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569" w:rsidRPr="00067569" w:rsidRDefault="00067569" w:rsidP="00067569">
      <w:pPr>
        <w:spacing w:line="240" w:lineRule="auto"/>
        <w:jc w:val="center"/>
        <w:outlineLvl w:val="0"/>
        <w:rPr>
          <w:rFonts w:ascii="Tahoma" w:eastAsia="Times New Roman" w:hAnsi="Tahoma" w:cs="Tahoma"/>
          <w:b/>
          <w:color w:val="2D2D2D"/>
          <w:kern w:val="36"/>
          <w:sz w:val="36"/>
          <w:szCs w:val="36"/>
          <w:lang w:eastAsia="ru-RU"/>
        </w:rPr>
      </w:pPr>
      <w:r w:rsidRPr="00067569">
        <w:rPr>
          <w:rFonts w:ascii="Tahoma" w:eastAsia="Times New Roman" w:hAnsi="Tahoma" w:cs="Tahoma"/>
          <w:b/>
          <w:color w:val="2D2D2D"/>
          <w:kern w:val="36"/>
          <w:sz w:val="36"/>
          <w:szCs w:val="36"/>
          <w:lang w:eastAsia="ru-RU"/>
        </w:rPr>
        <w:t>Извещение о начале приема предложений по выбору мероприятий, видов работ по благоустройству  на общественной территории «Парк отдыха Комсомольский»</w:t>
      </w:r>
      <w:r w:rsidRPr="00067569">
        <w:rPr>
          <w:rFonts w:ascii="Tahoma" w:eastAsia="Times New Roman" w:hAnsi="Tahoma" w:cs="Tahoma"/>
          <w:b/>
          <w:color w:val="2D2D2D"/>
          <w:kern w:val="36"/>
          <w:sz w:val="36"/>
          <w:szCs w:val="36"/>
          <w:lang w:eastAsia="ru-RU"/>
        </w:rPr>
        <w:t xml:space="preserve"> (второй этап строительства)</w:t>
      </w:r>
      <w:r w:rsidRPr="00067569">
        <w:rPr>
          <w:rFonts w:ascii="Tahoma" w:eastAsia="Times New Roman" w:hAnsi="Tahoma" w:cs="Tahoma"/>
          <w:b/>
          <w:color w:val="2D2D2D"/>
          <w:kern w:val="36"/>
          <w:sz w:val="36"/>
          <w:szCs w:val="36"/>
          <w:lang w:eastAsia="ru-RU"/>
        </w:rPr>
        <w:t xml:space="preserve"> по муниципальной программе «Формирование современной городской среды на 2018-2024гг»</w:t>
      </w:r>
    </w:p>
    <w:p w:rsidR="00067569" w:rsidRDefault="00067569" w:rsidP="0006756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Администрация Комсомольского городского поселения Чамзинского муниципального района Республики Мордовия  уведомляет о 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проведении общественных обсуждений по выбору 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 видов работ по благоустройству общественной территории «Парк отдыха Комсомольский»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 (второй этап строительства)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 по программе «Формирование современной городской среды на территории Комсомольского городского поселения на 2018-2024гг».  </w:t>
      </w:r>
    </w:p>
    <w:p w:rsidR="00067569" w:rsidRDefault="00067569" w:rsidP="0006756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Общественные обсуждение на территории парка состоятся 16 июня в 17-00ч. </w:t>
      </w:r>
      <w:proofErr w:type="gramEnd"/>
      <w:r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Приглашаются все желающие. </w:t>
      </w:r>
    </w:p>
    <w:p w:rsidR="00067569" w:rsidRPr="00067569" w:rsidRDefault="00067569" w:rsidP="0006756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proofErr w:type="gramStart"/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Предложения по выбору мероприятий, видов работ по благоустройству общественной территории «Парк отдыха Комсомольский» принимаются в Администрации Комсомольского городского поселения: в письменной форме, в форме анкеты или опросного листа, которая опубликована на сайте </w:t>
      </w:r>
      <w:proofErr w:type="spellStart"/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администрацииhttp</w:t>
      </w:r>
      <w:proofErr w:type="spellEnd"/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://chamzinka.e-mordovia.ru/, а так же в устной форме (опрос, при обращении жителей за государственными услугами или по обращению по телефону 3-36-21).</w:t>
      </w:r>
      <w:proofErr w:type="gramEnd"/>
      <w:r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 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Дата 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начала приема предложений – 06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.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06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.202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2</w:t>
      </w:r>
    </w:p>
    <w:p w:rsidR="00067569" w:rsidRPr="00067569" w:rsidRDefault="00067569" w:rsidP="0006756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Дата 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окончания приема предложений – 17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.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06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.202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2</w:t>
      </w: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.</w:t>
      </w:r>
    </w:p>
    <w:p w:rsidR="00067569" w:rsidRPr="00067569" w:rsidRDefault="00067569" w:rsidP="0006756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Направляются анкеты в письменном виде, путем направления их нарочно в Администрацию Комсомольского городского поселения по адресу: п. Комсомольский, ул. </w:t>
      </w:r>
      <w:proofErr w:type="gramStart"/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Коммунистическая</w:t>
      </w:r>
      <w:proofErr w:type="gramEnd"/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, дом 1, кабинет №5, в рабочие дни:  с понедельника по пятницу  с 8.30 до 16.00, с перерывом на обед с 13.00 до 14.00. Или на электронную почту администрации: </w:t>
      </w:r>
      <w:hyperlink r:id="rId5" w:history="1">
        <w:proofErr w:type="gramStart"/>
        <w:r w:rsidRPr="00067569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KomsGorPos</w:t>
        </w:r>
        <w:r w:rsidRPr="0006756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Pr="00067569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mail</w:t>
        </w:r>
        <w:r w:rsidRPr="0006756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067569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 Телефон для справок 3-36-21.</w:t>
      </w:r>
      <w:proofErr w:type="gramEnd"/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 </w:t>
      </w:r>
    </w:p>
    <w:p w:rsidR="00067569" w:rsidRPr="00067569" w:rsidRDefault="00067569" w:rsidP="00067569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067569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 Ждем Ваших  анкет.</w:t>
      </w:r>
    </w:p>
    <w:p w:rsidR="00764661" w:rsidRDefault="00764661"/>
    <w:p w:rsidR="00067569" w:rsidRDefault="00067569"/>
    <w:p w:rsidR="00067569" w:rsidRDefault="00067569"/>
    <w:p w:rsidR="00067569" w:rsidRDefault="00067569"/>
    <w:p w:rsidR="00067569" w:rsidRDefault="00067569"/>
    <w:p w:rsidR="00067569" w:rsidRDefault="00067569"/>
    <w:p w:rsidR="00067569" w:rsidRDefault="00067569"/>
    <w:p w:rsidR="00067569" w:rsidRDefault="00067569"/>
    <w:p w:rsidR="00067569" w:rsidRDefault="00067569" w:rsidP="00067569">
      <w:pPr>
        <w:jc w:val="center"/>
        <w:rPr>
          <w:b/>
        </w:rPr>
      </w:pPr>
      <w:r w:rsidRPr="005F3CA0">
        <w:rPr>
          <w:b/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422A5C33" wp14:editId="6E1FF0E2">
            <wp:simplePos x="0" y="0"/>
            <wp:positionH relativeFrom="column">
              <wp:posOffset>2540</wp:posOffset>
            </wp:positionH>
            <wp:positionV relativeFrom="paragraph">
              <wp:posOffset>18415</wp:posOffset>
            </wp:positionV>
            <wp:extent cx="3863975" cy="1892300"/>
            <wp:effectExtent l="0" t="0" r="3175" b="0"/>
            <wp:wrapTight wrapText="bothSides">
              <wp:wrapPolygon edited="0">
                <wp:start x="0" y="0"/>
                <wp:lineTo x="0" y="21310"/>
                <wp:lineTo x="21511" y="21310"/>
                <wp:lineTo x="21511" y="0"/>
                <wp:lineTo x="0" y="0"/>
              </wp:wrapPolygon>
            </wp:wrapTight>
            <wp:docPr id="1" name="Рисунок 1" descr="C:\Users\www\Desktop\Городская среда 2022 г\логотипы\0802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Desktop\Городская среда 2022 г\логотипы\080220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975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569" w:rsidRPr="005F3CA0" w:rsidRDefault="00067569" w:rsidP="00067569">
      <w:pPr>
        <w:jc w:val="center"/>
        <w:rPr>
          <w:b/>
        </w:rPr>
      </w:pPr>
      <w:r w:rsidRPr="005F3CA0">
        <w:rPr>
          <w:b/>
        </w:rPr>
        <w:t>АНКЕТА</w:t>
      </w:r>
    </w:p>
    <w:p w:rsidR="00067569" w:rsidRPr="005F3CA0" w:rsidRDefault="00067569" w:rsidP="000675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5F3CA0">
        <w:rPr>
          <w:rFonts w:ascii="Times New Roman" w:hAnsi="Times New Roman" w:cs="Times New Roman"/>
          <w:sz w:val="24"/>
          <w:szCs w:val="24"/>
        </w:rPr>
        <w:t xml:space="preserve">о определению мероприятий и функций общественной территории – </w:t>
      </w:r>
    </w:p>
    <w:p w:rsidR="00067569" w:rsidRDefault="00067569" w:rsidP="00067569">
      <w:pPr>
        <w:spacing w:after="0" w:line="240" w:lineRule="auto"/>
        <w:jc w:val="center"/>
        <w:rPr>
          <w:b/>
        </w:rPr>
      </w:pPr>
      <w:r w:rsidRPr="005F3CA0">
        <w:rPr>
          <w:rFonts w:ascii="Times New Roman" w:hAnsi="Times New Roman" w:cs="Times New Roman"/>
          <w:b/>
          <w:sz w:val="24"/>
          <w:szCs w:val="24"/>
        </w:rPr>
        <w:t>Парк отдыха в Микрорайоне</w:t>
      </w:r>
      <w:r w:rsidRPr="005F3CA0">
        <w:rPr>
          <w:b/>
        </w:rPr>
        <w:t xml:space="preserve"> 1</w:t>
      </w:r>
    </w:p>
    <w:p w:rsidR="00067569" w:rsidRPr="00766E6D" w:rsidRDefault="00067569" w:rsidP="00067569">
      <w:pPr>
        <w:spacing w:after="0" w:line="240" w:lineRule="auto"/>
        <w:jc w:val="center"/>
        <w:rPr>
          <w:sz w:val="18"/>
          <w:szCs w:val="18"/>
        </w:rPr>
      </w:pPr>
      <w:r w:rsidRPr="00766E6D">
        <w:rPr>
          <w:sz w:val="18"/>
          <w:szCs w:val="18"/>
        </w:rPr>
        <w:t>(выбранный</w:t>
      </w:r>
      <w:r>
        <w:rPr>
          <w:sz w:val="18"/>
          <w:szCs w:val="18"/>
        </w:rPr>
        <w:t xml:space="preserve"> вариант </w:t>
      </w:r>
      <w:r w:rsidRPr="00766E6D">
        <w:rPr>
          <w:sz w:val="18"/>
          <w:szCs w:val="18"/>
        </w:rPr>
        <w:t xml:space="preserve"> ответ</w:t>
      </w:r>
      <w:r>
        <w:rPr>
          <w:sz w:val="18"/>
          <w:szCs w:val="18"/>
        </w:rPr>
        <w:t xml:space="preserve">а </w:t>
      </w:r>
      <w:r w:rsidRPr="00766E6D">
        <w:rPr>
          <w:sz w:val="18"/>
          <w:szCs w:val="18"/>
        </w:rPr>
        <w:t xml:space="preserve"> обвести кружочком)</w:t>
      </w:r>
    </w:p>
    <w:p w:rsidR="00067569" w:rsidRPr="005F3CA0" w:rsidRDefault="00067569" w:rsidP="00067569"/>
    <w:p w:rsidR="00067569" w:rsidRPr="005F3CA0" w:rsidRDefault="00067569" w:rsidP="00067569"/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950FD1">
        <w:rPr>
          <w:rFonts w:ascii="Times New Roman" w:hAnsi="Times New Roman" w:cs="Times New Roman"/>
          <w:b/>
          <w:sz w:val="24"/>
          <w:szCs w:val="24"/>
        </w:rPr>
        <w:t>1. Участвовали ли Вы лично в рейтинговом голосовании по выбору общественной территории для благоустройства</w:t>
      </w:r>
      <w:proofErr w:type="gramStart"/>
      <w:r w:rsidRPr="00950FD1">
        <w:rPr>
          <w:rFonts w:ascii="Times New Roman" w:hAnsi="Times New Roman" w:cs="Times New Roman"/>
          <w:b/>
          <w:sz w:val="24"/>
          <w:szCs w:val="24"/>
        </w:rPr>
        <w:t xml:space="preserve"> ?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950FD1">
        <w:rPr>
          <w:rFonts w:ascii="Times New Roman" w:hAnsi="Times New Roman" w:cs="Times New Roman"/>
          <w:sz w:val="24"/>
          <w:szCs w:val="24"/>
        </w:rPr>
        <w:t xml:space="preserve">- Да     </w:t>
      </w:r>
      <w:proofErr w:type="gramStart"/>
      <w:r w:rsidRPr="00950FD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950FD1">
        <w:rPr>
          <w:rFonts w:ascii="Times New Roman" w:hAnsi="Times New Roman" w:cs="Times New Roman"/>
          <w:sz w:val="24"/>
          <w:szCs w:val="24"/>
        </w:rPr>
        <w:t xml:space="preserve">ет 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950FD1">
        <w:rPr>
          <w:rFonts w:ascii="Times New Roman" w:hAnsi="Times New Roman" w:cs="Times New Roman"/>
          <w:b/>
          <w:sz w:val="24"/>
          <w:szCs w:val="24"/>
        </w:rPr>
        <w:t>2. С какой целью Вы посещайте благоустроенную часть парка отдыха?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950FD1">
        <w:rPr>
          <w:rFonts w:ascii="Times New Roman" w:hAnsi="Times New Roman" w:cs="Times New Roman"/>
          <w:sz w:val="24"/>
          <w:szCs w:val="24"/>
        </w:rPr>
        <w:t>) прогулка с ребенком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950FD1">
        <w:rPr>
          <w:rFonts w:ascii="Times New Roman" w:hAnsi="Times New Roman" w:cs="Times New Roman"/>
          <w:sz w:val="24"/>
          <w:szCs w:val="24"/>
        </w:rPr>
        <w:t>) участие в общепоселковом  мероприятии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50FD1">
        <w:rPr>
          <w:rFonts w:ascii="Times New Roman" w:hAnsi="Times New Roman" w:cs="Times New Roman"/>
          <w:sz w:val="24"/>
          <w:szCs w:val="24"/>
        </w:rPr>
        <w:t>) проведение досуга/общение с друзьями</w:t>
      </w:r>
    </w:p>
    <w:p w:rsidR="00067569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950FD1">
        <w:rPr>
          <w:rFonts w:ascii="Times New Roman" w:hAnsi="Times New Roman" w:cs="Times New Roman"/>
          <w:sz w:val="24"/>
          <w:szCs w:val="24"/>
        </w:rPr>
        <w:t xml:space="preserve">) занятия спортом 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не посещаю</w:t>
      </w:r>
    </w:p>
    <w:p w:rsidR="00067569" w:rsidRDefault="00067569" w:rsidP="00067569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950FD1">
        <w:rPr>
          <w:rFonts w:ascii="Times New Roman" w:hAnsi="Times New Roman" w:cs="Times New Roman"/>
          <w:b/>
          <w:sz w:val="24"/>
          <w:szCs w:val="24"/>
        </w:rPr>
        <w:t xml:space="preserve">3. Какие функциональные зоны необходимо расположить во второй части парка отдыха? (выбрать </w:t>
      </w:r>
      <w:r>
        <w:rPr>
          <w:rFonts w:ascii="Times New Roman" w:hAnsi="Times New Roman" w:cs="Times New Roman"/>
          <w:b/>
          <w:sz w:val="24"/>
          <w:szCs w:val="24"/>
        </w:rPr>
        <w:t>не более четырех</w:t>
      </w:r>
      <w:r w:rsidRPr="00950FD1">
        <w:rPr>
          <w:rFonts w:ascii="Times New Roman" w:hAnsi="Times New Roman" w:cs="Times New Roman"/>
          <w:b/>
          <w:sz w:val="24"/>
          <w:szCs w:val="24"/>
        </w:rPr>
        <w:t>)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950FD1">
        <w:rPr>
          <w:rFonts w:ascii="Times New Roman" w:hAnsi="Times New Roman" w:cs="Times New Roman"/>
          <w:sz w:val="24"/>
          <w:szCs w:val="24"/>
        </w:rPr>
        <w:t xml:space="preserve">) зона для игр детей (детские площадки) 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950FD1">
        <w:rPr>
          <w:rFonts w:ascii="Times New Roman" w:hAnsi="Times New Roman" w:cs="Times New Roman"/>
          <w:sz w:val="24"/>
          <w:szCs w:val="24"/>
        </w:rPr>
        <w:t>) зона активного отдыха (спортивная площадка)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50FD1">
        <w:rPr>
          <w:rFonts w:ascii="Times New Roman" w:hAnsi="Times New Roman" w:cs="Times New Roman"/>
          <w:sz w:val="24"/>
          <w:szCs w:val="24"/>
        </w:rPr>
        <w:t xml:space="preserve">) зона спокойного отдыха (лавочки, беседки, </w:t>
      </w:r>
      <w:proofErr w:type="spellStart"/>
      <w:r w:rsidRPr="00950FD1">
        <w:rPr>
          <w:rFonts w:ascii="Times New Roman" w:hAnsi="Times New Roman" w:cs="Times New Roman"/>
          <w:sz w:val="24"/>
          <w:szCs w:val="24"/>
        </w:rPr>
        <w:t>перголы</w:t>
      </w:r>
      <w:proofErr w:type="spellEnd"/>
      <w:r w:rsidRPr="00950FD1">
        <w:rPr>
          <w:rFonts w:ascii="Times New Roman" w:hAnsi="Times New Roman" w:cs="Times New Roman"/>
          <w:sz w:val="24"/>
          <w:szCs w:val="24"/>
        </w:rPr>
        <w:t>)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950FD1">
        <w:rPr>
          <w:rFonts w:ascii="Times New Roman" w:hAnsi="Times New Roman" w:cs="Times New Roman"/>
          <w:sz w:val="24"/>
          <w:szCs w:val="24"/>
        </w:rPr>
        <w:t>)з</w:t>
      </w:r>
      <w:proofErr w:type="gramEnd"/>
      <w:r w:rsidRPr="00950FD1">
        <w:rPr>
          <w:rFonts w:ascii="Times New Roman" w:hAnsi="Times New Roman" w:cs="Times New Roman"/>
          <w:sz w:val="24"/>
          <w:szCs w:val="24"/>
        </w:rPr>
        <w:t>она парковки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950FD1">
        <w:rPr>
          <w:rFonts w:ascii="Times New Roman" w:hAnsi="Times New Roman" w:cs="Times New Roman"/>
          <w:sz w:val="24"/>
          <w:szCs w:val="24"/>
        </w:rPr>
        <w:t>) зона пикника, барбекю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proofErr w:type="gramStart"/>
      <w:r w:rsidRPr="00950FD1">
        <w:rPr>
          <w:rFonts w:ascii="Times New Roman" w:hAnsi="Times New Roman" w:cs="Times New Roman"/>
          <w:sz w:val="24"/>
          <w:szCs w:val="24"/>
        </w:rPr>
        <w:t>)х</w:t>
      </w:r>
      <w:proofErr w:type="gramEnd"/>
      <w:r w:rsidRPr="00950FD1">
        <w:rPr>
          <w:rFonts w:ascii="Times New Roman" w:hAnsi="Times New Roman" w:cs="Times New Roman"/>
          <w:sz w:val="24"/>
          <w:szCs w:val="24"/>
        </w:rPr>
        <w:t>озяйственная зона (площадка для мусора, туалеты)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 w:rsidRPr="00950FD1">
        <w:rPr>
          <w:rFonts w:ascii="Times New Roman" w:hAnsi="Times New Roman" w:cs="Times New Roman"/>
          <w:sz w:val="24"/>
          <w:szCs w:val="24"/>
        </w:rPr>
        <w:t>) фотозона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proofErr w:type="gramStart"/>
      <w:r w:rsidRPr="00950FD1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950FD1">
        <w:rPr>
          <w:rFonts w:ascii="Times New Roman" w:hAnsi="Times New Roman" w:cs="Times New Roman"/>
          <w:sz w:val="24"/>
          <w:szCs w:val="24"/>
        </w:rPr>
        <w:t>рогулочная зона (тротуары, дорожки)</w:t>
      </w:r>
    </w:p>
    <w:p w:rsidR="00067569" w:rsidRDefault="00067569" w:rsidP="00067569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950FD1">
        <w:rPr>
          <w:rFonts w:ascii="Times New Roman" w:hAnsi="Times New Roman" w:cs="Times New Roman"/>
          <w:b/>
          <w:sz w:val="24"/>
          <w:szCs w:val="24"/>
        </w:rPr>
        <w:t>4. Какие элементы благоустройства необходимо расположить в парке отдыха?</w:t>
      </w:r>
    </w:p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2802"/>
        <w:gridCol w:w="4569"/>
        <w:gridCol w:w="1756"/>
      </w:tblGrid>
      <w:tr w:rsidR="00067569" w:rsidRPr="00950FD1" w:rsidTr="007D71F2">
        <w:tc>
          <w:tcPr>
            <w:tcW w:w="2802" w:type="dxa"/>
            <w:vMerge w:val="restart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950FD1">
              <w:rPr>
                <w:rFonts w:ascii="Times New Roman" w:hAnsi="Times New Roman" w:cs="Times New Roman"/>
                <w:sz w:val="24"/>
                <w:szCs w:val="24"/>
              </w:rPr>
              <w:t>спортивные объекты</w:t>
            </w:r>
          </w:p>
        </w:tc>
        <w:tc>
          <w:tcPr>
            <w:tcW w:w="4569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950FD1">
              <w:rPr>
                <w:rFonts w:ascii="Times New Roman" w:hAnsi="Times New Roman" w:cs="Times New Roman"/>
                <w:sz w:val="24"/>
                <w:szCs w:val="24"/>
              </w:rPr>
              <w:t>площадка для волейбола</w:t>
            </w:r>
          </w:p>
        </w:tc>
        <w:tc>
          <w:tcPr>
            <w:tcW w:w="1756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569" w:rsidRPr="00950FD1" w:rsidTr="007D71F2">
        <w:tc>
          <w:tcPr>
            <w:tcW w:w="2802" w:type="dxa"/>
            <w:vMerge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9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950FD1">
              <w:rPr>
                <w:rFonts w:ascii="Times New Roman" w:hAnsi="Times New Roman" w:cs="Times New Roman"/>
                <w:sz w:val="24"/>
                <w:szCs w:val="24"/>
              </w:rPr>
              <w:t>баскетбола</w:t>
            </w:r>
          </w:p>
        </w:tc>
        <w:tc>
          <w:tcPr>
            <w:tcW w:w="1756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569" w:rsidRPr="00950FD1" w:rsidTr="007D71F2">
        <w:tc>
          <w:tcPr>
            <w:tcW w:w="2802" w:type="dxa"/>
            <w:vMerge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9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950FD1">
              <w:rPr>
                <w:rFonts w:ascii="Times New Roman" w:hAnsi="Times New Roman" w:cs="Times New Roman"/>
                <w:sz w:val="24"/>
                <w:szCs w:val="24"/>
              </w:rPr>
              <w:t>теннисные столы</w:t>
            </w:r>
          </w:p>
        </w:tc>
        <w:tc>
          <w:tcPr>
            <w:tcW w:w="1756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569" w:rsidRPr="00950FD1" w:rsidTr="007D71F2">
        <w:tc>
          <w:tcPr>
            <w:tcW w:w="2802" w:type="dxa"/>
            <w:vMerge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9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950FD1">
              <w:rPr>
                <w:rFonts w:ascii="Times New Roman" w:hAnsi="Times New Roman" w:cs="Times New Roman"/>
                <w:sz w:val="24"/>
                <w:szCs w:val="24"/>
              </w:rPr>
              <w:t>велодорожка</w:t>
            </w:r>
          </w:p>
        </w:tc>
        <w:tc>
          <w:tcPr>
            <w:tcW w:w="1756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569" w:rsidRPr="00950FD1" w:rsidTr="007D71F2">
        <w:tc>
          <w:tcPr>
            <w:tcW w:w="2802" w:type="dxa"/>
            <w:vMerge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9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950FD1">
              <w:rPr>
                <w:rFonts w:ascii="Times New Roman" w:hAnsi="Times New Roman" w:cs="Times New Roman"/>
                <w:sz w:val="24"/>
                <w:szCs w:val="24"/>
              </w:rPr>
              <w:t>уличные тренажёры</w:t>
            </w:r>
          </w:p>
        </w:tc>
        <w:tc>
          <w:tcPr>
            <w:tcW w:w="1756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569" w:rsidRPr="00950FD1" w:rsidTr="007D71F2">
        <w:tc>
          <w:tcPr>
            <w:tcW w:w="2802" w:type="dxa"/>
            <w:vMerge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9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950FD1">
              <w:rPr>
                <w:rFonts w:ascii="Times New Roman" w:hAnsi="Times New Roman" w:cs="Times New Roman"/>
                <w:sz w:val="24"/>
                <w:szCs w:val="24"/>
              </w:rPr>
              <w:t xml:space="preserve">площадка </w:t>
            </w:r>
            <w:proofErr w:type="spellStart"/>
            <w:r w:rsidRPr="00950FD1">
              <w:rPr>
                <w:rFonts w:ascii="Times New Roman" w:hAnsi="Times New Roman" w:cs="Times New Roman"/>
                <w:sz w:val="24"/>
                <w:szCs w:val="24"/>
              </w:rPr>
              <w:t>воркаута</w:t>
            </w:r>
            <w:proofErr w:type="spellEnd"/>
            <w:r w:rsidRPr="00950FD1">
              <w:rPr>
                <w:rFonts w:ascii="Times New Roman" w:hAnsi="Times New Roman" w:cs="Times New Roman"/>
                <w:sz w:val="24"/>
                <w:szCs w:val="24"/>
              </w:rPr>
              <w:t xml:space="preserve"> (турники, брусья, кольца)</w:t>
            </w:r>
          </w:p>
        </w:tc>
        <w:tc>
          <w:tcPr>
            <w:tcW w:w="1756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569" w:rsidRPr="00950FD1" w:rsidTr="007D71F2">
        <w:tc>
          <w:tcPr>
            <w:tcW w:w="2802" w:type="dxa"/>
            <w:vMerge w:val="restart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950FD1">
              <w:rPr>
                <w:rFonts w:ascii="Times New Roman" w:hAnsi="Times New Roman" w:cs="Times New Roman"/>
                <w:sz w:val="24"/>
                <w:szCs w:val="24"/>
              </w:rPr>
              <w:t>Детская площадка возрастная</w:t>
            </w:r>
          </w:p>
        </w:tc>
        <w:tc>
          <w:tcPr>
            <w:tcW w:w="4569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950FD1">
              <w:rPr>
                <w:rFonts w:ascii="Times New Roman" w:hAnsi="Times New Roman" w:cs="Times New Roman"/>
                <w:sz w:val="24"/>
                <w:szCs w:val="24"/>
              </w:rPr>
              <w:t>Для детей от 3 лет до 7 лет</w:t>
            </w:r>
          </w:p>
        </w:tc>
        <w:tc>
          <w:tcPr>
            <w:tcW w:w="1756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569" w:rsidRPr="00950FD1" w:rsidTr="007D71F2">
        <w:tc>
          <w:tcPr>
            <w:tcW w:w="2802" w:type="dxa"/>
            <w:vMerge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9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950FD1">
              <w:rPr>
                <w:rFonts w:ascii="Times New Roman" w:hAnsi="Times New Roman" w:cs="Times New Roman"/>
                <w:sz w:val="24"/>
                <w:szCs w:val="24"/>
              </w:rPr>
              <w:t>Для детей от 8 до 10 лет</w:t>
            </w:r>
          </w:p>
        </w:tc>
        <w:tc>
          <w:tcPr>
            <w:tcW w:w="1756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569" w:rsidRPr="00950FD1" w:rsidTr="007D71F2">
        <w:trPr>
          <w:trHeight w:val="289"/>
        </w:trPr>
        <w:tc>
          <w:tcPr>
            <w:tcW w:w="2802" w:type="dxa"/>
            <w:vMerge w:val="restart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Малые архитектурные формы</w:t>
            </w:r>
          </w:p>
        </w:tc>
        <w:tc>
          <w:tcPr>
            <w:tcW w:w="4569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Скамейки, урны</w:t>
            </w:r>
          </w:p>
        </w:tc>
        <w:tc>
          <w:tcPr>
            <w:tcW w:w="1756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569" w:rsidRPr="00950FD1" w:rsidTr="007D71F2">
        <w:trPr>
          <w:trHeight w:val="401"/>
        </w:trPr>
        <w:tc>
          <w:tcPr>
            <w:tcW w:w="2802" w:type="dxa"/>
            <w:vMerge/>
          </w:tcPr>
          <w:p w:rsidR="00067569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9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Освещение </w:t>
            </w:r>
          </w:p>
        </w:tc>
        <w:tc>
          <w:tcPr>
            <w:tcW w:w="1756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569" w:rsidRPr="00950FD1" w:rsidTr="007D71F2">
        <w:trPr>
          <w:trHeight w:val="301"/>
        </w:trPr>
        <w:tc>
          <w:tcPr>
            <w:tcW w:w="2802" w:type="dxa"/>
            <w:vMerge/>
          </w:tcPr>
          <w:p w:rsidR="00067569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9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Беседки (в том числе теневые)</w:t>
            </w:r>
          </w:p>
        </w:tc>
        <w:tc>
          <w:tcPr>
            <w:tcW w:w="1756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569" w:rsidRPr="00950FD1" w:rsidTr="007D71F2">
        <w:trPr>
          <w:trHeight w:val="401"/>
        </w:trPr>
        <w:tc>
          <w:tcPr>
            <w:tcW w:w="2802" w:type="dxa"/>
            <w:vMerge/>
          </w:tcPr>
          <w:p w:rsidR="00067569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9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Вазоны </w:t>
            </w:r>
          </w:p>
        </w:tc>
        <w:tc>
          <w:tcPr>
            <w:tcW w:w="1756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569" w:rsidRPr="00950FD1" w:rsidTr="007D71F2">
        <w:trPr>
          <w:trHeight w:val="408"/>
        </w:trPr>
        <w:tc>
          <w:tcPr>
            <w:tcW w:w="2802" w:type="dxa"/>
            <w:vMerge/>
          </w:tcPr>
          <w:p w:rsidR="00067569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9" w:type="dxa"/>
          </w:tcPr>
          <w:p w:rsidR="00067569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Декоративное ограждение по периметру парка</w:t>
            </w:r>
          </w:p>
        </w:tc>
        <w:tc>
          <w:tcPr>
            <w:tcW w:w="1756" w:type="dxa"/>
          </w:tcPr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569" w:rsidRPr="00950FD1" w:rsidTr="007D71F2">
        <w:tc>
          <w:tcPr>
            <w:tcW w:w="2802" w:type="dxa"/>
          </w:tcPr>
          <w:p w:rsidR="00067569" w:rsidRDefault="00067569" w:rsidP="007D71F2">
            <w:pPr>
              <w:ind w:left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950FD1">
              <w:rPr>
                <w:rFonts w:ascii="Times New Roman" w:hAnsi="Times New Roman" w:cs="Times New Roman"/>
                <w:sz w:val="24"/>
                <w:szCs w:val="24"/>
              </w:rPr>
              <w:t>Ваш вариант</w:t>
            </w:r>
          </w:p>
        </w:tc>
        <w:tc>
          <w:tcPr>
            <w:tcW w:w="6325" w:type="dxa"/>
            <w:gridSpan w:val="2"/>
          </w:tcPr>
          <w:p w:rsidR="00067569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569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569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569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569" w:rsidRPr="00950FD1" w:rsidRDefault="00067569" w:rsidP="007D71F2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7569" w:rsidRDefault="00067569" w:rsidP="00067569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067569" w:rsidRDefault="00067569" w:rsidP="00067569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950FD1">
        <w:rPr>
          <w:rFonts w:ascii="Times New Roman" w:hAnsi="Times New Roman" w:cs="Times New Roman"/>
          <w:b/>
          <w:sz w:val="24"/>
          <w:szCs w:val="24"/>
        </w:rPr>
        <w:lastRenderedPageBreak/>
        <w:t>5.  Достаточно ли озеленение в парке отдыха?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950FD1">
        <w:rPr>
          <w:rFonts w:ascii="Times New Roman" w:hAnsi="Times New Roman" w:cs="Times New Roman"/>
          <w:sz w:val="24"/>
          <w:szCs w:val="24"/>
        </w:rPr>
        <w:t>) достаточно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950FD1">
        <w:rPr>
          <w:rFonts w:ascii="Times New Roman" w:hAnsi="Times New Roman" w:cs="Times New Roman"/>
          <w:sz w:val="24"/>
          <w:szCs w:val="24"/>
        </w:rPr>
        <w:t>) необходимо проредить, убрать старые деревья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50FD1">
        <w:rPr>
          <w:rFonts w:ascii="Times New Roman" w:hAnsi="Times New Roman" w:cs="Times New Roman"/>
          <w:sz w:val="24"/>
          <w:szCs w:val="24"/>
        </w:rPr>
        <w:t>) дополнительно посадить деревья, кусты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950FD1">
        <w:rPr>
          <w:rFonts w:ascii="Times New Roman" w:hAnsi="Times New Roman" w:cs="Times New Roman"/>
          <w:sz w:val="24"/>
          <w:szCs w:val="24"/>
        </w:rPr>
        <w:t>) оформить цветники</w:t>
      </w:r>
    </w:p>
    <w:p w:rsidR="00067569" w:rsidRDefault="00067569" w:rsidP="00067569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950FD1">
        <w:rPr>
          <w:rFonts w:ascii="Times New Roman" w:hAnsi="Times New Roman" w:cs="Times New Roman"/>
          <w:b/>
          <w:sz w:val="24"/>
          <w:szCs w:val="24"/>
        </w:rPr>
        <w:t xml:space="preserve">6. Какие образы, традиции п. </w:t>
      </w:r>
      <w:proofErr w:type="gramStart"/>
      <w:r w:rsidRPr="00950FD1">
        <w:rPr>
          <w:rFonts w:ascii="Times New Roman" w:hAnsi="Times New Roman" w:cs="Times New Roman"/>
          <w:b/>
          <w:sz w:val="24"/>
          <w:szCs w:val="24"/>
        </w:rPr>
        <w:t>Комсомольский</w:t>
      </w:r>
      <w:proofErr w:type="gramEnd"/>
      <w:r w:rsidRPr="00950FD1">
        <w:rPr>
          <w:rFonts w:ascii="Times New Roman" w:hAnsi="Times New Roman" w:cs="Times New Roman"/>
          <w:b/>
          <w:sz w:val="24"/>
          <w:szCs w:val="24"/>
        </w:rPr>
        <w:t xml:space="preserve"> необходимо учесть при благоустройстве парка отдыха?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950FD1">
        <w:rPr>
          <w:rFonts w:ascii="Times New Roman" w:hAnsi="Times New Roman" w:cs="Times New Roman"/>
          <w:sz w:val="24"/>
          <w:szCs w:val="24"/>
        </w:rPr>
        <w:t>) использовать логотипы, бренды промышленных предприятий</w:t>
      </w:r>
    </w:p>
    <w:p w:rsidR="00067569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950FD1">
        <w:rPr>
          <w:rFonts w:ascii="Times New Roman" w:hAnsi="Times New Roman" w:cs="Times New Roman"/>
          <w:sz w:val="24"/>
          <w:szCs w:val="24"/>
        </w:rPr>
        <w:t>) связать с народными традициями</w:t>
      </w:r>
    </w:p>
    <w:p w:rsidR="00067569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символика, традиции п.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Комсомольский</w:t>
      </w:r>
      <w:proofErr w:type="gramEnd"/>
      <w:r>
        <w:rPr>
          <w:rFonts w:ascii="Times New Roman" w:hAnsi="Times New Roman" w:cs="Times New Roman"/>
          <w:sz w:val="24"/>
          <w:szCs w:val="24"/>
        </w:rPr>
        <w:t>: ____________________________________________</w:t>
      </w:r>
    </w:p>
    <w:p w:rsidR="00067569" w:rsidRPr="00DD5EDF" w:rsidRDefault="00067569" w:rsidP="00067569">
      <w:pPr>
        <w:spacing w:after="0"/>
        <w:ind w:left="426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</w:t>
      </w:r>
      <w:r w:rsidRPr="00DD5EDF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DD5EDF">
        <w:rPr>
          <w:rFonts w:ascii="Times New Roman" w:hAnsi="Times New Roman" w:cs="Times New Roman"/>
          <w:sz w:val="16"/>
          <w:szCs w:val="16"/>
        </w:rPr>
        <w:t>напишите</w:t>
      </w:r>
      <w:proofErr w:type="gramEnd"/>
      <w:r w:rsidRPr="00DD5EDF">
        <w:rPr>
          <w:rFonts w:ascii="Times New Roman" w:hAnsi="Times New Roman" w:cs="Times New Roman"/>
          <w:sz w:val="16"/>
          <w:szCs w:val="16"/>
        </w:rPr>
        <w:t xml:space="preserve"> какое именно)</w:t>
      </w:r>
    </w:p>
    <w:p w:rsidR="00067569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950FD1">
        <w:rPr>
          <w:rFonts w:ascii="Times New Roman" w:hAnsi="Times New Roman" w:cs="Times New Roman"/>
          <w:sz w:val="24"/>
          <w:szCs w:val="24"/>
        </w:rPr>
        <w:t>) разместить инсталляцию</w:t>
      </w:r>
      <w:proofErr w:type="gramStart"/>
      <w:r w:rsidRPr="00950FD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50FD1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:rsidR="00067569" w:rsidRPr="00DD5EDF" w:rsidRDefault="00067569" w:rsidP="00067569">
      <w:pPr>
        <w:spacing w:after="0"/>
        <w:ind w:left="426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DD5EDF">
        <w:rPr>
          <w:rFonts w:ascii="Times New Roman" w:hAnsi="Times New Roman" w:cs="Times New Roman"/>
          <w:sz w:val="16"/>
          <w:szCs w:val="16"/>
        </w:rPr>
        <w:t>(опишите какую)</w:t>
      </w:r>
    </w:p>
    <w:p w:rsidR="00067569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градостроительная, архитектурная концепция </w:t>
      </w:r>
    </w:p>
    <w:p w:rsidR="00067569" w:rsidRPr="00950FD1" w:rsidRDefault="00067569" w:rsidP="00067569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Pr="00950FD1">
        <w:rPr>
          <w:rFonts w:ascii="Times New Roman" w:hAnsi="Times New Roman" w:cs="Times New Roman"/>
          <w:sz w:val="24"/>
          <w:szCs w:val="24"/>
        </w:rPr>
        <w:t>) Ваш вариант ответа ____________</w:t>
      </w:r>
      <w:r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950FD1">
        <w:rPr>
          <w:rFonts w:ascii="Times New Roman" w:hAnsi="Times New Roman" w:cs="Times New Roman"/>
          <w:sz w:val="24"/>
          <w:szCs w:val="24"/>
        </w:rPr>
        <w:t>___________________</w:t>
      </w:r>
    </w:p>
    <w:p w:rsidR="00067569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067569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 Нужно ли размещать на территории парка нестационарные торговые точки, кафе, летние палатки?</w:t>
      </w:r>
    </w:p>
    <w:p w:rsidR="00067569" w:rsidRPr="0097495F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97495F">
        <w:rPr>
          <w:rFonts w:ascii="Times New Roman" w:hAnsi="Times New Roman" w:cs="Times New Roman"/>
          <w:sz w:val="24"/>
          <w:szCs w:val="24"/>
        </w:rPr>
        <w:t>) да  ______________________________________________________________________________</w:t>
      </w:r>
    </w:p>
    <w:p w:rsidR="00067569" w:rsidRPr="0097495F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16"/>
          <w:szCs w:val="16"/>
        </w:rPr>
      </w:pPr>
      <w:r w:rsidRPr="0097495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97495F">
        <w:rPr>
          <w:rFonts w:ascii="Times New Roman" w:hAnsi="Times New Roman" w:cs="Times New Roman"/>
          <w:sz w:val="24"/>
          <w:szCs w:val="24"/>
        </w:rPr>
        <w:t xml:space="preserve"> </w:t>
      </w:r>
      <w:r w:rsidRPr="0097495F">
        <w:rPr>
          <w:rFonts w:ascii="Times New Roman" w:hAnsi="Times New Roman" w:cs="Times New Roman"/>
          <w:sz w:val="16"/>
          <w:szCs w:val="16"/>
        </w:rPr>
        <w:t xml:space="preserve">(укажите </w:t>
      </w:r>
      <w:r>
        <w:rPr>
          <w:rFonts w:ascii="Times New Roman" w:hAnsi="Times New Roman" w:cs="Times New Roman"/>
          <w:sz w:val="16"/>
          <w:szCs w:val="16"/>
        </w:rPr>
        <w:t>что именно</w:t>
      </w:r>
      <w:r w:rsidRPr="0097495F">
        <w:rPr>
          <w:rFonts w:ascii="Times New Roman" w:hAnsi="Times New Roman" w:cs="Times New Roman"/>
          <w:sz w:val="16"/>
          <w:szCs w:val="16"/>
        </w:rPr>
        <w:t>)</w:t>
      </w:r>
    </w:p>
    <w:p w:rsidR="00067569" w:rsidRPr="0097495F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97495F">
        <w:rPr>
          <w:rFonts w:ascii="Times New Roman" w:hAnsi="Times New Roman" w:cs="Times New Roman"/>
          <w:sz w:val="24"/>
          <w:szCs w:val="24"/>
        </w:rPr>
        <w:t>) нет</w:t>
      </w:r>
    </w:p>
    <w:p w:rsidR="00067569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067569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Нужно ли провести мероприятия по ограждению парка отдыха?</w:t>
      </w:r>
    </w:p>
    <w:p w:rsidR="00067569" w:rsidRPr="003C761B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3C761B">
        <w:rPr>
          <w:rFonts w:ascii="Times New Roman" w:hAnsi="Times New Roman" w:cs="Times New Roman"/>
          <w:sz w:val="24"/>
          <w:szCs w:val="24"/>
        </w:rPr>
        <w:t>а) да</w:t>
      </w:r>
    </w:p>
    <w:p w:rsidR="00067569" w:rsidRPr="003C761B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 w:rsidRPr="003C761B">
        <w:rPr>
          <w:rFonts w:ascii="Times New Roman" w:hAnsi="Times New Roman" w:cs="Times New Roman"/>
          <w:sz w:val="24"/>
          <w:szCs w:val="24"/>
        </w:rPr>
        <w:t>б) нет</w:t>
      </w:r>
    </w:p>
    <w:p w:rsidR="00067569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067569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Готовы ли Вы участвовать в благоустройстве парка отдыха?</w:t>
      </w:r>
    </w:p>
    <w:p w:rsidR="00067569" w:rsidRPr="0097495F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97495F">
        <w:rPr>
          <w:rFonts w:ascii="Times New Roman" w:hAnsi="Times New Roman" w:cs="Times New Roman"/>
          <w:sz w:val="24"/>
          <w:szCs w:val="24"/>
        </w:rPr>
        <w:t>) да:       трудовое участие (субботники, уход за цветниками),   финансовое</w:t>
      </w:r>
    </w:p>
    <w:p w:rsidR="00067569" w:rsidRPr="0097495F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Pr="0097495F">
        <w:rPr>
          <w:rFonts w:ascii="Times New Roman" w:hAnsi="Times New Roman" w:cs="Times New Roman"/>
          <w:sz w:val="16"/>
          <w:szCs w:val="16"/>
        </w:rPr>
        <w:t xml:space="preserve">(нужное </w:t>
      </w:r>
      <w:r>
        <w:rPr>
          <w:rFonts w:ascii="Times New Roman" w:hAnsi="Times New Roman" w:cs="Times New Roman"/>
          <w:sz w:val="16"/>
          <w:szCs w:val="16"/>
        </w:rPr>
        <w:t>подчеркнуть</w:t>
      </w:r>
      <w:r w:rsidRPr="0097495F">
        <w:rPr>
          <w:rFonts w:ascii="Times New Roman" w:hAnsi="Times New Roman" w:cs="Times New Roman"/>
          <w:sz w:val="16"/>
          <w:szCs w:val="16"/>
        </w:rPr>
        <w:t>)</w:t>
      </w:r>
    </w:p>
    <w:p w:rsidR="00067569" w:rsidRPr="0097495F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97495F">
        <w:rPr>
          <w:rFonts w:ascii="Times New Roman" w:hAnsi="Times New Roman" w:cs="Times New Roman"/>
          <w:sz w:val="24"/>
          <w:szCs w:val="24"/>
        </w:rPr>
        <w:t>) нет</w:t>
      </w:r>
    </w:p>
    <w:p w:rsidR="00067569" w:rsidRPr="0097495F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7495F">
        <w:rPr>
          <w:rFonts w:ascii="Times New Roman" w:hAnsi="Times New Roman" w:cs="Times New Roman"/>
          <w:sz w:val="24"/>
          <w:szCs w:val="24"/>
        </w:rPr>
        <w:t>) нет возможности</w:t>
      </w:r>
    </w:p>
    <w:p w:rsidR="00067569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067569" w:rsidRPr="00950FD1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950FD1">
        <w:rPr>
          <w:rFonts w:ascii="Times New Roman" w:hAnsi="Times New Roman" w:cs="Times New Roman"/>
          <w:b/>
          <w:sz w:val="24"/>
          <w:szCs w:val="24"/>
        </w:rPr>
        <w:t>. Укажите Ваш пол</w:t>
      </w:r>
    </w:p>
    <w:p w:rsidR="00067569" w:rsidRPr="00950FD1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950FD1">
        <w:rPr>
          <w:rFonts w:ascii="Times New Roman" w:hAnsi="Times New Roman" w:cs="Times New Roman"/>
          <w:sz w:val="24"/>
          <w:szCs w:val="24"/>
        </w:rPr>
        <w:t xml:space="preserve">) Женский </w:t>
      </w:r>
    </w:p>
    <w:p w:rsidR="00067569" w:rsidRPr="00950FD1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950FD1">
        <w:rPr>
          <w:rFonts w:ascii="Times New Roman" w:hAnsi="Times New Roman" w:cs="Times New Roman"/>
          <w:sz w:val="24"/>
          <w:szCs w:val="24"/>
        </w:rPr>
        <w:t xml:space="preserve">) мужской </w:t>
      </w:r>
    </w:p>
    <w:p w:rsidR="00067569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067569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b/>
          <w:sz w:val="24"/>
          <w:szCs w:val="24"/>
        </w:rPr>
        <w:sectPr w:rsidR="00067569" w:rsidSect="003C761B">
          <w:pgSz w:w="11906" w:h="16838"/>
          <w:pgMar w:top="284" w:right="424" w:bottom="142" w:left="284" w:header="708" w:footer="708" w:gutter="0"/>
          <w:cols w:space="708"/>
          <w:docGrid w:linePitch="360"/>
        </w:sectPr>
      </w:pPr>
    </w:p>
    <w:p w:rsidR="00067569" w:rsidRPr="00950FD1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11</w:t>
      </w:r>
      <w:r w:rsidRPr="00950FD1">
        <w:rPr>
          <w:rFonts w:ascii="Times New Roman" w:hAnsi="Times New Roman" w:cs="Times New Roman"/>
          <w:b/>
          <w:sz w:val="24"/>
          <w:szCs w:val="24"/>
        </w:rPr>
        <w:t>. Ваш возраст</w:t>
      </w:r>
    </w:p>
    <w:p w:rsidR="00067569" w:rsidRPr="00950FD1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950FD1">
        <w:rPr>
          <w:rFonts w:ascii="Times New Roman" w:hAnsi="Times New Roman" w:cs="Times New Roman"/>
          <w:sz w:val="24"/>
          <w:szCs w:val="24"/>
        </w:rPr>
        <w:t>) до 14 лет</w:t>
      </w:r>
    </w:p>
    <w:p w:rsidR="00067569" w:rsidRPr="00950FD1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950FD1">
        <w:rPr>
          <w:rFonts w:ascii="Times New Roman" w:hAnsi="Times New Roman" w:cs="Times New Roman"/>
          <w:sz w:val="24"/>
          <w:szCs w:val="24"/>
        </w:rPr>
        <w:t>) до 18 лет</w:t>
      </w:r>
    </w:p>
    <w:p w:rsidR="00067569" w:rsidRPr="00950FD1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50FD1">
        <w:rPr>
          <w:rFonts w:ascii="Times New Roman" w:hAnsi="Times New Roman" w:cs="Times New Roman"/>
          <w:sz w:val="24"/>
          <w:szCs w:val="24"/>
        </w:rPr>
        <w:t>) до 40 лет</w:t>
      </w:r>
    </w:p>
    <w:p w:rsidR="00067569" w:rsidRPr="00950FD1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950FD1">
        <w:rPr>
          <w:rFonts w:ascii="Times New Roman" w:hAnsi="Times New Roman" w:cs="Times New Roman"/>
          <w:sz w:val="24"/>
          <w:szCs w:val="24"/>
        </w:rPr>
        <w:t>) до 60 лет</w:t>
      </w:r>
    </w:p>
    <w:p w:rsidR="00067569" w:rsidRPr="00950FD1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950FD1">
        <w:rPr>
          <w:rFonts w:ascii="Times New Roman" w:hAnsi="Times New Roman" w:cs="Times New Roman"/>
          <w:sz w:val="24"/>
          <w:szCs w:val="24"/>
        </w:rPr>
        <w:t>) 60 лет и старше</w:t>
      </w:r>
    </w:p>
    <w:p w:rsidR="00067569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067569" w:rsidRPr="00DD5EDF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DD5EDF">
        <w:rPr>
          <w:rFonts w:ascii="Times New Roman" w:hAnsi="Times New Roman" w:cs="Times New Roman"/>
          <w:b/>
          <w:sz w:val="24"/>
          <w:szCs w:val="24"/>
        </w:rPr>
        <w:t>. Род занятий</w:t>
      </w:r>
    </w:p>
    <w:p w:rsidR="00067569" w:rsidRPr="00950FD1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950FD1">
        <w:rPr>
          <w:rFonts w:ascii="Times New Roman" w:hAnsi="Times New Roman" w:cs="Times New Roman"/>
          <w:sz w:val="24"/>
          <w:szCs w:val="24"/>
        </w:rPr>
        <w:t xml:space="preserve">) учащиеся </w:t>
      </w:r>
    </w:p>
    <w:p w:rsidR="00067569" w:rsidRPr="00950FD1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950FD1">
        <w:rPr>
          <w:rFonts w:ascii="Times New Roman" w:hAnsi="Times New Roman" w:cs="Times New Roman"/>
          <w:sz w:val="24"/>
          <w:szCs w:val="24"/>
        </w:rPr>
        <w:t>) студент</w:t>
      </w:r>
    </w:p>
    <w:p w:rsidR="00067569" w:rsidRPr="00950FD1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50FD1">
        <w:rPr>
          <w:rFonts w:ascii="Times New Roman" w:hAnsi="Times New Roman" w:cs="Times New Roman"/>
          <w:sz w:val="24"/>
          <w:szCs w:val="24"/>
        </w:rPr>
        <w:t>) служащий, рабочий</w:t>
      </w:r>
    </w:p>
    <w:p w:rsidR="00067569" w:rsidRDefault="00067569" w:rsidP="00067569">
      <w:pPr>
        <w:tabs>
          <w:tab w:val="left" w:pos="914"/>
        </w:tabs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950FD1">
        <w:rPr>
          <w:rFonts w:ascii="Times New Roman" w:hAnsi="Times New Roman" w:cs="Times New Roman"/>
          <w:sz w:val="24"/>
          <w:szCs w:val="24"/>
        </w:rPr>
        <w:t>) пенсионер</w:t>
      </w:r>
    </w:p>
    <w:p w:rsidR="00067569" w:rsidRDefault="00067569" w:rsidP="00067569">
      <w:pPr>
        <w:rPr>
          <w:rFonts w:ascii="Times New Roman" w:hAnsi="Times New Roman" w:cs="Times New Roman"/>
          <w:sz w:val="24"/>
          <w:szCs w:val="24"/>
        </w:rPr>
      </w:pPr>
    </w:p>
    <w:p w:rsidR="00067569" w:rsidRDefault="00067569" w:rsidP="00067569">
      <w:pPr>
        <w:rPr>
          <w:rFonts w:ascii="Times New Roman" w:hAnsi="Times New Roman" w:cs="Times New Roman"/>
          <w:sz w:val="24"/>
          <w:szCs w:val="24"/>
        </w:rPr>
      </w:pPr>
    </w:p>
    <w:p w:rsidR="00067569" w:rsidRDefault="00067569" w:rsidP="00067569">
      <w:pPr>
        <w:rPr>
          <w:rFonts w:ascii="Times New Roman" w:hAnsi="Times New Roman" w:cs="Times New Roman"/>
          <w:sz w:val="24"/>
          <w:szCs w:val="24"/>
        </w:rPr>
        <w:sectPr w:rsidR="00067569" w:rsidSect="00BE5201">
          <w:type w:val="continuous"/>
          <w:pgSz w:w="11906" w:h="16838"/>
          <w:pgMar w:top="284" w:right="424" w:bottom="142" w:left="284" w:header="708" w:footer="708" w:gutter="0"/>
          <w:cols w:num="2" w:space="708"/>
          <w:docGrid w:linePitch="360"/>
        </w:sectPr>
      </w:pPr>
    </w:p>
    <w:p w:rsidR="00067569" w:rsidRPr="00281F58" w:rsidRDefault="00067569" w:rsidP="0006756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5A68FE91" wp14:editId="08FAF33F">
            <wp:simplePos x="0" y="0"/>
            <wp:positionH relativeFrom="column">
              <wp:posOffset>-397510</wp:posOffset>
            </wp:positionH>
            <wp:positionV relativeFrom="paragraph">
              <wp:posOffset>339090</wp:posOffset>
            </wp:positionV>
            <wp:extent cx="7419975" cy="590550"/>
            <wp:effectExtent l="0" t="0" r="9525" b="0"/>
            <wp:wrapSquare wrapText="bothSides"/>
            <wp:docPr id="2" name="Рисунок 2" descr="https://sun9-72.userapi.com/c855724/v855724989/18b7a/9XLGx3vxy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2.userapi.com/c855724/v855724989/18b7a/9XLGx3vxyk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9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067569" w:rsidRDefault="00067569"/>
    <w:sectPr w:rsidR="00067569" w:rsidSect="00067569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CD0"/>
    <w:rsid w:val="00067569"/>
    <w:rsid w:val="00764661"/>
    <w:rsid w:val="00D2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756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6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756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6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KomsGorPos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732</Words>
  <Characters>4174</Characters>
  <Application>Microsoft Office Word</Application>
  <DocSecurity>0</DocSecurity>
  <Lines>34</Lines>
  <Paragraphs>9</Paragraphs>
  <ScaleCrop>false</ScaleCrop>
  <Company/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2022-06-15T14:23:00Z</dcterms:created>
  <dcterms:modified xsi:type="dcterms:W3CDTF">2022-06-15T14:28:00Z</dcterms:modified>
</cp:coreProperties>
</file>