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2AA" w:rsidRDefault="004812AA" w:rsidP="004812AA">
      <w:pPr>
        <w:autoSpaceDE w:val="0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Комсомольского городского поселения </w:t>
      </w:r>
    </w:p>
    <w:p w:rsidR="004812AA" w:rsidRDefault="004812AA" w:rsidP="004812AA">
      <w:pPr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</w:t>
      </w:r>
    </w:p>
    <w:p w:rsidR="004812AA" w:rsidRDefault="004812AA" w:rsidP="004812AA">
      <w:pPr>
        <w:autoSpaceDE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812AA" w:rsidRDefault="004812AA" w:rsidP="004812AA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4812AA" w:rsidRDefault="004812AA" w:rsidP="004812A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4812AA" w:rsidRDefault="004812AA" w:rsidP="004812AA">
      <w:pPr>
        <w:jc w:val="center"/>
        <w:rPr>
          <w:sz w:val="28"/>
          <w:szCs w:val="28"/>
        </w:rPr>
      </w:pPr>
      <w:r w:rsidRPr="0058189D">
        <w:rPr>
          <w:sz w:val="28"/>
          <w:szCs w:val="28"/>
        </w:rPr>
        <w:t>(</w:t>
      </w:r>
      <w:r>
        <w:rPr>
          <w:sz w:val="28"/>
          <w:szCs w:val="28"/>
        </w:rPr>
        <w:t>8</w:t>
      </w:r>
      <w:r w:rsidRPr="0058189D">
        <w:rPr>
          <w:sz w:val="28"/>
          <w:szCs w:val="28"/>
        </w:rPr>
        <w:t>-я</w:t>
      </w:r>
      <w:r>
        <w:rPr>
          <w:sz w:val="28"/>
          <w:szCs w:val="28"/>
        </w:rPr>
        <w:t xml:space="preserve">  очередная сессия) </w:t>
      </w:r>
    </w:p>
    <w:p w:rsidR="004812AA" w:rsidRDefault="004812AA" w:rsidP="004812AA">
      <w:pPr>
        <w:jc w:val="center"/>
        <w:rPr>
          <w:sz w:val="28"/>
          <w:szCs w:val="28"/>
        </w:rPr>
      </w:pPr>
    </w:p>
    <w:p w:rsidR="004812AA" w:rsidRPr="0068503B" w:rsidRDefault="006F3223" w:rsidP="004812AA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</w:t>
      </w:r>
      <w:r w:rsidR="004812AA">
        <w:rPr>
          <w:b/>
          <w:sz w:val="28"/>
          <w:szCs w:val="28"/>
        </w:rPr>
        <w:t xml:space="preserve"> </w:t>
      </w:r>
      <w:r w:rsidR="004812AA" w:rsidRPr="0068503B">
        <w:rPr>
          <w:b/>
          <w:sz w:val="28"/>
          <w:szCs w:val="28"/>
        </w:rPr>
        <w:t>20</w:t>
      </w:r>
      <w:r w:rsidR="004812AA">
        <w:rPr>
          <w:b/>
          <w:sz w:val="28"/>
          <w:szCs w:val="28"/>
        </w:rPr>
        <w:t>22</w:t>
      </w:r>
      <w:r w:rsidR="004812AA" w:rsidRPr="0068503B">
        <w:rPr>
          <w:b/>
          <w:sz w:val="28"/>
          <w:szCs w:val="28"/>
        </w:rPr>
        <w:t xml:space="preserve"> г.                                                                                       </w:t>
      </w:r>
      <w:r w:rsidR="004812AA">
        <w:rPr>
          <w:b/>
          <w:sz w:val="28"/>
          <w:szCs w:val="28"/>
        </w:rPr>
        <w:t xml:space="preserve">        </w:t>
      </w:r>
      <w:r w:rsidR="004812AA" w:rsidRPr="0068503B">
        <w:rPr>
          <w:b/>
          <w:sz w:val="28"/>
          <w:szCs w:val="28"/>
        </w:rPr>
        <w:t xml:space="preserve">    </w:t>
      </w:r>
      <w:r w:rsidR="004812AA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_____</w:t>
      </w:r>
      <w:bookmarkStart w:id="0" w:name="_GoBack"/>
      <w:bookmarkEnd w:id="0"/>
    </w:p>
    <w:p w:rsidR="004812AA" w:rsidRDefault="004812AA" w:rsidP="004812A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Комсомольский</w:t>
      </w:r>
    </w:p>
    <w:p w:rsidR="004812AA" w:rsidRDefault="004812AA" w:rsidP="004812AA">
      <w:pPr>
        <w:jc w:val="center"/>
        <w:rPr>
          <w:sz w:val="20"/>
        </w:rPr>
      </w:pPr>
      <w:r>
        <w:rPr>
          <w:b/>
        </w:rPr>
        <w:tab/>
        <w:t xml:space="preserve">  </w:t>
      </w:r>
      <w:r>
        <w:rPr>
          <w:b/>
        </w:rPr>
        <w:tab/>
      </w:r>
      <w:r>
        <w:rPr>
          <w:sz w:val="28"/>
        </w:rPr>
        <w:t xml:space="preserve"> </w:t>
      </w:r>
    </w:p>
    <w:p w:rsidR="004812AA" w:rsidRDefault="004812AA" w:rsidP="004812AA">
      <w:pPr>
        <w:widowControl w:val="0"/>
        <w:shd w:val="clear" w:color="auto" w:fill="FFFFFF"/>
        <w:tabs>
          <w:tab w:val="left" w:pos="10915"/>
        </w:tabs>
        <w:ind w:right="21"/>
        <w:jc w:val="center"/>
        <w:rPr>
          <w:b/>
          <w:sz w:val="28"/>
          <w:szCs w:val="28"/>
        </w:rPr>
      </w:pPr>
      <w:r w:rsidRPr="0058189D">
        <w:rPr>
          <w:b/>
          <w:sz w:val="28"/>
          <w:szCs w:val="28"/>
        </w:rPr>
        <w:t xml:space="preserve"> О внесении изменений в Решение Совета депутатов № 110 от 18.04.2019 </w:t>
      </w:r>
    </w:p>
    <w:p w:rsidR="004812AA" w:rsidRPr="0058189D" w:rsidRDefault="004812AA" w:rsidP="004812AA">
      <w:pPr>
        <w:widowControl w:val="0"/>
        <w:shd w:val="clear" w:color="auto" w:fill="FFFFFF"/>
        <w:tabs>
          <w:tab w:val="left" w:pos="10915"/>
        </w:tabs>
        <w:ind w:right="21"/>
        <w:jc w:val="center"/>
        <w:rPr>
          <w:b/>
          <w:sz w:val="28"/>
          <w:szCs w:val="28"/>
        </w:rPr>
      </w:pPr>
      <w:r w:rsidRPr="0058189D">
        <w:rPr>
          <w:b/>
          <w:sz w:val="28"/>
          <w:szCs w:val="28"/>
        </w:rPr>
        <w:t>«Об утверждении муниципальной программы «Переселение граждан из аварийного жилищного фонда на территории Комсомольского городского поселения</w:t>
      </w:r>
      <w:r>
        <w:rPr>
          <w:b/>
          <w:sz w:val="28"/>
          <w:szCs w:val="28"/>
        </w:rPr>
        <w:t xml:space="preserve"> </w:t>
      </w:r>
      <w:r w:rsidRPr="0058189D">
        <w:rPr>
          <w:b/>
          <w:sz w:val="28"/>
          <w:szCs w:val="28"/>
        </w:rPr>
        <w:t>на 2019-2025 годы»</w:t>
      </w:r>
    </w:p>
    <w:p w:rsidR="004812AA" w:rsidRPr="00A2042B" w:rsidRDefault="004812AA" w:rsidP="004812AA">
      <w:pPr>
        <w:jc w:val="center"/>
        <w:rPr>
          <w:sz w:val="28"/>
          <w:szCs w:val="28"/>
        </w:rPr>
      </w:pPr>
    </w:p>
    <w:p w:rsidR="004812AA" w:rsidRDefault="004812AA" w:rsidP="004812AA">
      <w:pPr>
        <w:jc w:val="both"/>
        <w:rPr>
          <w:sz w:val="28"/>
          <w:szCs w:val="28"/>
        </w:rPr>
      </w:pPr>
      <w:r w:rsidRPr="00A2042B">
        <w:rPr>
          <w:sz w:val="28"/>
          <w:szCs w:val="28"/>
        </w:rPr>
        <w:tab/>
      </w:r>
      <w:proofErr w:type="gramStart"/>
      <w:r w:rsidRPr="00A2042B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 Постановлением Правительства Республики Мордовия от 6 февраля 2019г. № 53  «</w:t>
      </w:r>
      <w:r w:rsidRPr="00543152">
        <w:rPr>
          <w:sz w:val="28"/>
          <w:szCs w:val="28"/>
        </w:rPr>
        <w:t>Об утверждении государственной программы Республики Мордовия "Развитие жилищного строительства и сферы жилищно-коммунального хозяйства", республиканской целевой программы "Жилище"</w:t>
      </w:r>
      <w:r>
        <w:rPr>
          <w:sz w:val="28"/>
          <w:szCs w:val="28"/>
        </w:rPr>
        <w:t>»,</w:t>
      </w:r>
      <w:r w:rsidRPr="0069177C">
        <w:t xml:space="preserve"> </w:t>
      </w:r>
      <w:r w:rsidRPr="00155DC6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155DC6">
        <w:rPr>
          <w:sz w:val="28"/>
          <w:szCs w:val="28"/>
        </w:rPr>
        <w:t xml:space="preserve"> Правительства Республики Мордовия от 25 февраля 2019 г. N 97</w:t>
      </w:r>
      <w:r>
        <w:rPr>
          <w:sz w:val="28"/>
          <w:szCs w:val="28"/>
        </w:rPr>
        <w:t xml:space="preserve"> </w:t>
      </w:r>
      <w:r w:rsidRPr="00155DC6">
        <w:rPr>
          <w:sz w:val="28"/>
          <w:szCs w:val="28"/>
        </w:rPr>
        <w:t>"Об утверждении Порядка предоставления и расходования субсидий местным бюджетам из республиканского бюджета Республики Мордовия на обеспечение мероприятий по переселению граждан из аварийного</w:t>
      </w:r>
      <w:proofErr w:type="gramEnd"/>
      <w:r w:rsidRPr="00155DC6">
        <w:rPr>
          <w:sz w:val="28"/>
          <w:szCs w:val="28"/>
        </w:rPr>
        <w:t xml:space="preserve"> жилищного фонда"</w:t>
      </w:r>
      <w:r>
        <w:rPr>
          <w:sz w:val="28"/>
          <w:szCs w:val="28"/>
        </w:rPr>
        <w:t xml:space="preserve">,  Совет депутатов Комсомольского городского поселения 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Default="004812AA" w:rsidP="004812A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4812AA" w:rsidRPr="00A2042B" w:rsidRDefault="004812AA" w:rsidP="004812AA">
      <w:pPr>
        <w:jc w:val="center"/>
        <w:rPr>
          <w:sz w:val="28"/>
          <w:szCs w:val="28"/>
        </w:rPr>
      </w:pPr>
    </w:p>
    <w:p w:rsidR="004812AA" w:rsidRPr="0045187F" w:rsidRDefault="004812AA" w:rsidP="004812AA">
      <w:pPr>
        <w:jc w:val="both"/>
        <w:rPr>
          <w:sz w:val="28"/>
          <w:szCs w:val="28"/>
        </w:rPr>
      </w:pPr>
      <w:r w:rsidRPr="00A2042B">
        <w:rPr>
          <w:sz w:val="28"/>
          <w:szCs w:val="28"/>
        </w:rPr>
        <w:tab/>
      </w:r>
      <w:r w:rsidRPr="0045187F">
        <w:rPr>
          <w:sz w:val="28"/>
          <w:szCs w:val="28"/>
        </w:rPr>
        <w:t xml:space="preserve">1. Внести следующие изменения в Решение Совета депутатов № 110 от 18.04.2019 «Об утверждении муниципальной программы «Переселение граждан из аварийного жилищного фонда на территории Комсомольского городского поселения  на 2019-2025 годы»: </w:t>
      </w:r>
    </w:p>
    <w:p w:rsidR="004812AA" w:rsidRDefault="004812AA" w:rsidP="004812A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1.1. </w:t>
      </w:r>
      <w:r w:rsidRPr="0045187F">
        <w:rPr>
          <w:bCs/>
          <w:sz w:val="28"/>
          <w:szCs w:val="28"/>
        </w:rPr>
        <w:t xml:space="preserve">В паспорте </w:t>
      </w:r>
      <w:r w:rsidRPr="0045187F">
        <w:rPr>
          <w:sz w:val="28"/>
          <w:szCs w:val="28"/>
        </w:rPr>
        <w:t>муниципальной программы</w:t>
      </w:r>
      <w:r w:rsidRPr="0045187F">
        <w:rPr>
          <w:bCs/>
          <w:sz w:val="28"/>
          <w:szCs w:val="28"/>
        </w:rPr>
        <w:t xml:space="preserve"> «Переселение граждан из аварийного жилищного фонда на территории Комсомольского городского поселения  на 2019-2025 годы»</w:t>
      </w:r>
      <w:r>
        <w:rPr>
          <w:bCs/>
          <w:sz w:val="28"/>
          <w:szCs w:val="28"/>
        </w:rPr>
        <w:t xml:space="preserve"> в строке «</w:t>
      </w:r>
      <w:r>
        <w:rPr>
          <w:sz w:val="28"/>
        </w:rPr>
        <w:t>Основные цели и задачи программы» в абзаце «Показатели» третью позицию изложить в новой редакции: «</w:t>
      </w:r>
      <w:r w:rsidRPr="0079134D">
        <w:rPr>
          <w:sz w:val="28"/>
          <w:szCs w:val="28"/>
        </w:rPr>
        <w:t xml:space="preserve">- снижения аварийного жилищного фонда на </w:t>
      </w:r>
      <w:r>
        <w:rPr>
          <w:sz w:val="28"/>
          <w:szCs w:val="28"/>
        </w:rPr>
        <w:t>6500,6</w:t>
      </w:r>
      <w:r w:rsidRPr="0079134D">
        <w:rPr>
          <w:sz w:val="28"/>
          <w:szCs w:val="28"/>
        </w:rPr>
        <w:t xml:space="preserve"> </w:t>
      </w:r>
      <w:proofErr w:type="spellStart"/>
      <w:r w:rsidRPr="0079134D">
        <w:rPr>
          <w:sz w:val="28"/>
          <w:szCs w:val="28"/>
        </w:rPr>
        <w:t>кв.м</w:t>
      </w:r>
      <w:proofErr w:type="spellEnd"/>
      <w:r w:rsidRPr="0079134D">
        <w:rPr>
          <w:sz w:val="28"/>
          <w:szCs w:val="28"/>
        </w:rPr>
        <w:t>.</w:t>
      </w:r>
      <w:r>
        <w:rPr>
          <w:sz w:val="28"/>
          <w:szCs w:val="28"/>
        </w:rPr>
        <w:t>»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Default="004812AA" w:rsidP="004812AA">
      <w:pPr>
        <w:jc w:val="both"/>
        <w:rPr>
          <w:bCs/>
          <w:sz w:val="28"/>
          <w:szCs w:val="28"/>
        </w:rPr>
      </w:pPr>
      <w:r w:rsidRPr="0045187F">
        <w:rPr>
          <w:sz w:val="28"/>
          <w:szCs w:val="28"/>
        </w:rPr>
        <w:t>1.</w:t>
      </w:r>
      <w:r>
        <w:rPr>
          <w:sz w:val="28"/>
          <w:szCs w:val="28"/>
        </w:rPr>
        <w:t>2</w:t>
      </w:r>
      <w:proofErr w:type="gramStart"/>
      <w:r w:rsidRPr="0045187F">
        <w:rPr>
          <w:bCs/>
          <w:sz w:val="28"/>
          <w:szCs w:val="28"/>
        </w:rPr>
        <w:t xml:space="preserve"> В</w:t>
      </w:r>
      <w:proofErr w:type="gramEnd"/>
      <w:r w:rsidRPr="0045187F">
        <w:rPr>
          <w:bCs/>
          <w:sz w:val="28"/>
          <w:szCs w:val="28"/>
        </w:rPr>
        <w:t xml:space="preserve"> паспорте </w:t>
      </w:r>
      <w:r w:rsidRPr="0045187F">
        <w:rPr>
          <w:sz w:val="28"/>
          <w:szCs w:val="28"/>
        </w:rPr>
        <w:t>муниципальной программы</w:t>
      </w:r>
      <w:r w:rsidRPr="0045187F">
        <w:rPr>
          <w:bCs/>
          <w:sz w:val="28"/>
          <w:szCs w:val="28"/>
        </w:rPr>
        <w:t xml:space="preserve"> «Переселение граждан из аварийного жилищного фонда на территории Комсомольского городского поселения  на 2019-2025 годы» строку «</w:t>
      </w:r>
      <w:r w:rsidRPr="0045187F">
        <w:rPr>
          <w:sz w:val="28"/>
          <w:szCs w:val="28"/>
        </w:rPr>
        <w:t>Финансовое обеспечение Программы»</w:t>
      </w:r>
      <w:r w:rsidRPr="0045187F">
        <w:rPr>
          <w:bCs/>
          <w:sz w:val="28"/>
          <w:szCs w:val="28"/>
        </w:rPr>
        <w:t xml:space="preserve"> изложить в следующей редакции: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88"/>
        <w:gridCol w:w="6840"/>
      </w:tblGrid>
      <w:tr w:rsidR="004812AA" w:rsidRPr="0030472C" w:rsidTr="00916649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2AA" w:rsidRDefault="004812AA" w:rsidP="00916649">
            <w:pPr>
              <w:rPr>
                <w:sz w:val="28"/>
              </w:rPr>
            </w:pPr>
            <w:r>
              <w:rPr>
                <w:sz w:val="28"/>
              </w:rPr>
              <w:t>Финансовое обеспечение Программы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2AA" w:rsidRPr="0030472C" w:rsidRDefault="004812AA" w:rsidP="00916649">
            <w:pPr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45187F">
              <w:rPr>
                <w:sz w:val="28"/>
                <w:szCs w:val="28"/>
              </w:rPr>
              <w:t xml:space="preserve">Финансирование программы предусмотрено на средства Государственной корпорации - Фонда содействия реформированию жилищно-коммунального хозяйства (далее - Фонд) – </w:t>
            </w:r>
            <w:r w:rsidRPr="0042180F">
              <w:rPr>
                <w:sz w:val="28"/>
                <w:szCs w:val="28"/>
              </w:rPr>
              <w:t xml:space="preserve">252441714,13 </w:t>
            </w:r>
            <w:r w:rsidRPr="0045187F">
              <w:rPr>
                <w:sz w:val="28"/>
                <w:szCs w:val="28"/>
              </w:rPr>
              <w:t xml:space="preserve">руб.; средства республиканского бюджета Республики Мордовия – </w:t>
            </w:r>
            <w:r w:rsidRPr="0042180F">
              <w:rPr>
                <w:sz w:val="28"/>
                <w:szCs w:val="28"/>
              </w:rPr>
              <w:t xml:space="preserve">15581509,86 </w:t>
            </w:r>
            <w:r w:rsidRPr="0045187F">
              <w:rPr>
                <w:sz w:val="28"/>
                <w:szCs w:val="28"/>
              </w:rPr>
              <w:t xml:space="preserve">руб.; </w:t>
            </w:r>
            <w:r w:rsidRPr="0045187F">
              <w:rPr>
                <w:sz w:val="28"/>
                <w:szCs w:val="28"/>
              </w:rPr>
              <w:lastRenderedPageBreak/>
              <w:t xml:space="preserve">средства местного бюджета – </w:t>
            </w:r>
            <w:r>
              <w:rPr>
                <w:sz w:val="28"/>
                <w:szCs w:val="28"/>
              </w:rPr>
              <w:t>1033459,63</w:t>
            </w:r>
            <w:r w:rsidRPr="00774226">
              <w:rPr>
                <w:sz w:val="28"/>
                <w:szCs w:val="28"/>
              </w:rPr>
              <w:t xml:space="preserve"> </w:t>
            </w:r>
            <w:r w:rsidRPr="0045187F">
              <w:rPr>
                <w:sz w:val="28"/>
                <w:szCs w:val="28"/>
              </w:rPr>
              <w:t xml:space="preserve">руб. Всего финансовое обеспечение программы составит </w:t>
            </w:r>
            <w:r w:rsidRPr="0042180F">
              <w:rPr>
                <w:sz w:val="28"/>
                <w:szCs w:val="28"/>
              </w:rPr>
              <w:t xml:space="preserve">269056783,62  </w:t>
            </w:r>
            <w:r w:rsidRPr="0045187F">
              <w:rPr>
                <w:sz w:val="28"/>
                <w:szCs w:val="28"/>
              </w:rPr>
              <w:t xml:space="preserve"> руб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4812AA" w:rsidRDefault="004812AA" w:rsidP="004812AA">
      <w:pPr>
        <w:jc w:val="both"/>
        <w:rPr>
          <w:sz w:val="28"/>
          <w:szCs w:val="28"/>
        </w:rPr>
      </w:pPr>
    </w:p>
    <w:p w:rsidR="004812AA" w:rsidRDefault="004812AA" w:rsidP="004812AA">
      <w:pPr>
        <w:rPr>
          <w:sz w:val="28"/>
          <w:szCs w:val="28"/>
        </w:rPr>
      </w:pPr>
      <w:r w:rsidRPr="001864EF">
        <w:rPr>
          <w:sz w:val="28"/>
          <w:szCs w:val="28"/>
        </w:rPr>
        <w:t>1.3 В Разделе  3 «Основные цель и задачи программы с указанием сроков и этапов ее реализации, а также целевых индикаторов и показателей» абзац «Основными целевыми показателями являются</w:t>
      </w:r>
      <w:proofErr w:type="gramStart"/>
      <w:r w:rsidRPr="001864EF">
        <w:rPr>
          <w:sz w:val="28"/>
          <w:szCs w:val="28"/>
        </w:rPr>
        <w:t>:»</w:t>
      </w:r>
      <w:proofErr w:type="gramEnd"/>
      <w:r w:rsidRPr="001864EF">
        <w:rPr>
          <w:sz w:val="28"/>
          <w:szCs w:val="28"/>
        </w:rPr>
        <w:t xml:space="preserve"> изложить в новой редакции: </w:t>
      </w:r>
    </w:p>
    <w:p w:rsidR="004812AA" w:rsidRDefault="004812AA" w:rsidP="004812AA">
      <w:pPr>
        <w:pStyle w:val="a3"/>
        <w:rPr>
          <w:rFonts w:ascii="Times New Roman" w:hAnsi="Times New Roman" w:cs="Times New Roman"/>
          <w:sz w:val="28"/>
        </w:rPr>
      </w:pPr>
      <w:r>
        <w:rPr>
          <w:sz w:val="28"/>
          <w:szCs w:val="28"/>
        </w:rPr>
        <w:t>«</w:t>
      </w:r>
      <w:r w:rsidRPr="0030472C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количество расселенных домов до 2025 года – 15;</w:t>
      </w:r>
    </w:p>
    <w:p w:rsidR="004812AA" w:rsidRPr="001864EF" w:rsidRDefault="004812AA" w:rsidP="004812AA">
      <w:pPr>
        <w:rPr>
          <w:sz w:val="28"/>
          <w:szCs w:val="28"/>
        </w:rPr>
      </w:pPr>
      <w:r>
        <w:t xml:space="preserve">- </w:t>
      </w:r>
      <w:r w:rsidRPr="0079134D">
        <w:rPr>
          <w:sz w:val="28"/>
          <w:szCs w:val="28"/>
        </w:rPr>
        <w:t xml:space="preserve">количество жителей, улучивших жилищные условия </w:t>
      </w:r>
      <w:r w:rsidRPr="001864EF">
        <w:rPr>
          <w:sz w:val="28"/>
          <w:szCs w:val="28"/>
        </w:rPr>
        <w:t>– 2</w:t>
      </w:r>
      <w:r>
        <w:rPr>
          <w:sz w:val="28"/>
          <w:szCs w:val="28"/>
        </w:rPr>
        <w:t>77</w:t>
      </w:r>
      <w:r w:rsidRPr="001864EF">
        <w:rPr>
          <w:sz w:val="28"/>
          <w:szCs w:val="28"/>
        </w:rPr>
        <w:t xml:space="preserve"> человек;</w:t>
      </w:r>
    </w:p>
    <w:p w:rsidR="004812AA" w:rsidRDefault="004812AA" w:rsidP="004812AA">
      <w:pPr>
        <w:shd w:val="clear" w:color="auto" w:fill="FFFFFF"/>
        <w:spacing w:line="315" w:lineRule="atLeast"/>
        <w:textAlignment w:val="baseline"/>
        <w:rPr>
          <w:sz w:val="28"/>
          <w:szCs w:val="28"/>
        </w:rPr>
      </w:pPr>
      <w:r w:rsidRPr="001864EF">
        <w:rPr>
          <w:sz w:val="28"/>
          <w:szCs w:val="28"/>
        </w:rPr>
        <w:t xml:space="preserve">- снижения аварийного жилищного фонда на </w:t>
      </w:r>
      <w:r>
        <w:rPr>
          <w:sz w:val="28"/>
          <w:szCs w:val="28"/>
        </w:rPr>
        <w:t>6500,6</w:t>
      </w:r>
      <w:r w:rsidRPr="001864EF">
        <w:rPr>
          <w:sz w:val="28"/>
          <w:szCs w:val="28"/>
        </w:rPr>
        <w:t xml:space="preserve"> </w:t>
      </w:r>
      <w:proofErr w:type="spellStart"/>
      <w:r w:rsidRPr="001864EF">
        <w:rPr>
          <w:sz w:val="28"/>
          <w:szCs w:val="28"/>
        </w:rPr>
        <w:t>кв.м</w:t>
      </w:r>
      <w:proofErr w:type="spellEnd"/>
      <w:r w:rsidRPr="001864EF">
        <w:rPr>
          <w:sz w:val="28"/>
          <w:szCs w:val="28"/>
        </w:rPr>
        <w:t>.</w:t>
      </w:r>
    </w:p>
    <w:p w:rsidR="004812AA" w:rsidRDefault="004812AA" w:rsidP="004812AA">
      <w:pPr>
        <w:shd w:val="clear" w:color="auto" w:fill="FFFFFF"/>
        <w:spacing w:line="315" w:lineRule="atLeast"/>
        <w:textAlignment w:val="baseline"/>
        <w:rPr>
          <w:rFonts w:ascii="Arial" w:hAnsi="Arial" w:cs="Arial"/>
          <w:color w:val="2D2D2D"/>
          <w:spacing w:val="2"/>
          <w:sz w:val="21"/>
          <w:szCs w:val="21"/>
        </w:rPr>
      </w:pPr>
      <w:r>
        <w:rPr>
          <w:sz w:val="28"/>
          <w:szCs w:val="28"/>
        </w:rPr>
        <w:t xml:space="preserve">- количество расселяемых помещений </w:t>
      </w:r>
      <w:r w:rsidRPr="001864EF">
        <w:rPr>
          <w:sz w:val="28"/>
          <w:szCs w:val="28"/>
        </w:rPr>
        <w:t>– 15</w:t>
      </w:r>
      <w:r>
        <w:rPr>
          <w:sz w:val="28"/>
          <w:szCs w:val="28"/>
        </w:rPr>
        <w:t>4</w:t>
      </w:r>
      <w:r w:rsidRPr="001864EF">
        <w:rPr>
          <w:sz w:val="28"/>
          <w:szCs w:val="28"/>
        </w:rPr>
        <w:t>.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Default="004812AA" w:rsidP="004812AA">
      <w:pPr>
        <w:jc w:val="both"/>
        <w:rPr>
          <w:sz w:val="28"/>
          <w:szCs w:val="28"/>
        </w:rPr>
      </w:pPr>
      <w:r w:rsidRPr="00346776">
        <w:rPr>
          <w:sz w:val="28"/>
          <w:szCs w:val="28"/>
        </w:rPr>
        <w:t>1.4</w:t>
      </w:r>
      <w:proofErr w:type="gramStart"/>
      <w:r w:rsidRPr="00346776">
        <w:rPr>
          <w:sz w:val="28"/>
          <w:szCs w:val="28"/>
        </w:rPr>
        <w:t xml:space="preserve"> В</w:t>
      </w:r>
      <w:proofErr w:type="gramEnd"/>
      <w:r w:rsidRPr="00346776">
        <w:rPr>
          <w:sz w:val="28"/>
          <w:szCs w:val="28"/>
        </w:rPr>
        <w:t xml:space="preserve"> Разделе 5 «Объемы и источники финансирования программы. Обоснование ресурсного обеспечения программы» пункт 5.</w:t>
      </w:r>
      <w:r>
        <w:rPr>
          <w:sz w:val="28"/>
          <w:szCs w:val="28"/>
        </w:rPr>
        <w:t>1</w:t>
      </w:r>
      <w:r w:rsidRPr="00346776">
        <w:rPr>
          <w:sz w:val="28"/>
          <w:szCs w:val="28"/>
        </w:rPr>
        <w:t xml:space="preserve"> изложить в следующей редакции: </w:t>
      </w:r>
    </w:p>
    <w:p w:rsidR="004812AA" w:rsidRPr="002B5DF1" w:rsidRDefault="004812AA" w:rsidP="004812AA">
      <w:pPr>
        <w:jc w:val="both"/>
        <w:rPr>
          <w:sz w:val="28"/>
          <w:szCs w:val="28"/>
        </w:rPr>
      </w:pPr>
      <w:r>
        <w:rPr>
          <w:sz w:val="28"/>
          <w:szCs w:val="28"/>
        </w:rPr>
        <w:t>«5.1</w:t>
      </w:r>
      <w:proofErr w:type="gramStart"/>
      <w:r>
        <w:rPr>
          <w:sz w:val="28"/>
          <w:szCs w:val="28"/>
        </w:rPr>
        <w:t xml:space="preserve"> </w:t>
      </w:r>
      <w:r w:rsidRPr="002B5DF1">
        <w:rPr>
          <w:sz w:val="28"/>
          <w:szCs w:val="28"/>
        </w:rPr>
        <w:t>Н</w:t>
      </w:r>
      <w:proofErr w:type="gramEnd"/>
      <w:r w:rsidRPr="002B5DF1">
        <w:rPr>
          <w:sz w:val="28"/>
          <w:szCs w:val="28"/>
        </w:rPr>
        <w:t xml:space="preserve">а основании проведенной органами местного самоуправления инвентаризации жилищного фонда объем жилищного фонда, признанного до 1 января 2017 г. в установленном порядке аварийным и подлежащим сносу в связи с физическим износом в процессе его эксплуатации по </w:t>
      </w:r>
      <w:r>
        <w:rPr>
          <w:sz w:val="28"/>
          <w:szCs w:val="28"/>
        </w:rPr>
        <w:t>поселению</w:t>
      </w:r>
      <w:r w:rsidRPr="002B5DF1">
        <w:rPr>
          <w:sz w:val="28"/>
          <w:szCs w:val="28"/>
        </w:rPr>
        <w:t xml:space="preserve">, составляет </w:t>
      </w:r>
      <w:r>
        <w:rPr>
          <w:sz w:val="28"/>
          <w:szCs w:val="28"/>
        </w:rPr>
        <w:t xml:space="preserve">6500,6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 согласно Приложению  1.</w:t>
      </w:r>
    </w:p>
    <w:p w:rsidR="004812AA" w:rsidRPr="001864EF" w:rsidRDefault="004812AA" w:rsidP="004812AA">
      <w:pPr>
        <w:rPr>
          <w:sz w:val="28"/>
          <w:szCs w:val="28"/>
        </w:rPr>
      </w:pPr>
    </w:p>
    <w:p w:rsidR="004812AA" w:rsidRPr="00774226" w:rsidRDefault="004812AA" w:rsidP="004812AA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1.5</w:t>
      </w:r>
      <w:proofErr w:type="gramStart"/>
      <w:r>
        <w:rPr>
          <w:bCs/>
          <w:sz w:val="28"/>
          <w:szCs w:val="28"/>
        </w:rPr>
        <w:t xml:space="preserve"> В</w:t>
      </w:r>
      <w:proofErr w:type="gramEnd"/>
      <w:r>
        <w:rPr>
          <w:bCs/>
          <w:sz w:val="28"/>
          <w:szCs w:val="28"/>
        </w:rPr>
        <w:t xml:space="preserve"> Разделе </w:t>
      </w:r>
      <w:r w:rsidRPr="00AE3981">
        <w:rPr>
          <w:sz w:val="28"/>
          <w:szCs w:val="28"/>
        </w:rPr>
        <w:t>5 «Объемы и источники финансирования программы. Обоснование ресурсного обеспечения программы»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второй абзац пункта 5.3 </w:t>
      </w:r>
      <w:r w:rsidRPr="0045187F">
        <w:rPr>
          <w:bCs/>
          <w:sz w:val="28"/>
          <w:szCs w:val="28"/>
        </w:rPr>
        <w:t>изложить в следующей редакции:</w:t>
      </w:r>
      <w:r>
        <w:rPr>
          <w:bCs/>
          <w:sz w:val="28"/>
          <w:szCs w:val="28"/>
        </w:rPr>
        <w:t xml:space="preserve"> «</w:t>
      </w:r>
      <w:r w:rsidRPr="005B3FBE">
        <w:rPr>
          <w:sz w:val="28"/>
          <w:szCs w:val="28"/>
        </w:rPr>
        <w:t xml:space="preserve">В соответствии с показателями федерального проекта "Обеспечение устойчивого сокращения непригодного для проживания жилищного фонда" ожидаемые расходы на переселение граждан из аварийного жилищного фонда в 2019 - 2025 </w:t>
      </w:r>
      <w:r w:rsidRPr="00774226">
        <w:rPr>
          <w:sz w:val="28"/>
          <w:szCs w:val="28"/>
        </w:rPr>
        <w:t xml:space="preserve">годах составят </w:t>
      </w:r>
      <w:r>
        <w:rPr>
          <w:sz w:val="28"/>
          <w:szCs w:val="28"/>
        </w:rPr>
        <w:t>269056783,62</w:t>
      </w:r>
      <w:r w:rsidRPr="0045187F">
        <w:rPr>
          <w:sz w:val="28"/>
          <w:szCs w:val="28"/>
        </w:rPr>
        <w:t xml:space="preserve"> </w:t>
      </w:r>
      <w:r w:rsidRPr="00774226">
        <w:rPr>
          <w:sz w:val="28"/>
          <w:szCs w:val="28"/>
        </w:rPr>
        <w:t xml:space="preserve"> руб., из них:</w:t>
      </w:r>
    </w:p>
    <w:p w:rsidR="004812AA" w:rsidRPr="00774226" w:rsidRDefault="004812AA" w:rsidP="004812AA">
      <w:pPr>
        <w:jc w:val="both"/>
        <w:rPr>
          <w:sz w:val="28"/>
          <w:szCs w:val="28"/>
        </w:rPr>
      </w:pPr>
      <w:r w:rsidRPr="00774226">
        <w:rPr>
          <w:sz w:val="28"/>
          <w:szCs w:val="28"/>
        </w:rPr>
        <w:t xml:space="preserve">средства Фонда – </w:t>
      </w:r>
      <w:r>
        <w:rPr>
          <w:sz w:val="28"/>
          <w:szCs w:val="28"/>
        </w:rPr>
        <w:t xml:space="preserve">252441714,13 </w:t>
      </w:r>
      <w:r w:rsidRPr="00774226">
        <w:rPr>
          <w:sz w:val="28"/>
          <w:szCs w:val="28"/>
        </w:rPr>
        <w:t>руб.;</w:t>
      </w:r>
    </w:p>
    <w:p w:rsidR="004812AA" w:rsidRPr="00774226" w:rsidRDefault="004812AA" w:rsidP="004812AA">
      <w:pPr>
        <w:jc w:val="both"/>
        <w:rPr>
          <w:sz w:val="28"/>
          <w:szCs w:val="28"/>
        </w:rPr>
      </w:pPr>
      <w:r w:rsidRPr="00774226">
        <w:rPr>
          <w:sz w:val="28"/>
          <w:szCs w:val="28"/>
        </w:rPr>
        <w:t xml:space="preserve">средства республиканского бюджета Республики Мордовия – </w:t>
      </w:r>
      <w:r>
        <w:rPr>
          <w:sz w:val="28"/>
          <w:szCs w:val="28"/>
        </w:rPr>
        <w:t>15581509,86</w:t>
      </w:r>
      <w:r w:rsidRPr="00774226">
        <w:rPr>
          <w:sz w:val="28"/>
          <w:szCs w:val="28"/>
        </w:rPr>
        <w:t xml:space="preserve"> </w:t>
      </w:r>
      <w:proofErr w:type="spellStart"/>
      <w:r w:rsidRPr="00774226">
        <w:rPr>
          <w:sz w:val="28"/>
          <w:szCs w:val="28"/>
        </w:rPr>
        <w:t>руб</w:t>
      </w:r>
      <w:proofErr w:type="spellEnd"/>
      <w:r w:rsidRPr="00774226">
        <w:rPr>
          <w:sz w:val="28"/>
          <w:szCs w:val="28"/>
        </w:rPr>
        <w:t>;</w:t>
      </w:r>
    </w:p>
    <w:p w:rsidR="004812AA" w:rsidRDefault="004812AA" w:rsidP="004812AA">
      <w:pPr>
        <w:jc w:val="both"/>
        <w:rPr>
          <w:sz w:val="28"/>
          <w:szCs w:val="28"/>
        </w:rPr>
      </w:pPr>
      <w:r w:rsidRPr="00774226">
        <w:rPr>
          <w:sz w:val="28"/>
          <w:szCs w:val="28"/>
        </w:rPr>
        <w:t xml:space="preserve">средства местных бюджетов – </w:t>
      </w:r>
      <w:r>
        <w:rPr>
          <w:sz w:val="28"/>
          <w:szCs w:val="28"/>
        </w:rPr>
        <w:t>1033459,63</w:t>
      </w:r>
      <w:r w:rsidRPr="00774226">
        <w:rPr>
          <w:sz w:val="28"/>
          <w:szCs w:val="28"/>
        </w:rPr>
        <w:t xml:space="preserve"> руб.</w:t>
      </w:r>
      <w:r>
        <w:rPr>
          <w:sz w:val="28"/>
          <w:szCs w:val="28"/>
        </w:rPr>
        <w:t>»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Default="004812AA" w:rsidP="004812AA">
      <w:pPr>
        <w:jc w:val="both"/>
        <w:rPr>
          <w:sz w:val="28"/>
          <w:szCs w:val="28"/>
        </w:rPr>
      </w:pPr>
      <w:r>
        <w:rPr>
          <w:sz w:val="28"/>
          <w:szCs w:val="28"/>
        </w:rPr>
        <w:t>1.6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Разделе </w:t>
      </w:r>
      <w:r w:rsidRPr="00346776">
        <w:rPr>
          <w:sz w:val="28"/>
          <w:szCs w:val="28"/>
        </w:rPr>
        <w:t>7</w:t>
      </w:r>
      <w:r>
        <w:rPr>
          <w:sz w:val="28"/>
          <w:szCs w:val="28"/>
        </w:rPr>
        <w:t xml:space="preserve"> «</w:t>
      </w:r>
      <w:r w:rsidRPr="00346776">
        <w:rPr>
          <w:sz w:val="28"/>
          <w:szCs w:val="28"/>
        </w:rPr>
        <w:t>Оценка социально-экономической эффективности Программы Ожидаемые результаты реализации программы</w:t>
      </w:r>
      <w:r>
        <w:rPr>
          <w:sz w:val="28"/>
          <w:szCs w:val="28"/>
        </w:rPr>
        <w:t xml:space="preserve">» второй абзац пункта 7.1  изложить в новой редакции: </w:t>
      </w:r>
    </w:p>
    <w:p w:rsidR="004812AA" w:rsidRPr="004960C8" w:rsidRDefault="004812AA" w:rsidP="004812AA">
      <w:pPr>
        <w:jc w:val="both"/>
        <w:rPr>
          <w:sz w:val="28"/>
          <w:szCs w:val="28"/>
        </w:rPr>
      </w:pPr>
      <w:r w:rsidRPr="00346776">
        <w:rPr>
          <w:sz w:val="28"/>
          <w:szCs w:val="28"/>
        </w:rPr>
        <w:t xml:space="preserve">«Будет ликвидировано </w:t>
      </w:r>
      <w:r>
        <w:rPr>
          <w:sz w:val="28"/>
          <w:szCs w:val="28"/>
        </w:rPr>
        <w:t>6500,6</w:t>
      </w:r>
      <w:r w:rsidRPr="00346776">
        <w:rPr>
          <w:sz w:val="28"/>
          <w:szCs w:val="28"/>
        </w:rPr>
        <w:t xml:space="preserve">  кв. метров аварийного жилищного фонда,  переселено </w:t>
      </w:r>
      <w:r>
        <w:rPr>
          <w:sz w:val="28"/>
          <w:szCs w:val="28"/>
        </w:rPr>
        <w:t>277</w:t>
      </w:r>
      <w:r w:rsidRPr="00346776">
        <w:rPr>
          <w:sz w:val="28"/>
          <w:szCs w:val="28"/>
        </w:rPr>
        <w:t xml:space="preserve"> человек»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Pr="0058189D" w:rsidRDefault="004812AA" w:rsidP="004812AA">
      <w:pPr>
        <w:jc w:val="both"/>
        <w:rPr>
          <w:sz w:val="28"/>
          <w:szCs w:val="28"/>
        </w:rPr>
      </w:pPr>
      <w:r w:rsidRPr="0058189D">
        <w:rPr>
          <w:sz w:val="28"/>
          <w:szCs w:val="28"/>
        </w:rPr>
        <w:t>1.</w:t>
      </w:r>
      <w:r>
        <w:rPr>
          <w:sz w:val="28"/>
          <w:szCs w:val="28"/>
        </w:rPr>
        <w:t>7</w:t>
      </w:r>
      <w:r w:rsidRPr="005818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8189D">
        <w:rPr>
          <w:sz w:val="28"/>
          <w:szCs w:val="28"/>
        </w:rPr>
        <w:t>Приложение 1 «Адресный перечень жилых домов, признанных  до 1 января 2017 г. в установленном порядке аварийным и подлежащим сносу в связи с физическим износом в процессе его эксплуатации муниципальной программы» изложить в новой редакции (согласно Приложению 1)</w:t>
      </w:r>
      <w:r>
        <w:rPr>
          <w:sz w:val="28"/>
          <w:szCs w:val="28"/>
        </w:rPr>
        <w:t>.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Pr="0058189D" w:rsidRDefault="004812AA" w:rsidP="004812AA">
      <w:pPr>
        <w:jc w:val="both"/>
        <w:rPr>
          <w:spacing w:val="2"/>
          <w:sz w:val="28"/>
          <w:szCs w:val="28"/>
        </w:rPr>
      </w:pPr>
      <w:r w:rsidRPr="0058189D">
        <w:rPr>
          <w:sz w:val="28"/>
          <w:szCs w:val="28"/>
        </w:rPr>
        <w:t>1.</w:t>
      </w:r>
      <w:r>
        <w:rPr>
          <w:sz w:val="28"/>
          <w:szCs w:val="28"/>
        </w:rPr>
        <w:t>8</w:t>
      </w:r>
      <w:r w:rsidRPr="0058189D">
        <w:rPr>
          <w:sz w:val="28"/>
          <w:szCs w:val="28"/>
        </w:rPr>
        <w:t xml:space="preserve"> Приложение 2 муниципальной программы «Основные целевые показатели реализации </w:t>
      </w:r>
      <w:r w:rsidRPr="0058189D">
        <w:rPr>
          <w:spacing w:val="2"/>
          <w:sz w:val="28"/>
          <w:szCs w:val="28"/>
        </w:rPr>
        <w:t>программы» изложить в новой редакции (согласно Приложению 2)</w:t>
      </w:r>
    </w:p>
    <w:p w:rsidR="004812AA" w:rsidRDefault="004812AA" w:rsidP="004812AA">
      <w:pPr>
        <w:jc w:val="both"/>
        <w:rPr>
          <w:spacing w:val="2"/>
          <w:sz w:val="28"/>
          <w:szCs w:val="28"/>
        </w:rPr>
      </w:pPr>
    </w:p>
    <w:p w:rsidR="004812AA" w:rsidRPr="0058189D" w:rsidRDefault="004812AA" w:rsidP="004812AA">
      <w:pPr>
        <w:jc w:val="both"/>
        <w:rPr>
          <w:sz w:val="28"/>
          <w:szCs w:val="28"/>
        </w:rPr>
      </w:pPr>
      <w:r w:rsidRPr="0058189D">
        <w:rPr>
          <w:spacing w:val="2"/>
          <w:sz w:val="28"/>
          <w:szCs w:val="28"/>
        </w:rPr>
        <w:t>1.</w:t>
      </w:r>
      <w:r>
        <w:rPr>
          <w:spacing w:val="2"/>
          <w:sz w:val="28"/>
          <w:szCs w:val="28"/>
        </w:rPr>
        <w:t>9</w:t>
      </w:r>
      <w:r w:rsidRPr="0058189D">
        <w:rPr>
          <w:b/>
          <w:spacing w:val="2"/>
          <w:sz w:val="28"/>
          <w:szCs w:val="28"/>
        </w:rPr>
        <w:t xml:space="preserve"> </w:t>
      </w:r>
      <w:r w:rsidRPr="0058189D">
        <w:rPr>
          <w:sz w:val="28"/>
          <w:szCs w:val="28"/>
        </w:rPr>
        <w:t>Приложение 3 «Планируемые показатели переселения граждан из аварийного жилищного фонда, признанного таковым до 1 января 2017 года» изложить в новой редакции (согласно приложению 3)</w:t>
      </w:r>
      <w:r>
        <w:rPr>
          <w:sz w:val="28"/>
          <w:szCs w:val="28"/>
        </w:rPr>
        <w:t>.</w:t>
      </w:r>
    </w:p>
    <w:p w:rsidR="004812AA" w:rsidRDefault="004812AA" w:rsidP="004812AA">
      <w:pPr>
        <w:jc w:val="both"/>
        <w:rPr>
          <w:sz w:val="28"/>
          <w:szCs w:val="28"/>
        </w:rPr>
      </w:pPr>
      <w:r w:rsidRPr="0058189D">
        <w:rPr>
          <w:sz w:val="28"/>
          <w:szCs w:val="28"/>
        </w:rPr>
        <w:lastRenderedPageBreak/>
        <w:t>1.</w:t>
      </w:r>
      <w:r>
        <w:rPr>
          <w:sz w:val="28"/>
          <w:szCs w:val="28"/>
        </w:rPr>
        <w:t>10</w:t>
      </w:r>
      <w:r w:rsidRPr="0058189D">
        <w:rPr>
          <w:sz w:val="28"/>
          <w:szCs w:val="28"/>
        </w:rPr>
        <w:t xml:space="preserve"> Приложение 4 «План мероприятий по переселению граждан из аварийного жилищного фонда, признанного таковым до 1 января 2017 года» изложить в новой редакции (согласно приложению 4)</w:t>
      </w:r>
      <w:r>
        <w:rPr>
          <w:sz w:val="28"/>
          <w:szCs w:val="28"/>
        </w:rPr>
        <w:t>.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Pr="00C356FB" w:rsidRDefault="004812AA" w:rsidP="004812AA">
      <w:pPr>
        <w:jc w:val="both"/>
        <w:rPr>
          <w:sz w:val="28"/>
          <w:szCs w:val="28"/>
        </w:rPr>
      </w:pPr>
      <w:r w:rsidRPr="00C356FB">
        <w:rPr>
          <w:sz w:val="28"/>
          <w:szCs w:val="28"/>
        </w:rPr>
        <w:t>1.</w:t>
      </w:r>
      <w:r>
        <w:rPr>
          <w:sz w:val="28"/>
          <w:szCs w:val="28"/>
        </w:rPr>
        <w:t>11</w:t>
      </w:r>
      <w:r w:rsidRPr="00C356FB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C356FB">
        <w:rPr>
          <w:sz w:val="28"/>
          <w:szCs w:val="28"/>
        </w:rPr>
        <w:t xml:space="preserve">риложение 4.1 «План реализации мероприятий по переселению граждан из аварийного жилищного фонда, признанного таковым до 1 января 2017 года, по способам переселения </w:t>
      </w:r>
      <w:r>
        <w:rPr>
          <w:sz w:val="28"/>
          <w:szCs w:val="28"/>
        </w:rPr>
        <w:t>изложить в новой редакции (согласно Приложению 4.1)</w:t>
      </w:r>
    </w:p>
    <w:p w:rsidR="004812AA" w:rsidRDefault="004812AA" w:rsidP="004812AA">
      <w:pPr>
        <w:jc w:val="both"/>
        <w:rPr>
          <w:sz w:val="28"/>
          <w:szCs w:val="28"/>
        </w:rPr>
      </w:pPr>
    </w:p>
    <w:p w:rsidR="004812AA" w:rsidRPr="0058189D" w:rsidRDefault="004812AA" w:rsidP="004812AA">
      <w:pPr>
        <w:jc w:val="both"/>
        <w:rPr>
          <w:sz w:val="28"/>
          <w:szCs w:val="28"/>
        </w:rPr>
      </w:pPr>
      <w:r w:rsidRPr="0058189D">
        <w:rPr>
          <w:sz w:val="28"/>
          <w:szCs w:val="28"/>
        </w:rPr>
        <w:t>1.</w:t>
      </w:r>
      <w:r>
        <w:rPr>
          <w:sz w:val="28"/>
          <w:szCs w:val="28"/>
        </w:rPr>
        <w:t>12 П</w:t>
      </w:r>
      <w:r w:rsidRPr="0058189D">
        <w:rPr>
          <w:sz w:val="28"/>
          <w:szCs w:val="28"/>
        </w:rPr>
        <w:t xml:space="preserve">риложение </w:t>
      </w:r>
      <w:r>
        <w:rPr>
          <w:sz w:val="28"/>
          <w:szCs w:val="28"/>
        </w:rPr>
        <w:t xml:space="preserve"> </w:t>
      </w:r>
      <w:r w:rsidRPr="0058189D">
        <w:rPr>
          <w:sz w:val="28"/>
          <w:szCs w:val="28"/>
        </w:rPr>
        <w:t xml:space="preserve">5 «Объемы и источники финансирования программы» изложить в новой редакции (согласно приложению 5) </w:t>
      </w:r>
    </w:p>
    <w:p w:rsidR="004812AA" w:rsidRDefault="004812AA" w:rsidP="004812AA">
      <w:pPr>
        <w:jc w:val="both"/>
        <w:rPr>
          <w:sz w:val="28"/>
          <w:szCs w:val="28"/>
        </w:rPr>
      </w:pPr>
      <w:r w:rsidRPr="00A2042B">
        <w:rPr>
          <w:sz w:val="28"/>
          <w:szCs w:val="28"/>
        </w:rPr>
        <w:tab/>
      </w:r>
    </w:p>
    <w:p w:rsidR="004812AA" w:rsidRPr="00A2042B" w:rsidRDefault="004812AA" w:rsidP="004812AA">
      <w:pPr>
        <w:jc w:val="both"/>
        <w:rPr>
          <w:sz w:val="28"/>
          <w:szCs w:val="28"/>
        </w:rPr>
      </w:pPr>
      <w:r w:rsidRPr="00A2042B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A2042B">
        <w:rPr>
          <w:sz w:val="28"/>
          <w:szCs w:val="28"/>
        </w:rPr>
        <w:t xml:space="preserve"> </w:t>
      </w:r>
      <w:proofErr w:type="gramStart"/>
      <w:r w:rsidRPr="00A2042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A2042B">
        <w:rPr>
          <w:sz w:val="28"/>
          <w:szCs w:val="28"/>
        </w:rPr>
        <w:t>за</w:t>
      </w:r>
      <w:proofErr w:type="gramEnd"/>
      <w:r w:rsidRPr="00A2042B">
        <w:rPr>
          <w:sz w:val="28"/>
          <w:szCs w:val="28"/>
        </w:rPr>
        <w:t xml:space="preserve"> выполнением настоящего </w:t>
      </w:r>
      <w:r>
        <w:rPr>
          <w:sz w:val="28"/>
          <w:szCs w:val="28"/>
        </w:rPr>
        <w:t>решения</w:t>
      </w:r>
      <w:r w:rsidRPr="00A2042B">
        <w:rPr>
          <w:sz w:val="28"/>
          <w:szCs w:val="28"/>
        </w:rPr>
        <w:t xml:space="preserve"> возложить на </w:t>
      </w:r>
      <w:proofErr w:type="spellStart"/>
      <w:r>
        <w:rPr>
          <w:sz w:val="28"/>
          <w:szCs w:val="28"/>
        </w:rPr>
        <w:t>Жалилова</w:t>
      </w:r>
      <w:proofErr w:type="spellEnd"/>
      <w:r>
        <w:rPr>
          <w:sz w:val="28"/>
          <w:szCs w:val="28"/>
        </w:rPr>
        <w:t xml:space="preserve"> И.И.</w:t>
      </w:r>
      <w:r w:rsidRPr="00A2042B">
        <w:rPr>
          <w:sz w:val="28"/>
          <w:szCs w:val="28"/>
        </w:rPr>
        <w:t xml:space="preserve"> - глав</w:t>
      </w:r>
      <w:r>
        <w:rPr>
          <w:sz w:val="28"/>
          <w:szCs w:val="28"/>
        </w:rPr>
        <w:t>у</w:t>
      </w:r>
      <w:r w:rsidRPr="00A2042B">
        <w:rPr>
          <w:sz w:val="28"/>
          <w:szCs w:val="28"/>
        </w:rPr>
        <w:t xml:space="preserve"> администрации </w:t>
      </w:r>
      <w:r>
        <w:rPr>
          <w:sz w:val="28"/>
          <w:szCs w:val="28"/>
        </w:rPr>
        <w:t>Комсомольского городского поселения  Чамзинского муниципального района Республики Мордовия</w:t>
      </w:r>
      <w:r w:rsidRPr="00A2042B">
        <w:rPr>
          <w:sz w:val="28"/>
          <w:szCs w:val="28"/>
        </w:rPr>
        <w:t xml:space="preserve">. </w:t>
      </w:r>
    </w:p>
    <w:p w:rsidR="004812AA" w:rsidRDefault="004812AA" w:rsidP="004812AA">
      <w:pPr>
        <w:autoSpaceDE w:val="0"/>
        <w:jc w:val="both"/>
        <w:rPr>
          <w:sz w:val="28"/>
          <w:szCs w:val="28"/>
        </w:rPr>
      </w:pPr>
    </w:p>
    <w:p w:rsidR="004812AA" w:rsidRDefault="004812AA" w:rsidP="004812AA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опубликования в информационном бюллетене Комсомольского городского поселения «Вестник».</w:t>
      </w:r>
    </w:p>
    <w:p w:rsidR="004812AA" w:rsidRPr="00A2042B" w:rsidRDefault="004812AA" w:rsidP="004812AA">
      <w:pPr>
        <w:spacing w:line="360" w:lineRule="auto"/>
        <w:jc w:val="both"/>
        <w:rPr>
          <w:sz w:val="28"/>
          <w:szCs w:val="28"/>
        </w:rPr>
      </w:pPr>
    </w:p>
    <w:p w:rsidR="004812AA" w:rsidRDefault="004812AA" w:rsidP="004812A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</w:p>
    <w:p w:rsidR="004812AA" w:rsidRDefault="004812AA" w:rsidP="004812A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Комсомольского городского поселения                                    Ю.Е. </w:t>
      </w:r>
      <w:proofErr w:type="spellStart"/>
      <w:r>
        <w:rPr>
          <w:bCs/>
          <w:sz w:val="28"/>
          <w:szCs w:val="28"/>
        </w:rPr>
        <w:t>Солодовникова</w:t>
      </w:r>
      <w:proofErr w:type="spellEnd"/>
    </w:p>
    <w:p w:rsidR="004812AA" w:rsidRDefault="004812AA" w:rsidP="004812AA">
      <w:pPr>
        <w:jc w:val="both"/>
        <w:rPr>
          <w:bCs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rPr>
          <w:b/>
          <w:sz w:val="28"/>
          <w:szCs w:val="28"/>
        </w:rPr>
      </w:pPr>
    </w:p>
    <w:p w:rsidR="004812AA" w:rsidRPr="00834431" w:rsidRDefault="004812AA" w:rsidP="004812AA">
      <w:pPr>
        <w:jc w:val="right"/>
        <w:rPr>
          <w:b/>
        </w:rPr>
      </w:pPr>
      <w:r w:rsidRPr="00834431">
        <w:rPr>
          <w:b/>
        </w:rPr>
        <w:t>Приложение 1</w:t>
      </w:r>
    </w:p>
    <w:p w:rsidR="004812AA" w:rsidRPr="00834431" w:rsidRDefault="004812AA" w:rsidP="004812AA">
      <w:pPr>
        <w:jc w:val="right"/>
      </w:pPr>
      <w:r w:rsidRPr="00834431">
        <w:t>к муниципальной программе</w:t>
      </w:r>
    </w:p>
    <w:p w:rsidR="004812AA" w:rsidRPr="00834431" w:rsidRDefault="004812AA" w:rsidP="004812AA">
      <w:pPr>
        <w:jc w:val="right"/>
      </w:pPr>
      <w:r w:rsidRPr="00834431">
        <w:t>«Переселение граждан из аварийного жилищного фонда</w:t>
      </w:r>
    </w:p>
    <w:p w:rsidR="004812AA" w:rsidRPr="00834431" w:rsidRDefault="004812AA" w:rsidP="004812AA">
      <w:pPr>
        <w:jc w:val="right"/>
      </w:pPr>
      <w:r w:rsidRPr="00834431">
        <w:t xml:space="preserve"> на территории Комсомольского городского поселения </w:t>
      </w:r>
    </w:p>
    <w:p w:rsidR="004812AA" w:rsidRPr="00834431" w:rsidRDefault="004812AA" w:rsidP="004812AA">
      <w:pPr>
        <w:jc w:val="right"/>
      </w:pPr>
      <w:r w:rsidRPr="00834431">
        <w:t xml:space="preserve"> на 2019-2025 годы»</w:t>
      </w:r>
    </w:p>
    <w:p w:rsidR="004812AA" w:rsidRPr="00834431" w:rsidRDefault="004812AA" w:rsidP="004812AA">
      <w:pPr>
        <w:jc w:val="right"/>
      </w:pPr>
    </w:p>
    <w:p w:rsidR="004812AA" w:rsidRPr="00834431" w:rsidRDefault="004812AA" w:rsidP="004812AA">
      <w:pPr>
        <w:jc w:val="right"/>
      </w:pPr>
    </w:p>
    <w:p w:rsidR="004812AA" w:rsidRPr="0058189D" w:rsidRDefault="004812AA" w:rsidP="004812AA">
      <w:pPr>
        <w:jc w:val="center"/>
        <w:rPr>
          <w:rFonts w:eastAsia="Calibri"/>
          <w:b/>
          <w:color w:val="22272F"/>
          <w:sz w:val="28"/>
          <w:szCs w:val="28"/>
          <w:shd w:val="clear" w:color="auto" w:fill="FFFFFF"/>
          <w:lang w:eastAsia="en-US"/>
        </w:rPr>
      </w:pPr>
      <w:r w:rsidRPr="00834431">
        <w:rPr>
          <w:rFonts w:eastAsia="Calibri"/>
          <w:b/>
          <w:color w:val="22272F"/>
          <w:shd w:val="clear" w:color="auto" w:fill="FFFFFF"/>
          <w:lang w:eastAsia="en-US"/>
        </w:rPr>
        <w:t>Перечень</w:t>
      </w:r>
      <w:r w:rsidRPr="00834431">
        <w:rPr>
          <w:rFonts w:eastAsia="Calibri"/>
          <w:b/>
          <w:color w:val="22272F"/>
          <w:lang w:eastAsia="en-US"/>
        </w:rPr>
        <w:br/>
      </w:r>
      <w:r w:rsidRPr="00834431">
        <w:rPr>
          <w:rFonts w:eastAsia="Calibri"/>
          <w:b/>
          <w:color w:val="22272F"/>
          <w:shd w:val="clear" w:color="auto" w:fill="FFFFFF"/>
          <w:lang w:eastAsia="en-US"/>
        </w:rPr>
        <w:t>многоквартирных домов, признанных аварийными до 1 января 2017 года</w:t>
      </w:r>
    </w:p>
    <w:p w:rsidR="004812AA" w:rsidRPr="0069177C" w:rsidRDefault="004812AA" w:rsidP="004812AA">
      <w:pPr>
        <w:ind w:left="709" w:firstLine="567"/>
        <w:jc w:val="center"/>
        <w:rPr>
          <w:rFonts w:eastAsia="Calibri"/>
          <w:color w:val="22272F"/>
          <w:sz w:val="32"/>
          <w:szCs w:val="32"/>
          <w:shd w:val="clear" w:color="auto" w:fill="FFFFFF"/>
          <w:lang w:eastAsia="en-US"/>
        </w:rPr>
      </w:pPr>
    </w:p>
    <w:tbl>
      <w:tblPr>
        <w:tblW w:w="106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1798"/>
        <w:gridCol w:w="2160"/>
        <w:gridCol w:w="1145"/>
        <w:gridCol w:w="1564"/>
        <w:gridCol w:w="1134"/>
        <w:gridCol w:w="987"/>
        <w:gridCol w:w="1276"/>
      </w:tblGrid>
      <w:tr w:rsidR="004812AA" w:rsidRPr="0069177C" w:rsidTr="00916649">
        <w:trPr>
          <w:trHeight w:val="1019"/>
          <w:tblHeader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№</w:t>
            </w:r>
          </w:p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 w:rsidRPr="0069177C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7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Адрес многоквартирного дома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Год ввода дома в эксплуатацию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Дата признания многоквартирного дома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аварийным</w:t>
            </w:r>
            <w:proofErr w:type="gramEnd"/>
          </w:p>
        </w:tc>
        <w:tc>
          <w:tcPr>
            <w:tcW w:w="21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Сведения об аварийном жилищном фонде, подлежащем расселению до 1 сентября 2025 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Планируемая дата окончания переселения</w:t>
            </w:r>
          </w:p>
        </w:tc>
      </w:tr>
      <w:tr w:rsidR="004812AA" w:rsidRPr="0069177C" w:rsidTr="00916649">
        <w:trPr>
          <w:trHeight w:val="614"/>
          <w:tblHeader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2AA" w:rsidRPr="0069177C" w:rsidRDefault="004812AA" w:rsidP="009166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2AA" w:rsidRPr="0069177C" w:rsidRDefault="004812AA" w:rsidP="00916649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год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дата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площадь, кв. м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количество человек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дата</w:t>
            </w:r>
          </w:p>
        </w:tc>
      </w:tr>
      <w:tr w:rsidR="004812AA" w:rsidRPr="0069177C" w:rsidTr="00916649">
        <w:trPr>
          <w:trHeight w:val="300"/>
          <w:tblHeader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8</w:t>
            </w:r>
          </w:p>
        </w:tc>
      </w:tr>
      <w:tr w:rsidR="004812AA" w:rsidRPr="0069177C" w:rsidTr="00916649">
        <w:trPr>
          <w:trHeight w:val="629"/>
        </w:trPr>
        <w:tc>
          <w:tcPr>
            <w:tcW w:w="45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Итого по </w:t>
            </w:r>
            <w:r>
              <w:rPr>
                <w:color w:val="000000"/>
                <w:sz w:val="20"/>
                <w:szCs w:val="20"/>
              </w:rPr>
              <w:t>Комсомольскому городскому поселению Чамзинского муниципального района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6334,0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х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Калинина, д. 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15.08.2014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358,0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Калинина, д. 13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15.08.2014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358,3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Калинина, д. 15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1987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06.05.2013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36</w:t>
            </w:r>
            <w:r>
              <w:rPr>
                <w:color w:val="000000"/>
                <w:sz w:val="20"/>
                <w:szCs w:val="20"/>
              </w:rPr>
              <w:t>3</w:t>
            </w:r>
            <w:r w:rsidRPr="0069177C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Калинина, д. 17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832,9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31.12.2021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Калинина, д. 22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835,5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31.12.2021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Комсомольская, д. 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369,9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Ленина, д. 20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1979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15.08.2014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211,1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31.12.2021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Ленина, д. 22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1979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15.08.2014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213,5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31.12.2021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 xml:space="preserve">р. п. </w:t>
            </w:r>
            <w:proofErr w:type="gramStart"/>
            <w:r w:rsidRPr="0069177C">
              <w:rPr>
                <w:color w:val="000000"/>
                <w:sz w:val="20"/>
                <w:szCs w:val="20"/>
              </w:rPr>
              <w:t>Комсомольский</w:t>
            </w:r>
            <w:proofErr w:type="gramEnd"/>
            <w:r w:rsidRPr="0069177C">
              <w:rPr>
                <w:color w:val="000000"/>
                <w:sz w:val="20"/>
                <w:szCs w:val="20"/>
              </w:rPr>
              <w:t>, ул. Ленина, д. 24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1964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15.08.2014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208,4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31.12.2021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Республиканская, д. 17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1958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505,2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Республиканская, д. 19 а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431,4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</w:t>
            </w:r>
            <w:proofErr w:type="spellStart"/>
            <w:r w:rsidRPr="0069177C">
              <w:rPr>
                <w:color w:val="000000"/>
                <w:sz w:val="20"/>
                <w:szCs w:val="20"/>
              </w:rPr>
              <w:t>Суродеева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, д. 8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1989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15.08.2014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411,9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</w:t>
            </w:r>
            <w:proofErr w:type="spellStart"/>
            <w:r w:rsidRPr="0069177C">
              <w:rPr>
                <w:color w:val="000000"/>
                <w:sz w:val="20"/>
                <w:szCs w:val="20"/>
              </w:rPr>
              <w:t>Суродеева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, д. 10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06.05.2013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405,4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</w:t>
            </w:r>
            <w:proofErr w:type="spellStart"/>
            <w:r w:rsidRPr="0069177C">
              <w:rPr>
                <w:color w:val="000000"/>
                <w:sz w:val="20"/>
                <w:szCs w:val="20"/>
              </w:rPr>
              <w:t>Суродеева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, д. 14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1960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416,3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  <w:tr w:rsidR="004812AA" w:rsidRPr="0069177C" w:rsidTr="00916649">
        <w:trPr>
          <w:trHeight w:val="5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9177C">
              <w:rPr>
                <w:color w:val="000000"/>
                <w:sz w:val="20"/>
                <w:szCs w:val="20"/>
              </w:rPr>
              <w:t>р.п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. Комсомольский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both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р. п. Комсомольский, ул. </w:t>
            </w:r>
            <w:proofErr w:type="spellStart"/>
            <w:r w:rsidRPr="0069177C">
              <w:rPr>
                <w:color w:val="000000"/>
                <w:sz w:val="20"/>
                <w:szCs w:val="20"/>
              </w:rPr>
              <w:t>Суродеева</w:t>
            </w:r>
            <w:proofErr w:type="spellEnd"/>
            <w:r w:rsidRPr="0069177C">
              <w:rPr>
                <w:color w:val="000000"/>
                <w:sz w:val="20"/>
                <w:szCs w:val="20"/>
              </w:rPr>
              <w:t>, д. 16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1958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24.07.2012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412</w:t>
            </w:r>
          </w:p>
        </w:tc>
        <w:tc>
          <w:tcPr>
            <w:tcW w:w="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2AA" w:rsidRPr="0069177C" w:rsidRDefault="004812AA" w:rsidP="00916649">
            <w:pPr>
              <w:jc w:val="center"/>
              <w:rPr>
                <w:color w:val="000000"/>
                <w:sz w:val="20"/>
                <w:szCs w:val="20"/>
              </w:rPr>
            </w:pPr>
            <w:r w:rsidRPr="0069177C">
              <w:rPr>
                <w:color w:val="000000"/>
                <w:sz w:val="20"/>
                <w:szCs w:val="20"/>
              </w:rPr>
              <w:t>31.12.2022</w:t>
            </w:r>
          </w:p>
        </w:tc>
      </w:tr>
    </w:tbl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Default="004812AA" w:rsidP="004812AA">
      <w:pPr>
        <w:autoSpaceDE w:val="0"/>
        <w:spacing w:before="108" w:after="108"/>
        <w:jc w:val="right"/>
        <w:rPr>
          <w:b/>
        </w:rPr>
      </w:pPr>
    </w:p>
    <w:p w:rsidR="004812AA" w:rsidRPr="00834431" w:rsidRDefault="004812AA" w:rsidP="004812AA">
      <w:pPr>
        <w:autoSpaceDE w:val="0"/>
        <w:spacing w:before="108" w:after="108"/>
        <w:jc w:val="right"/>
        <w:rPr>
          <w:b/>
        </w:rPr>
      </w:pPr>
      <w:r w:rsidRPr="00834431">
        <w:rPr>
          <w:b/>
        </w:rPr>
        <w:t>Приложение 2</w:t>
      </w:r>
    </w:p>
    <w:p w:rsidR="004812AA" w:rsidRPr="00834431" w:rsidRDefault="004812AA" w:rsidP="004812AA">
      <w:pPr>
        <w:jc w:val="right"/>
      </w:pPr>
      <w:r w:rsidRPr="00834431">
        <w:t>к муниципальной программе</w:t>
      </w:r>
    </w:p>
    <w:p w:rsidR="004812AA" w:rsidRPr="00834431" w:rsidRDefault="004812AA" w:rsidP="004812AA">
      <w:pPr>
        <w:jc w:val="right"/>
      </w:pPr>
      <w:r w:rsidRPr="00834431">
        <w:t>«Переселение граждан из аварийного жилищного фонда</w:t>
      </w:r>
    </w:p>
    <w:p w:rsidR="004812AA" w:rsidRPr="00834431" w:rsidRDefault="004812AA" w:rsidP="004812AA">
      <w:pPr>
        <w:jc w:val="right"/>
      </w:pPr>
      <w:r w:rsidRPr="00834431">
        <w:t xml:space="preserve"> на территории Комсомольского городского поселения </w:t>
      </w:r>
    </w:p>
    <w:p w:rsidR="004812AA" w:rsidRPr="00834431" w:rsidRDefault="004812AA" w:rsidP="004812AA">
      <w:pPr>
        <w:jc w:val="right"/>
      </w:pPr>
      <w:r w:rsidRPr="00834431">
        <w:t xml:space="preserve"> на 2019-2025 годы»</w:t>
      </w:r>
    </w:p>
    <w:p w:rsidR="004812AA" w:rsidRPr="00834431" w:rsidRDefault="004812AA" w:rsidP="004812AA">
      <w:pPr>
        <w:jc w:val="both"/>
      </w:pPr>
    </w:p>
    <w:p w:rsidR="004812AA" w:rsidRPr="00834431" w:rsidRDefault="004812AA" w:rsidP="004812AA">
      <w:pPr>
        <w:jc w:val="right"/>
        <w:rPr>
          <w:b/>
        </w:rPr>
      </w:pPr>
    </w:p>
    <w:p w:rsidR="004812AA" w:rsidRPr="00834431" w:rsidRDefault="004812AA" w:rsidP="004812AA">
      <w:pPr>
        <w:jc w:val="right"/>
        <w:rPr>
          <w:b/>
        </w:rPr>
      </w:pPr>
    </w:p>
    <w:p w:rsidR="004812AA" w:rsidRPr="00834431" w:rsidRDefault="004812AA" w:rsidP="004812AA">
      <w:pPr>
        <w:jc w:val="center"/>
        <w:rPr>
          <w:b/>
        </w:rPr>
      </w:pPr>
      <w:r w:rsidRPr="00834431">
        <w:rPr>
          <w:b/>
        </w:rPr>
        <w:t xml:space="preserve">Основные целевые показатели  реализации </w:t>
      </w:r>
      <w:r w:rsidRPr="00834431">
        <w:rPr>
          <w:b/>
          <w:color w:val="2D2D2D"/>
          <w:spacing w:val="2"/>
        </w:rPr>
        <w:t>программы</w:t>
      </w:r>
    </w:p>
    <w:p w:rsidR="004812AA" w:rsidRPr="00AD00FD" w:rsidRDefault="004812AA" w:rsidP="004812AA">
      <w:pPr>
        <w:jc w:val="right"/>
        <w:rPr>
          <w:b/>
          <w:sz w:val="28"/>
          <w:szCs w:val="28"/>
        </w:rPr>
      </w:pP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2237"/>
        <w:gridCol w:w="1134"/>
        <w:gridCol w:w="851"/>
        <w:gridCol w:w="851"/>
        <w:gridCol w:w="850"/>
        <w:gridCol w:w="991"/>
        <w:gridCol w:w="851"/>
        <w:gridCol w:w="992"/>
        <w:gridCol w:w="992"/>
      </w:tblGrid>
      <w:tr w:rsidR="004812AA" w:rsidRPr="00AD00FD" w:rsidTr="00916649">
        <w:trPr>
          <w:trHeight w:val="600"/>
        </w:trPr>
        <w:tc>
          <w:tcPr>
            <w:tcW w:w="599" w:type="dxa"/>
            <w:vMerge w:val="restart"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237" w:type="dxa"/>
            <w:vMerge w:val="restart"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Наименование  целевого показателя</w:t>
            </w:r>
          </w:p>
        </w:tc>
        <w:tc>
          <w:tcPr>
            <w:tcW w:w="1134" w:type="dxa"/>
            <w:vMerge w:val="restart"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834431">
              <w:rPr>
                <w:b/>
                <w:sz w:val="20"/>
                <w:szCs w:val="20"/>
              </w:rPr>
              <w:t>Еденица</w:t>
            </w:r>
            <w:proofErr w:type="spellEnd"/>
            <w:r w:rsidRPr="00834431">
              <w:rPr>
                <w:b/>
                <w:sz w:val="20"/>
                <w:szCs w:val="20"/>
              </w:rPr>
              <w:t xml:space="preserve"> изм.</w:t>
            </w:r>
          </w:p>
        </w:tc>
        <w:tc>
          <w:tcPr>
            <w:tcW w:w="6378" w:type="dxa"/>
            <w:gridSpan w:val="7"/>
            <w:tcBorders>
              <w:bottom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Годы реализации</w:t>
            </w:r>
          </w:p>
        </w:tc>
      </w:tr>
      <w:tr w:rsidR="004812AA" w:rsidRPr="00AD00FD" w:rsidTr="00916649">
        <w:trPr>
          <w:trHeight w:val="360"/>
        </w:trPr>
        <w:tc>
          <w:tcPr>
            <w:tcW w:w="599" w:type="dxa"/>
            <w:vMerge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237" w:type="dxa"/>
            <w:vMerge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2021</w:t>
            </w:r>
          </w:p>
        </w:tc>
        <w:tc>
          <w:tcPr>
            <w:tcW w:w="991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2023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2025</w:t>
            </w:r>
          </w:p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812AA" w:rsidRPr="00AD00FD" w:rsidTr="00916649">
        <w:tc>
          <w:tcPr>
            <w:tcW w:w="599" w:type="dxa"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1</w:t>
            </w:r>
          </w:p>
        </w:tc>
        <w:tc>
          <w:tcPr>
            <w:tcW w:w="2237" w:type="dxa"/>
          </w:tcPr>
          <w:p w:rsidR="004812AA" w:rsidRPr="00834431" w:rsidRDefault="004812AA" w:rsidP="0091664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34431">
              <w:rPr>
                <w:rFonts w:ascii="Times New Roman" w:hAnsi="Times New Roman" w:cs="Times New Roman"/>
                <w:sz w:val="20"/>
                <w:szCs w:val="20"/>
              </w:rPr>
              <w:t>Увеличение количества расселенных помещений</w:t>
            </w:r>
          </w:p>
          <w:p w:rsidR="004812AA" w:rsidRPr="00834431" w:rsidRDefault="004812AA" w:rsidP="00916649">
            <w:pPr>
              <w:shd w:val="clear" w:color="auto" w:fill="FFFFFF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 xml:space="preserve">Кол-во, с </w:t>
            </w:r>
            <w:proofErr w:type="spellStart"/>
            <w:r w:rsidRPr="00834431">
              <w:rPr>
                <w:sz w:val="20"/>
                <w:szCs w:val="20"/>
              </w:rPr>
              <w:t>нараст</w:t>
            </w:r>
            <w:proofErr w:type="spellEnd"/>
            <w:r w:rsidRPr="0083443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834431">
              <w:rPr>
                <w:sz w:val="20"/>
                <w:szCs w:val="20"/>
              </w:rPr>
              <w:t>итогом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99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</w:tr>
      <w:tr w:rsidR="004812AA" w:rsidRPr="00AD00FD" w:rsidTr="00916649">
        <w:tc>
          <w:tcPr>
            <w:tcW w:w="599" w:type="dxa"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2</w:t>
            </w:r>
          </w:p>
        </w:tc>
        <w:tc>
          <w:tcPr>
            <w:tcW w:w="2237" w:type="dxa"/>
          </w:tcPr>
          <w:p w:rsidR="004812AA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 xml:space="preserve">Увеличение количества жителей, улучивших жилищные условия </w:t>
            </w:r>
          </w:p>
          <w:p w:rsidR="004812AA" w:rsidRPr="00834431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 xml:space="preserve">Кол-во, с </w:t>
            </w:r>
            <w:proofErr w:type="spellStart"/>
            <w:r w:rsidRPr="00834431">
              <w:rPr>
                <w:sz w:val="20"/>
                <w:szCs w:val="20"/>
              </w:rPr>
              <w:t>нараст</w:t>
            </w:r>
            <w:proofErr w:type="spellEnd"/>
            <w:r w:rsidRPr="0083443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834431">
              <w:rPr>
                <w:sz w:val="20"/>
                <w:szCs w:val="20"/>
              </w:rPr>
              <w:t>итогом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99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</w:tr>
      <w:tr w:rsidR="004812AA" w:rsidRPr="00AD00FD" w:rsidTr="00916649">
        <w:tc>
          <w:tcPr>
            <w:tcW w:w="599" w:type="dxa"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3</w:t>
            </w:r>
          </w:p>
        </w:tc>
        <w:tc>
          <w:tcPr>
            <w:tcW w:w="2237" w:type="dxa"/>
          </w:tcPr>
          <w:p w:rsidR="004812AA" w:rsidRPr="00834431" w:rsidRDefault="004812AA" w:rsidP="00916649">
            <w:pPr>
              <w:shd w:val="clear" w:color="auto" w:fill="FFFFFF"/>
              <w:textAlignment w:val="baseline"/>
              <w:rPr>
                <w:color w:val="2D2D2D"/>
                <w:spacing w:val="2"/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Ликвидация аварийного жилья</w:t>
            </w:r>
          </w:p>
          <w:p w:rsidR="004812AA" w:rsidRPr="00834431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proofErr w:type="spellStart"/>
            <w:r w:rsidRPr="00834431">
              <w:rPr>
                <w:sz w:val="20"/>
                <w:szCs w:val="20"/>
              </w:rPr>
              <w:t>Кв.м</w:t>
            </w:r>
            <w:proofErr w:type="spellEnd"/>
            <w:r w:rsidRPr="00834431">
              <w:rPr>
                <w:sz w:val="20"/>
                <w:szCs w:val="20"/>
              </w:rPr>
              <w:t xml:space="preserve">. с </w:t>
            </w:r>
            <w:proofErr w:type="spellStart"/>
            <w:r w:rsidRPr="00834431">
              <w:rPr>
                <w:sz w:val="20"/>
                <w:szCs w:val="20"/>
              </w:rPr>
              <w:t>нараст</w:t>
            </w:r>
            <w:proofErr w:type="spellEnd"/>
            <w:r w:rsidRPr="0083443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Pr="00834431">
              <w:rPr>
                <w:sz w:val="20"/>
                <w:szCs w:val="20"/>
              </w:rPr>
              <w:t>итогом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850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2468,0</w:t>
            </w:r>
          </w:p>
        </w:tc>
        <w:tc>
          <w:tcPr>
            <w:tcW w:w="99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4032,6</w:t>
            </w:r>
          </w:p>
        </w:tc>
        <w:tc>
          <w:tcPr>
            <w:tcW w:w="851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992" w:type="dxa"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</w:tr>
    </w:tbl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 w:val="28"/>
          <w:szCs w:val="28"/>
        </w:rPr>
      </w:pPr>
    </w:p>
    <w:p w:rsidR="004812AA" w:rsidRDefault="004812AA" w:rsidP="004812AA">
      <w:pPr>
        <w:jc w:val="right"/>
        <w:rPr>
          <w:b/>
          <w:szCs w:val="28"/>
        </w:rPr>
      </w:pPr>
    </w:p>
    <w:p w:rsidR="004812AA" w:rsidRDefault="004812AA" w:rsidP="004812AA">
      <w:pPr>
        <w:jc w:val="right"/>
        <w:rPr>
          <w:b/>
          <w:szCs w:val="28"/>
        </w:rPr>
      </w:pPr>
    </w:p>
    <w:p w:rsidR="004812AA" w:rsidRPr="00834431" w:rsidRDefault="004812AA" w:rsidP="004812AA">
      <w:pPr>
        <w:jc w:val="right"/>
        <w:rPr>
          <w:b/>
        </w:rPr>
      </w:pPr>
      <w:r w:rsidRPr="00834431">
        <w:rPr>
          <w:b/>
        </w:rPr>
        <w:t>Приложение 3</w:t>
      </w:r>
    </w:p>
    <w:p w:rsidR="004812AA" w:rsidRPr="00834431" w:rsidRDefault="004812AA" w:rsidP="004812AA">
      <w:pPr>
        <w:jc w:val="right"/>
      </w:pPr>
      <w:r w:rsidRPr="00834431">
        <w:t>к муниципальной программе</w:t>
      </w:r>
    </w:p>
    <w:p w:rsidR="004812AA" w:rsidRPr="00834431" w:rsidRDefault="004812AA" w:rsidP="004812AA">
      <w:pPr>
        <w:jc w:val="right"/>
      </w:pPr>
      <w:r w:rsidRPr="00834431">
        <w:t>«Переселение граждан из аварийного жилищного фонда</w:t>
      </w:r>
    </w:p>
    <w:p w:rsidR="004812AA" w:rsidRPr="00834431" w:rsidRDefault="004812AA" w:rsidP="004812AA">
      <w:pPr>
        <w:jc w:val="right"/>
      </w:pPr>
      <w:r w:rsidRPr="00834431">
        <w:t xml:space="preserve"> на территории Комсомольского городского поселения </w:t>
      </w:r>
    </w:p>
    <w:p w:rsidR="004812AA" w:rsidRPr="00834431" w:rsidRDefault="004812AA" w:rsidP="004812AA">
      <w:pPr>
        <w:jc w:val="right"/>
      </w:pPr>
      <w:r w:rsidRPr="00834431">
        <w:t xml:space="preserve"> на 2019-2025 годы»</w:t>
      </w:r>
    </w:p>
    <w:p w:rsidR="004812AA" w:rsidRPr="00834431" w:rsidRDefault="004812AA" w:rsidP="004812AA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</w:rPr>
      </w:pPr>
    </w:p>
    <w:p w:rsidR="004812AA" w:rsidRPr="00834431" w:rsidRDefault="004812AA" w:rsidP="004812AA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</w:rPr>
      </w:pPr>
    </w:p>
    <w:p w:rsidR="004812AA" w:rsidRPr="00834431" w:rsidRDefault="004812AA" w:rsidP="004812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</w:rPr>
      </w:pPr>
      <w:r w:rsidRPr="00834431">
        <w:rPr>
          <w:b/>
          <w:color w:val="22272F"/>
        </w:rPr>
        <w:t>Планируемые показатели</w:t>
      </w:r>
      <w:r w:rsidRPr="00834431">
        <w:rPr>
          <w:b/>
          <w:color w:val="22272F"/>
        </w:rPr>
        <w:br/>
        <w:t>переселения граждан из аварийного жилищного фонда, признанного таковым до 1 января 2017 года</w:t>
      </w:r>
    </w:p>
    <w:p w:rsidR="004812AA" w:rsidRPr="00AD00FD" w:rsidRDefault="004812AA" w:rsidP="004812AA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32"/>
        </w:rPr>
      </w:pPr>
    </w:p>
    <w:tbl>
      <w:tblPr>
        <w:tblW w:w="11199" w:type="dxa"/>
        <w:tblInd w:w="-694" w:type="dxa"/>
        <w:tblLayout w:type="fixed"/>
        <w:tblLook w:val="04A0" w:firstRow="1" w:lastRow="0" w:firstColumn="1" w:lastColumn="0" w:noHBand="0" w:noVBand="1"/>
      </w:tblPr>
      <w:tblGrid>
        <w:gridCol w:w="420"/>
        <w:gridCol w:w="1138"/>
        <w:gridCol w:w="526"/>
        <w:gridCol w:w="542"/>
        <w:gridCol w:w="635"/>
        <w:gridCol w:w="708"/>
        <w:gridCol w:w="709"/>
        <w:gridCol w:w="709"/>
        <w:gridCol w:w="567"/>
        <w:gridCol w:w="661"/>
        <w:gridCol w:w="567"/>
        <w:gridCol w:w="567"/>
        <w:gridCol w:w="593"/>
        <w:gridCol w:w="572"/>
        <w:gridCol w:w="567"/>
        <w:gridCol w:w="567"/>
        <w:gridCol w:w="590"/>
        <w:gridCol w:w="561"/>
      </w:tblGrid>
      <w:tr w:rsidR="004812AA" w:rsidRPr="00D17E33" w:rsidTr="00916649">
        <w:tc>
          <w:tcPr>
            <w:tcW w:w="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N</w:t>
            </w:r>
            <w:r w:rsidRPr="00D17E33">
              <w:rPr>
                <w:sz w:val="20"/>
                <w:szCs w:val="20"/>
              </w:rPr>
              <w:br/>
            </w:r>
            <w:proofErr w:type="gramStart"/>
            <w:r w:rsidRPr="00D17E33">
              <w:rPr>
                <w:sz w:val="20"/>
                <w:szCs w:val="20"/>
              </w:rPr>
              <w:t>п</w:t>
            </w:r>
            <w:proofErr w:type="gramEnd"/>
            <w:r w:rsidRPr="00D17E33">
              <w:rPr>
                <w:sz w:val="20"/>
                <w:szCs w:val="20"/>
              </w:rPr>
              <w:t>/п</w:t>
            </w:r>
          </w:p>
        </w:tc>
        <w:tc>
          <w:tcPr>
            <w:tcW w:w="113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Наименование муниципального образования</w:t>
            </w:r>
          </w:p>
        </w:tc>
        <w:tc>
          <w:tcPr>
            <w:tcW w:w="5057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Расселяемая площадь</w:t>
            </w:r>
          </w:p>
        </w:tc>
        <w:tc>
          <w:tcPr>
            <w:tcW w:w="4584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Количество переселяемых жителей</w:t>
            </w:r>
          </w:p>
        </w:tc>
      </w:tr>
      <w:tr w:rsidR="004812AA" w:rsidRPr="00D17E33" w:rsidTr="00916649"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12AA" w:rsidRPr="00D17E33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12AA" w:rsidRPr="00D17E33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2019 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2020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2021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2023 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2024 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2025 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2019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2020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2021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2024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2025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Всего</w:t>
            </w:r>
          </w:p>
        </w:tc>
      </w:tr>
      <w:tr w:rsidR="004812AA" w:rsidRPr="00D17E33" w:rsidTr="00916649"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12AA" w:rsidRPr="00D17E33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812AA" w:rsidRPr="00D17E33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кв. м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чел</w:t>
            </w:r>
          </w:p>
        </w:tc>
      </w:tr>
      <w:tr w:rsidR="004812AA" w:rsidRPr="00D17E33" w:rsidTr="00916649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</w:t>
            </w: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3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4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9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12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16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17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18</w:t>
            </w:r>
          </w:p>
        </w:tc>
      </w:tr>
      <w:tr w:rsidR="004812AA" w:rsidRPr="00D17E33" w:rsidTr="00916649">
        <w:tc>
          <w:tcPr>
            <w:tcW w:w="111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b/>
                <w:sz w:val="20"/>
                <w:szCs w:val="20"/>
              </w:rPr>
              <w:t>2021 г.</w:t>
            </w:r>
          </w:p>
        </w:tc>
      </w:tr>
      <w:tr w:rsidR="004812AA" w:rsidRPr="00D17E33" w:rsidTr="00916649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1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Комсомольск</w:t>
            </w:r>
            <w:r>
              <w:rPr>
                <w:sz w:val="20"/>
                <w:szCs w:val="20"/>
              </w:rPr>
              <w:t>ий</w:t>
            </w:r>
            <w:r w:rsidRPr="00D17E33">
              <w:rPr>
                <w:sz w:val="20"/>
                <w:szCs w:val="20"/>
              </w:rPr>
              <w:t xml:space="preserve"> (Чамзинский муниципальный район)</w:t>
            </w: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2468,0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2468,0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х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х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</w:tr>
      <w:tr w:rsidR="004812AA" w:rsidRPr="00D17E33" w:rsidTr="00916649">
        <w:tc>
          <w:tcPr>
            <w:tcW w:w="11199" w:type="dxa"/>
            <w:gridSpan w:val="1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empty"/>
              <w:jc w:val="center"/>
              <w:rPr>
                <w:b/>
                <w:sz w:val="20"/>
                <w:szCs w:val="20"/>
              </w:rPr>
            </w:pPr>
            <w:r w:rsidRPr="00D17E33">
              <w:rPr>
                <w:b/>
                <w:sz w:val="20"/>
                <w:szCs w:val="20"/>
              </w:rPr>
              <w:t>2022 г.</w:t>
            </w:r>
          </w:p>
        </w:tc>
      </w:tr>
      <w:tr w:rsidR="004812AA" w:rsidRPr="00D17E33" w:rsidTr="00916649"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2</w:t>
            </w:r>
          </w:p>
        </w:tc>
        <w:tc>
          <w:tcPr>
            <w:tcW w:w="1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Комсомольск</w:t>
            </w:r>
            <w:r>
              <w:rPr>
                <w:sz w:val="20"/>
                <w:szCs w:val="20"/>
              </w:rPr>
              <w:t>ий</w:t>
            </w:r>
            <w:r w:rsidRPr="00D17E33">
              <w:rPr>
                <w:sz w:val="20"/>
                <w:szCs w:val="20"/>
              </w:rPr>
              <w:t xml:space="preserve"> (Чамзинский муниципальный район)</w:t>
            </w: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4032,6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6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4032,6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х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 w:rsidRPr="00D17E33">
              <w:rPr>
                <w:sz w:val="20"/>
                <w:szCs w:val="20"/>
              </w:rPr>
              <w:t>x</w:t>
            </w:r>
          </w:p>
        </w:tc>
        <w:tc>
          <w:tcPr>
            <w:tcW w:w="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D17E33" w:rsidRDefault="004812AA" w:rsidP="00916649">
            <w:pPr>
              <w:pStyle w:val="s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193</w:t>
            </w:r>
          </w:p>
        </w:tc>
      </w:tr>
    </w:tbl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</w:pPr>
    </w:p>
    <w:p w:rsidR="004812AA" w:rsidRPr="00834431" w:rsidRDefault="004812AA" w:rsidP="004812AA">
      <w:pPr>
        <w:jc w:val="right"/>
        <w:rPr>
          <w:b/>
        </w:rPr>
      </w:pPr>
      <w:r w:rsidRPr="00834431">
        <w:rPr>
          <w:b/>
        </w:rPr>
        <w:t>Приложение 5</w:t>
      </w:r>
    </w:p>
    <w:p w:rsidR="004812AA" w:rsidRPr="00834431" w:rsidRDefault="004812AA" w:rsidP="004812AA">
      <w:pPr>
        <w:jc w:val="right"/>
      </w:pPr>
      <w:r w:rsidRPr="00834431">
        <w:t>к муниципальной программе</w:t>
      </w:r>
    </w:p>
    <w:p w:rsidR="004812AA" w:rsidRPr="00834431" w:rsidRDefault="004812AA" w:rsidP="004812AA">
      <w:pPr>
        <w:jc w:val="right"/>
      </w:pPr>
      <w:r w:rsidRPr="00834431">
        <w:t>«Переселение граждан из аварийного жилищного фонда</w:t>
      </w:r>
    </w:p>
    <w:p w:rsidR="004812AA" w:rsidRPr="00834431" w:rsidRDefault="004812AA" w:rsidP="004812AA">
      <w:pPr>
        <w:jc w:val="right"/>
      </w:pPr>
      <w:r w:rsidRPr="00834431">
        <w:t xml:space="preserve"> на территории Комсомольского городского поселения </w:t>
      </w:r>
    </w:p>
    <w:p w:rsidR="004812AA" w:rsidRPr="00834431" w:rsidRDefault="004812AA" w:rsidP="004812AA">
      <w:pPr>
        <w:jc w:val="right"/>
      </w:pPr>
      <w:r w:rsidRPr="00834431">
        <w:t xml:space="preserve"> на 2019-2025 годы»</w:t>
      </w:r>
    </w:p>
    <w:p w:rsidR="004812AA" w:rsidRPr="00834431" w:rsidRDefault="004812AA" w:rsidP="004812AA">
      <w:pPr>
        <w:jc w:val="both"/>
      </w:pPr>
    </w:p>
    <w:p w:rsidR="004812AA" w:rsidRDefault="004812AA" w:rsidP="004812AA">
      <w:pPr>
        <w:jc w:val="center"/>
      </w:pPr>
    </w:p>
    <w:p w:rsidR="004812AA" w:rsidRPr="00834431" w:rsidRDefault="004812AA" w:rsidP="004812AA">
      <w:pPr>
        <w:jc w:val="center"/>
      </w:pPr>
    </w:p>
    <w:p w:rsidR="004812AA" w:rsidRPr="00834431" w:rsidRDefault="004812AA" w:rsidP="004812AA">
      <w:pPr>
        <w:jc w:val="center"/>
        <w:rPr>
          <w:b/>
        </w:rPr>
      </w:pPr>
      <w:r w:rsidRPr="00834431">
        <w:rPr>
          <w:b/>
        </w:rPr>
        <w:t xml:space="preserve">Объемы и источники финансирования программы  </w:t>
      </w:r>
    </w:p>
    <w:p w:rsidR="004812AA" w:rsidRDefault="004812AA" w:rsidP="004812AA">
      <w:pPr>
        <w:ind w:left="360"/>
        <w:jc w:val="center"/>
      </w:pP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1956"/>
        <w:gridCol w:w="1414"/>
        <w:gridCol w:w="709"/>
        <w:gridCol w:w="705"/>
        <w:gridCol w:w="1421"/>
        <w:gridCol w:w="1418"/>
        <w:gridCol w:w="709"/>
        <w:gridCol w:w="708"/>
        <w:gridCol w:w="709"/>
      </w:tblGrid>
      <w:tr w:rsidR="004812AA" w:rsidTr="00916649">
        <w:trPr>
          <w:trHeight w:val="600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9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Источник финансирования программы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Всего средств. (Руб.)</w:t>
            </w:r>
          </w:p>
        </w:tc>
        <w:tc>
          <w:tcPr>
            <w:tcW w:w="63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Объемы финансирования по годам</w:t>
            </w:r>
          </w:p>
        </w:tc>
      </w:tr>
      <w:tr w:rsidR="004812AA" w:rsidTr="00916649">
        <w:trPr>
          <w:trHeight w:val="36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834431" w:rsidRDefault="004812AA" w:rsidP="00916649">
            <w:pPr>
              <w:rPr>
                <w:b/>
                <w:sz w:val="20"/>
                <w:szCs w:val="20"/>
              </w:rPr>
            </w:pPr>
          </w:p>
        </w:tc>
        <w:tc>
          <w:tcPr>
            <w:tcW w:w="19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834431" w:rsidRDefault="004812AA" w:rsidP="00916649">
            <w:pPr>
              <w:rPr>
                <w:b/>
                <w:sz w:val="20"/>
                <w:szCs w:val="20"/>
              </w:rPr>
            </w:pPr>
          </w:p>
        </w:tc>
        <w:tc>
          <w:tcPr>
            <w:tcW w:w="14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834431" w:rsidRDefault="004812AA" w:rsidP="00916649">
            <w:pPr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b/>
                <w:sz w:val="20"/>
                <w:szCs w:val="20"/>
              </w:rPr>
            </w:pPr>
            <w:r w:rsidRPr="00834431">
              <w:rPr>
                <w:b/>
                <w:sz w:val="20"/>
                <w:szCs w:val="20"/>
              </w:rPr>
              <w:t>2025</w:t>
            </w:r>
          </w:p>
        </w:tc>
      </w:tr>
      <w:tr w:rsidR="004812AA" w:rsidTr="00916649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shd w:val="clear" w:color="auto" w:fill="FFFFFF"/>
              <w:textAlignment w:val="baseline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средства Фонда содействия реформированию жилищно-коммунального хозяйства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252441714,13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96655916,06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155785798,07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4812AA" w:rsidTr="00916649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2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средства республиканского бюджета Республики Мордовия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15581509,86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12402207,86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3179302,0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4812AA" w:rsidTr="00916649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3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 xml:space="preserve">средства местного бюджета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1033459,63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714892,30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318567,33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4812AA" w:rsidTr="00916649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Всего по всем бюджетам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269056783,62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 w:rsidRPr="00834431">
              <w:rPr>
                <w:sz w:val="20"/>
                <w:szCs w:val="20"/>
              </w:rPr>
              <w:t>х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109773116,22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159283667,40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12AA" w:rsidRPr="00834431" w:rsidRDefault="004812AA" w:rsidP="009166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</w:tbl>
    <w:p w:rsidR="004812AA" w:rsidRDefault="004812AA" w:rsidP="004812AA">
      <w:pPr>
        <w:autoSpaceDE w:val="0"/>
        <w:spacing w:before="108" w:after="108"/>
        <w:jc w:val="center"/>
        <w:rPr>
          <w:sz w:val="28"/>
          <w:szCs w:val="28"/>
        </w:rPr>
        <w:sectPr w:rsidR="004812AA" w:rsidSect="0058189D">
          <w:pgSz w:w="11906" w:h="16838"/>
          <w:pgMar w:top="567" w:right="566" w:bottom="426" w:left="1134" w:header="709" w:footer="709" w:gutter="0"/>
          <w:cols w:space="708"/>
          <w:docGrid w:linePitch="360"/>
        </w:sectPr>
      </w:pPr>
    </w:p>
    <w:p w:rsidR="004812AA" w:rsidRPr="00717CEA" w:rsidRDefault="004812AA" w:rsidP="004812AA">
      <w:pPr>
        <w:jc w:val="right"/>
        <w:rPr>
          <w:b/>
        </w:rPr>
      </w:pPr>
      <w:r w:rsidRPr="00717CEA">
        <w:rPr>
          <w:b/>
        </w:rPr>
        <w:lastRenderedPageBreak/>
        <w:t>Приложение 4</w:t>
      </w:r>
    </w:p>
    <w:p w:rsidR="004812AA" w:rsidRPr="00717CEA" w:rsidRDefault="004812AA" w:rsidP="004812AA">
      <w:pPr>
        <w:jc w:val="right"/>
      </w:pPr>
      <w:r w:rsidRPr="00717CEA">
        <w:t>к муниципальной программе</w:t>
      </w:r>
    </w:p>
    <w:p w:rsidR="004812AA" w:rsidRPr="00717CEA" w:rsidRDefault="004812AA" w:rsidP="004812AA">
      <w:pPr>
        <w:jc w:val="right"/>
      </w:pPr>
      <w:r w:rsidRPr="00717CEA">
        <w:t>«Переселение граждан из аварийного жилищного фонда</w:t>
      </w:r>
    </w:p>
    <w:p w:rsidR="004812AA" w:rsidRPr="00717CEA" w:rsidRDefault="004812AA" w:rsidP="004812AA">
      <w:pPr>
        <w:jc w:val="right"/>
      </w:pPr>
      <w:r w:rsidRPr="00717CEA">
        <w:t xml:space="preserve"> на территории Комсомольского городского поселения </w:t>
      </w:r>
    </w:p>
    <w:p w:rsidR="004812AA" w:rsidRPr="00717CEA" w:rsidRDefault="004812AA" w:rsidP="004812AA">
      <w:pPr>
        <w:jc w:val="right"/>
      </w:pPr>
      <w:r w:rsidRPr="00717CEA">
        <w:t xml:space="preserve"> на 2019-2025 годы»</w:t>
      </w:r>
    </w:p>
    <w:p w:rsidR="004812AA" w:rsidRPr="00717CEA" w:rsidRDefault="004812AA" w:rsidP="004812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22272F"/>
        </w:rPr>
      </w:pPr>
      <w:r w:rsidRPr="00717CEA">
        <w:rPr>
          <w:b/>
          <w:color w:val="22272F"/>
        </w:rPr>
        <w:t>План</w:t>
      </w:r>
      <w:r w:rsidRPr="00717CEA">
        <w:rPr>
          <w:b/>
          <w:color w:val="22272F"/>
        </w:rPr>
        <w:br/>
        <w:t>мероприятий по переселению граждан из аварийного жилищного фонда, признанного таковым</w:t>
      </w:r>
      <w:r>
        <w:rPr>
          <w:b/>
          <w:color w:val="22272F"/>
        </w:rPr>
        <w:t xml:space="preserve"> </w:t>
      </w:r>
      <w:r w:rsidRPr="00717CEA">
        <w:rPr>
          <w:b/>
          <w:color w:val="22272F"/>
        </w:rPr>
        <w:t>до 1 января 2017 года</w:t>
      </w:r>
    </w:p>
    <w:p w:rsidR="004812AA" w:rsidRPr="00834431" w:rsidRDefault="004812AA" w:rsidP="004812AA">
      <w:pPr>
        <w:jc w:val="right"/>
      </w:pPr>
    </w:p>
    <w:tbl>
      <w:tblPr>
        <w:tblW w:w="15734" w:type="dxa"/>
        <w:tblInd w:w="299" w:type="dxa"/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7"/>
        <w:gridCol w:w="1702"/>
        <w:gridCol w:w="791"/>
        <w:gridCol w:w="624"/>
        <w:gridCol w:w="708"/>
        <w:gridCol w:w="763"/>
        <w:gridCol w:w="941"/>
        <w:gridCol w:w="869"/>
        <w:gridCol w:w="992"/>
        <w:gridCol w:w="1052"/>
        <w:gridCol w:w="1053"/>
        <w:gridCol w:w="1053"/>
        <w:gridCol w:w="1034"/>
        <w:gridCol w:w="579"/>
        <w:gridCol w:w="736"/>
        <w:gridCol w:w="709"/>
        <w:gridCol w:w="567"/>
        <w:gridCol w:w="567"/>
        <w:gridCol w:w="567"/>
      </w:tblGrid>
      <w:tr w:rsidR="004812AA" w:rsidRPr="00481F30" w:rsidTr="00916649">
        <w:tc>
          <w:tcPr>
            <w:tcW w:w="4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N</w:t>
            </w:r>
            <w:r w:rsidRPr="00481F30">
              <w:rPr>
                <w:color w:val="22272F"/>
                <w:sz w:val="18"/>
                <w:szCs w:val="18"/>
              </w:rPr>
              <w:br/>
            </w:r>
            <w:proofErr w:type="gramStart"/>
            <w:r w:rsidRPr="00481F30">
              <w:rPr>
                <w:color w:val="22272F"/>
                <w:sz w:val="18"/>
                <w:szCs w:val="18"/>
              </w:rPr>
              <w:t>п</w:t>
            </w:r>
            <w:proofErr w:type="gramEnd"/>
            <w:r w:rsidRPr="00481F30">
              <w:rPr>
                <w:color w:val="22272F"/>
                <w:sz w:val="18"/>
                <w:szCs w:val="18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Наименование муниципального образования</w:t>
            </w:r>
          </w:p>
        </w:tc>
        <w:tc>
          <w:tcPr>
            <w:tcW w:w="79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Число жителей, планируемых к переселению</w:t>
            </w:r>
          </w:p>
        </w:tc>
        <w:tc>
          <w:tcPr>
            <w:tcW w:w="20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Количество расселяемых жилых помещений</w:t>
            </w:r>
          </w:p>
        </w:tc>
        <w:tc>
          <w:tcPr>
            <w:tcW w:w="280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Расселяемая площадь жилых помещений</w:t>
            </w:r>
          </w:p>
        </w:tc>
        <w:tc>
          <w:tcPr>
            <w:tcW w:w="419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Источники финансирования программы</w:t>
            </w:r>
          </w:p>
        </w:tc>
        <w:tc>
          <w:tcPr>
            <w:tcW w:w="202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proofErr w:type="spellStart"/>
            <w:r w:rsidRPr="00481F30">
              <w:rPr>
                <w:color w:val="22272F"/>
                <w:sz w:val="18"/>
                <w:szCs w:val="18"/>
              </w:rPr>
              <w:t>Справочно</w:t>
            </w:r>
            <w:proofErr w:type="spellEnd"/>
            <w:r w:rsidRPr="00481F30">
              <w:rPr>
                <w:color w:val="22272F"/>
                <w:sz w:val="18"/>
                <w:szCs w:val="18"/>
              </w:rPr>
              <w:t>: Расчетная сумма экономии бюджетных средств</w:t>
            </w:r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spacing w:before="0" w:beforeAutospacing="0" w:after="0" w:afterAutospacing="0"/>
              <w:jc w:val="center"/>
              <w:rPr>
                <w:color w:val="22272F"/>
                <w:sz w:val="18"/>
                <w:szCs w:val="18"/>
              </w:rPr>
            </w:pPr>
            <w:proofErr w:type="spellStart"/>
            <w:r w:rsidRPr="00481F30">
              <w:rPr>
                <w:color w:val="22272F"/>
                <w:sz w:val="18"/>
                <w:szCs w:val="18"/>
              </w:rPr>
              <w:t>Справочно</w:t>
            </w:r>
            <w:proofErr w:type="spellEnd"/>
            <w:r w:rsidRPr="00481F30">
              <w:rPr>
                <w:color w:val="22272F"/>
                <w:sz w:val="18"/>
                <w:szCs w:val="18"/>
              </w:rPr>
              <w:t>: Возмещение части стоимости жилых помещений</w:t>
            </w:r>
          </w:p>
        </w:tc>
      </w:tr>
      <w:tr w:rsidR="004812AA" w:rsidRPr="00481F30" w:rsidTr="00916649">
        <w:tc>
          <w:tcPr>
            <w:tcW w:w="4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7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6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Всего</w:t>
            </w:r>
          </w:p>
        </w:tc>
        <w:tc>
          <w:tcPr>
            <w:tcW w:w="147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 том числе</w:t>
            </w:r>
          </w:p>
        </w:tc>
        <w:tc>
          <w:tcPr>
            <w:tcW w:w="9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Всего</w:t>
            </w:r>
          </w:p>
        </w:tc>
        <w:tc>
          <w:tcPr>
            <w:tcW w:w="18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 том числе</w:t>
            </w:r>
          </w:p>
        </w:tc>
        <w:tc>
          <w:tcPr>
            <w:tcW w:w="10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Всего:</w:t>
            </w:r>
          </w:p>
        </w:tc>
        <w:tc>
          <w:tcPr>
            <w:tcW w:w="3140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 том числе:</w:t>
            </w:r>
          </w:p>
        </w:tc>
        <w:tc>
          <w:tcPr>
            <w:tcW w:w="57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Всего:</w:t>
            </w:r>
          </w:p>
        </w:tc>
        <w:tc>
          <w:tcPr>
            <w:tcW w:w="1445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 том числе: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Всего:</w:t>
            </w:r>
          </w:p>
        </w:tc>
        <w:tc>
          <w:tcPr>
            <w:tcW w:w="1134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в том числе:</w:t>
            </w:r>
          </w:p>
        </w:tc>
      </w:tr>
      <w:tr w:rsidR="004812AA" w:rsidRPr="00481F30" w:rsidTr="00916649">
        <w:tc>
          <w:tcPr>
            <w:tcW w:w="4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79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6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собственность граждан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94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собственность граждан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муниципальная собственность</w:t>
            </w:r>
          </w:p>
        </w:tc>
        <w:tc>
          <w:tcPr>
            <w:tcW w:w="10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за счет средств Фонда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за счет средств бюджета субъекта Российской Федерации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за счет средств местного бюджета</w:t>
            </w:r>
          </w:p>
        </w:tc>
        <w:tc>
          <w:tcPr>
            <w:tcW w:w="579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73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A8696B" w:rsidRDefault="004812AA" w:rsidP="00916649">
            <w:pPr>
              <w:pStyle w:val="s1"/>
              <w:jc w:val="center"/>
              <w:rPr>
                <w:color w:val="22272F"/>
                <w:sz w:val="16"/>
                <w:szCs w:val="18"/>
              </w:rPr>
            </w:pPr>
            <w:r w:rsidRPr="00A8696B">
              <w:rPr>
                <w:color w:val="22272F"/>
                <w:sz w:val="16"/>
                <w:szCs w:val="18"/>
              </w:rPr>
              <w:t>за счет переселения граждан по договору о развитии застроенной территории</w:t>
            </w:r>
          </w:p>
        </w:tc>
        <w:tc>
          <w:tcPr>
            <w:tcW w:w="7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A8696B" w:rsidRDefault="004812AA" w:rsidP="00916649">
            <w:pPr>
              <w:pStyle w:val="s1"/>
              <w:jc w:val="center"/>
              <w:rPr>
                <w:color w:val="22272F"/>
                <w:sz w:val="16"/>
                <w:szCs w:val="18"/>
              </w:rPr>
            </w:pPr>
            <w:r w:rsidRPr="00A8696B">
              <w:rPr>
                <w:color w:val="22272F"/>
                <w:sz w:val="16"/>
                <w:szCs w:val="18"/>
              </w:rPr>
              <w:t>за счет переселения граждан в свободный муниципальный жилищный фонд</w:t>
            </w:r>
          </w:p>
        </w:tc>
        <w:tc>
          <w:tcPr>
            <w:tcW w:w="56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за счет средств собственников жилых помещений</w:t>
            </w: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за счет средств иных лиц (инвестора по ДРЗТ)</w:t>
            </w:r>
          </w:p>
        </w:tc>
      </w:tr>
      <w:tr w:rsidR="004812AA" w:rsidRPr="00481F30" w:rsidTr="00916649">
        <w:tc>
          <w:tcPr>
            <w:tcW w:w="42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17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812AA" w:rsidRPr="00481F30" w:rsidRDefault="004812AA" w:rsidP="00916649">
            <w:pPr>
              <w:rPr>
                <w:color w:val="22272F"/>
                <w:sz w:val="18"/>
                <w:szCs w:val="18"/>
              </w:rPr>
            </w:pP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чел.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ед.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ед.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ед.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кв. м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кв. м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кв. м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руб.</w:t>
            </w:r>
          </w:p>
        </w:tc>
      </w:tr>
      <w:tr w:rsidR="004812AA" w:rsidRPr="00481F30" w:rsidTr="00916649"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2</w:t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3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5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6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7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9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11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12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13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14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19</w:t>
            </w:r>
          </w:p>
        </w:tc>
      </w:tr>
      <w:tr w:rsidR="004812AA" w:rsidRPr="00481F30" w:rsidTr="00916649">
        <w:tc>
          <w:tcPr>
            <w:tcW w:w="15734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b/>
                <w:color w:val="22272F"/>
                <w:sz w:val="18"/>
                <w:szCs w:val="18"/>
              </w:rPr>
              <w:t>Всего по этапу 2021 года</w:t>
            </w:r>
          </w:p>
        </w:tc>
      </w:tr>
      <w:tr w:rsidR="004812AA" w:rsidRPr="00481F30" w:rsidTr="00916649"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>
              <w:rPr>
                <w:color w:val="22272F"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Комсомольск</w:t>
            </w:r>
            <w:r>
              <w:rPr>
                <w:color w:val="22272F"/>
                <w:sz w:val="18"/>
                <w:szCs w:val="18"/>
              </w:rPr>
              <w:t xml:space="preserve">ий </w:t>
            </w:r>
            <w:r w:rsidRPr="00481F30">
              <w:rPr>
                <w:color w:val="22272F"/>
                <w:sz w:val="18"/>
                <w:szCs w:val="18"/>
              </w:rPr>
              <w:t>(Чамзинский муниципальный район)</w:t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9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45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3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Pr="00A8696B">
              <w:rPr>
                <w:sz w:val="18"/>
                <w:szCs w:val="18"/>
              </w:rPr>
              <w:t>468,00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2313,90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154,10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20"/>
                <w:szCs w:val="20"/>
              </w:rPr>
              <w:t>109773116,22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96655916,06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12402207,86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714892,30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812AA" w:rsidRPr="00481F30" w:rsidTr="00916649">
        <w:tc>
          <w:tcPr>
            <w:tcW w:w="15734" w:type="dxa"/>
            <w:gridSpan w:val="1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 w:rsidRPr="00481F30">
              <w:rPr>
                <w:b/>
                <w:color w:val="22272F"/>
                <w:sz w:val="18"/>
                <w:szCs w:val="18"/>
              </w:rPr>
              <w:t>Всего по этапу 2022 года</w:t>
            </w:r>
          </w:p>
        </w:tc>
      </w:tr>
      <w:tr w:rsidR="004812AA" w:rsidRPr="00481F30" w:rsidTr="00916649"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481F30" w:rsidRDefault="004812AA" w:rsidP="00916649">
            <w:pPr>
              <w:pStyle w:val="s1"/>
              <w:jc w:val="center"/>
              <w:rPr>
                <w:color w:val="22272F"/>
                <w:sz w:val="18"/>
                <w:szCs w:val="18"/>
              </w:rPr>
            </w:pPr>
            <w:r>
              <w:rPr>
                <w:color w:val="22272F"/>
                <w:sz w:val="18"/>
                <w:szCs w:val="18"/>
              </w:rPr>
              <w:t>2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12AA" w:rsidRPr="00481F30" w:rsidRDefault="004812AA" w:rsidP="00916649">
            <w:pPr>
              <w:pStyle w:val="s1"/>
              <w:rPr>
                <w:color w:val="22272F"/>
                <w:sz w:val="18"/>
                <w:szCs w:val="18"/>
              </w:rPr>
            </w:pPr>
            <w:r w:rsidRPr="00481F30">
              <w:rPr>
                <w:color w:val="22272F"/>
                <w:sz w:val="18"/>
                <w:szCs w:val="18"/>
              </w:rPr>
              <w:t>Комсомольск</w:t>
            </w:r>
            <w:r>
              <w:rPr>
                <w:color w:val="22272F"/>
                <w:sz w:val="18"/>
                <w:szCs w:val="18"/>
              </w:rPr>
              <w:t xml:space="preserve">ий </w:t>
            </w:r>
            <w:r w:rsidRPr="00481F30">
              <w:rPr>
                <w:color w:val="22272F"/>
                <w:sz w:val="18"/>
                <w:szCs w:val="18"/>
              </w:rPr>
              <w:t>(Чамзинский муниципальный район)</w:t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34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25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4032,6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3449,79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A8696B">
              <w:rPr>
                <w:sz w:val="18"/>
                <w:szCs w:val="18"/>
              </w:rPr>
              <w:t>582,81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159283667,40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155785798,07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3179302,0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318567,33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4812AA" w:rsidRPr="00481F30" w:rsidTr="00916649">
        <w:tc>
          <w:tcPr>
            <w:tcW w:w="212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812AA" w:rsidRPr="00FA0126" w:rsidRDefault="004812AA" w:rsidP="00916649">
            <w:pPr>
              <w:pStyle w:val="s1"/>
              <w:spacing w:before="240" w:beforeAutospacing="0" w:after="240" w:afterAutospacing="0"/>
              <w:jc w:val="center"/>
              <w:rPr>
                <w:color w:val="22272F"/>
                <w:sz w:val="18"/>
                <w:szCs w:val="18"/>
              </w:rPr>
            </w:pPr>
            <w:r w:rsidRPr="00FA0126">
              <w:rPr>
                <w:color w:val="22272F"/>
                <w:sz w:val="18"/>
                <w:szCs w:val="18"/>
              </w:rPr>
              <w:t>Всего по этапам</w:t>
            </w:r>
          </w:p>
        </w:tc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277</w:t>
            </w:r>
          </w:p>
        </w:tc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154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</w:t>
            </w:r>
          </w:p>
        </w:tc>
        <w:tc>
          <w:tcPr>
            <w:tcW w:w="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9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6500,6</w:t>
            </w:r>
          </w:p>
        </w:tc>
        <w:tc>
          <w:tcPr>
            <w:tcW w:w="8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5583,93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1432,99</w:t>
            </w:r>
          </w:p>
        </w:tc>
        <w:tc>
          <w:tcPr>
            <w:tcW w:w="1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269056783,62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252441714,13</w:t>
            </w:r>
          </w:p>
        </w:tc>
        <w:tc>
          <w:tcPr>
            <w:tcW w:w="10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15581509,86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4B006B" w:rsidRDefault="004812AA" w:rsidP="00916649">
            <w:pPr>
              <w:jc w:val="center"/>
              <w:rPr>
                <w:sz w:val="18"/>
                <w:szCs w:val="18"/>
              </w:rPr>
            </w:pPr>
            <w:r w:rsidRPr="00570BEB">
              <w:rPr>
                <w:sz w:val="18"/>
                <w:szCs w:val="18"/>
              </w:rPr>
              <w:t>1033459,63</w:t>
            </w:r>
          </w:p>
        </w:tc>
        <w:tc>
          <w:tcPr>
            <w:tcW w:w="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812AA" w:rsidRPr="00A8696B" w:rsidRDefault="004812AA" w:rsidP="0091664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</w:tbl>
    <w:p w:rsidR="004812AA" w:rsidRDefault="004812AA" w:rsidP="004812AA">
      <w:pPr>
        <w:jc w:val="right"/>
        <w:rPr>
          <w:b/>
        </w:rPr>
      </w:pPr>
    </w:p>
    <w:p w:rsidR="004812AA" w:rsidRDefault="004812AA" w:rsidP="004812AA">
      <w:pPr>
        <w:jc w:val="right"/>
        <w:rPr>
          <w:b/>
        </w:rPr>
      </w:pPr>
    </w:p>
    <w:p w:rsidR="004812AA" w:rsidRDefault="004812AA" w:rsidP="004812AA">
      <w:pPr>
        <w:jc w:val="right"/>
        <w:rPr>
          <w:b/>
        </w:rPr>
      </w:pPr>
    </w:p>
    <w:p w:rsidR="004812AA" w:rsidRDefault="004812AA" w:rsidP="004812AA">
      <w:pPr>
        <w:jc w:val="right"/>
        <w:rPr>
          <w:b/>
        </w:rPr>
      </w:pPr>
    </w:p>
    <w:p w:rsidR="004812AA" w:rsidRDefault="004812AA" w:rsidP="004812AA">
      <w:pPr>
        <w:jc w:val="right"/>
        <w:rPr>
          <w:b/>
        </w:rPr>
      </w:pPr>
    </w:p>
    <w:p w:rsidR="004812AA" w:rsidRDefault="004812AA" w:rsidP="004812AA">
      <w:pPr>
        <w:jc w:val="right"/>
        <w:rPr>
          <w:b/>
        </w:rPr>
      </w:pPr>
    </w:p>
    <w:p w:rsidR="004812AA" w:rsidRPr="00F61174" w:rsidRDefault="004812AA" w:rsidP="004812AA">
      <w:pPr>
        <w:jc w:val="right"/>
        <w:rPr>
          <w:b/>
        </w:rPr>
      </w:pPr>
      <w:r>
        <w:rPr>
          <w:b/>
        </w:rPr>
        <w:t>П</w:t>
      </w:r>
      <w:r w:rsidRPr="00F61174">
        <w:rPr>
          <w:b/>
        </w:rPr>
        <w:t>риложение 4.1</w:t>
      </w:r>
    </w:p>
    <w:p w:rsidR="004812AA" w:rsidRPr="00F61174" w:rsidRDefault="004812AA" w:rsidP="004812AA">
      <w:pPr>
        <w:jc w:val="right"/>
      </w:pPr>
      <w:r w:rsidRPr="00F61174">
        <w:t>к муниципальной программе</w:t>
      </w:r>
    </w:p>
    <w:p w:rsidR="004812AA" w:rsidRPr="00F61174" w:rsidRDefault="004812AA" w:rsidP="004812AA">
      <w:pPr>
        <w:jc w:val="right"/>
      </w:pPr>
      <w:r w:rsidRPr="00F61174">
        <w:t xml:space="preserve">«Переселение граждан из аварийного жилищного фонда </w:t>
      </w:r>
    </w:p>
    <w:p w:rsidR="004812AA" w:rsidRPr="00F61174" w:rsidRDefault="004812AA" w:rsidP="004812AA">
      <w:pPr>
        <w:jc w:val="right"/>
      </w:pPr>
      <w:r w:rsidRPr="00F61174">
        <w:t xml:space="preserve">на территории Комсомольского городского поселения </w:t>
      </w:r>
    </w:p>
    <w:p w:rsidR="004812AA" w:rsidRPr="00F61174" w:rsidRDefault="004812AA" w:rsidP="004812AA">
      <w:pPr>
        <w:jc w:val="right"/>
      </w:pPr>
      <w:r w:rsidRPr="00F61174">
        <w:t xml:space="preserve"> на 2019-2025 годы»</w:t>
      </w:r>
    </w:p>
    <w:p w:rsidR="004812AA" w:rsidRPr="00F61174" w:rsidRDefault="004812AA" w:rsidP="004812AA">
      <w:pPr>
        <w:jc w:val="center"/>
        <w:rPr>
          <w:b/>
        </w:rPr>
      </w:pPr>
      <w:r w:rsidRPr="00F61174">
        <w:rPr>
          <w:b/>
        </w:rPr>
        <w:t>План</w:t>
      </w:r>
    </w:p>
    <w:p w:rsidR="004812AA" w:rsidRPr="00F61174" w:rsidRDefault="004812AA" w:rsidP="004812AA">
      <w:pPr>
        <w:jc w:val="center"/>
        <w:rPr>
          <w:b/>
        </w:rPr>
      </w:pPr>
      <w:r w:rsidRPr="00F61174">
        <w:rPr>
          <w:b/>
        </w:rPr>
        <w:t>реализации мероприятий по переселению граждан из аварийного жилищного фонда, признанного таковым</w:t>
      </w:r>
      <w:r>
        <w:rPr>
          <w:b/>
        </w:rPr>
        <w:t xml:space="preserve"> </w:t>
      </w:r>
      <w:r w:rsidRPr="00F61174">
        <w:rPr>
          <w:b/>
        </w:rPr>
        <w:t xml:space="preserve"> до 1 января 2017 года, по способам переселения</w:t>
      </w:r>
    </w:p>
    <w:p w:rsidR="004812AA" w:rsidRDefault="004812AA" w:rsidP="004812AA">
      <w:pPr>
        <w:jc w:val="right"/>
        <w:rPr>
          <w:b/>
          <w:sz w:val="28"/>
          <w:szCs w:val="28"/>
        </w:rPr>
      </w:pPr>
    </w:p>
    <w:tbl>
      <w:tblPr>
        <w:tblW w:w="1830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32"/>
        <w:gridCol w:w="1361"/>
        <w:gridCol w:w="1051"/>
        <w:gridCol w:w="715"/>
        <w:gridCol w:w="709"/>
        <w:gridCol w:w="709"/>
        <w:gridCol w:w="567"/>
        <w:gridCol w:w="708"/>
        <w:gridCol w:w="851"/>
        <w:gridCol w:w="992"/>
        <w:gridCol w:w="1136"/>
        <w:gridCol w:w="1268"/>
        <w:gridCol w:w="1136"/>
        <w:gridCol w:w="1268"/>
        <w:gridCol w:w="954"/>
        <w:gridCol w:w="1268"/>
        <w:gridCol w:w="954"/>
        <w:gridCol w:w="1268"/>
        <w:gridCol w:w="954"/>
      </w:tblGrid>
      <w:tr w:rsidR="004812AA" w:rsidRPr="00A50AB8" w:rsidTr="00916649">
        <w:trPr>
          <w:trHeight w:val="1365"/>
        </w:trPr>
        <w:tc>
          <w:tcPr>
            <w:tcW w:w="4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A50AB8">
              <w:rPr>
                <w:color w:val="000000"/>
                <w:sz w:val="16"/>
                <w:szCs w:val="16"/>
              </w:rPr>
              <w:t>п</w:t>
            </w:r>
            <w:proofErr w:type="gramEnd"/>
            <w:r w:rsidRPr="00A50AB8">
              <w:rPr>
                <w:color w:val="000000"/>
                <w:sz w:val="16"/>
                <w:szCs w:val="16"/>
              </w:rPr>
              <w:t>/п</w:t>
            </w:r>
          </w:p>
        </w:tc>
        <w:tc>
          <w:tcPr>
            <w:tcW w:w="1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Наименование муниципального образования</w:t>
            </w:r>
          </w:p>
        </w:tc>
        <w:tc>
          <w:tcPr>
            <w:tcW w:w="10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Всего расселяемая площадь жилых помещений</w:t>
            </w:r>
          </w:p>
        </w:tc>
        <w:tc>
          <w:tcPr>
            <w:tcW w:w="3408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Расселение в рамках программы, не связанное с приобретением жилых помещений и связанное с приобретением жилых помещений без использования бюджетных средств</w:t>
            </w:r>
          </w:p>
        </w:tc>
        <w:tc>
          <w:tcPr>
            <w:tcW w:w="12049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Расселение в рамках программы, связанное с приобретением жилых помещений за счет бюджетных средств</w:t>
            </w:r>
          </w:p>
        </w:tc>
      </w:tr>
      <w:tr w:rsidR="004812AA" w:rsidRPr="00A50AB8" w:rsidTr="00916649">
        <w:trPr>
          <w:trHeight w:val="405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269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297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Всего:</w:t>
            </w:r>
          </w:p>
        </w:tc>
        <w:tc>
          <w:tcPr>
            <w:tcW w:w="907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 том числе:</w:t>
            </w:r>
          </w:p>
        </w:tc>
      </w:tr>
      <w:tr w:rsidR="004812AA" w:rsidRPr="00A50AB8" w:rsidTr="00916649">
        <w:trPr>
          <w:trHeight w:val="945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Выкуп жилых помещений у собственников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Договор о развитии застроенной территории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Переселение в свободный жилищный фонд</w:t>
            </w:r>
          </w:p>
        </w:tc>
        <w:tc>
          <w:tcPr>
            <w:tcW w:w="297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Строительство домов</w:t>
            </w:r>
          </w:p>
        </w:tc>
        <w:tc>
          <w:tcPr>
            <w:tcW w:w="444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 xml:space="preserve">Приобретение жилых помещений у застройщиков, в </w:t>
            </w:r>
            <w:proofErr w:type="spellStart"/>
            <w:r w:rsidRPr="00A50AB8">
              <w:rPr>
                <w:color w:val="000000"/>
                <w:sz w:val="16"/>
                <w:szCs w:val="16"/>
              </w:rPr>
              <w:t>т.ч</w:t>
            </w:r>
            <w:proofErr w:type="spellEnd"/>
            <w:r w:rsidRPr="00A50AB8">
              <w:rPr>
                <w:color w:val="000000"/>
                <w:sz w:val="16"/>
                <w:szCs w:val="16"/>
              </w:rPr>
              <w:t>.:</w:t>
            </w:r>
          </w:p>
        </w:tc>
        <w:tc>
          <w:tcPr>
            <w:tcW w:w="222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Приобретение жилых помещений у лиц, не являющихся застройщиками</w:t>
            </w:r>
          </w:p>
        </w:tc>
      </w:tr>
      <w:tr w:rsidR="004812AA" w:rsidRPr="00A50AB8" w:rsidTr="00916649">
        <w:trPr>
          <w:trHeight w:val="945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97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40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2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 строящихся домах</w:t>
            </w:r>
          </w:p>
        </w:tc>
        <w:tc>
          <w:tcPr>
            <w:tcW w:w="22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в домах, введенных в эксплуатацию</w:t>
            </w:r>
          </w:p>
        </w:tc>
        <w:tc>
          <w:tcPr>
            <w:tcW w:w="222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</w:tr>
      <w:tr w:rsidR="004812AA" w:rsidRPr="00A50AB8" w:rsidTr="00916649">
        <w:trPr>
          <w:trHeight w:val="1110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Расселяемая площадь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Расселяемая площадь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Стоимость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Расселяемая площадь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Расселяемая площадь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Расселяемая площадь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Приобретаемая площадь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Стоимость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Приобретаемая площадь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Стоимость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Приобретаемая площадь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Стоимость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Приобретаемая площадь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Стоимость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Приобретаемая площадь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Стоимость</w:t>
            </w:r>
          </w:p>
        </w:tc>
      </w:tr>
      <w:tr w:rsidR="004812AA" w:rsidRPr="00A50AB8" w:rsidTr="00916649">
        <w:trPr>
          <w:trHeight w:val="405"/>
        </w:trPr>
        <w:tc>
          <w:tcPr>
            <w:tcW w:w="4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12AA" w:rsidRPr="00A50AB8" w:rsidRDefault="004812AA" w:rsidP="00916649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50AB8">
              <w:rPr>
                <w:color w:val="000000"/>
                <w:sz w:val="16"/>
                <w:szCs w:val="16"/>
              </w:rPr>
              <w:t>кв</w:t>
            </w:r>
            <w:proofErr w:type="gramStart"/>
            <w:r w:rsidRPr="00A50AB8">
              <w:rPr>
                <w:color w:val="000000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A50AB8">
              <w:rPr>
                <w:color w:val="000000"/>
                <w:sz w:val="16"/>
                <w:szCs w:val="16"/>
              </w:rPr>
              <w:t>кв</w:t>
            </w:r>
            <w:proofErr w:type="gramStart"/>
            <w:r w:rsidRPr="00A50AB8">
              <w:rPr>
                <w:color w:val="000000"/>
                <w:sz w:val="16"/>
                <w:szCs w:val="16"/>
              </w:rPr>
              <w:t>.м</w:t>
            </w:r>
            <w:proofErr w:type="spellEnd"/>
            <w:proofErr w:type="gram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руб.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кв. м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руб.</w:t>
            </w:r>
          </w:p>
        </w:tc>
      </w:tr>
      <w:tr w:rsidR="004812AA" w:rsidRPr="00A50AB8" w:rsidTr="00916649">
        <w:trPr>
          <w:trHeight w:val="405"/>
        </w:trPr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19</w:t>
            </w:r>
          </w:p>
        </w:tc>
      </w:tr>
      <w:tr w:rsidR="004812AA" w:rsidRPr="00A50AB8" w:rsidTr="00916649">
        <w:trPr>
          <w:trHeight w:val="405"/>
        </w:trPr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869" w:type="dxa"/>
            <w:gridSpan w:val="1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ind w:left="-471"/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b/>
                <w:color w:val="22272F"/>
                <w:sz w:val="16"/>
                <w:szCs w:val="16"/>
              </w:rPr>
              <w:t>Всего по этапу 2021 года</w:t>
            </w:r>
          </w:p>
        </w:tc>
      </w:tr>
      <w:tr w:rsidR="004812AA" w:rsidRPr="00A50AB8" w:rsidTr="00916649">
        <w:trPr>
          <w:trHeight w:val="405"/>
        </w:trPr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Комсомольский (Чамзинский муниципальный район)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2468,00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2468,00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2468,00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004D82">
              <w:rPr>
                <w:color w:val="000000"/>
                <w:sz w:val="16"/>
                <w:szCs w:val="16"/>
              </w:rPr>
              <w:t>109773116,22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1208,50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57796400,0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1259,50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51974700,0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</w:tr>
      <w:tr w:rsidR="004812AA" w:rsidRPr="00A50AB8" w:rsidTr="00916649">
        <w:trPr>
          <w:trHeight w:val="405"/>
        </w:trPr>
        <w:tc>
          <w:tcPr>
            <w:tcW w:w="18301" w:type="dxa"/>
            <w:gridSpan w:val="19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b/>
                <w:color w:val="22272F"/>
                <w:sz w:val="16"/>
                <w:szCs w:val="16"/>
              </w:rPr>
              <w:t>Всего по этапу 2022 года</w:t>
            </w:r>
          </w:p>
        </w:tc>
      </w:tr>
      <w:tr w:rsidR="004812AA" w:rsidRPr="00A50AB8" w:rsidTr="00916649">
        <w:trPr>
          <w:trHeight w:val="405"/>
        </w:trPr>
        <w:tc>
          <w:tcPr>
            <w:tcW w:w="43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Комсомольский (Чамзинский муниципальный район)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2243,42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4032,6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2243,42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004D82">
              <w:rPr>
                <w:color w:val="000000"/>
                <w:sz w:val="16"/>
                <w:szCs w:val="16"/>
              </w:rPr>
              <w:t>159283667,40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4032,6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004D82">
              <w:rPr>
                <w:color w:val="000000"/>
                <w:sz w:val="16"/>
                <w:szCs w:val="16"/>
              </w:rPr>
              <w:t>159283667,40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12AA" w:rsidRPr="00A50AB8" w:rsidRDefault="004812AA" w:rsidP="00916649">
            <w:pPr>
              <w:jc w:val="center"/>
              <w:rPr>
                <w:color w:val="000000"/>
                <w:sz w:val="16"/>
                <w:szCs w:val="16"/>
              </w:rPr>
            </w:pPr>
            <w:r w:rsidRPr="00A50AB8">
              <w:rPr>
                <w:color w:val="000000"/>
                <w:sz w:val="16"/>
                <w:szCs w:val="16"/>
              </w:rPr>
              <w:t>0</w:t>
            </w:r>
          </w:p>
        </w:tc>
      </w:tr>
    </w:tbl>
    <w:p w:rsidR="004812AA" w:rsidRPr="00A50AB8" w:rsidRDefault="004812AA" w:rsidP="004812AA">
      <w:pPr>
        <w:jc w:val="right"/>
        <w:rPr>
          <w:b/>
          <w:sz w:val="16"/>
          <w:szCs w:val="16"/>
        </w:rPr>
      </w:pPr>
    </w:p>
    <w:p w:rsidR="004812AA" w:rsidRPr="00A50AB8" w:rsidRDefault="004812AA" w:rsidP="004812AA">
      <w:pPr>
        <w:autoSpaceDE w:val="0"/>
        <w:jc w:val="center"/>
        <w:rPr>
          <w:sz w:val="16"/>
          <w:szCs w:val="16"/>
        </w:rPr>
      </w:pPr>
      <w:r w:rsidRPr="00A50AB8">
        <w:rPr>
          <w:sz w:val="16"/>
          <w:szCs w:val="16"/>
        </w:rPr>
        <w:tab/>
      </w:r>
    </w:p>
    <w:p w:rsidR="00BD3C67" w:rsidRDefault="00BD3C67"/>
    <w:sectPr w:rsidR="00BD3C67" w:rsidSect="004812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FAC"/>
    <w:rsid w:val="004812AA"/>
    <w:rsid w:val="006F3223"/>
    <w:rsid w:val="00BD3C67"/>
    <w:rsid w:val="00C87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4812A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s3">
    <w:name w:val="s_3"/>
    <w:basedOn w:val="a"/>
    <w:rsid w:val="004812AA"/>
    <w:pPr>
      <w:spacing w:before="100" w:beforeAutospacing="1" w:after="100" w:afterAutospacing="1"/>
    </w:pPr>
  </w:style>
  <w:style w:type="paragraph" w:customStyle="1" w:styleId="s1">
    <w:name w:val="s_1"/>
    <w:basedOn w:val="a"/>
    <w:rsid w:val="004812AA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4812A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4812A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s3">
    <w:name w:val="s_3"/>
    <w:basedOn w:val="a"/>
    <w:rsid w:val="004812AA"/>
    <w:pPr>
      <w:spacing w:before="100" w:beforeAutospacing="1" w:after="100" w:afterAutospacing="1"/>
    </w:pPr>
  </w:style>
  <w:style w:type="paragraph" w:customStyle="1" w:styleId="s1">
    <w:name w:val="s_1"/>
    <w:basedOn w:val="a"/>
    <w:rsid w:val="004812AA"/>
    <w:pPr>
      <w:spacing w:before="100" w:beforeAutospacing="1" w:after="100" w:afterAutospacing="1"/>
    </w:pPr>
  </w:style>
  <w:style w:type="paragraph" w:customStyle="1" w:styleId="empty">
    <w:name w:val="empty"/>
    <w:basedOn w:val="a"/>
    <w:rsid w:val="004812A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2018</Words>
  <Characters>11504</Characters>
  <Application>Microsoft Office Word</Application>
  <DocSecurity>0</DocSecurity>
  <Lines>95</Lines>
  <Paragraphs>26</Paragraphs>
  <ScaleCrop>false</ScaleCrop>
  <Company/>
  <LinksUpToDate>false</LinksUpToDate>
  <CharactersWithSpaces>13496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2022-05-04T13:51:00Z</dcterms:created>
  <dcterms:modified xsi:type="dcterms:W3CDTF">2022-05-05T07:49:00Z</dcterms:modified>
</cp:coreProperties>
</file>