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16D" w:rsidRPr="0029516D" w:rsidRDefault="0029516D" w:rsidP="0029516D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hAnsi="Times New Roman"/>
          <w:color w:val="3E3E3E"/>
          <w:sz w:val="40"/>
          <w:szCs w:val="40"/>
          <w:shd w:val="clear" w:color="auto" w:fill="FFFFFF"/>
        </w:rPr>
      </w:pPr>
      <w:r w:rsidRPr="0029516D">
        <w:rPr>
          <w:rFonts w:ascii="Times New Roman" w:hAnsi="Times New Roman"/>
          <w:color w:val="3E3E3E"/>
          <w:sz w:val="40"/>
          <w:szCs w:val="40"/>
          <w:shd w:val="clear" w:color="auto" w:fill="FFFFFF"/>
        </w:rPr>
        <w:t>Уважаемые жители Чамзинского района!</w:t>
      </w:r>
    </w:p>
    <w:p w:rsidR="0029516D" w:rsidRPr="0029516D" w:rsidRDefault="0029516D" w:rsidP="0029516D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hAnsi="Times New Roman"/>
          <w:color w:val="3E3E3E"/>
          <w:sz w:val="40"/>
          <w:szCs w:val="40"/>
          <w:shd w:val="clear" w:color="auto" w:fill="FFFFFF"/>
        </w:rPr>
      </w:pPr>
      <w:r w:rsidRPr="0029516D">
        <w:rPr>
          <w:rFonts w:ascii="Times New Roman" w:hAnsi="Times New Roman"/>
          <w:color w:val="3E3E3E"/>
          <w:sz w:val="40"/>
          <w:szCs w:val="40"/>
          <w:shd w:val="clear" w:color="auto" w:fill="FFFFFF"/>
        </w:rPr>
        <w:t xml:space="preserve"> С 15 апреля по 30 мая 2022 года проводится рейтинговое голосование за выбор общественной территории для благоустройства на цифровой платформе 13.gorodsreda.ru. Каждый житель в возрасте 14 лет и старше может внести свой вклад в преображение облика поселка Комсомольский, приняв участие в голосовании. Для территории, набравшей наибольшее количество голосов, будет разработан дизайн-проект, который администрация направит для участия в Республиканском конкурсе лучших проектов благ</w:t>
      </w:r>
      <w:bookmarkStart w:id="0" w:name="_GoBack"/>
      <w:bookmarkEnd w:id="0"/>
      <w:r w:rsidRPr="0029516D">
        <w:rPr>
          <w:rFonts w:ascii="Times New Roman" w:hAnsi="Times New Roman"/>
          <w:color w:val="3E3E3E"/>
          <w:sz w:val="40"/>
          <w:szCs w:val="40"/>
          <w:shd w:val="clear" w:color="auto" w:fill="FFFFFF"/>
        </w:rPr>
        <w:t xml:space="preserve">оустройства. В случае победы в конкурсе, дизайн-проект будет реализован в 2023 году в рамках федерального проекта «Формирование комфортной городской среды» национального проекта «Жилье и городская среда». На голосование выставлены три территории: парк отдыха в </w:t>
      </w:r>
      <w:proofErr w:type="spellStart"/>
      <w:r w:rsidRPr="0029516D">
        <w:rPr>
          <w:rFonts w:ascii="Times New Roman" w:hAnsi="Times New Roman"/>
          <w:color w:val="3E3E3E"/>
          <w:sz w:val="40"/>
          <w:szCs w:val="40"/>
          <w:shd w:val="clear" w:color="auto" w:fill="FFFFFF"/>
        </w:rPr>
        <w:t>рп</w:t>
      </w:r>
      <w:proofErr w:type="spellEnd"/>
      <w:r w:rsidRPr="0029516D">
        <w:rPr>
          <w:rFonts w:ascii="Times New Roman" w:hAnsi="Times New Roman"/>
          <w:color w:val="3E3E3E"/>
          <w:sz w:val="40"/>
          <w:szCs w:val="40"/>
          <w:shd w:val="clear" w:color="auto" w:fill="FFFFFF"/>
        </w:rPr>
        <w:t xml:space="preserve"> Комсомольский; зеленая аллея перед кинотеатром «Россия» по улице Театральная и детская площадка Микрорайона 1. </w:t>
      </w:r>
      <w:proofErr w:type="gramStart"/>
      <w:r w:rsidRPr="0029516D">
        <w:rPr>
          <w:rFonts w:ascii="Times New Roman" w:hAnsi="Times New Roman"/>
          <w:color w:val="3E3E3E"/>
          <w:sz w:val="40"/>
          <w:szCs w:val="40"/>
          <w:shd w:val="clear" w:color="auto" w:fill="FFFFFF"/>
        </w:rPr>
        <w:t>Отдать свой голос за территорию</w:t>
      </w:r>
      <w:proofErr w:type="gramEnd"/>
      <w:r w:rsidRPr="0029516D">
        <w:rPr>
          <w:rFonts w:ascii="Times New Roman" w:hAnsi="Times New Roman"/>
          <w:color w:val="3E3E3E"/>
          <w:sz w:val="40"/>
          <w:szCs w:val="40"/>
          <w:shd w:val="clear" w:color="auto" w:fill="FFFFFF"/>
        </w:rPr>
        <w:t xml:space="preserve"> можно на сайте 13.gorodsreda.ru, а также с помощью волонтеров. В период проведения голосования будут функционировать точки работы волонтеров на территории рынка «Рождественский» и в торговом центре «Родник». Выберем вместе территорию для создания новой точки притяжения!</w:t>
      </w:r>
    </w:p>
    <w:p w:rsidR="0029516D" w:rsidRPr="0029516D" w:rsidRDefault="0029516D" w:rsidP="0029516D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hAnsi="Times New Roman"/>
          <w:color w:val="3E3E3E"/>
          <w:sz w:val="40"/>
          <w:szCs w:val="40"/>
          <w:shd w:val="clear" w:color="auto" w:fill="FFFFFF"/>
        </w:rPr>
      </w:pPr>
    </w:p>
    <w:p w:rsidR="004B64C4" w:rsidRPr="0029516D" w:rsidRDefault="004B64C4">
      <w:pPr>
        <w:rPr>
          <w:rFonts w:ascii="Times New Roman" w:hAnsi="Times New Roman"/>
          <w:sz w:val="40"/>
          <w:szCs w:val="40"/>
        </w:rPr>
      </w:pPr>
    </w:p>
    <w:sectPr w:rsidR="004B64C4" w:rsidRPr="00295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DF1"/>
    <w:rsid w:val="0029516D"/>
    <w:rsid w:val="004B64C4"/>
    <w:rsid w:val="00A84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16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16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74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1019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2022-05-05T07:42:00Z</dcterms:created>
  <dcterms:modified xsi:type="dcterms:W3CDTF">2022-05-05T07:43:00Z</dcterms:modified>
</cp:coreProperties>
</file>