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15E" w:rsidRPr="00E12490" w:rsidRDefault="008C20AC" w:rsidP="00E12490">
      <w:pPr>
        <w:spacing w:after="0" w:line="240" w:lineRule="auto"/>
        <w:ind w:left="-284" w:right="-285"/>
        <w:jc w:val="center"/>
        <w:rPr>
          <w:rFonts w:ascii="Times New Roman" w:hAnsi="Times New Roman" w:cs="Times New Roman"/>
          <w:sz w:val="28"/>
          <w:szCs w:val="28"/>
        </w:rPr>
      </w:pPr>
      <w:r w:rsidRPr="00E12490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8C20AC" w:rsidRPr="00E12490" w:rsidRDefault="008C20AC" w:rsidP="00E12490">
      <w:pPr>
        <w:spacing w:after="0" w:line="240" w:lineRule="auto"/>
        <w:ind w:left="-284" w:right="-285"/>
        <w:jc w:val="center"/>
        <w:rPr>
          <w:rFonts w:ascii="Times New Roman" w:hAnsi="Times New Roman" w:cs="Times New Roman"/>
          <w:sz w:val="28"/>
          <w:szCs w:val="28"/>
        </w:rPr>
      </w:pPr>
      <w:r w:rsidRPr="00E1249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C20AC" w:rsidRPr="00E12490" w:rsidRDefault="008C20AC" w:rsidP="00E12490">
      <w:pPr>
        <w:spacing w:after="0" w:line="240" w:lineRule="auto"/>
        <w:ind w:left="-284" w:right="-285"/>
        <w:jc w:val="center"/>
        <w:rPr>
          <w:rFonts w:ascii="Times New Roman" w:hAnsi="Times New Roman" w:cs="Times New Roman"/>
          <w:sz w:val="28"/>
          <w:szCs w:val="28"/>
        </w:rPr>
      </w:pPr>
    </w:p>
    <w:p w:rsidR="008C20AC" w:rsidRPr="00E12490" w:rsidRDefault="008C20AC" w:rsidP="00E12490">
      <w:pPr>
        <w:spacing w:after="0" w:line="240" w:lineRule="auto"/>
        <w:ind w:left="-284" w:right="-285"/>
        <w:jc w:val="center"/>
        <w:rPr>
          <w:rFonts w:ascii="Times New Roman" w:hAnsi="Times New Roman" w:cs="Times New Roman"/>
          <w:sz w:val="28"/>
          <w:szCs w:val="28"/>
        </w:rPr>
      </w:pPr>
    </w:p>
    <w:p w:rsidR="008C20AC" w:rsidRPr="00E12490" w:rsidRDefault="008C20AC" w:rsidP="00E12490">
      <w:pPr>
        <w:tabs>
          <w:tab w:val="left" w:pos="3860"/>
        </w:tabs>
        <w:ind w:left="-284" w:right="-285"/>
        <w:jc w:val="center"/>
        <w:rPr>
          <w:rFonts w:ascii="Times New Roman" w:hAnsi="Times New Roman" w:cs="Times New Roman"/>
          <w:sz w:val="28"/>
          <w:szCs w:val="28"/>
        </w:rPr>
      </w:pPr>
      <w:r w:rsidRPr="00E1249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B0D9F" w:rsidRPr="00E12490" w:rsidRDefault="00AE0788" w:rsidP="00E12490">
      <w:pPr>
        <w:tabs>
          <w:tab w:val="left" w:pos="3860"/>
          <w:tab w:val="right" w:pos="9355"/>
        </w:tabs>
        <w:ind w:left="-284" w:right="-2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30.03.</w:t>
      </w:r>
      <w:r w:rsidR="008A6155" w:rsidRPr="00E12490">
        <w:rPr>
          <w:rFonts w:ascii="Times New Roman" w:hAnsi="Times New Roman" w:cs="Times New Roman"/>
          <w:sz w:val="28"/>
          <w:szCs w:val="28"/>
        </w:rPr>
        <w:t>202</w:t>
      </w:r>
      <w:r w:rsidR="00AA506D" w:rsidRPr="00E12490">
        <w:rPr>
          <w:rFonts w:ascii="Times New Roman" w:hAnsi="Times New Roman" w:cs="Times New Roman"/>
          <w:sz w:val="28"/>
          <w:szCs w:val="28"/>
        </w:rPr>
        <w:t>2</w:t>
      </w:r>
      <w:r w:rsidR="008C20AC" w:rsidRPr="00E12490">
        <w:rPr>
          <w:rFonts w:ascii="Times New Roman" w:hAnsi="Times New Roman" w:cs="Times New Roman"/>
          <w:sz w:val="28"/>
          <w:szCs w:val="28"/>
        </w:rPr>
        <w:tab/>
      </w:r>
      <w:r w:rsidR="008C20AC" w:rsidRPr="00E12490">
        <w:rPr>
          <w:rFonts w:ascii="Times New Roman" w:hAnsi="Times New Roman" w:cs="Times New Roman"/>
          <w:sz w:val="28"/>
          <w:szCs w:val="28"/>
        </w:rPr>
        <w:tab/>
        <w:t>№</w:t>
      </w:r>
      <w:r>
        <w:rPr>
          <w:rFonts w:ascii="Times New Roman" w:hAnsi="Times New Roman" w:cs="Times New Roman"/>
          <w:sz w:val="28"/>
          <w:szCs w:val="28"/>
        </w:rPr>
        <w:t xml:space="preserve"> 200</w:t>
      </w:r>
    </w:p>
    <w:p w:rsidR="008C20AC" w:rsidRPr="00E12490" w:rsidRDefault="007B0D9F" w:rsidP="00E12490">
      <w:pPr>
        <w:tabs>
          <w:tab w:val="left" w:pos="3860"/>
        </w:tabs>
        <w:ind w:left="-284" w:right="-285"/>
        <w:rPr>
          <w:rFonts w:ascii="Times New Roman" w:hAnsi="Times New Roman" w:cs="Times New Roman"/>
          <w:sz w:val="28"/>
          <w:szCs w:val="28"/>
        </w:rPr>
      </w:pPr>
      <w:r w:rsidRPr="00E12490">
        <w:rPr>
          <w:rFonts w:ascii="Times New Roman" w:hAnsi="Times New Roman" w:cs="Times New Roman"/>
          <w:sz w:val="28"/>
          <w:szCs w:val="28"/>
        </w:rPr>
        <w:tab/>
        <w:t>р.п.Чамзинка</w:t>
      </w:r>
    </w:p>
    <w:p w:rsidR="009B178C" w:rsidRPr="00E12490" w:rsidRDefault="007B0D9F" w:rsidP="00E12490">
      <w:pPr>
        <w:tabs>
          <w:tab w:val="left" w:pos="3860"/>
        </w:tabs>
        <w:spacing w:line="240" w:lineRule="auto"/>
        <w:ind w:left="-284" w:right="-2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2490">
        <w:rPr>
          <w:rFonts w:ascii="Times New Roman" w:hAnsi="Times New Roman" w:cs="Times New Roman"/>
          <w:sz w:val="28"/>
          <w:szCs w:val="28"/>
        </w:rPr>
        <w:t>О внесении изменени</w:t>
      </w:r>
      <w:r w:rsidR="00E12490">
        <w:rPr>
          <w:rFonts w:ascii="Times New Roman" w:hAnsi="Times New Roman" w:cs="Times New Roman"/>
          <w:sz w:val="28"/>
          <w:szCs w:val="28"/>
        </w:rPr>
        <w:t>я</w:t>
      </w:r>
      <w:r w:rsidRPr="00E12490">
        <w:rPr>
          <w:rFonts w:ascii="Times New Roman" w:hAnsi="Times New Roman" w:cs="Times New Roman"/>
          <w:sz w:val="28"/>
          <w:szCs w:val="28"/>
        </w:rPr>
        <w:t xml:space="preserve"> в постановление </w:t>
      </w:r>
      <w:r w:rsidR="00E61480">
        <w:rPr>
          <w:rFonts w:ascii="Times New Roman" w:hAnsi="Times New Roman" w:cs="Times New Roman"/>
          <w:sz w:val="28"/>
          <w:szCs w:val="28"/>
        </w:rPr>
        <w:t>А</w:t>
      </w:r>
      <w:r w:rsidRPr="00E12490">
        <w:rPr>
          <w:rFonts w:ascii="Times New Roman" w:hAnsi="Times New Roman" w:cs="Times New Roman"/>
          <w:sz w:val="28"/>
          <w:szCs w:val="28"/>
        </w:rPr>
        <w:t>дминистрации Чамзинск</w:t>
      </w:r>
      <w:r w:rsidR="007A36A2" w:rsidRPr="00E12490">
        <w:rPr>
          <w:rFonts w:ascii="Times New Roman" w:hAnsi="Times New Roman" w:cs="Times New Roman"/>
          <w:sz w:val="28"/>
          <w:szCs w:val="28"/>
        </w:rPr>
        <w:t xml:space="preserve">ого муниципального района от </w:t>
      </w:r>
      <w:r w:rsidR="008A6155" w:rsidRPr="00E12490">
        <w:rPr>
          <w:rFonts w:ascii="Times New Roman" w:hAnsi="Times New Roman" w:cs="Times New Roman"/>
          <w:sz w:val="28"/>
          <w:szCs w:val="28"/>
        </w:rPr>
        <w:t>09.06.2016 г. № 429</w:t>
      </w:r>
      <w:r w:rsidRPr="00E12490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 родителей (законных представителей) за присмотр и уход за детьми, осваивающими образовательные программы дошкольного образования в муниципальных бюджетных дошкольных образовательных организациях Чамзинского муниципального района»</w:t>
      </w:r>
    </w:p>
    <w:p w:rsidR="00A45F7E" w:rsidRDefault="00A45F7E" w:rsidP="008C7BA4">
      <w:pPr>
        <w:tabs>
          <w:tab w:val="left" w:pos="3860"/>
        </w:tabs>
        <w:spacing w:after="0" w:line="240" w:lineRule="auto"/>
        <w:ind w:left="-284" w:righ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D5194E" w:rsidRDefault="009B178C" w:rsidP="00A45F7E">
      <w:pPr>
        <w:tabs>
          <w:tab w:val="left" w:pos="3860"/>
        </w:tabs>
        <w:spacing w:after="0" w:line="240" w:lineRule="auto"/>
        <w:ind w:left="-284" w:right="-284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12490">
        <w:rPr>
          <w:rFonts w:ascii="Times New Roman" w:hAnsi="Times New Roman" w:cs="Times New Roman"/>
          <w:sz w:val="28"/>
          <w:szCs w:val="28"/>
        </w:rPr>
        <w:t xml:space="preserve">Руководствуясь Федеральным законом </w:t>
      </w:r>
      <w:r w:rsidR="008A6155" w:rsidRPr="00E12490">
        <w:rPr>
          <w:rFonts w:ascii="Times New Roman" w:hAnsi="Times New Roman" w:cs="Times New Roman"/>
          <w:sz w:val="28"/>
          <w:szCs w:val="28"/>
        </w:rPr>
        <w:t xml:space="preserve"> от 06 октября 2003 года № 131-ФЗ «Об общих принципах организации местного самоуправления в Российской Федерации», Федеральным законом </w:t>
      </w:r>
      <w:r w:rsidRPr="00E12490">
        <w:rPr>
          <w:rFonts w:ascii="Times New Roman" w:hAnsi="Times New Roman" w:cs="Times New Roman"/>
          <w:sz w:val="28"/>
          <w:szCs w:val="28"/>
        </w:rPr>
        <w:t xml:space="preserve">от 29 декабря 2012 года №273 – ФЗ «Об образовании в Российской Федерации», </w:t>
      </w:r>
      <w:r w:rsidR="008C7BA4" w:rsidRPr="008C7BA4">
        <w:rPr>
          <w:rFonts w:ascii="Times New Roman" w:hAnsi="Times New Roman" w:cs="Times New Roman"/>
          <w:sz w:val="28"/>
          <w:szCs w:val="28"/>
        </w:rPr>
        <w:t>Постановление</w:t>
      </w:r>
      <w:r w:rsidR="008C7BA4">
        <w:rPr>
          <w:rFonts w:ascii="Times New Roman" w:hAnsi="Times New Roman" w:cs="Times New Roman"/>
          <w:sz w:val="28"/>
          <w:szCs w:val="28"/>
        </w:rPr>
        <w:t>м</w:t>
      </w:r>
      <w:r w:rsidR="008C7BA4" w:rsidRPr="008C7BA4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 от 18 мая 2020 г. N 283</w:t>
      </w:r>
      <w:r w:rsidR="008C7BA4">
        <w:rPr>
          <w:rFonts w:ascii="Times New Roman" w:hAnsi="Times New Roman" w:cs="Times New Roman"/>
          <w:sz w:val="28"/>
          <w:szCs w:val="28"/>
        </w:rPr>
        <w:t xml:space="preserve"> </w:t>
      </w:r>
      <w:r w:rsidR="008C7BA4" w:rsidRPr="008C7BA4">
        <w:rPr>
          <w:rFonts w:ascii="Times New Roman" w:hAnsi="Times New Roman" w:cs="Times New Roman"/>
          <w:sz w:val="28"/>
          <w:szCs w:val="28"/>
        </w:rPr>
        <w:t>"Об установлении максимального размера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муниципальных организациях, осуществляющих образовательную деятельность, находящихся на территории Республики Мордовия, для каждого муниципального образования на 2020 - 2022 годы"</w:t>
      </w:r>
      <w:r w:rsidR="008C7BA4">
        <w:rPr>
          <w:rFonts w:ascii="Times New Roman" w:hAnsi="Times New Roman" w:cs="Times New Roman"/>
          <w:sz w:val="28"/>
          <w:szCs w:val="28"/>
        </w:rPr>
        <w:t xml:space="preserve">, </w:t>
      </w:r>
      <w:r w:rsidRPr="00E12490">
        <w:rPr>
          <w:rFonts w:ascii="Times New Roman" w:hAnsi="Times New Roman" w:cs="Times New Roman"/>
          <w:sz w:val="28"/>
          <w:szCs w:val="28"/>
        </w:rPr>
        <w:t xml:space="preserve">Уставом Чамзинского муниципального района, </w:t>
      </w:r>
      <w:r w:rsidR="00E61480">
        <w:rPr>
          <w:rFonts w:ascii="Times New Roman" w:hAnsi="Times New Roman" w:cs="Times New Roman"/>
          <w:sz w:val="28"/>
          <w:szCs w:val="28"/>
        </w:rPr>
        <w:t>А</w:t>
      </w:r>
      <w:r w:rsidRPr="00E12490">
        <w:rPr>
          <w:rFonts w:ascii="Times New Roman" w:hAnsi="Times New Roman" w:cs="Times New Roman"/>
          <w:sz w:val="28"/>
          <w:szCs w:val="28"/>
        </w:rPr>
        <w:t>дминистрация Чамзинского муниципального района</w:t>
      </w:r>
      <w:r w:rsidR="00A45F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194E" w:rsidRDefault="00D5194E" w:rsidP="00A45F7E">
      <w:pPr>
        <w:tabs>
          <w:tab w:val="left" w:pos="3860"/>
        </w:tabs>
        <w:spacing w:after="0" w:line="240" w:lineRule="auto"/>
        <w:ind w:left="-284" w:righ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A45F7E" w:rsidRDefault="006B7525" w:rsidP="00D5194E">
      <w:pPr>
        <w:tabs>
          <w:tab w:val="left" w:pos="3860"/>
        </w:tabs>
        <w:spacing w:after="0" w:line="240" w:lineRule="auto"/>
        <w:ind w:left="-284" w:right="-284" w:firstLine="56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A45F7E">
        <w:rPr>
          <w:rFonts w:ascii="Times New Roman" w:hAnsi="Times New Roman" w:cs="Times New Roman"/>
          <w:sz w:val="28"/>
          <w:szCs w:val="28"/>
        </w:rPr>
        <w:t>:</w:t>
      </w:r>
    </w:p>
    <w:p w:rsidR="00A45F7E" w:rsidRDefault="00A45F7E" w:rsidP="00A45F7E">
      <w:pPr>
        <w:pStyle w:val="a7"/>
        <w:tabs>
          <w:tab w:val="left" w:pos="3860"/>
        </w:tabs>
        <w:spacing w:after="0" w:line="240" w:lineRule="auto"/>
        <w:ind w:left="1124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3313C7" w:rsidRPr="00E12490" w:rsidRDefault="00A45F7E" w:rsidP="00E93B5E">
      <w:pPr>
        <w:tabs>
          <w:tab w:val="left" w:pos="3860"/>
        </w:tabs>
        <w:spacing w:after="0" w:line="240" w:lineRule="auto"/>
        <w:ind w:left="-284" w:righ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93B5E">
        <w:rPr>
          <w:rFonts w:ascii="Times New Roman" w:hAnsi="Times New Roman" w:cs="Times New Roman"/>
          <w:sz w:val="28"/>
          <w:szCs w:val="28"/>
        </w:rPr>
        <w:t>Абзац 1 п</w:t>
      </w:r>
      <w:r w:rsidR="00E61480" w:rsidRPr="00A45F7E">
        <w:rPr>
          <w:rFonts w:ascii="Times New Roman" w:hAnsi="Times New Roman" w:cs="Times New Roman"/>
          <w:sz w:val="28"/>
          <w:szCs w:val="28"/>
        </w:rPr>
        <w:t>ункт</w:t>
      </w:r>
      <w:r w:rsidR="00E93B5E">
        <w:rPr>
          <w:rFonts w:ascii="Times New Roman" w:hAnsi="Times New Roman" w:cs="Times New Roman"/>
          <w:sz w:val="28"/>
          <w:szCs w:val="28"/>
        </w:rPr>
        <w:t>а</w:t>
      </w:r>
      <w:r w:rsidR="00E61480" w:rsidRPr="00A45F7E">
        <w:rPr>
          <w:rFonts w:ascii="Times New Roman" w:hAnsi="Times New Roman" w:cs="Times New Roman"/>
          <w:sz w:val="28"/>
          <w:szCs w:val="28"/>
        </w:rPr>
        <w:t xml:space="preserve"> 13 Положения 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 родителей (законных представителей) за присмотр и уход за детьми, осваивающими образовательные программы дошкольного образования в муниципальных бюджетных дошкольных образовательных организациях Чамзинского муниципального района, утвержденного постановлением Администрации Чамзинского муниципального района от 9 июня 2016 г. N 429 изложить в следующей редакции: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AA506D" w:rsidRPr="00E12490">
        <w:rPr>
          <w:rFonts w:ascii="Times New Roman" w:hAnsi="Times New Roman" w:cs="Times New Roman"/>
          <w:sz w:val="28"/>
          <w:szCs w:val="28"/>
        </w:rPr>
        <w:t xml:space="preserve">Размер платы </w:t>
      </w:r>
      <w:r>
        <w:rPr>
          <w:rFonts w:ascii="Times New Roman" w:hAnsi="Times New Roman" w:cs="Times New Roman"/>
          <w:sz w:val="28"/>
          <w:szCs w:val="28"/>
        </w:rPr>
        <w:t>с родителей (</w:t>
      </w:r>
      <w:r w:rsidR="00AA506D" w:rsidRPr="00E12490">
        <w:rPr>
          <w:rFonts w:ascii="Times New Roman" w:hAnsi="Times New Roman" w:cs="Times New Roman"/>
          <w:sz w:val="28"/>
          <w:szCs w:val="28"/>
        </w:rPr>
        <w:t>законных представителей</w:t>
      </w:r>
      <w:r>
        <w:rPr>
          <w:rFonts w:ascii="Times New Roman" w:hAnsi="Times New Roman" w:cs="Times New Roman"/>
          <w:sz w:val="28"/>
          <w:szCs w:val="28"/>
        </w:rPr>
        <w:t>)</w:t>
      </w:r>
      <w:r w:rsidR="00AA506D" w:rsidRPr="00E12490">
        <w:rPr>
          <w:rFonts w:ascii="Times New Roman" w:hAnsi="Times New Roman" w:cs="Times New Roman"/>
          <w:sz w:val="28"/>
          <w:szCs w:val="28"/>
        </w:rPr>
        <w:t xml:space="preserve"> за присмотр и уход за детьми, осваивающими образовательные программы дошкольного образования в муниципальных бюджетных дошкольных образовательных организациях, расположенных на территории Чамзинского </w:t>
      </w:r>
      <w:r w:rsidR="00AA506D" w:rsidRPr="00E12490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составляет для детей от </w:t>
      </w:r>
      <w:r w:rsidR="00AE0788">
        <w:rPr>
          <w:rFonts w:ascii="Times New Roman" w:hAnsi="Times New Roman" w:cs="Times New Roman"/>
          <w:sz w:val="28"/>
          <w:szCs w:val="28"/>
        </w:rPr>
        <w:t xml:space="preserve">2 мес </w:t>
      </w:r>
      <w:r w:rsidR="00AA506D" w:rsidRPr="00E12490">
        <w:rPr>
          <w:rFonts w:ascii="Times New Roman" w:hAnsi="Times New Roman" w:cs="Times New Roman"/>
          <w:sz w:val="28"/>
          <w:szCs w:val="28"/>
        </w:rPr>
        <w:t>до 3-х лет – 95 рублей в день, от 3-х до 7 лет – 102 рубля в день</w:t>
      </w:r>
      <w:r w:rsidR="00336A58">
        <w:rPr>
          <w:rFonts w:ascii="Times New Roman" w:hAnsi="Times New Roman" w:cs="Times New Roman"/>
          <w:sz w:val="28"/>
          <w:szCs w:val="28"/>
        </w:rPr>
        <w:t>»</w:t>
      </w:r>
      <w:r w:rsidR="00AA506D" w:rsidRPr="00E12490">
        <w:rPr>
          <w:rFonts w:ascii="Times New Roman" w:hAnsi="Times New Roman" w:cs="Times New Roman"/>
          <w:sz w:val="28"/>
          <w:szCs w:val="28"/>
        </w:rPr>
        <w:t>.</w:t>
      </w:r>
      <w:r w:rsidR="008A6155" w:rsidRPr="00E124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4444" w:rsidRPr="00E12490" w:rsidRDefault="00507A15" w:rsidP="00E93B5E">
      <w:pPr>
        <w:pStyle w:val="a7"/>
        <w:tabs>
          <w:tab w:val="left" w:pos="3860"/>
        </w:tabs>
        <w:spacing w:after="0" w:line="240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 w:rsidRPr="00E12490">
        <w:rPr>
          <w:rFonts w:ascii="Times New Roman" w:hAnsi="Times New Roman" w:cs="Times New Roman"/>
          <w:sz w:val="28"/>
          <w:szCs w:val="28"/>
        </w:rPr>
        <w:t xml:space="preserve">        </w:t>
      </w:r>
      <w:r w:rsidR="00887851" w:rsidRPr="00E12490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</w:t>
      </w:r>
      <w:r w:rsidR="00AE0788">
        <w:rPr>
          <w:rFonts w:ascii="Times New Roman" w:hAnsi="Times New Roman" w:cs="Times New Roman"/>
          <w:sz w:val="28"/>
          <w:szCs w:val="28"/>
        </w:rPr>
        <w:t xml:space="preserve">с 1 апреля 2022 года и подлежит </w:t>
      </w:r>
      <w:r w:rsidR="00887851" w:rsidRPr="00E12490">
        <w:rPr>
          <w:rFonts w:ascii="Times New Roman" w:hAnsi="Times New Roman" w:cs="Times New Roman"/>
          <w:sz w:val="28"/>
          <w:szCs w:val="28"/>
        </w:rPr>
        <w:t>официально</w:t>
      </w:r>
      <w:r w:rsidR="00AE0788">
        <w:rPr>
          <w:rFonts w:ascii="Times New Roman" w:hAnsi="Times New Roman" w:cs="Times New Roman"/>
          <w:sz w:val="28"/>
          <w:szCs w:val="28"/>
        </w:rPr>
        <w:t>му</w:t>
      </w:r>
      <w:r w:rsidR="00887851" w:rsidRPr="00E12490">
        <w:rPr>
          <w:rFonts w:ascii="Times New Roman" w:hAnsi="Times New Roman" w:cs="Times New Roman"/>
          <w:sz w:val="28"/>
          <w:szCs w:val="28"/>
        </w:rPr>
        <w:t xml:space="preserve"> опубликовани</w:t>
      </w:r>
      <w:r w:rsidR="00AE0788">
        <w:rPr>
          <w:rFonts w:ascii="Times New Roman" w:hAnsi="Times New Roman" w:cs="Times New Roman"/>
          <w:sz w:val="28"/>
          <w:szCs w:val="28"/>
        </w:rPr>
        <w:t>ю</w:t>
      </w:r>
      <w:r w:rsidR="00887851" w:rsidRPr="00E12490">
        <w:rPr>
          <w:rFonts w:ascii="Times New Roman" w:hAnsi="Times New Roman" w:cs="Times New Roman"/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66302F" w:rsidRDefault="0066302F" w:rsidP="00E93B5E">
      <w:pPr>
        <w:tabs>
          <w:tab w:val="left" w:pos="3860"/>
        </w:tabs>
        <w:spacing w:after="0" w:line="240" w:lineRule="auto"/>
        <w:ind w:left="-284" w:right="-284"/>
        <w:rPr>
          <w:rFonts w:ascii="Times New Roman" w:hAnsi="Times New Roman" w:cs="Times New Roman"/>
          <w:sz w:val="28"/>
          <w:szCs w:val="28"/>
        </w:rPr>
      </w:pPr>
    </w:p>
    <w:p w:rsidR="00E93B5E" w:rsidRDefault="00E93B5E" w:rsidP="00E93B5E">
      <w:pPr>
        <w:tabs>
          <w:tab w:val="left" w:pos="3860"/>
        </w:tabs>
        <w:spacing w:after="0" w:line="240" w:lineRule="auto"/>
        <w:ind w:left="-284" w:right="-284"/>
        <w:rPr>
          <w:rFonts w:ascii="Times New Roman" w:hAnsi="Times New Roman" w:cs="Times New Roman"/>
          <w:sz w:val="28"/>
          <w:szCs w:val="28"/>
        </w:rPr>
      </w:pPr>
    </w:p>
    <w:p w:rsidR="002A6B8C" w:rsidRDefault="002A6B8C" w:rsidP="00E93B5E">
      <w:pPr>
        <w:tabs>
          <w:tab w:val="left" w:pos="3860"/>
        </w:tabs>
        <w:spacing w:after="0" w:line="240" w:lineRule="auto"/>
        <w:ind w:left="-284" w:right="-284"/>
        <w:rPr>
          <w:rFonts w:ascii="Times New Roman" w:hAnsi="Times New Roman" w:cs="Times New Roman"/>
          <w:sz w:val="28"/>
          <w:szCs w:val="28"/>
        </w:rPr>
      </w:pPr>
    </w:p>
    <w:p w:rsidR="002A6B8C" w:rsidRPr="00E12490" w:rsidRDefault="002A6B8C" w:rsidP="00E93B5E">
      <w:pPr>
        <w:tabs>
          <w:tab w:val="left" w:pos="3860"/>
        </w:tabs>
        <w:spacing w:after="0" w:line="240" w:lineRule="auto"/>
        <w:ind w:left="-284" w:right="-284"/>
        <w:rPr>
          <w:rFonts w:ascii="Times New Roman" w:hAnsi="Times New Roman" w:cs="Times New Roman"/>
          <w:sz w:val="28"/>
          <w:szCs w:val="28"/>
        </w:rPr>
      </w:pPr>
    </w:p>
    <w:p w:rsidR="0066302F" w:rsidRPr="00E12490" w:rsidRDefault="0066302F" w:rsidP="00E93B5E">
      <w:pPr>
        <w:tabs>
          <w:tab w:val="left" w:pos="3860"/>
        </w:tabs>
        <w:spacing w:after="0" w:line="240" w:lineRule="auto"/>
        <w:ind w:left="-284" w:right="-284"/>
        <w:rPr>
          <w:rFonts w:ascii="Times New Roman" w:hAnsi="Times New Roman" w:cs="Times New Roman"/>
          <w:sz w:val="28"/>
          <w:szCs w:val="28"/>
        </w:rPr>
      </w:pPr>
      <w:r w:rsidRPr="00E12490">
        <w:rPr>
          <w:rFonts w:ascii="Times New Roman" w:hAnsi="Times New Roman" w:cs="Times New Roman"/>
          <w:sz w:val="28"/>
          <w:szCs w:val="28"/>
        </w:rPr>
        <w:t xml:space="preserve"> </w:t>
      </w:r>
      <w:r w:rsidR="00FD4444" w:rsidRPr="00E12490">
        <w:rPr>
          <w:rFonts w:ascii="Times New Roman" w:hAnsi="Times New Roman" w:cs="Times New Roman"/>
          <w:sz w:val="28"/>
          <w:szCs w:val="28"/>
        </w:rPr>
        <w:t>Глава Чамзинского</w:t>
      </w:r>
    </w:p>
    <w:p w:rsidR="00FD4444" w:rsidRPr="00E12490" w:rsidRDefault="00FD4444" w:rsidP="00E93B5E">
      <w:pPr>
        <w:tabs>
          <w:tab w:val="left" w:pos="3860"/>
        </w:tabs>
        <w:spacing w:after="0" w:line="240" w:lineRule="auto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 w:rsidRPr="00E1249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12490">
        <w:rPr>
          <w:rFonts w:ascii="Times New Roman" w:hAnsi="Times New Roman" w:cs="Times New Roman"/>
          <w:sz w:val="28"/>
          <w:szCs w:val="28"/>
        </w:rPr>
        <w:tab/>
      </w:r>
      <w:r w:rsidR="00121A2A" w:rsidRPr="00E12490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E93B5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21A2A" w:rsidRPr="00E12490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F8401E" w:rsidRPr="00E12490">
        <w:rPr>
          <w:rFonts w:ascii="Times New Roman" w:hAnsi="Times New Roman" w:cs="Times New Roman"/>
          <w:sz w:val="28"/>
          <w:szCs w:val="28"/>
        </w:rPr>
        <w:t>Р.А.Батеряков</w:t>
      </w:r>
      <w:r w:rsidR="00121A2A" w:rsidRPr="00E12490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E2367" w:rsidRPr="00E12490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D4444" w:rsidRPr="00E12490" w:rsidSect="00EC4404">
      <w:pgSz w:w="11906" w:h="16838"/>
      <w:pgMar w:top="567" w:right="850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5F73" w:rsidRDefault="00F25F73" w:rsidP="008C20AC">
      <w:pPr>
        <w:spacing w:after="0" w:line="240" w:lineRule="auto"/>
      </w:pPr>
      <w:r>
        <w:separator/>
      </w:r>
    </w:p>
  </w:endnote>
  <w:endnote w:type="continuationSeparator" w:id="0">
    <w:p w:rsidR="00F25F73" w:rsidRDefault="00F25F73" w:rsidP="008C2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5F73" w:rsidRDefault="00F25F73" w:rsidP="008C20AC">
      <w:pPr>
        <w:spacing w:after="0" w:line="240" w:lineRule="auto"/>
      </w:pPr>
      <w:r>
        <w:separator/>
      </w:r>
    </w:p>
  </w:footnote>
  <w:footnote w:type="continuationSeparator" w:id="0">
    <w:p w:rsidR="00F25F73" w:rsidRDefault="00F25F73" w:rsidP="008C2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61FDA"/>
    <w:multiLevelType w:val="multilevel"/>
    <w:tmpl w:val="357C3FB6"/>
    <w:lvl w:ilvl="0">
      <w:start w:val="1"/>
      <w:numFmt w:val="decimal"/>
      <w:lvlText w:val="%1."/>
      <w:lvlJc w:val="left"/>
      <w:pPr>
        <w:ind w:left="1124" w:hanging="84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">
    <w:nsid w:val="523621B1"/>
    <w:multiLevelType w:val="multilevel"/>
    <w:tmpl w:val="7FCAFE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6A59"/>
    <w:rsid w:val="0004015E"/>
    <w:rsid w:val="000B7005"/>
    <w:rsid w:val="00102D7B"/>
    <w:rsid w:val="00121A2A"/>
    <w:rsid w:val="00164FE3"/>
    <w:rsid w:val="0026555A"/>
    <w:rsid w:val="00266620"/>
    <w:rsid w:val="002A158A"/>
    <w:rsid w:val="002A6B8C"/>
    <w:rsid w:val="003258AA"/>
    <w:rsid w:val="003313C7"/>
    <w:rsid w:val="00336A58"/>
    <w:rsid w:val="00371781"/>
    <w:rsid w:val="00375023"/>
    <w:rsid w:val="003C4334"/>
    <w:rsid w:val="003E0BA3"/>
    <w:rsid w:val="004072BC"/>
    <w:rsid w:val="004A05C6"/>
    <w:rsid w:val="00507A15"/>
    <w:rsid w:val="00526A59"/>
    <w:rsid w:val="005E2367"/>
    <w:rsid w:val="0066302F"/>
    <w:rsid w:val="006B4817"/>
    <w:rsid w:val="006B7525"/>
    <w:rsid w:val="006C5172"/>
    <w:rsid w:val="006D2D4F"/>
    <w:rsid w:val="00731BFB"/>
    <w:rsid w:val="007A36A2"/>
    <w:rsid w:val="007B0D9F"/>
    <w:rsid w:val="007D7C16"/>
    <w:rsid w:val="007E09A1"/>
    <w:rsid w:val="007F72E1"/>
    <w:rsid w:val="00800E35"/>
    <w:rsid w:val="00887851"/>
    <w:rsid w:val="00894D7E"/>
    <w:rsid w:val="008A6155"/>
    <w:rsid w:val="008C20AC"/>
    <w:rsid w:val="008C7BA4"/>
    <w:rsid w:val="009275BF"/>
    <w:rsid w:val="00995F9F"/>
    <w:rsid w:val="009B178C"/>
    <w:rsid w:val="009C40E5"/>
    <w:rsid w:val="00A45F7E"/>
    <w:rsid w:val="00AA506D"/>
    <w:rsid w:val="00AE0788"/>
    <w:rsid w:val="00B62D2C"/>
    <w:rsid w:val="00B837B7"/>
    <w:rsid w:val="00BD1538"/>
    <w:rsid w:val="00C71455"/>
    <w:rsid w:val="00CC1957"/>
    <w:rsid w:val="00D5194E"/>
    <w:rsid w:val="00D77601"/>
    <w:rsid w:val="00DB2AD4"/>
    <w:rsid w:val="00E12490"/>
    <w:rsid w:val="00E30B34"/>
    <w:rsid w:val="00E55AF2"/>
    <w:rsid w:val="00E61480"/>
    <w:rsid w:val="00E93B5E"/>
    <w:rsid w:val="00EC4404"/>
    <w:rsid w:val="00F25F73"/>
    <w:rsid w:val="00F8401E"/>
    <w:rsid w:val="00FD4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1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20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20AC"/>
  </w:style>
  <w:style w:type="paragraph" w:styleId="a5">
    <w:name w:val="footer"/>
    <w:basedOn w:val="a"/>
    <w:link w:val="a6"/>
    <w:uiPriority w:val="99"/>
    <w:unhideWhenUsed/>
    <w:rsid w:val="008C20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C20AC"/>
  </w:style>
  <w:style w:type="paragraph" w:styleId="a7">
    <w:name w:val="List Paragraph"/>
    <w:basedOn w:val="a"/>
    <w:uiPriority w:val="34"/>
    <w:qFormat/>
    <w:rsid w:val="009B178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55A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55A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20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20AC"/>
  </w:style>
  <w:style w:type="paragraph" w:styleId="a5">
    <w:name w:val="footer"/>
    <w:basedOn w:val="a"/>
    <w:link w:val="a6"/>
    <w:uiPriority w:val="99"/>
    <w:unhideWhenUsed/>
    <w:rsid w:val="008C20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C20AC"/>
  </w:style>
  <w:style w:type="paragraph" w:styleId="a7">
    <w:name w:val="List Paragraph"/>
    <w:basedOn w:val="a"/>
    <w:uiPriority w:val="34"/>
    <w:qFormat/>
    <w:rsid w:val="009B178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55A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55A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84AA1-D5C1-4073-92AF-494116893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Novikova</cp:lastModifiedBy>
  <cp:revision>2</cp:revision>
  <cp:lastPrinted>2022-03-24T14:12:00Z</cp:lastPrinted>
  <dcterms:created xsi:type="dcterms:W3CDTF">2022-03-31T13:17:00Z</dcterms:created>
  <dcterms:modified xsi:type="dcterms:W3CDTF">2022-03-31T13:17:00Z</dcterms:modified>
</cp:coreProperties>
</file>