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A0C" w:rsidRPr="00AE0A0C" w:rsidRDefault="00AE0A0C" w:rsidP="00A00AB8">
      <w:pPr>
        <w:tabs>
          <w:tab w:val="right" w:pos="9498"/>
        </w:tabs>
        <w:autoSpaceDE w:val="0"/>
        <w:autoSpaceDN w:val="0"/>
        <w:adjustRightInd w:val="0"/>
        <w:rPr>
          <w:bCs/>
          <w:sz w:val="28"/>
          <w:szCs w:val="28"/>
        </w:rPr>
      </w:pPr>
    </w:p>
    <w:p w:rsidR="00AE0A0C" w:rsidRPr="00AE0A0C" w:rsidRDefault="00AE0A0C" w:rsidP="00AE0A0C">
      <w:pPr>
        <w:tabs>
          <w:tab w:val="right" w:pos="9498"/>
        </w:tabs>
        <w:autoSpaceDE w:val="0"/>
        <w:autoSpaceDN w:val="0"/>
        <w:adjustRightInd w:val="0"/>
        <w:jc w:val="center"/>
        <w:rPr>
          <w:bCs/>
          <w:sz w:val="28"/>
          <w:szCs w:val="28"/>
        </w:rPr>
      </w:pPr>
      <w:bookmarkStart w:id="0" w:name="_GoBack"/>
      <w:bookmarkEnd w:id="0"/>
      <w:r w:rsidRPr="00AE0A0C">
        <w:rPr>
          <w:bCs/>
          <w:sz w:val="28"/>
          <w:szCs w:val="28"/>
        </w:rPr>
        <w:t>Совет депутатов городского поселения Чамзинка</w:t>
      </w:r>
    </w:p>
    <w:p w:rsidR="00AE0A0C" w:rsidRPr="00AE0A0C" w:rsidRDefault="00AE0A0C" w:rsidP="00AE0A0C">
      <w:pPr>
        <w:tabs>
          <w:tab w:val="right" w:pos="9498"/>
        </w:tabs>
        <w:autoSpaceDE w:val="0"/>
        <w:autoSpaceDN w:val="0"/>
        <w:adjustRightInd w:val="0"/>
        <w:rPr>
          <w:bCs/>
          <w:sz w:val="28"/>
          <w:szCs w:val="28"/>
        </w:rPr>
      </w:pPr>
      <w:r w:rsidRPr="00AE0A0C">
        <w:rPr>
          <w:bCs/>
          <w:sz w:val="28"/>
          <w:szCs w:val="28"/>
        </w:rPr>
        <w:t xml:space="preserve">                      </w:t>
      </w:r>
      <w:proofErr w:type="spellStart"/>
      <w:r w:rsidRPr="00AE0A0C">
        <w:rPr>
          <w:bCs/>
          <w:sz w:val="28"/>
          <w:szCs w:val="28"/>
        </w:rPr>
        <w:t>Чамзинского</w:t>
      </w:r>
      <w:proofErr w:type="spellEnd"/>
      <w:r w:rsidRPr="00AE0A0C">
        <w:rPr>
          <w:bCs/>
          <w:sz w:val="28"/>
          <w:szCs w:val="28"/>
        </w:rPr>
        <w:t xml:space="preserve"> муниципального района Республики Мордовия</w:t>
      </w:r>
    </w:p>
    <w:p w:rsidR="00AE0A0C" w:rsidRPr="00AE0A0C" w:rsidRDefault="00AE0A0C" w:rsidP="00AE0A0C">
      <w:pPr>
        <w:tabs>
          <w:tab w:val="right" w:pos="9498"/>
        </w:tabs>
        <w:autoSpaceDE w:val="0"/>
        <w:autoSpaceDN w:val="0"/>
        <w:adjustRightInd w:val="0"/>
        <w:jc w:val="center"/>
        <w:rPr>
          <w:b/>
          <w:bCs/>
          <w:sz w:val="28"/>
          <w:szCs w:val="28"/>
        </w:rPr>
      </w:pPr>
    </w:p>
    <w:p w:rsidR="00AE0A0C" w:rsidRPr="00AE0A0C" w:rsidRDefault="00AE0A0C" w:rsidP="00AE0A0C">
      <w:pPr>
        <w:tabs>
          <w:tab w:val="right" w:pos="9498"/>
        </w:tabs>
        <w:autoSpaceDE w:val="0"/>
        <w:autoSpaceDN w:val="0"/>
        <w:adjustRightInd w:val="0"/>
        <w:jc w:val="center"/>
        <w:rPr>
          <w:b/>
          <w:bCs/>
          <w:sz w:val="28"/>
          <w:szCs w:val="28"/>
        </w:rPr>
      </w:pPr>
      <w:r w:rsidRPr="00AE0A0C">
        <w:rPr>
          <w:b/>
          <w:bCs/>
          <w:sz w:val="28"/>
          <w:szCs w:val="28"/>
        </w:rPr>
        <w:t>РЕШЕНИЕ</w:t>
      </w:r>
    </w:p>
    <w:p w:rsidR="00AE0A0C" w:rsidRPr="00AE0A0C" w:rsidRDefault="00AE0A0C" w:rsidP="00AE0A0C">
      <w:pPr>
        <w:tabs>
          <w:tab w:val="right" w:pos="9498"/>
        </w:tabs>
        <w:autoSpaceDE w:val="0"/>
        <w:autoSpaceDN w:val="0"/>
        <w:adjustRightInd w:val="0"/>
        <w:jc w:val="center"/>
        <w:rPr>
          <w:bCs/>
          <w:sz w:val="28"/>
          <w:szCs w:val="28"/>
        </w:rPr>
      </w:pPr>
      <w:r w:rsidRPr="00AE0A0C">
        <w:rPr>
          <w:bCs/>
          <w:sz w:val="28"/>
          <w:szCs w:val="28"/>
        </w:rPr>
        <w:t>(</w:t>
      </w:r>
      <w:r w:rsidR="00A00AB8">
        <w:rPr>
          <w:bCs/>
          <w:sz w:val="28"/>
          <w:szCs w:val="28"/>
        </w:rPr>
        <w:t>5</w:t>
      </w:r>
      <w:r w:rsidRPr="00AE0A0C">
        <w:rPr>
          <w:bCs/>
          <w:sz w:val="28"/>
          <w:szCs w:val="28"/>
        </w:rPr>
        <w:t>-я внеочередная сессия)</w:t>
      </w:r>
    </w:p>
    <w:p w:rsidR="00AE0A0C" w:rsidRPr="00AE0A0C" w:rsidRDefault="00A00AB8" w:rsidP="00AE0A0C">
      <w:pPr>
        <w:tabs>
          <w:tab w:val="right" w:pos="9498"/>
        </w:tabs>
        <w:autoSpaceDE w:val="0"/>
        <w:autoSpaceDN w:val="0"/>
        <w:adjustRightInd w:val="0"/>
        <w:rPr>
          <w:b/>
          <w:bCs/>
          <w:sz w:val="28"/>
          <w:szCs w:val="28"/>
        </w:rPr>
      </w:pPr>
      <w:r>
        <w:rPr>
          <w:b/>
          <w:bCs/>
          <w:sz w:val="28"/>
          <w:szCs w:val="28"/>
        </w:rPr>
        <w:t>14.02.</w:t>
      </w:r>
      <w:r w:rsidR="00AE0A0C" w:rsidRPr="00AE0A0C">
        <w:rPr>
          <w:b/>
          <w:bCs/>
          <w:sz w:val="28"/>
          <w:szCs w:val="28"/>
        </w:rPr>
        <w:t xml:space="preserve">2022 г.                                                                           № </w:t>
      </w:r>
      <w:r>
        <w:rPr>
          <w:b/>
          <w:bCs/>
          <w:sz w:val="28"/>
          <w:szCs w:val="28"/>
        </w:rPr>
        <w:t>30</w:t>
      </w:r>
    </w:p>
    <w:p w:rsidR="00A0468F" w:rsidRPr="00C50C84" w:rsidRDefault="00A0468F" w:rsidP="00A0468F">
      <w:pPr>
        <w:shd w:val="clear" w:color="auto" w:fill="FFFFFF"/>
        <w:ind w:firstLine="567"/>
        <w:jc w:val="center"/>
        <w:rPr>
          <w:color w:val="000000"/>
          <w:sz w:val="28"/>
          <w:szCs w:val="28"/>
        </w:rPr>
      </w:pPr>
    </w:p>
    <w:p w:rsidR="00A0468F" w:rsidRPr="00C50C84" w:rsidRDefault="00A0468F" w:rsidP="00A0468F">
      <w:pPr>
        <w:jc w:val="center"/>
        <w:rPr>
          <w:color w:val="000000"/>
        </w:rPr>
      </w:pPr>
      <w:r w:rsidRPr="00C50C84">
        <w:rPr>
          <w:b/>
          <w:bCs/>
          <w:color w:val="000000"/>
          <w:sz w:val="28"/>
          <w:szCs w:val="28"/>
        </w:rPr>
        <w:t xml:space="preserve">Об утверждении Положения </w:t>
      </w:r>
      <w:bookmarkStart w:id="1" w:name="_Hlk77847076"/>
      <w:bookmarkStart w:id="2" w:name="_Hlk77671647"/>
      <w:r w:rsidRPr="00C50C84">
        <w:rPr>
          <w:b/>
          <w:bCs/>
          <w:color w:val="000000"/>
          <w:sz w:val="28"/>
          <w:szCs w:val="28"/>
        </w:rPr>
        <w:t xml:space="preserve">о муниципальном </w:t>
      </w:r>
      <w:proofErr w:type="gramStart"/>
      <w:r w:rsidRPr="00C50C84">
        <w:rPr>
          <w:b/>
          <w:bCs/>
          <w:color w:val="000000"/>
          <w:sz w:val="28"/>
          <w:szCs w:val="28"/>
        </w:rPr>
        <w:t xml:space="preserve">контроле </w:t>
      </w:r>
      <w:bookmarkStart w:id="3" w:name="_Hlk77686366"/>
      <w:r w:rsidRPr="00C50C84">
        <w:rPr>
          <w:b/>
          <w:bCs/>
          <w:color w:val="000000"/>
          <w:sz w:val="28"/>
          <w:szCs w:val="28"/>
        </w:rPr>
        <w:t>за</w:t>
      </w:r>
      <w:proofErr w:type="gramEnd"/>
      <w:r w:rsidRPr="00C50C84">
        <w:rPr>
          <w:b/>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w:t>
      </w:r>
      <w:bookmarkEnd w:id="1"/>
      <w:r w:rsidRPr="00C50C84">
        <w:rPr>
          <w:b/>
          <w:bCs/>
          <w:color w:val="000000"/>
          <w:sz w:val="28"/>
          <w:szCs w:val="28"/>
        </w:rPr>
        <w:br/>
        <w:t xml:space="preserve">в </w:t>
      </w:r>
      <w:bookmarkEnd w:id="2"/>
      <w:r w:rsidR="00AE0A0C">
        <w:rPr>
          <w:b/>
          <w:bCs/>
          <w:color w:val="000000"/>
          <w:sz w:val="28"/>
          <w:szCs w:val="28"/>
        </w:rPr>
        <w:t>городском поселении Чамзинка</w:t>
      </w:r>
    </w:p>
    <w:bookmarkEnd w:id="3"/>
    <w:p w:rsidR="00A0468F" w:rsidRPr="00C50C84" w:rsidRDefault="00A0468F" w:rsidP="00A0468F">
      <w:pPr>
        <w:rPr>
          <w:i/>
          <w:iCs/>
          <w:color w:val="000000"/>
        </w:rPr>
      </w:pPr>
    </w:p>
    <w:p w:rsidR="00A0468F" w:rsidRPr="00C50C84" w:rsidRDefault="00A0468F" w:rsidP="00AE0A0C">
      <w:pPr>
        <w:rPr>
          <w:i/>
          <w:iCs/>
        </w:rPr>
      </w:pPr>
    </w:p>
    <w:p w:rsidR="00A0468F" w:rsidRPr="00C50C84" w:rsidRDefault="00A0468F" w:rsidP="00A0468F">
      <w:pPr>
        <w:shd w:val="clear" w:color="auto" w:fill="FFFFFF"/>
        <w:rPr>
          <w:b/>
          <w:color w:val="000000"/>
        </w:rPr>
      </w:pPr>
    </w:p>
    <w:p w:rsidR="00A0468F" w:rsidRDefault="00A0468F" w:rsidP="00A0468F">
      <w:pPr>
        <w:shd w:val="clear" w:color="auto" w:fill="FFFFFF"/>
        <w:ind w:firstLine="709"/>
        <w:jc w:val="both"/>
        <w:rPr>
          <w:sz w:val="28"/>
          <w:szCs w:val="28"/>
        </w:rPr>
      </w:pPr>
      <w:r w:rsidRPr="00C50C84">
        <w:rPr>
          <w:color w:val="000000"/>
          <w:sz w:val="28"/>
          <w:szCs w:val="28"/>
        </w:rPr>
        <w:t xml:space="preserve">В соответствии со статьей </w:t>
      </w:r>
      <w:bookmarkStart w:id="4" w:name="_Hlk77673480"/>
      <w:r w:rsidRPr="00C50C84">
        <w:rPr>
          <w:color w:val="000000"/>
          <w:sz w:val="28"/>
          <w:szCs w:val="28"/>
        </w:rPr>
        <w:t xml:space="preserve">23.14 Федерального закона от 27.07.2010 </w:t>
      </w:r>
      <w:r w:rsidRPr="00C50C84">
        <w:rPr>
          <w:color w:val="000000"/>
          <w:sz w:val="28"/>
          <w:szCs w:val="28"/>
        </w:rPr>
        <w:br/>
        <w:t>№ 190-ФЗ «О теплоснабжении»,</w:t>
      </w:r>
      <w:bookmarkEnd w:id="4"/>
      <w:r w:rsidRPr="00C50C84">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proofErr w:type="spellStart"/>
      <w:r w:rsidRPr="00C50C84">
        <w:rPr>
          <w:color w:val="000000"/>
          <w:sz w:val="28"/>
          <w:szCs w:val="28"/>
        </w:rPr>
        <w:t>Уставом</w:t>
      </w:r>
      <w:r w:rsidR="00AE0A0C">
        <w:rPr>
          <w:sz w:val="28"/>
          <w:szCs w:val="28"/>
        </w:rPr>
        <w:t>городского</w:t>
      </w:r>
      <w:proofErr w:type="spellEnd"/>
      <w:r w:rsidR="00AE0A0C">
        <w:rPr>
          <w:sz w:val="28"/>
          <w:szCs w:val="28"/>
        </w:rPr>
        <w:t xml:space="preserve"> поселения Чамзинка</w:t>
      </w:r>
    </w:p>
    <w:p w:rsidR="00AE0A0C" w:rsidRPr="00C50C84" w:rsidRDefault="00AE0A0C" w:rsidP="00A0468F">
      <w:pPr>
        <w:shd w:val="clear" w:color="auto" w:fill="FFFFFF"/>
        <w:ind w:firstLine="709"/>
        <w:jc w:val="both"/>
      </w:pPr>
    </w:p>
    <w:p w:rsidR="00AE0A0C" w:rsidRDefault="00AE0A0C" w:rsidP="00AE0A0C">
      <w:pPr>
        <w:tabs>
          <w:tab w:val="right" w:pos="9923"/>
          <w:tab w:val="left" w:pos="10440"/>
        </w:tabs>
        <w:autoSpaceDE w:val="0"/>
        <w:autoSpaceDN w:val="0"/>
        <w:adjustRightInd w:val="0"/>
        <w:ind w:left="-567" w:right="-284"/>
        <w:jc w:val="both"/>
        <w:rPr>
          <w:b/>
          <w:sz w:val="28"/>
          <w:szCs w:val="28"/>
        </w:rPr>
      </w:pPr>
      <w:r w:rsidRPr="00B254EC">
        <w:rPr>
          <w:b/>
          <w:sz w:val="28"/>
          <w:szCs w:val="28"/>
        </w:rPr>
        <w:t>Совет депутатов городского поселения Чамзинка РЕШИЛ:</w:t>
      </w:r>
    </w:p>
    <w:p w:rsidR="00AE0A0C" w:rsidRPr="00B254EC" w:rsidRDefault="00AE0A0C" w:rsidP="00AE0A0C">
      <w:pPr>
        <w:tabs>
          <w:tab w:val="right" w:pos="9923"/>
          <w:tab w:val="left" w:pos="10440"/>
        </w:tabs>
        <w:autoSpaceDE w:val="0"/>
        <w:autoSpaceDN w:val="0"/>
        <w:adjustRightInd w:val="0"/>
        <w:ind w:left="-567" w:right="-284"/>
        <w:jc w:val="both"/>
        <w:rPr>
          <w:b/>
          <w:sz w:val="28"/>
          <w:szCs w:val="28"/>
        </w:rPr>
      </w:pPr>
    </w:p>
    <w:p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1. Утвердить прилагаемое Положение о муниципальном </w:t>
      </w:r>
      <w:proofErr w:type="gramStart"/>
      <w:r w:rsidRPr="00C50C84">
        <w:rPr>
          <w:color w:val="000000"/>
          <w:sz w:val="28"/>
          <w:szCs w:val="28"/>
        </w:rPr>
        <w:t>контроле за</w:t>
      </w:r>
      <w:proofErr w:type="gramEnd"/>
      <w:r w:rsidRPr="00C50C84">
        <w:rPr>
          <w:color w:val="000000"/>
          <w:sz w:val="28"/>
          <w:szCs w:val="28"/>
        </w:rPr>
        <w:t xml:space="preserve"> исполнением единой теплоснабжающей организацией обязательств </w:t>
      </w:r>
      <w:bookmarkStart w:id="5" w:name="_Hlk77848725"/>
      <w:r w:rsidRPr="00C50C84">
        <w:rPr>
          <w:color w:val="000000"/>
          <w:sz w:val="28"/>
          <w:szCs w:val="28"/>
        </w:rPr>
        <w:t>по строительству, реконструкции и (или) модернизации объектов теплоснабжения</w:t>
      </w:r>
      <w:bookmarkEnd w:id="5"/>
      <w:r w:rsidRPr="00C50C84">
        <w:rPr>
          <w:color w:val="000000"/>
          <w:sz w:val="28"/>
          <w:szCs w:val="28"/>
        </w:rPr>
        <w:t xml:space="preserve"> в </w:t>
      </w:r>
      <w:r w:rsidR="00AE0A0C">
        <w:rPr>
          <w:color w:val="000000"/>
          <w:sz w:val="28"/>
          <w:szCs w:val="28"/>
        </w:rPr>
        <w:t>городском поселении Чамзинка</w:t>
      </w:r>
      <w:r w:rsidRPr="00C50C84">
        <w:rPr>
          <w:color w:val="000000"/>
        </w:rPr>
        <w:t>.</w:t>
      </w:r>
    </w:p>
    <w:p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2. Настоящее решение вступает в силу со дня его официального опубликования, </w:t>
      </w:r>
      <w:r w:rsidR="00AE0A0C">
        <w:rPr>
          <w:color w:val="000000"/>
          <w:sz w:val="28"/>
          <w:szCs w:val="28"/>
        </w:rPr>
        <w:t>с</w:t>
      </w:r>
      <w:r w:rsidRPr="00C50C84">
        <w:rPr>
          <w:color w:val="000000"/>
          <w:sz w:val="28"/>
          <w:szCs w:val="28"/>
        </w:rPr>
        <w:t xml:space="preserve"> 1 января 2022 года, за исключением положений раздела 5 Положения о муниципальном </w:t>
      </w:r>
      <w:proofErr w:type="gramStart"/>
      <w:r w:rsidRPr="00C50C84">
        <w:rPr>
          <w:color w:val="000000"/>
          <w:sz w:val="28"/>
          <w:szCs w:val="28"/>
        </w:rPr>
        <w:t>контроле за</w:t>
      </w:r>
      <w:proofErr w:type="gramEnd"/>
      <w:r w:rsidRPr="00C50C84">
        <w:rPr>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r w:rsidR="00AE0A0C">
        <w:rPr>
          <w:color w:val="000000"/>
          <w:sz w:val="28"/>
          <w:szCs w:val="28"/>
        </w:rPr>
        <w:t>городском поселении Чамзинка</w:t>
      </w:r>
      <w:r w:rsidRPr="00C50C84">
        <w:rPr>
          <w:color w:val="000000"/>
          <w:sz w:val="28"/>
          <w:szCs w:val="28"/>
        </w:rPr>
        <w:t xml:space="preserve">. </w:t>
      </w:r>
    </w:p>
    <w:p w:rsidR="00A0468F" w:rsidRPr="00C50C84" w:rsidRDefault="00A0468F" w:rsidP="00A0468F">
      <w:pPr>
        <w:shd w:val="clear" w:color="auto" w:fill="FFFFFF"/>
        <w:ind w:firstLine="709"/>
        <w:jc w:val="both"/>
        <w:rPr>
          <w:sz w:val="28"/>
          <w:szCs w:val="28"/>
        </w:rPr>
      </w:pPr>
      <w:r w:rsidRPr="00C50C84">
        <w:rPr>
          <w:color w:val="000000"/>
          <w:sz w:val="28"/>
          <w:szCs w:val="28"/>
        </w:rPr>
        <w:t xml:space="preserve">Положения раздела 5 Положения о муниципальном </w:t>
      </w:r>
      <w:proofErr w:type="gramStart"/>
      <w:r w:rsidRPr="00C50C84">
        <w:rPr>
          <w:color w:val="000000"/>
          <w:sz w:val="28"/>
          <w:szCs w:val="28"/>
        </w:rPr>
        <w:t>контроле за</w:t>
      </w:r>
      <w:proofErr w:type="gramEnd"/>
      <w:r w:rsidRPr="00C50C84">
        <w:rPr>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r w:rsidR="00AE0A0C">
        <w:rPr>
          <w:color w:val="000000"/>
          <w:sz w:val="28"/>
          <w:szCs w:val="28"/>
        </w:rPr>
        <w:t xml:space="preserve">городском поселении </w:t>
      </w:r>
      <w:proofErr w:type="spellStart"/>
      <w:r w:rsidR="00AE0A0C">
        <w:rPr>
          <w:color w:val="000000"/>
          <w:sz w:val="28"/>
          <w:szCs w:val="28"/>
        </w:rPr>
        <w:t>Чамзинка</w:t>
      </w:r>
      <w:r w:rsidRPr="00C50C84">
        <w:rPr>
          <w:color w:val="000000"/>
          <w:sz w:val="28"/>
          <w:szCs w:val="28"/>
        </w:rPr>
        <w:t>вступают</w:t>
      </w:r>
      <w:proofErr w:type="spellEnd"/>
      <w:r w:rsidRPr="00C50C84">
        <w:rPr>
          <w:color w:val="000000"/>
          <w:sz w:val="28"/>
          <w:szCs w:val="28"/>
        </w:rPr>
        <w:t xml:space="preserve"> в силу с 1 марта 2022 года. </w:t>
      </w:r>
    </w:p>
    <w:p w:rsidR="00A0468F" w:rsidRPr="00C50C84" w:rsidRDefault="00A0468F" w:rsidP="00A0468F">
      <w:pPr>
        <w:shd w:val="clear" w:color="auto" w:fill="FFFFFF"/>
        <w:jc w:val="both"/>
        <w:rPr>
          <w:color w:val="000000"/>
          <w:sz w:val="28"/>
          <w:szCs w:val="28"/>
        </w:rPr>
      </w:pPr>
    </w:p>
    <w:p w:rsidR="00A0468F" w:rsidRPr="00C50C84" w:rsidRDefault="00A0468F" w:rsidP="00A0468F">
      <w:pPr>
        <w:spacing w:line="240" w:lineRule="exact"/>
        <w:ind w:left="5398"/>
        <w:jc w:val="center"/>
        <w:rPr>
          <w:b/>
          <w:color w:val="000000"/>
        </w:rPr>
      </w:pPr>
    </w:p>
    <w:p w:rsidR="00AE0A0C" w:rsidRPr="00AE0A0C" w:rsidRDefault="00AE0A0C" w:rsidP="00AE0A0C">
      <w:pPr>
        <w:keepNext/>
        <w:keepLines/>
        <w:ind w:right="28"/>
        <w:jc w:val="both"/>
        <w:outlineLvl w:val="1"/>
        <w:rPr>
          <w:bCs/>
          <w:sz w:val="28"/>
          <w:szCs w:val="28"/>
        </w:rPr>
      </w:pPr>
      <w:r w:rsidRPr="00AE0A0C">
        <w:rPr>
          <w:bCs/>
          <w:sz w:val="28"/>
          <w:szCs w:val="28"/>
        </w:rPr>
        <w:t xml:space="preserve">Глава </w:t>
      </w:r>
      <w:r w:rsidRPr="00AE0A0C">
        <w:rPr>
          <w:sz w:val="28"/>
          <w:szCs w:val="28"/>
        </w:rPr>
        <w:t>городского поселения Чамзинка                                   Н.Н. Гурьянов</w:t>
      </w:r>
    </w:p>
    <w:p w:rsidR="00AE0A0C" w:rsidRPr="00AE0A0C" w:rsidRDefault="00AE0A0C" w:rsidP="00AE0A0C">
      <w:pPr>
        <w:pStyle w:val="af1"/>
        <w:jc w:val="both"/>
        <w:rPr>
          <w:szCs w:val="28"/>
        </w:rPr>
      </w:pPr>
    </w:p>
    <w:p w:rsidR="00A0468F" w:rsidRPr="00C50C84" w:rsidRDefault="00A0468F" w:rsidP="00A0468F">
      <w:pPr>
        <w:spacing w:line="240" w:lineRule="exact"/>
        <w:rPr>
          <w:b/>
          <w:color w:val="000000"/>
        </w:rPr>
      </w:pPr>
      <w:r w:rsidRPr="00C50C84">
        <w:rPr>
          <w:b/>
          <w:color w:val="000000"/>
        </w:rPr>
        <w:br w:type="page"/>
      </w:r>
    </w:p>
    <w:p w:rsidR="00A53B97" w:rsidRPr="009F4500" w:rsidRDefault="00A53B97" w:rsidP="00A00AB8">
      <w:pPr>
        <w:ind w:left="5103"/>
        <w:jc w:val="right"/>
      </w:pPr>
      <w:r>
        <w:lastRenderedPageBreak/>
        <w:t>Приложение</w:t>
      </w:r>
    </w:p>
    <w:p w:rsidR="00A53B97" w:rsidRDefault="00A53B97" w:rsidP="00A00AB8">
      <w:pPr>
        <w:autoSpaceDE w:val="0"/>
        <w:ind w:left="5103"/>
        <w:jc w:val="right"/>
      </w:pPr>
      <w:r>
        <w:t xml:space="preserve">к </w:t>
      </w:r>
      <w:r w:rsidRPr="009F4500">
        <w:t>решени</w:t>
      </w:r>
      <w:r>
        <w:t>ю</w:t>
      </w:r>
      <w:r w:rsidRPr="009F4500">
        <w:t xml:space="preserve"> Совет</w:t>
      </w:r>
      <w:r>
        <w:t>а</w:t>
      </w:r>
      <w:r w:rsidRPr="009F4500">
        <w:t xml:space="preserve"> народных депутатов городского поселения</w:t>
      </w:r>
      <w:r>
        <w:t xml:space="preserve"> Чамзинка</w:t>
      </w:r>
    </w:p>
    <w:p w:rsidR="00A0468F" w:rsidRPr="00C50C84" w:rsidRDefault="00A53B97" w:rsidP="00A00AB8">
      <w:pPr>
        <w:ind w:firstLine="567"/>
        <w:jc w:val="right"/>
        <w:rPr>
          <w:color w:val="000000"/>
          <w:sz w:val="17"/>
          <w:szCs w:val="17"/>
        </w:rPr>
      </w:pPr>
      <w:r>
        <w:t>от</w:t>
      </w:r>
      <w:r w:rsidR="00A00AB8">
        <w:t xml:space="preserve"> 14</w:t>
      </w:r>
      <w:r w:rsidR="00387A66">
        <w:t>.02.2022</w:t>
      </w:r>
      <w:r w:rsidR="00A00AB8">
        <w:t xml:space="preserve"> №30</w:t>
      </w:r>
    </w:p>
    <w:p w:rsidR="00A0468F" w:rsidRPr="00C50C84" w:rsidRDefault="00A0468F" w:rsidP="00A0468F">
      <w:pPr>
        <w:ind w:firstLine="567"/>
        <w:jc w:val="right"/>
        <w:rPr>
          <w:color w:val="000000"/>
          <w:sz w:val="17"/>
          <w:szCs w:val="17"/>
        </w:rPr>
      </w:pPr>
    </w:p>
    <w:p w:rsidR="00A00AB8" w:rsidRDefault="00A00AB8" w:rsidP="00A0468F">
      <w:pPr>
        <w:jc w:val="center"/>
        <w:rPr>
          <w:b/>
          <w:bCs/>
          <w:color w:val="000000"/>
          <w:sz w:val="28"/>
          <w:szCs w:val="28"/>
        </w:rPr>
      </w:pPr>
    </w:p>
    <w:p w:rsidR="00A00AB8" w:rsidRDefault="00A00AB8" w:rsidP="00A0468F">
      <w:pPr>
        <w:jc w:val="center"/>
        <w:rPr>
          <w:b/>
          <w:bCs/>
          <w:color w:val="000000"/>
          <w:sz w:val="28"/>
          <w:szCs w:val="28"/>
        </w:rPr>
      </w:pPr>
    </w:p>
    <w:p w:rsidR="00A0468F" w:rsidRPr="00C50C84" w:rsidRDefault="00A0468F" w:rsidP="00A0468F">
      <w:pPr>
        <w:jc w:val="center"/>
        <w:rPr>
          <w:i/>
          <w:iCs/>
          <w:color w:val="000000"/>
        </w:rPr>
      </w:pPr>
      <w:r w:rsidRPr="00C50C84">
        <w:rPr>
          <w:b/>
          <w:bCs/>
          <w:color w:val="000000"/>
          <w:sz w:val="28"/>
          <w:szCs w:val="28"/>
        </w:rPr>
        <w:t xml:space="preserve">Положение о муниципальном </w:t>
      </w:r>
      <w:proofErr w:type="gramStart"/>
      <w:r w:rsidRPr="00C50C84">
        <w:rPr>
          <w:b/>
          <w:bCs/>
          <w:color w:val="000000"/>
          <w:sz w:val="28"/>
          <w:szCs w:val="28"/>
        </w:rPr>
        <w:t xml:space="preserve">контроле </w:t>
      </w:r>
      <w:bookmarkStart w:id="6" w:name="_Hlk79656449"/>
      <w:r w:rsidRPr="00C50C84">
        <w:rPr>
          <w:b/>
          <w:bCs/>
          <w:color w:val="000000"/>
          <w:sz w:val="28"/>
          <w:szCs w:val="28"/>
        </w:rPr>
        <w:t>за</w:t>
      </w:r>
      <w:proofErr w:type="gramEnd"/>
      <w:r w:rsidRPr="00C50C84">
        <w:rPr>
          <w:b/>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r w:rsidRPr="00C50C84">
        <w:rPr>
          <w:b/>
          <w:bCs/>
          <w:color w:val="000000"/>
          <w:sz w:val="28"/>
          <w:szCs w:val="28"/>
        </w:rPr>
        <w:br/>
      </w:r>
      <w:proofErr w:type="spellStart"/>
      <w:r w:rsidRPr="00C50C84">
        <w:rPr>
          <w:b/>
          <w:bCs/>
          <w:color w:val="000000"/>
          <w:sz w:val="28"/>
          <w:szCs w:val="28"/>
        </w:rPr>
        <w:t>в</w:t>
      </w:r>
      <w:bookmarkEnd w:id="6"/>
      <w:r w:rsidR="00A53B97">
        <w:rPr>
          <w:b/>
          <w:bCs/>
          <w:color w:val="000000"/>
          <w:sz w:val="28"/>
          <w:szCs w:val="28"/>
        </w:rPr>
        <w:t>городском</w:t>
      </w:r>
      <w:proofErr w:type="spellEnd"/>
      <w:r w:rsidR="00A53B97">
        <w:rPr>
          <w:b/>
          <w:bCs/>
          <w:color w:val="000000"/>
          <w:sz w:val="28"/>
          <w:szCs w:val="28"/>
        </w:rPr>
        <w:t xml:space="preserve"> поселении Чамзинка</w:t>
      </w:r>
    </w:p>
    <w:p w:rsidR="00A0468F" w:rsidRPr="00C50C84" w:rsidRDefault="00A0468F" w:rsidP="00A0468F">
      <w:pPr>
        <w:spacing w:line="360" w:lineRule="auto"/>
        <w:jc w:val="center"/>
      </w:pPr>
    </w:p>
    <w:p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1. Общие положения</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w:t>
      </w:r>
      <w:bookmarkStart w:id="7" w:name="_Hlk77848913"/>
      <w:r w:rsidRPr="00C50C84">
        <w:rPr>
          <w:rFonts w:ascii="Times New Roman" w:hAnsi="Times New Roman" w:cs="Times New Roman"/>
          <w:color w:val="000000"/>
          <w:sz w:val="28"/>
          <w:szCs w:val="28"/>
        </w:rPr>
        <w:t xml:space="preserve">в </w:t>
      </w:r>
      <w:bookmarkEnd w:id="7"/>
      <w:r w:rsidR="00A53B97">
        <w:rPr>
          <w:rFonts w:ascii="Times New Roman" w:hAnsi="Times New Roman" w:cs="Times New Roman"/>
          <w:color w:val="000000"/>
          <w:sz w:val="28"/>
          <w:szCs w:val="28"/>
        </w:rPr>
        <w:t>городском поселении Чамзинка</w:t>
      </w:r>
      <w:r w:rsidRPr="00C50C84">
        <w:rPr>
          <w:rFonts w:ascii="Times New Roman" w:hAnsi="Times New Roman" w:cs="Times New Roman"/>
          <w:color w:val="000000"/>
          <w:sz w:val="28"/>
          <w:szCs w:val="28"/>
        </w:rPr>
        <w:t xml:space="preserve"> (далее – муниципальный контроль</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за исполнением единой теплоснабжающей организацией обязательств).</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1.2. </w:t>
      </w:r>
      <w:proofErr w:type="gramStart"/>
      <w:r w:rsidRPr="00C50C84">
        <w:rPr>
          <w:rFonts w:ascii="Times New Roman" w:hAnsi="Times New Roman" w:cs="Times New Roman"/>
          <w:color w:val="000000"/>
          <w:sz w:val="28"/>
          <w:szCs w:val="28"/>
        </w:rPr>
        <w:t xml:space="preserve">Предметом муниципального контроля за исполнением 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в </w:t>
      </w:r>
      <w:r w:rsidR="00A53B97">
        <w:rPr>
          <w:rFonts w:ascii="Times New Roman" w:hAnsi="Times New Roman" w:cs="Times New Roman"/>
          <w:color w:val="000000"/>
          <w:sz w:val="28"/>
          <w:szCs w:val="28"/>
        </w:rPr>
        <w:t>городском поселении Чамзинка</w:t>
      </w:r>
      <w:r w:rsidRPr="00C50C84">
        <w:rPr>
          <w:rFonts w:ascii="Times New Roman" w:hAnsi="Times New Roman" w:cs="Times New Roman"/>
          <w:color w:val="000000"/>
          <w:sz w:val="28"/>
          <w:szCs w:val="28"/>
        </w:rPr>
        <w:t>,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от 27.07.2010 № 190-ФЗ «О теплоснабжении» и принятых в соответствии с</w:t>
      </w:r>
      <w:proofErr w:type="gramEnd"/>
      <w:r w:rsidRPr="00C50C84">
        <w:rPr>
          <w:rFonts w:ascii="Times New Roman" w:hAnsi="Times New Roman" w:cs="Times New Roman"/>
          <w:color w:val="000000"/>
          <w:sz w:val="28"/>
          <w:szCs w:val="28"/>
        </w:rPr>
        <w:t xml:space="preserve"> ним иных нормативных правовых актов, в том числе соответствие таких реализуемых мероприятий схеме теплоснабжения.</w:t>
      </w:r>
    </w:p>
    <w:p w:rsidR="00A0468F" w:rsidRPr="00C50C84" w:rsidRDefault="00A0468F" w:rsidP="00A0468F">
      <w:pPr>
        <w:spacing w:line="360" w:lineRule="auto"/>
        <w:ind w:firstLine="709"/>
        <w:contextualSpacing/>
        <w:jc w:val="both"/>
        <w:rPr>
          <w:color w:val="000000"/>
          <w:sz w:val="28"/>
          <w:szCs w:val="28"/>
        </w:rPr>
      </w:pPr>
      <w:r w:rsidRPr="00C50C84">
        <w:rPr>
          <w:color w:val="000000"/>
          <w:sz w:val="28"/>
          <w:szCs w:val="28"/>
        </w:rPr>
        <w:t>1.3. Муниципальный контроль за исполнением единой теплоснабжающей организацией обязательс</w:t>
      </w:r>
      <w:r w:rsidR="00A53B97">
        <w:rPr>
          <w:color w:val="000000"/>
          <w:sz w:val="28"/>
          <w:szCs w:val="28"/>
        </w:rPr>
        <w:t>тв осуществляется администрацией городского поселения Чамзинк</w:t>
      </w:r>
      <w:proofErr w:type="gramStart"/>
      <w:r w:rsidR="00A53B97">
        <w:rPr>
          <w:color w:val="000000"/>
          <w:sz w:val="28"/>
          <w:szCs w:val="28"/>
        </w:rPr>
        <w:t>а</w:t>
      </w:r>
      <w:r w:rsidRPr="00C50C84">
        <w:rPr>
          <w:color w:val="000000"/>
          <w:sz w:val="28"/>
          <w:szCs w:val="28"/>
        </w:rPr>
        <w:t>(</w:t>
      </w:r>
      <w:proofErr w:type="gramEnd"/>
      <w:r w:rsidRPr="00C50C84">
        <w:rPr>
          <w:color w:val="000000"/>
          <w:sz w:val="28"/>
          <w:szCs w:val="28"/>
        </w:rPr>
        <w:t>далее – администрация).</w:t>
      </w:r>
    </w:p>
    <w:p w:rsidR="00A0468F" w:rsidRPr="00C50C84" w:rsidRDefault="00A0468F" w:rsidP="00A0468F">
      <w:pPr>
        <w:spacing w:line="360" w:lineRule="auto"/>
        <w:ind w:firstLine="709"/>
        <w:contextualSpacing/>
        <w:jc w:val="both"/>
        <w:rPr>
          <w:sz w:val="28"/>
          <w:szCs w:val="28"/>
        </w:rPr>
      </w:pPr>
      <w:r w:rsidRPr="00C50C84">
        <w:rPr>
          <w:color w:val="000000"/>
          <w:sz w:val="28"/>
          <w:szCs w:val="28"/>
        </w:rPr>
        <w:t xml:space="preserve">1.4. Должностными лицами администрации, уполномоченными осуществлять муниципальный </w:t>
      </w:r>
      <w:proofErr w:type="gramStart"/>
      <w:r w:rsidRPr="00C50C84">
        <w:rPr>
          <w:color w:val="000000"/>
          <w:sz w:val="28"/>
          <w:szCs w:val="28"/>
        </w:rPr>
        <w:t>контроль за</w:t>
      </w:r>
      <w:proofErr w:type="gramEnd"/>
      <w:r w:rsidRPr="00C50C84">
        <w:rPr>
          <w:color w:val="000000"/>
          <w:sz w:val="28"/>
          <w:szCs w:val="28"/>
        </w:rPr>
        <w:t xml:space="preserve"> исполнением единой </w:t>
      </w:r>
      <w:r w:rsidRPr="00C50C84">
        <w:rPr>
          <w:color w:val="000000"/>
          <w:sz w:val="28"/>
          <w:szCs w:val="28"/>
        </w:rPr>
        <w:lastRenderedPageBreak/>
        <w:t xml:space="preserve">теплоснабжающей организацией обязательств, являются </w:t>
      </w:r>
      <w:r w:rsidR="00A53B97">
        <w:rPr>
          <w:color w:val="000000"/>
          <w:sz w:val="28"/>
          <w:szCs w:val="28"/>
        </w:rPr>
        <w:t>Глава администрации городского поселения Чамзинка, Заместитель главы администрации городского поселения Чамзинка</w:t>
      </w:r>
      <w:r w:rsidRPr="00C50C84">
        <w:rPr>
          <w:color w:val="000000"/>
          <w:sz w:val="28"/>
          <w:szCs w:val="28"/>
        </w:rPr>
        <w:t xml:space="preserve"> (далее также – должностные лица, уполномоченные осуществлять муниципальный контроль </w:t>
      </w:r>
      <w:bookmarkStart w:id="8" w:name="_Hlk78275689"/>
      <w:r w:rsidRPr="00C50C84">
        <w:rPr>
          <w:color w:val="000000"/>
          <w:sz w:val="28"/>
          <w:szCs w:val="28"/>
        </w:rPr>
        <w:t>за исполнением единой теплоснабжающей организацией обязательств</w:t>
      </w:r>
      <w:bookmarkEnd w:id="8"/>
      <w:r w:rsidRPr="00C50C84">
        <w:rPr>
          <w:color w:val="000000"/>
          <w:sz w:val="28"/>
          <w:szCs w:val="28"/>
        </w:rPr>
        <w:t>)</w:t>
      </w:r>
      <w:r w:rsidRPr="00C50C84">
        <w:rPr>
          <w:i/>
          <w:iCs/>
          <w:color w:val="000000"/>
        </w:rPr>
        <w:t>.</w:t>
      </w:r>
      <w:r w:rsidRPr="00C50C84">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w:t>
      </w:r>
      <w:proofErr w:type="gramStart"/>
      <w:r w:rsidRPr="00C50C84">
        <w:rPr>
          <w:color w:val="000000"/>
          <w:sz w:val="28"/>
          <w:szCs w:val="28"/>
        </w:rPr>
        <w:t>контролю</w:t>
      </w:r>
      <w:r w:rsidR="00926898">
        <w:rPr>
          <w:color w:val="000000"/>
          <w:sz w:val="28"/>
          <w:szCs w:val="28"/>
        </w:rPr>
        <w:t xml:space="preserve"> </w:t>
      </w:r>
      <w:r w:rsidRPr="00C50C84">
        <w:rPr>
          <w:color w:val="000000"/>
          <w:sz w:val="28"/>
          <w:szCs w:val="28"/>
        </w:rPr>
        <w:t>за</w:t>
      </w:r>
      <w:proofErr w:type="gramEnd"/>
      <w:r w:rsidRPr="00C50C84">
        <w:rPr>
          <w:color w:val="000000"/>
          <w:sz w:val="28"/>
          <w:szCs w:val="28"/>
        </w:rPr>
        <w:t xml:space="preserve"> исполнением единой теплоснабжающей организацией обязательств.</w:t>
      </w:r>
    </w:p>
    <w:p w:rsidR="00A0468F" w:rsidRPr="00C50C84" w:rsidRDefault="00A0468F" w:rsidP="00A0468F">
      <w:pPr>
        <w:spacing w:line="360" w:lineRule="auto"/>
        <w:ind w:firstLine="709"/>
        <w:contextualSpacing/>
        <w:jc w:val="both"/>
        <w:rPr>
          <w:sz w:val="28"/>
          <w:szCs w:val="28"/>
        </w:rPr>
      </w:pPr>
      <w:r w:rsidRPr="00C50C84">
        <w:rPr>
          <w:color w:val="000000"/>
          <w:sz w:val="28"/>
          <w:szCs w:val="28"/>
        </w:rPr>
        <w:t xml:space="preserve">Должностные лица, уполномоченные осуществлять муниципальный </w:t>
      </w:r>
      <w:proofErr w:type="gramStart"/>
      <w:r w:rsidRPr="00C50C84">
        <w:rPr>
          <w:color w:val="000000"/>
          <w:sz w:val="28"/>
          <w:szCs w:val="28"/>
        </w:rPr>
        <w:t>контроль за</w:t>
      </w:r>
      <w:proofErr w:type="gramEnd"/>
      <w:r w:rsidRPr="00C50C84">
        <w:rPr>
          <w:color w:val="000000"/>
          <w:sz w:val="28"/>
          <w:szCs w:val="28"/>
        </w:rPr>
        <w:t xml:space="preserve"> исполнением единой теплоснабжающей организацией обязательств, при осуществлении муниципального контроля за исполнением единой теплоснабжающей организацией обязательств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1.5. </w:t>
      </w:r>
      <w:proofErr w:type="gramStart"/>
      <w:r w:rsidRPr="00C50C84">
        <w:rPr>
          <w:rFonts w:ascii="Times New Roman" w:hAnsi="Times New Roman" w:cs="Times New Roman"/>
          <w:color w:val="000000"/>
          <w:sz w:val="28"/>
          <w:szCs w:val="28"/>
        </w:rPr>
        <w:t xml:space="preserve">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27.07.2010 № 190-ФЗ «О теплоснабжении»,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roofErr w:type="gramEnd"/>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1.6. Объектами </w:t>
      </w:r>
      <w:bookmarkStart w:id="9" w:name="_Hlk77676821"/>
      <w:r w:rsidRPr="00C50C84">
        <w:rPr>
          <w:rFonts w:ascii="Times New Roman" w:hAnsi="Times New Roman" w:cs="Times New Roman"/>
          <w:color w:val="000000"/>
          <w:sz w:val="28"/>
          <w:szCs w:val="28"/>
        </w:rPr>
        <w:t xml:space="preserve">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w:t>
      </w:r>
      <w:bookmarkEnd w:id="9"/>
      <w:r w:rsidRPr="00C50C84">
        <w:rPr>
          <w:rFonts w:ascii="Times New Roman" w:hAnsi="Times New Roman" w:cs="Times New Roman"/>
          <w:color w:val="000000"/>
          <w:sz w:val="28"/>
          <w:szCs w:val="28"/>
        </w:rPr>
        <w:t>являются:</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roofErr w:type="gramStart"/>
      <w:r w:rsidRPr="00C50C84">
        <w:rPr>
          <w:rFonts w:ascii="Times New Roman" w:hAnsi="Times New Roman" w:cs="Times New Roman"/>
          <w:color w:val="000000"/>
          <w:sz w:val="28"/>
          <w:szCs w:val="28"/>
        </w:rPr>
        <w:t xml:space="preserve">а) деятельность, действия (бездействие) </w:t>
      </w:r>
      <w:bookmarkStart w:id="10" w:name="_Hlk77851319"/>
      <w:r w:rsidRPr="00C50C84">
        <w:rPr>
          <w:rFonts w:ascii="Times New Roman" w:hAnsi="Times New Roman" w:cs="Times New Roman"/>
          <w:color w:val="000000"/>
          <w:sz w:val="28"/>
          <w:szCs w:val="28"/>
        </w:rPr>
        <w:t>единой теплоснабжающей организации</w:t>
      </w:r>
      <w:bookmarkEnd w:id="10"/>
      <w:r w:rsidRPr="00C50C84">
        <w:rPr>
          <w:rFonts w:ascii="Times New Roman" w:hAnsi="Times New Roman" w:cs="Times New Roman"/>
          <w:color w:val="000000"/>
          <w:sz w:val="28"/>
          <w:szCs w:val="28"/>
        </w:rPr>
        <w:t xml:space="preserve"> (далее также – контролируемое лицо) по исполнению обязательств, в рамках которых должны соблюдаться обязательные требования, </w:t>
      </w:r>
      <w:bookmarkStart w:id="11" w:name="_Hlk77763353"/>
      <w:bookmarkStart w:id="12" w:name="_Hlk77763765"/>
      <w:r w:rsidRPr="00C50C84">
        <w:rPr>
          <w:rFonts w:ascii="Times New Roman" w:hAnsi="Times New Roman" w:cs="Times New Roman"/>
          <w:color w:val="000000"/>
          <w:sz w:val="28"/>
          <w:szCs w:val="28"/>
        </w:rPr>
        <w:t xml:space="preserve">указанные в </w:t>
      </w:r>
      <w:bookmarkEnd w:id="11"/>
      <w:r w:rsidRPr="00C50C84">
        <w:rPr>
          <w:rFonts w:ascii="Times New Roman" w:hAnsi="Times New Roman" w:cs="Times New Roman"/>
          <w:color w:val="000000"/>
          <w:sz w:val="28"/>
          <w:szCs w:val="28"/>
        </w:rPr>
        <w:t xml:space="preserve">части 3 статьи 23.7 Федерального закона от 27.07.2010 № 190-ФЗ «О теплоснабжении», согласно которой единая теплоснабжающая организация </w:t>
      </w:r>
      <w:r w:rsidRPr="00C50C84">
        <w:rPr>
          <w:rFonts w:ascii="Times New Roman" w:hAnsi="Times New Roman" w:cs="Times New Roman"/>
          <w:color w:val="000000"/>
          <w:sz w:val="28"/>
          <w:szCs w:val="28"/>
        </w:rPr>
        <w:lastRenderedPageBreak/>
        <w:t>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w:t>
      </w:r>
      <w:proofErr w:type="gramEnd"/>
      <w:r w:rsidRPr="00C50C84">
        <w:rPr>
          <w:rFonts w:ascii="Times New Roman" w:hAnsi="Times New Roman" w:cs="Times New Roman"/>
          <w:color w:val="000000"/>
          <w:sz w:val="28"/>
          <w:szCs w:val="28"/>
        </w:rPr>
        <w:t>, определенные для нее в схеме теплоснабжения в соответствии с перечнем и сроками, указанными в схеме теплоснабжения;</w:t>
      </w:r>
      <w:bookmarkEnd w:id="12"/>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w:t>
      </w:r>
      <w:bookmarkStart w:id="13" w:name="_Hlk77851530"/>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bookmarkEnd w:id="13"/>
      <w:r w:rsidRPr="00C50C84">
        <w:rPr>
          <w:rFonts w:ascii="Times New Roman" w:hAnsi="Times New Roman" w:cs="Times New Roman"/>
          <w:color w:val="000000"/>
          <w:sz w:val="28"/>
          <w:szCs w:val="28"/>
        </w:rPr>
        <w:t>;</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roofErr w:type="gramStart"/>
      <w:r w:rsidRPr="00C50C84">
        <w:rPr>
          <w:rFonts w:ascii="Times New Roman" w:hAnsi="Times New Roman" w:cs="Times New Roman"/>
          <w:color w:val="000000"/>
          <w:sz w:val="28"/>
          <w:szCs w:val="28"/>
        </w:rPr>
        <w:t>в)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единой теплоснабжающей организации (далее – производственные объекты), к которым предъявляются обязательные</w:t>
      </w:r>
      <w:proofErr w:type="gramEnd"/>
      <w:r w:rsidRPr="00C50C84">
        <w:rPr>
          <w:rFonts w:ascii="Times New Roman" w:hAnsi="Times New Roman" w:cs="Times New Roman"/>
          <w:color w:val="000000"/>
          <w:sz w:val="28"/>
          <w:szCs w:val="28"/>
        </w:rPr>
        <w:t xml:space="preserve"> требования,</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1.7. Администрацией в рамках осуществления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организацией обязательств путем утверждения и актуализации схемы теплоснабжения.</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1.8. Система оценки и управления рисками при осуществлении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не применяется.</w:t>
      </w:r>
    </w:p>
    <w:p w:rsidR="00A0468F" w:rsidRDefault="00A0468F" w:rsidP="00A0468F">
      <w:pPr>
        <w:pStyle w:val="ConsPlusNormal"/>
        <w:spacing w:line="360" w:lineRule="auto"/>
        <w:ind w:firstLine="0"/>
        <w:jc w:val="center"/>
        <w:rPr>
          <w:rFonts w:ascii="Times New Roman" w:hAnsi="Times New Roman" w:cs="Times New Roman"/>
          <w:color w:val="000000"/>
          <w:sz w:val="28"/>
          <w:szCs w:val="28"/>
        </w:rPr>
      </w:pPr>
      <w:bookmarkStart w:id="14" w:name="Par61"/>
      <w:bookmarkEnd w:id="14"/>
    </w:p>
    <w:p w:rsidR="009F5E8C" w:rsidRPr="00C50C84" w:rsidRDefault="009F5E8C" w:rsidP="00A0468F">
      <w:pPr>
        <w:pStyle w:val="ConsPlusNormal"/>
        <w:spacing w:line="360" w:lineRule="auto"/>
        <w:ind w:firstLine="0"/>
        <w:jc w:val="center"/>
        <w:rPr>
          <w:rFonts w:ascii="Times New Roman" w:hAnsi="Times New Roman" w:cs="Times New Roman"/>
          <w:color w:val="000000"/>
          <w:sz w:val="28"/>
          <w:szCs w:val="28"/>
        </w:rPr>
      </w:pPr>
    </w:p>
    <w:p w:rsidR="00A0468F" w:rsidRPr="00C50C84" w:rsidRDefault="00A0468F" w:rsidP="00A0468F">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lastRenderedPageBreak/>
        <w:t>2. Профилактика рисков причинения вреда (ущерба) охраняемым законом ценностям</w:t>
      </w:r>
    </w:p>
    <w:p w:rsidR="00A0468F" w:rsidRPr="00C50C84" w:rsidRDefault="00A0468F" w:rsidP="00A0468F">
      <w:pPr>
        <w:pStyle w:val="ConsPlusNormal"/>
        <w:ind w:firstLine="0"/>
        <w:jc w:val="center"/>
        <w:rPr>
          <w:rFonts w:ascii="Times New Roman" w:hAnsi="Times New Roman" w:cs="Times New Roman"/>
          <w:b/>
          <w:bCs/>
          <w:color w:val="000000"/>
          <w:sz w:val="28"/>
          <w:szCs w:val="28"/>
        </w:rPr>
      </w:pP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2.1. Администрация осуществляет муниципальный контроль за исполнением единой теплоснабжающей организацией </w:t>
      </w:r>
      <w:proofErr w:type="gramStart"/>
      <w:r w:rsidRPr="00C50C84">
        <w:rPr>
          <w:rFonts w:ascii="Times New Roman" w:hAnsi="Times New Roman" w:cs="Times New Roman"/>
          <w:color w:val="000000"/>
          <w:sz w:val="28"/>
          <w:szCs w:val="28"/>
        </w:rPr>
        <w:t>обязательств</w:t>
      </w:r>
      <w:proofErr w:type="gramEnd"/>
      <w:r w:rsidRPr="00C50C84">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2.3. При осуществлении муниципального контроля за исполнением единой теплоснабжающей организацией обязатель</w:t>
      </w:r>
      <w:proofErr w:type="gramStart"/>
      <w:r w:rsidRPr="00C50C84">
        <w:rPr>
          <w:rFonts w:ascii="Times New Roman" w:hAnsi="Times New Roman" w:cs="Times New Roman"/>
          <w:color w:val="000000"/>
          <w:sz w:val="28"/>
          <w:szCs w:val="28"/>
        </w:rPr>
        <w:t>ств пр</w:t>
      </w:r>
      <w:proofErr w:type="gramEnd"/>
      <w:r w:rsidRPr="00C50C84">
        <w:rPr>
          <w:rFonts w:ascii="Times New Roman" w:hAnsi="Times New Roman" w:cs="Times New Roman"/>
          <w:color w:val="000000"/>
          <w:sz w:val="28"/>
          <w:szCs w:val="28"/>
        </w:rPr>
        <w:t>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0468F" w:rsidRPr="00C50C84" w:rsidRDefault="00A0468F" w:rsidP="00A0468F">
      <w:pPr>
        <w:pStyle w:val="ConsPlusNormal"/>
        <w:spacing w:line="360" w:lineRule="auto"/>
        <w:ind w:firstLine="709"/>
        <w:jc w:val="both"/>
        <w:rPr>
          <w:rFonts w:ascii="Times New Roman" w:hAnsi="Times New Roman" w:cs="Times New Roman"/>
        </w:rPr>
      </w:pPr>
      <w:proofErr w:type="gramStart"/>
      <w:r w:rsidRPr="00C50C84">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главе (заместителю главы)</w:t>
      </w:r>
      <w:r w:rsidR="003C0E4D">
        <w:rPr>
          <w:rFonts w:ascii="Times New Roman" w:hAnsi="Times New Roman" w:cs="Times New Roman"/>
          <w:color w:val="000000"/>
          <w:sz w:val="28"/>
          <w:szCs w:val="28"/>
        </w:rPr>
        <w:t xml:space="preserve"> администрации городского </w:t>
      </w:r>
      <w:r w:rsidR="003C0E4D">
        <w:rPr>
          <w:rFonts w:ascii="Times New Roman" w:hAnsi="Times New Roman" w:cs="Times New Roman"/>
          <w:color w:val="000000"/>
          <w:sz w:val="28"/>
          <w:szCs w:val="28"/>
        </w:rPr>
        <w:lastRenderedPageBreak/>
        <w:t>поселения Чамзинка</w:t>
      </w:r>
      <w:r w:rsidRPr="00C50C84">
        <w:rPr>
          <w:rFonts w:ascii="Times New Roman" w:hAnsi="Times New Roman" w:cs="Times New Roman"/>
          <w:color w:val="000000"/>
          <w:sz w:val="28"/>
          <w:szCs w:val="28"/>
        </w:rPr>
        <w:t xml:space="preserve"> для принятия решения</w:t>
      </w:r>
      <w:proofErr w:type="gramEnd"/>
      <w:r w:rsidRPr="00C50C84">
        <w:rPr>
          <w:rFonts w:ascii="Times New Roman" w:hAnsi="Times New Roman" w:cs="Times New Roman"/>
          <w:color w:val="000000"/>
          <w:sz w:val="28"/>
          <w:szCs w:val="28"/>
        </w:rPr>
        <w:t xml:space="preserve"> о проведении контрольных мероприятий.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2.5. При осуществлении администрацией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могут проводиться следующие виды профилактических мероприятий: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информирование;</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 обобщение правоприменительной практики;</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объявление предостережений;</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консультирование;</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профилактический визит.</w:t>
      </w:r>
    </w:p>
    <w:p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2.6. </w:t>
      </w:r>
      <w:proofErr w:type="gramStart"/>
      <w:r w:rsidRPr="00C50C84">
        <w:rPr>
          <w:color w:val="000000"/>
          <w:sz w:val="28"/>
          <w:szCs w:val="28"/>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w:t>
      </w:r>
      <w:proofErr w:type="spellStart"/>
      <w:r w:rsidRPr="00C50C84">
        <w:rPr>
          <w:color w:val="000000"/>
          <w:sz w:val="28"/>
          <w:szCs w:val="28"/>
        </w:rPr>
        <w:t>администрациив</w:t>
      </w:r>
      <w:proofErr w:type="spellEnd"/>
      <w:r w:rsidRPr="00C50C84">
        <w:rPr>
          <w:color w:val="000000"/>
          <w:sz w:val="28"/>
          <w:szCs w:val="28"/>
        </w:rPr>
        <w:t xml:space="preserve">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C50C84">
        <w:rPr>
          <w:color w:val="000000"/>
          <w:sz w:val="28"/>
          <w:szCs w:val="28"/>
          <w:shd w:val="clear" w:color="auto" w:fill="FFFFFF"/>
        </w:rPr>
        <w:t xml:space="preserve">доступ к специальному разделу должен осуществляться с главной (основной) страницы </w:t>
      </w:r>
      <w:r w:rsidRPr="00C50C84">
        <w:rPr>
          <w:color w:val="000000"/>
          <w:sz w:val="28"/>
          <w:szCs w:val="28"/>
        </w:rPr>
        <w:t>официального сайта администрации</w:t>
      </w:r>
      <w:r w:rsidRPr="00C50C84">
        <w:rPr>
          <w:color w:val="000000"/>
          <w:sz w:val="28"/>
          <w:szCs w:val="28"/>
          <w:shd w:val="clear" w:color="auto" w:fill="FFFFFF"/>
        </w:rPr>
        <w:t>)</w:t>
      </w:r>
      <w:r w:rsidRPr="00C50C84">
        <w:rPr>
          <w:color w:val="000000"/>
          <w:sz w:val="28"/>
          <w:szCs w:val="28"/>
        </w:rPr>
        <w:t>, в средствах массовой информации,</w:t>
      </w:r>
      <w:r w:rsidRPr="00C50C84">
        <w:rPr>
          <w:color w:val="000000"/>
          <w:sz w:val="28"/>
          <w:szCs w:val="28"/>
          <w:shd w:val="clear" w:color="auto" w:fill="FFFFFF"/>
        </w:rPr>
        <w:t xml:space="preserve"> через личные кабинеты контролируемого лица в государственных информационных системах (при их наличии) и в</w:t>
      </w:r>
      <w:proofErr w:type="gramEnd"/>
      <w:r w:rsidRPr="00C50C84">
        <w:rPr>
          <w:color w:val="000000"/>
          <w:sz w:val="28"/>
          <w:szCs w:val="28"/>
          <w:shd w:val="clear" w:color="auto" w:fill="FFFFFF"/>
        </w:rPr>
        <w:t xml:space="preserve"> иных формах.</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C50C84">
          <w:rPr>
            <w:rStyle w:val="a5"/>
            <w:rFonts w:ascii="Times New Roman" w:hAnsi="Times New Roman" w:cs="Times New Roman"/>
            <w:color w:val="000000"/>
            <w:sz w:val="28"/>
            <w:szCs w:val="28"/>
          </w:rPr>
          <w:t>частью 3 статьи 46</w:t>
        </w:r>
      </w:hyperlink>
      <w:r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ежегодно </w:t>
      </w:r>
      <w:r w:rsidRPr="00C50C84">
        <w:rPr>
          <w:rFonts w:ascii="Times New Roman" w:hAnsi="Times New Roman" w:cs="Times New Roman"/>
          <w:color w:val="000000"/>
          <w:sz w:val="28"/>
          <w:szCs w:val="28"/>
        </w:rPr>
        <w:lastRenderedPageBreak/>
        <w:t>готовится доклад, содержащий результаты обобщения правоприменительной практики по осуществлению муниципального контроля за исполнением единой теплоснабжающей организацией обязательств и утверждаемый распоряжением администрации, подписываемым главой администрации.</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2.8. </w:t>
      </w:r>
      <w:proofErr w:type="gramStart"/>
      <w:r w:rsidRPr="00C50C84">
        <w:rPr>
          <w:color w:val="000000"/>
          <w:sz w:val="28"/>
          <w:szCs w:val="28"/>
        </w:rPr>
        <w:t>Предостережение о недопустимости нарушения обязательных требований и предложение</w:t>
      </w:r>
      <w:r w:rsidRPr="00C50C84">
        <w:rPr>
          <w:color w:val="000000"/>
          <w:sz w:val="28"/>
          <w:szCs w:val="28"/>
          <w:shd w:val="clear" w:color="auto" w:fill="FFFFFF"/>
        </w:rPr>
        <w:t xml:space="preserve"> принять меры по обеспечению соблюдения обязательных требований</w:t>
      </w:r>
      <w:r w:rsidRPr="00C50C84">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50C84">
        <w:rPr>
          <w:color w:val="000000"/>
          <w:sz w:val="28"/>
          <w:szCs w:val="28"/>
          <w:shd w:val="clear" w:color="auto" w:fill="FFFFFF"/>
        </w:rPr>
        <w:t>или признаках нарушений обязательных требований </w:t>
      </w:r>
      <w:r w:rsidRPr="00C50C84">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C50C84">
        <w:rPr>
          <w:color w:val="000000"/>
          <w:sz w:val="28"/>
          <w:szCs w:val="28"/>
        </w:rPr>
        <w:t xml:space="preserve"> законом ценностям. Предостережения объявляются (подписываются) главой (заместителем главы) </w:t>
      </w:r>
      <w:r w:rsidR="003C0E4D">
        <w:rPr>
          <w:color w:val="000000"/>
          <w:sz w:val="28"/>
          <w:szCs w:val="28"/>
        </w:rPr>
        <w:t>администрации городского поселения Чамзинка</w:t>
      </w:r>
      <w:r w:rsidR="00926898">
        <w:rPr>
          <w:color w:val="000000"/>
          <w:sz w:val="28"/>
          <w:szCs w:val="28"/>
        </w:rPr>
        <w:t xml:space="preserve"> </w:t>
      </w:r>
      <w:r w:rsidRPr="00C50C84">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50C84">
        <w:rPr>
          <w:color w:val="000000"/>
          <w:sz w:val="28"/>
          <w:szCs w:val="28"/>
          <w:shd w:val="clear" w:color="auto" w:fill="FFFFFF"/>
        </w:rPr>
        <w:t>приказом Министерства экономического развития Российской Федерации от 31.03.2021 № 151</w:t>
      </w:r>
      <w:r w:rsidRPr="00C50C84">
        <w:rPr>
          <w:color w:val="000000"/>
          <w:sz w:val="28"/>
          <w:szCs w:val="28"/>
        </w:rPr>
        <w:br/>
      </w:r>
      <w:r w:rsidRPr="00C50C84">
        <w:rPr>
          <w:color w:val="000000"/>
          <w:sz w:val="28"/>
          <w:szCs w:val="28"/>
          <w:shd w:val="clear" w:color="auto" w:fill="FFFFFF"/>
        </w:rPr>
        <w:t>«О типовых формах документов, используемых контрольным (надзорным) органом»</w:t>
      </w:r>
      <w:r w:rsidRPr="00C50C84">
        <w:rPr>
          <w:color w:val="000000"/>
          <w:sz w:val="28"/>
          <w:szCs w:val="28"/>
        </w:rPr>
        <w:t xml:space="preserve">. </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w:t>
      </w:r>
      <w:r w:rsidRPr="00C50C84">
        <w:rPr>
          <w:rFonts w:ascii="Times New Roman" w:hAnsi="Times New Roman" w:cs="Times New Roman"/>
          <w:color w:val="000000"/>
          <w:sz w:val="28"/>
          <w:szCs w:val="28"/>
        </w:rPr>
        <w:lastRenderedPageBreak/>
        <w:t>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2.9. Консультирование контролируемого лица осуществляется должностным лицом, уполномоченным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по телефону, посредством </w:t>
      </w:r>
      <w:proofErr w:type="spellStart"/>
      <w:r w:rsidRPr="00C50C84">
        <w:rPr>
          <w:rFonts w:ascii="Times New Roman" w:hAnsi="Times New Roman" w:cs="Times New Roman"/>
          <w:color w:val="000000"/>
          <w:sz w:val="28"/>
          <w:szCs w:val="28"/>
        </w:rPr>
        <w:t>видео-конференц-связи</w:t>
      </w:r>
      <w:proofErr w:type="spellEnd"/>
      <w:r w:rsidRPr="00C50C84">
        <w:rPr>
          <w:rFonts w:ascii="Times New Roman" w:hAnsi="Times New Roman" w:cs="Times New Roman"/>
          <w:color w:val="000000"/>
          <w:sz w:val="28"/>
          <w:szCs w:val="28"/>
        </w:rPr>
        <w:t>, на личном приеме либо в ходе проведения профилактических мероприятий, контрольных мероприятий и не должно превышать 15 минут.</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Личный прием граждан проводится главой (заместителем главы) </w:t>
      </w:r>
      <w:r w:rsidR="003C0E4D">
        <w:rPr>
          <w:rFonts w:ascii="Times New Roman" w:hAnsi="Times New Roman" w:cs="Times New Roman"/>
          <w:color w:val="000000"/>
          <w:sz w:val="28"/>
          <w:szCs w:val="28"/>
        </w:rPr>
        <w:t>администрации городского поселения Чамзинка</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 xml:space="preserve">и (или) должностным лицом, уполномоченным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официальном сайте администрации</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1) организация и осуществление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3) порядок обжалования действий (бездействия) должностных лиц, уполномоченных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 xml:space="preserve">2.10. Консультирование в письменной форме осуществляется должностным лицом, уполномоченным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в следующих случаях:</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При осуществлении консультирования должностное лицо, уполномоченное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иных участников контрольного мероприятия, а также результаты проведенных в рамках контрольного мероприятия экспертизы, испытаний.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Информация, ставшая известной должностному лицу, уполномоченному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Должностными лицами, уполномоченными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ведется журнал учета консультирований.</w:t>
      </w:r>
    </w:p>
    <w:p w:rsidR="00A0468F" w:rsidRPr="00C50C84" w:rsidRDefault="00A0468F" w:rsidP="00A0468F">
      <w:pPr>
        <w:pStyle w:val="ConsPlusNormal"/>
        <w:spacing w:line="360" w:lineRule="auto"/>
        <w:ind w:firstLine="709"/>
        <w:jc w:val="both"/>
        <w:rPr>
          <w:rFonts w:ascii="Times New Roman" w:hAnsi="Times New Roman" w:cs="Times New Roman"/>
        </w:rPr>
      </w:pPr>
      <w:proofErr w:type="gramStart"/>
      <w:r w:rsidRPr="00C50C84">
        <w:rPr>
          <w:rFonts w:ascii="Times New Roman" w:hAnsi="Times New Roman" w:cs="Times New Roman"/>
          <w:color w:val="000000"/>
          <w:sz w:val="28"/>
          <w:szCs w:val="28"/>
        </w:rPr>
        <w:lastRenderedPageBreak/>
        <w:t xml:space="preserve">В случае поступления в администрацию пяти и более однотипных обращений контролируемого лица и его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3C0E4D">
        <w:rPr>
          <w:rFonts w:ascii="Times New Roman" w:hAnsi="Times New Roman" w:cs="Times New Roman"/>
          <w:color w:val="000000"/>
          <w:sz w:val="28"/>
          <w:szCs w:val="28"/>
        </w:rPr>
        <w:t>городского поселения Чамзинка</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или должностным лицом, уполномоченным осуществлять муниципальный контроль за исполнением единой теплоснабжающей организацией обязательств.</w:t>
      </w:r>
      <w:proofErr w:type="gramEnd"/>
    </w:p>
    <w:p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 xml:space="preserve">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sidRPr="00C50C84">
        <w:rPr>
          <w:rFonts w:ascii="Times New Roman" w:hAnsi="Times New Roman" w:cs="Times New Roman"/>
          <w:sz w:val="28"/>
          <w:szCs w:val="28"/>
        </w:rPr>
        <w:t>видео-конференц-связи</w:t>
      </w:r>
      <w:proofErr w:type="spellEnd"/>
      <w:r w:rsidRPr="00C50C84">
        <w:rPr>
          <w:rFonts w:ascii="Times New Roman" w:hAnsi="Times New Roman" w:cs="Times New Roman"/>
          <w:sz w:val="28"/>
          <w:szCs w:val="28"/>
        </w:rPr>
        <w:t>.</w:t>
      </w:r>
    </w:p>
    <w:p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
    <w:p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3. Осуществление контрольных мероприятий и контрольных действий</w:t>
      </w:r>
    </w:p>
    <w:p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3.1. При осуществлении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w:t>
      </w:r>
      <w:r w:rsidRPr="00C50C84">
        <w:rPr>
          <w:rFonts w:ascii="Times New Roman" w:hAnsi="Times New Roman" w:cs="Times New Roman"/>
          <w:color w:val="000000"/>
          <w:sz w:val="28"/>
          <w:szCs w:val="28"/>
        </w:rPr>
        <w:lastRenderedPageBreak/>
        <w:t>подразделений), получения письменных объяснений, инструментального обследования);</w:t>
      </w:r>
    </w:p>
    <w:p w:rsidR="00A0468F" w:rsidRPr="00C50C84" w:rsidRDefault="00A0468F" w:rsidP="00A0468F">
      <w:pPr>
        <w:pStyle w:val="ConsPlusNormal"/>
        <w:spacing w:line="360" w:lineRule="auto"/>
        <w:ind w:firstLine="709"/>
        <w:jc w:val="both"/>
        <w:rPr>
          <w:rFonts w:ascii="Times New Roman" w:hAnsi="Times New Roman" w:cs="Times New Roman"/>
        </w:rPr>
      </w:pPr>
      <w:proofErr w:type="gramStart"/>
      <w:r w:rsidRPr="00C50C84">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roofErr w:type="gramStart"/>
      <w:r w:rsidRPr="00C50C84">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0468F" w:rsidRPr="00C50C84" w:rsidRDefault="00A0468F" w:rsidP="00A0468F">
      <w:pPr>
        <w:spacing w:line="360" w:lineRule="auto"/>
        <w:ind w:firstLine="709"/>
        <w:jc w:val="both"/>
        <w:rPr>
          <w:color w:val="000000"/>
          <w:sz w:val="28"/>
          <w:szCs w:val="28"/>
        </w:rPr>
      </w:pPr>
      <w:proofErr w:type="gramStart"/>
      <w:r w:rsidRPr="00C50C84">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за исполнением единой теплоснабжающей организацией обязательств, в том числе данных, которые поступают в ходе межведомственного информационного взаимодействия, </w:t>
      </w:r>
      <w:r w:rsidRPr="00C50C84">
        <w:rPr>
          <w:color w:val="000000"/>
          <w:sz w:val="28"/>
          <w:szCs w:val="28"/>
          <w:shd w:val="clear" w:color="auto" w:fill="FFFFFF"/>
        </w:rPr>
        <w:t>предоставляются 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w:t>
      </w:r>
      <w:proofErr w:type="gramEnd"/>
      <w:r w:rsidRPr="00C50C84">
        <w:rPr>
          <w:color w:val="000000"/>
          <w:sz w:val="28"/>
          <w:szCs w:val="28"/>
          <w:shd w:val="clear" w:color="auto" w:fill="FFFFFF"/>
        </w:rPr>
        <w:t xml:space="preserve">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C50C84">
        <w:rPr>
          <w:color w:val="000000"/>
          <w:sz w:val="28"/>
          <w:szCs w:val="28"/>
        </w:rPr>
        <w:t>);</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 лицом.</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3.4. Основанием для проведения контрольных мероприятий, проводимых с взаимодействием с контролируемыми лицами, является:</w:t>
      </w:r>
    </w:p>
    <w:p w:rsidR="00A0468F" w:rsidRPr="00C50C84" w:rsidRDefault="00A0468F" w:rsidP="00A0468F">
      <w:pPr>
        <w:pStyle w:val="ConsPlusNormal"/>
        <w:spacing w:line="360" w:lineRule="auto"/>
        <w:ind w:firstLine="709"/>
        <w:jc w:val="both"/>
        <w:rPr>
          <w:rFonts w:ascii="Times New Roman" w:hAnsi="Times New Roman" w:cs="Times New Roman"/>
        </w:rPr>
      </w:pPr>
      <w:proofErr w:type="gramStart"/>
      <w:r w:rsidRPr="00C50C84">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C50C84">
        <w:rPr>
          <w:rFonts w:ascii="Times New Roman" w:hAnsi="Times New Roman" w:cs="Times New Roman"/>
          <w:color w:val="000000"/>
          <w:sz w:val="28"/>
          <w:szCs w:val="28"/>
        </w:rPr>
        <w:t xml:space="preserve"> лиц;</w:t>
      </w:r>
    </w:p>
    <w:p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w:t>
      </w:r>
      <w:r w:rsidR="00A0468F" w:rsidRPr="00C50C84">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w:t>
      </w:r>
      <w:r w:rsidR="00A0468F" w:rsidRPr="00C50C84">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w:t>
      </w:r>
      <w:r w:rsidR="00A0468F" w:rsidRPr="00C50C84">
        <w:rPr>
          <w:rFonts w:ascii="Times New Roman" w:hAnsi="Times New Roman" w:cs="Times New Roman"/>
          <w:color w:val="000000"/>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3.5</w:t>
      </w:r>
      <w:r w:rsidR="00A0468F" w:rsidRPr="00C50C84">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3.6</w:t>
      </w:r>
      <w:r w:rsidR="00A0468F" w:rsidRPr="00C50C84">
        <w:rPr>
          <w:rFonts w:ascii="Times New Roman" w:hAnsi="Times New Roman" w:cs="Times New Roman"/>
          <w:color w:val="000000"/>
          <w:sz w:val="28"/>
          <w:szCs w:val="28"/>
        </w:rPr>
        <w:t xml:space="preserve">.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w:t>
      </w:r>
      <w:proofErr w:type="gramStart"/>
      <w:r w:rsidR="00A0468F" w:rsidRPr="00C50C84">
        <w:rPr>
          <w:rFonts w:ascii="Times New Roman" w:hAnsi="Times New Roman" w:cs="Times New Roman"/>
          <w:color w:val="000000"/>
          <w:sz w:val="28"/>
          <w:szCs w:val="28"/>
        </w:rPr>
        <w:t xml:space="preserve">контроль </w:t>
      </w:r>
      <w:r w:rsidR="00A0468F" w:rsidRPr="00C50C84">
        <w:rPr>
          <w:rFonts w:ascii="Times New Roman" w:hAnsi="Times New Roman" w:cs="Times New Roman"/>
          <w:color w:val="000000"/>
          <w:sz w:val="28"/>
          <w:szCs w:val="28"/>
        </w:rPr>
        <w:lastRenderedPageBreak/>
        <w:t>за</w:t>
      </w:r>
      <w:proofErr w:type="gramEnd"/>
      <w:r w:rsidR="00A0468F" w:rsidRPr="00C50C84">
        <w:rPr>
          <w:rFonts w:ascii="Times New Roman" w:hAnsi="Times New Roman" w:cs="Times New Roman"/>
          <w:color w:val="000000"/>
          <w:sz w:val="28"/>
          <w:szCs w:val="28"/>
        </w:rPr>
        <w:t xml:space="preserve"> исполнением единой теплоснабжающей организацией обязательств, о проведении контрольного мероприятия.</w:t>
      </w:r>
    </w:p>
    <w:p w:rsidR="00A0468F" w:rsidRPr="00C50C84" w:rsidRDefault="00C50C84" w:rsidP="00A0468F">
      <w:pPr>
        <w:pStyle w:val="ConsPlusNormal"/>
        <w:spacing w:line="360" w:lineRule="auto"/>
        <w:ind w:firstLine="709"/>
        <w:jc w:val="both"/>
        <w:rPr>
          <w:rFonts w:ascii="Times New Roman" w:hAnsi="Times New Roman" w:cs="Times New Roman"/>
          <w:i/>
          <w:iCs/>
          <w:color w:val="000000"/>
          <w:sz w:val="24"/>
          <w:szCs w:val="24"/>
        </w:rPr>
      </w:pPr>
      <w:r w:rsidRPr="00C50C84">
        <w:rPr>
          <w:rFonts w:ascii="Times New Roman" w:hAnsi="Times New Roman" w:cs="Times New Roman"/>
          <w:color w:val="000000"/>
          <w:sz w:val="28"/>
          <w:szCs w:val="28"/>
        </w:rPr>
        <w:t>3.7</w:t>
      </w:r>
      <w:r w:rsidR="00A0468F" w:rsidRPr="00C50C84">
        <w:rPr>
          <w:rFonts w:ascii="Times New Roman" w:hAnsi="Times New Roman" w:cs="Times New Roman"/>
          <w:color w:val="000000"/>
          <w:sz w:val="28"/>
          <w:szCs w:val="28"/>
        </w:rPr>
        <w:t xml:space="preserve">. </w:t>
      </w:r>
      <w:proofErr w:type="gramStart"/>
      <w:r w:rsidR="00A0468F" w:rsidRPr="00C50C84">
        <w:rPr>
          <w:rFonts w:ascii="Times New Roman" w:hAnsi="Times New Roman" w:cs="Times New Roman"/>
          <w:color w:val="000000"/>
          <w:sz w:val="28"/>
          <w:szCs w:val="28"/>
        </w:rPr>
        <w:t xml:space="preserve">Контрольные мероприятия, проводимые без взаимодействия с контролируемым лицом,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на основании задания главы (заместителя главы) </w:t>
      </w:r>
      <w:r w:rsidR="009F5E8C">
        <w:rPr>
          <w:rFonts w:ascii="Times New Roman" w:hAnsi="Times New Roman" w:cs="Times New Roman"/>
          <w:color w:val="000000"/>
          <w:sz w:val="28"/>
          <w:szCs w:val="28"/>
        </w:rPr>
        <w:t xml:space="preserve">администрации </w:t>
      </w:r>
      <w:r w:rsidR="003C0E4D">
        <w:rPr>
          <w:rFonts w:ascii="Times New Roman" w:hAnsi="Times New Roman" w:cs="Times New Roman"/>
          <w:color w:val="000000"/>
          <w:sz w:val="28"/>
          <w:szCs w:val="28"/>
        </w:rPr>
        <w:t>городского поселения Чамзинка</w:t>
      </w:r>
      <w:r w:rsidR="00A0468F" w:rsidRPr="00C50C84">
        <w:rPr>
          <w:rFonts w:ascii="Times New Roman" w:hAnsi="Times New Roman" w:cs="Times New Roman"/>
          <w:i/>
          <w:iCs/>
          <w:color w:val="000000"/>
          <w:sz w:val="28"/>
          <w:szCs w:val="28"/>
        </w:rPr>
        <w:t xml:space="preserve">, </w:t>
      </w:r>
      <w:r w:rsidR="00A0468F" w:rsidRPr="00C50C84">
        <w:rPr>
          <w:rFonts w:ascii="Times New Roman" w:hAnsi="Times New Roman" w:cs="Times New Roman"/>
          <w:color w:val="000000"/>
          <w:sz w:val="28"/>
          <w:szCs w:val="28"/>
        </w:rPr>
        <w:t>задания, содержащегося в планах работы администрации,</w:t>
      </w:r>
      <w:r w:rsidR="00926898">
        <w:rPr>
          <w:rFonts w:ascii="Times New Roman" w:hAnsi="Times New Roman" w:cs="Times New Roman"/>
          <w:color w:val="000000"/>
          <w:sz w:val="28"/>
          <w:szCs w:val="28"/>
        </w:rPr>
        <w:t xml:space="preserve"> </w:t>
      </w:r>
      <w:r w:rsidR="00A0468F" w:rsidRPr="00C50C84">
        <w:rPr>
          <w:rFonts w:ascii="Times New Roman" w:hAnsi="Times New Roman" w:cs="Times New Roman"/>
          <w:color w:val="000000"/>
          <w:sz w:val="28"/>
          <w:szCs w:val="28"/>
          <w:shd w:val="clear" w:color="auto" w:fill="FFFFFF"/>
        </w:rPr>
        <w:t>в том числе в случаях, установленных</w:t>
      </w:r>
      <w:r w:rsidR="00A0468F" w:rsidRPr="00C50C84">
        <w:rPr>
          <w:rFonts w:ascii="Times New Roman" w:hAnsi="Times New Roman" w:cs="Times New Roman"/>
          <w:color w:val="000000"/>
          <w:sz w:val="28"/>
          <w:szCs w:val="28"/>
        </w:rPr>
        <w:t xml:space="preserve"> Федеральным </w:t>
      </w:r>
      <w:hyperlink r:id="rId9"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3.8</w:t>
      </w:r>
      <w:r w:rsidR="00A0468F" w:rsidRPr="00C50C84">
        <w:rPr>
          <w:rFonts w:ascii="Times New Roman" w:hAnsi="Times New Roman" w:cs="Times New Roman"/>
          <w:color w:val="000000"/>
          <w:sz w:val="28"/>
          <w:szCs w:val="28"/>
        </w:rPr>
        <w:t xml:space="preserve">. Контрольные мероприятия в отношении контролируемого лица проводятся должностными лицами, уполномоченными осуществлять муниципальный </w:t>
      </w:r>
      <w:proofErr w:type="gramStart"/>
      <w:r w:rsidR="00A0468F" w:rsidRPr="00C50C84">
        <w:rPr>
          <w:rFonts w:ascii="Times New Roman" w:hAnsi="Times New Roman" w:cs="Times New Roman"/>
          <w:color w:val="000000"/>
          <w:sz w:val="28"/>
          <w:szCs w:val="28"/>
        </w:rPr>
        <w:t>контроль за</w:t>
      </w:r>
      <w:proofErr w:type="gramEnd"/>
      <w:r w:rsidR="00A0468F" w:rsidRPr="00C50C84">
        <w:rPr>
          <w:rFonts w:ascii="Times New Roman" w:hAnsi="Times New Roman" w:cs="Times New Roman"/>
          <w:color w:val="000000"/>
          <w:sz w:val="28"/>
          <w:szCs w:val="28"/>
        </w:rPr>
        <w:t xml:space="preserve"> исполнением единой теплоснабжающей организацией обязательств, в соответствии с Федеральным </w:t>
      </w:r>
      <w:hyperlink r:id="rId10"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0468F" w:rsidRPr="00C50C84" w:rsidRDefault="00C50C84" w:rsidP="00A0468F">
      <w:pPr>
        <w:spacing w:line="360" w:lineRule="auto"/>
        <w:ind w:firstLine="709"/>
        <w:jc w:val="both"/>
        <w:rPr>
          <w:color w:val="000000"/>
          <w:sz w:val="28"/>
          <w:szCs w:val="28"/>
        </w:rPr>
      </w:pPr>
      <w:r w:rsidRPr="00C50C84">
        <w:rPr>
          <w:color w:val="000000"/>
          <w:sz w:val="28"/>
          <w:szCs w:val="28"/>
        </w:rPr>
        <w:t>3.9</w:t>
      </w:r>
      <w:r w:rsidR="00A0468F" w:rsidRPr="00C50C84">
        <w:rPr>
          <w:color w:val="000000"/>
          <w:sz w:val="28"/>
          <w:szCs w:val="28"/>
        </w:rPr>
        <w:t xml:space="preserve">. Администрация при организации и осуществлении муниципального </w:t>
      </w:r>
      <w:proofErr w:type="gramStart"/>
      <w:r w:rsidR="00A0468F" w:rsidRPr="00C50C84">
        <w:rPr>
          <w:color w:val="000000"/>
          <w:sz w:val="28"/>
          <w:szCs w:val="28"/>
        </w:rPr>
        <w:t>контроля за</w:t>
      </w:r>
      <w:proofErr w:type="gramEnd"/>
      <w:r w:rsidR="00A0468F" w:rsidRPr="00C50C84">
        <w:rPr>
          <w:color w:val="000000"/>
          <w:sz w:val="28"/>
          <w:szCs w:val="28"/>
        </w:rPr>
        <w:t xml:space="preserve">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00A0468F" w:rsidRPr="00C50C84">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00A0468F" w:rsidRPr="00C50C84">
        <w:rPr>
          <w:color w:val="000000"/>
          <w:sz w:val="28"/>
          <w:szCs w:val="28"/>
          <w:shd w:val="clear" w:color="auto" w:fill="FFFFFF"/>
        </w:rPr>
        <w:t>распоряжением Правительства Российской Федерации от 19.04.2016 № 724-р перечнем</w:t>
      </w:r>
      <w:r w:rsidR="00926898">
        <w:rPr>
          <w:color w:val="000000"/>
          <w:sz w:val="28"/>
          <w:szCs w:val="28"/>
          <w:shd w:val="clear" w:color="auto" w:fill="FFFFFF"/>
        </w:rPr>
        <w:t xml:space="preserve"> </w:t>
      </w:r>
      <w:r w:rsidR="00A0468F" w:rsidRPr="00C50C84">
        <w:rPr>
          <w:color w:val="000000"/>
          <w:sz w:val="28"/>
          <w:szCs w:val="28"/>
          <w:shd w:val="clear" w:color="auto" w:fill="FFFFFF"/>
        </w:rPr>
        <w:t xml:space="preserve">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w:t>
      </w:r>
      <w:r w:rsidR="00A0468F" w:rsidRPr="00C50C84">
        <w:rPr>
          <w:color w:val="000000"/>
          <w:sz w:val="28"/>
          <w:szCs w:val="28"/>
          <w:shd w:val="clear" w:color="auto" w:fill="FFFFFF"/>
        </w:rPr>
        <w:lastRenderedPageBreak/>
        <w:t>местного самоуправления либо подведомственных государственным органам или органам местного самоуправления</w:t>
      </w:r>
      <w:proofErr w:type="gramEnd"/>
      <w:r w:rsidR="00A0468F" w:rsidRPr="00C50C84">
        <w:rPr>
          <w:color w:val="000000"/>
          <w:sz w:val="28"/>
          <w:szCs w:val="28"/>
          <w:shd w:val="clear" w:color="auto" w:fill="FFFFFF"/>
        </w:rPr>
        <w:t xml:space="preserve"> </w:t>
      </w:r>
      <w:proofErr w:type="gramStart"/>
      <w:r w:rsidR="00A0468F" w:rsidRPr="00C50C84">
        <w:rPr>
          <w:color w:val="000000"/>
          <w:sz w:val="28"/>
          <w:szCs w:val="28"/>
          <w:shd w:val="clear" w:color="auto" w:fill="FFFFFF"/>
        </w:rPr>
        <w:t>организаций, в распоряжении которых находятся эти документы и (или) информация, а также</w:t>
      </w:r>
      <w:r w:rsidR="00926898">
        <w:rPr>
          <w:color w:val="000000"/>
          <w:sz w:val="28"/>
          <w:szCs w:val="28"/>
          <w:shd w:val="clear" w:color="auto" w:fill="FFFFFF"/>
        </w:rPr>
        <w:t xml:space="preserve"> </w:t>
      </w:r>
      <w:hyperlink r:id="rId11" w:history="1">
        <w:r w:rsidR="00A0468F" w:rsidRPr="00C50C84">
          <w:rPr>
            <w:rStyle w:val="a5"/>
            <w:color w:val="000000"/>
            <w:sz w:val="28"/>
            <w:szCs w:val="28"/>
          </w:rPr>
          <w:t>Правилами</w:t>
        </w:r>
      </w:hyperlink>
      <w:r w:rsidR="00A0468F" w:rsidRPr="00C50C84">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00A0468F" w:rsidRPr="00C50C84">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0468F" w:rsidRPr="00C50C84" w:rsidRDefault="00C50C84"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3.10</w:t>
      </w:r>
      <w:r w:rsidR="00A0468F" w:rsidRPr="00C50C84">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rsidR="00A0468F" w:rsidRPr="00C50C84" w:rsidRDefault="00A0468F"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C50C84">
        <w:rPr>
          <w:rFonts w:ascii="Times New Roman" w:hAnsi="Times New Roman" w:cs="Times New Roman"/>
          <w:color w:val="000000"/>
          <w:sz w:val="28"/>
          <w:szCs w:val="28"/>
        </w:rPr>
        <w:t>микропредприятия</w:t>
      </w:r>
      <w:proofErr w:type="spellEnd"/>
      <w:r w:rsidRPr="00C50C84">
        <w:rPr>
          <w:rFonts w:ascii="Times New Roman" w:hAnsi="Times New Roman" w:cs="Times New Roman"/>
          <w:color w:val="000000"/>
          <w:sz w:val="28"/>
          <w:szCs w:val="28"/>
        </w:rPr>
        <w:t>.</w:t>
      </w:r>
    </w:p>
    <w:p w:rsidR="00A0468F" w:rsidRPr="00C50C84" w:rsidRDefault="00A0468F"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w:t>
      </w:r>
      <w:r w:rsidR="00C50C84" w:rsidRPr="00C50C84">
        <w:rPr>
          <w:rFonts w:ascii="Times New Roman" w:hAnsi="Times New Roman" w:cs="Times New Roman"/>
          <w:color w:val="000000"/>
          <w:sz w:val="28"/>
          <w:szCs w:val="28"/>
        </w:rPr>
        <w:t>1</w:t>
      </w:r>
      <w:r w:rsidRPr="00C50C84">
        <w:rPr>
          <w:rFonts w:ascii="Times New Roman" w:hAnsi="Times New Roman" w:cs="Times New Roman"/>
          <w:color w:val="000000"/>
          <w:sz w:val="28"/>
          <w:szCs w:val="28"/>
        </w:rPr>
        <w:t xml:space="preserve">. Во всех случаях проведения контрольных мероприятий для фиксации должностными лицами, уполномоченными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w:t>
      </w:r>
      <w:r w:rsidRPr="00C50C84">
        <w:rPr>
          <w:rFonts w:ascii="Times New Roman" w:hAnsi="Times New Roman" w:cs="Times New Roman"/>
          <w:color w:val="000000"/>
          <w:sz w:val="28"/>
          <w:szCs w:val="28"/>
        </w:rPr>
        <w:lastRenderedPageBreak/>
        <w:t>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3.12</w:t>
      </w:r>
      <w:r w:rsidR="00A0468F" w:rsidRPr="00C50C84">
        <w:rPr>
          <w:rFonts w:ascii="Times New Roman" w:hAnsi="Times New Roman" w:cs="Times New Roman"/>
          <w:color w:val="000000"/>
          <w:sz w:val="28"/>
          <w:szCs w:val="28"/>
        </w:rPr>
        <w:t xml:space="preserve">. </w:t>
      </w:r>
      <w:proofErr w:type="gramStart"/>
      <w:r w:rsidR="00A0468F" w:rsidRPr="00C50C84">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00A0468F" w:rsidRPr="00C50C84">
          <w:rPr>
            <w:rStyle w:val="a5"/>
            <w:rFonts w:ascii="Times New Roman" w:hAnsi="Times New Roman" w:cs="Times New Roman"/>
            <w:color w:val="000000"/>
            <w:sz w:val="28"/>
            <w:szCs w:val="28"/>
          </w:rPr>
          <w:t>частью 2 статьи 90</w:t>
        </w:r>
      </w:hyperlink>
      <w:r w:rsidR="00A0468F"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00A0468F" w:rsidRPr="00C50C84">
        <w:rPr>
          <w:rFonts w:ascii="Times New Roman" w:hAnsi="Times New Roman" w:cs="Times New Roman"/>
          <w:color w:val="000000"/>
          <w:sz w:val="28"/>
          <w:szCs w:val="28"/>
        </w:rPr>
        <w:t xml:space="preserve"> муниципальном </w:t>
      </w:r>
      <w:proofErr w:type="gramStart"/>
      <w:r w:rsidR="00A0468F" w:rsidRPr="00C50C84">
        <w:rPr>
          <w:rFonts w:ascii="Times New Roman" w:hAnsi="Times New Roman" w:cs="Times New Roman"/>
          <w:color w:val="000000"/>
          <w:sz w:val="28"/>
          <w:szCs w:val="28"/>
        </w:rPr>
        <w:t>контроле</w:t>
      </w:r>
      <w:proofErr w:type="gramEnd"/>
      <w:r w:rsidR="00A0468F" w:rsidRPr="00C50C84">
        <w:rPr>
          <w:rFonts w:ascii="Times New Roman" w:hAnsi="Times New Roman" w:cs="Times New Roman"/>
          <w:color w:val="000000"/>
          <w:sz w:val="28"/>
          <w:szCs w:val="28"/>
        </w:rPr>
        <w:t xml:space="preserve"> в Российской Федерации».</w:t>
      </w:r>
    </w:p>
    <w:p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3.13</w:t>
      </w:r>
      <w:r w:rsidR="00A0468F" w:rsidRPr="00C50C84">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0468F" w:rsidRPr="00C50C84" w:rsidRDefault="00A0468F" w:rsidP="00A0468F">
      <w:pPr>
        <w:spacing w:line="360" w:lineRule="auto"/>
        <w:ind w:firstLine="709"/>
        <w:jc w:val="both"/>
        <w:rPr>
          <w:color w:val="000000"/>
          <w:sz w:val="28"/>
          <w:szCs w:val="28"/>
        </w:rPr>
      </w:pPr>
      <w:r w:rsidRPr="00C50C84">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C50C84">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C50C84">
        <w:rPr>
          <w:color w:val="000000"/>
          <w:sz w:val="28"/>
          <w:szCs w:val="28"/>
        </w:rPr>
        <w:t>.</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3.14</w:t>
      </w:r>
      <w:r w:rsidR="00A0468F" w:rsidRPr="00C50C84">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3.15</w:t>
      </w:r>
      <w:r w:rsidR="00A0468F" w:rsidRPr="00C50C84">
        <w:rPr>
          <w:rFonts w:ascii="Times New Roman" w:hAnsi="Times New Roman" w:cs="Times New Roman"/>
          <w:color w:val="000000"/>
          <w:sz w:val="28"/>
          <w:szCs w:val="28"/>
        </w:rPr>
        <w:t xml:space="preserve">. </w:t>
      </w:r>
      <w:proofErr w:type="gramStart"/>
      <w:r w:rsidR="00A0468F" w:rsidRPr="00C50C84">
        <w:rPr>
          <w:rFonts w:ascii="Times New Roman" w:hAnsi="Times New Roman" w:cs="Times New Roman"/>
          <w:color w:val="000000"/>
          <w:sz w:val="28"/>
          <w:szCs w:val="28"/>
        </w:rPr>
        <w:t xml:space="preserve">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A0468F" w:rsidRPr="00C50C84">
        <w:rPr>
          <w:rFonts w:ascii="Times New Roman" w:hAnsi="Times New Roman" w:cs="Times New Roman"/>
          <w:color w:val="000000"/>
          <w:sz w:val="28"/>
          <w:szCs w:val="28"/>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w:t>
      </w:r>
      <w:proofErr w:type="gramEnd"/>
      <w:r w:rsidR="00A0468F" w:rsidRPr="00C50C84">
        <w:rPr>
          <w:rFonts w:ascii="Times New Roman" w:hAnsi="Times New Roman" w:cs="Times New Roman"/>
          <w:color w:val="000000"/>
          <w:sz w:val="28"/>
          <w:szCs w:val="28"/>
          <w:shd w:val="clear" w:color="auto" w:fill="FFFFFF"/>
        </w:rPr>
        <w:t xml:space="preserve"> и муниципальных функций в электронной форме, в том числе через федеральную государственную информационную систему «</w:t>
      </w:r>
      <w:r w:rsidR="00A0468F" w:rsidRPr="00C50C84">
        <w:rPr>
          <w:rFonts w:ascii="Times New Roman" w:hAnsi="Times New Roman" w:cs="Times New Roman"/>
          <w:color w:val="000000"/>
          <w:sz w:val="28"/>
          <w:szCs w:val="28"/>
        </w:rPr>
        <w:t>Единый портал</w:t>
      </w:r>
      <w:r w:rsidR="00A0468F" w:rsidRPr="00C50C84">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направление документов и сведений контролируемому лицу администрацией могут </w:t>
      </w:r>
      <w:proofErr w:type="gramStart"/>
      <w:r w:rsidRPr="00C50C84">
        <w:rPr>
          <w:rFonts w:ascii="Times New Roman" w:hAnsi="Times New Roman" w:cs="Times New Roman"/>
          <w:color w:val="000000"/>
          <w:sz w:val="28"/>
          <w:szCs w:val="28"/>
        </w:rPr>
        <w:t>осуществляться</w:t>
      </w:r>
      <w:proofErr w:type="gramEnd"/>
      <w:r w:rsidRPr="00C50C84">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3.16</w:t>
      </w:r>
      <w:r w:rsidR="00A0468F" w:rsidRPr="00C50C84">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w:t>
      </w:r>
      <w:r w:rsidR="00A0468F" w:rsidRPr="00C50C84">
        <w:rPr>
          <w:rFonts w:ascii="Times New Roman" w:hAnsi="Times New Roman" w:cs="Times New Roman"/>
          <w:color w:val="000000"/>
          <w:sz w:val="28"/>
          <w:szCs w:val="28"/>
        </w:rPr>
        <w:lastRenderedPageBreak/>
        <w:t xml:space="preserve">статьями 39 – 40 </w:t>
      </w:r>
      <w:r w:rsidR="00A0468F" w:rsidRPr="00C50C84">
        <w:rPr>
          <w:rFonts w:ascii="Times New Roman" w:hAnsi="Times New Roman" w:cs="Times New Roman"/>
          <w:color w:val="000000"/>
          <w:sz w:val="28"/>
          <w:szCs w:val="28"/>
          <w:shd w:val="clear" w:color="auto" w:fill="FFFFFF"/>
        </w:rPr>
        <w:t xml:space="preserve">Федерального закона </w:t>
      </w:r>
      <w:r w:rsidR="00A0468F" w:rsidRPr="00C50C84">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3.17</w:t>
      </w:r>
      <w:r w:rsidR="00A0468F" w:rsidRPr="00C50C84">
        <w:rPr>
          <w:rFonts w:ascii="Times New Roman" w:hAnsi="Times New Roman" w:cs="Times New Roman"/>
          <w:color w:val="000000"/>
          <w:sz w:val="28"/>
          <w:szCs w:val="28"/>
        </w:rPr>
        <w:t xml:space="preserve">.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w:t>
      </w:r>
      <w:proofErr w:type="gramStart"/>
      <w:r w:rsidR="00A0468F" w:rsidRPr="00C50C84">
        <w:rPr>
          <w:rFonts w:ascii="Times New Roman" w:hAnsi="Times New Roman" w:cs="Times New Roman"/>
          <w:color w:val="000000"/>
          <w:sz w:val="28"/>
          <w:szCs w:val="28"/>
        </w:rPr>
        <w:t>контроль за</w:t>
      </w:r>
      <w:proofErr w:type="gramEnd"/>
      <w:r w:rsidR="00A0468F" w:rsidRPr="00C50C84">
        <w:rPr>
          <w:rFonts w:ascii="Times New Roman" w:hAnsi="Times New Roman" w:cs="Times New Roman"/>
          <w:color w:val="000000"/>
          <w:sz w:val="28"/>
          <w:szCs w:val="28"/>
        </w:rPr>
        <w:t xml:space="preserve">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3.18</w:t>
      </w:r>
      <w:r w:rsidR="00A0468F" w:rsidRPr="00C50C84">
        <w:rPr>
          <w:rFonts w:ascii="Times New Roman" w:hAnsi="Times New Roman" w:cs="Times New Roman"/>
          <w:color w:val="000000"/>
          <w:sz w:val="28"/>
          <w:szCs w:val="28"/>
        </w:rPr>
        <w:t xml:space="preserve">.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w:t>
      </w:r>
      <w:proofErr w:type="gramStart"/>
      <w:r w:rsidR="00A0468F" w:rsidRPr="00C50C84">
        <w:rPr>
          <w:rFonts w:ascii="Times New Roman" w:hAnsi="Times New Roman" w:cs="Times New Roman"/>
          <w:color w:val="000000"/>
          <w:sz w:val="28"/>
          <w:szCs w:val="28"/>
        </w:rPr>
        <w:t>контроль за</w:t>
      </w:r>
      <w:proofErr w:type="gramEnd"/>
      <w:r w:rsidR="00A0468F" w:rsidRPr="00C50C84">
        <w:rPr>
          <w:rFonts w:ascii="Times New Roman" w:hAnsi="Times New Roman" w:cs="Times New Roman"/>
          <w:color w:val="000000"/>
          <w:sz w:val="28"/>
          <w:szCs w:val="28"/>
        </w:rPr>
        <w:t xml:space="preserve">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p w:rsidR="00A0468F" w:rsidRPr="00C50C84" w:rsidRDefault="00A0468F" w:rsidP="00A0468F">
      <w:pPr>
        <w:pStyle w:val="ConsPlusNormal"/>
        <w:spacing w:line="360" w:lineRule="auto"/>
        <w:ind w:firstLine="709"/>
        <w:jc w:val="both"/>
        <w:rPr>
          <w:rFonts w:ascii="Times New Roman" w:hAnsi="Times New Roman" w:cs="Times New Roman"/>
        </w:rPr>
      </w:pPr>
      <w:bookmarkStart w:id="15" w:name="Par318"/>
      <w:bookmarkEnd w:id="15"/>
      <w:r w:rsidRPr="00C50C84">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roofErr w:type="gramStart"/>
      <w:r w:rsidRPr="00C50C84">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охраняемым</w:t>
      </w:r>
      <w:proofErr w:type="gramEnd"/>
      <w:r w:rsidRPr="00C50C84">
        <w:rPr>
          <w:rFonts w:ascii="Times New Roman" w:hAnsi="Times New Roman" w:cs="Times New Roman"/>
          <w:color w:val="000000"/>
          <w:sz w:val="28"/>
          <w:szCs w:val="28"/>
        </w:rPr>
        <w:t xml:space="preserve"> </w:t>
      </w:r>
      <w:proofErr w:type="gramStart"/>
      <w:r w:rsidRPr="00C50C84">
        <w:rPr>
          <w:rFonts w:ascii="Times New Roman" w:hAnsi="Times New Roman" w:cs="Times New Roman"/>
          <w:color w:val="000000"/>
          <w:sz w:val="28"/>
          <w:szCs w:val="28"/>
        </w:rPr>
        <w:t xml:space="preserve">законом ценностям и способах ее предотвращения в случае, если при проведении контрольного мероприятия установлено, что деятельность </w:t>
      </w:r>
      <w:r w:rsidRPr="00C50C84">
        <w:rPr>
          <w:rFonts w:ascii="Times New Roman" w:hAnsi="Times New Roman" w:cs="Times New Roman"/>
          <w:color w:val="000000"/>
          <w:sz w:val="28"/>
          <w:szCs w:val="28"/>
        </w:rPr>
        <w:lastRenderedPageBreak/>
        <w:t>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roofErr w:type="gramEnd"/>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0468F" w:rsidRPr="00C50C84" w:rsidRDefault="00A0468F" w:rsidP="00A0468F">
      <w:pPr>
        <w:spacing w:line="360" w:lineRule="auto"/>
        <w:ind w:firstLine="709"/>
        <w:jc w:val="both"/>
        <w:rPr>
          <w:color w:val="000000"/>
          <w:sz w:val="28"/>
          <w:szCs w:val="28"/>
        </w:rPr>
      </w:pPr>
      <w:proofErr w:type="gramStart"/>
      <w:r w:rsidRPr="00C50C84">
        <w:rPr>
          <w:color w:val="000000"/>
          <w:sz w:val="28"/>
          <w:szCs w:val="28"/>
        </w:rPr>
        <w:t xml:space="preserve">4) </w:t>
      </w:r>
      <w:r w:rsidRPr="00C50C84">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50C84">
        <w:rPr>
          <w:color w:val="000000"/>
          <w:sz w:val="28"/>
          <w:szCs w:val="28"/>
        </w:rPr>
        <w:t>;</w:t>
      </w:r>
      <w:proofErr w:type="gramEnd"/>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3.19</w:t>
      </w:r>
      <w:r w:rsidR="00A0468F" w:rsidRPr="00C50C84">
        <w:rPr>
          <w:rFonts w:ascii="Times New Roman" w:hAnsi="Times New Roman" w:cs="Times New Roman"/>
          <w:color w:val="000000"/>
          <w:sz w:val="28"/>
          <w:szCs w:val="28"/>
        </w:rPr>
        <w:t>.Должностные лица, осуществляющие контроль, при осуществлении муниципального контроля за исполнением единой теплоснабжающей организацией обязатель</w:t>
      </w:r>
      <w:proofErr w:type="gramStart"/>
      <w:r w:rsidR="00A0468F" w:rsidRPr="00C50C84">
        <w:rPr>
          <w:rFonts w:ascii="Times New Roman" w:hAnsi="Times New Roman" w:cs="Times New Roman"/>
          <w:color w:val="000000"/>
          <w:sz w:val="28"/>
          <w:szCs w:val="28"/>
        </w:rPr>
        <w:t>ств вз</w:t>
      </w:r>
      <w:proofErr w:type="gramEnd"/>
      <w:r w:rsidR="00A0468F" w:rsidRPr="00C50C84">
        <w:rPr>
          <w:rFonts w:ascii="Times New Roman" w:hAnsi="Times New Roman" w:cs="Times New Roman"/>
          <w:color w:val="000000"/>
          <w:sz w:val="28"/>
          <w:szCs w:val="28"/>
        </w:rPr>
        <w:t xml:space="preserve">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3C0E4D">
        <w:rPr>
          <w:rFonts w:ascii="Times New Roman" w:hAnsi="Times New Roman" w:cs="Times New Roman"/>
          <w:color w:val="000000"/>
          <w:sz w:val="28"/>
          <w:szCs w:val="28"/>
        </w:rPr>
        <w:t>городского поселения Чамзинка</w:t>
      </w:r>
      <w:r w:rsidR="00A0468F" w:rsidRPr="00C50C84">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выявления в ходе проведения контрольного мероприятия в рамках осуществления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w:t>
      </w:r>
      <w:r w:rsidRPr="00C50C84">
        <w:rPr>
          <w:rFonts w:ascii="Times New Roman" w:hAnsi="Times New Roman" w:cs="Times New Roman"/>
          <w:color w:val="000000"/>
          <w:sz w:val="28"/>
          <w:szCs w:val="28"/>
        </w:rPr>
        <w:lastRenderedPageBreak/>
        <w:t>теплоснабжающей организацией обязательств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
    <w:p w:rsidR="00A0468F" w:rsidRPr="00C50C84" w:rsidRDefault="00A0468F" w:rsidP="00A0468F">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 xml:space="preserve">4. Обжалование решений администрации, действий (бездействия) должностных лиц, уполномоченных осуществлять муниципальный </w:t>
      </w:r>
      <w:proofErr w:type="gramStart"/>
      <w:r w:rsidRPr="00C50C84">
        <w:rPr>
          <w:rFonts w:ascii="Times New Roman" w:hAnsi="Times New Roman" w:cs="Times New Roman"/>
          <w:b/>
          <w:bCs/>
          <w:color w:val="000000"/>
          <w:sz w:val="28"/>
          <w:szCs w:val="28"/>
        </w:rPr>
        <w:t>контроль за</w:t>
      </w:r>
      <w:proofErr w:type="gramEnd"/>
      <w:r w:rsidRPr="00C50C84">
        <w:rPr>
          <w:rFonts w:ascii="Times New Roman" w:hAnsi="Times New Roman" w:cs="Times New Roman"/>
          <w:b/>
          <w:bCs/>
          <w:color w:val="000000"/>
          <w:sz w:val="28"/>
          <w:szCs w:val="28"/>
        </w:rPr>
        <w:t xml:space="preserve"> исполнением единой теплоснабжающей организацией обязательств</w:t>
      </w:r>
    </w:p>
    <w:p w:rsidR="00A0468F" w:rsidRPr="00C50C84" w:rsidRDefault="00A0468F" w:rsidP="00A0468F">
      <w:pPr>
        <w:pStyle w:val="ConsPlusNormal"/>
        <w:ind w:firstLine="0"/>
        <w:jc w:val="center"/>
        <w:rPr>
          <w:rFonts w:ascii="Times New Roman" w:hAnsi="Times New Roman" w:cs="Times New Roman"/>
          <w:b/>
          <w:bCs/>
          <w:color w:val="000000"/>
          <w:sz w:val="28"/>
          <w:szCs w:val="28"/>
        </w:rPr>
      </w:pP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4.1. Решения администрации, действия (бездействие) должностных лиц, уполномоченных осуществлять </w:t>
      </w:r>
      <w:bookmarkStart w:id="16" w:name="_Hlk79671222"/>
      <w:r w:rsidRPr="00C50C84">
        <w:rPr>
          <w:rFonts w:ascii="Times New Roman" w:hAnsi="Times New Roman" w:cs="Times New Roman"/>
          <w:color w:val="000000"/>
          <w:sz w:val="28"/>
          <w:szCs w:val="28"/>
        </w:rPr>
        <w:t xml:space="preserve">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w:t>
      </w:r>
      <w:bookmarkEnd w:id="16"/>
      <w:r w:rsidRPr="00C50C84">
        <w:rPr>
          <w:rFonts w:ascii="Times New Roman" w:hAnsi="Times New Roman" w:cs="Times New Roman"/>
          <w:color w:val="000000"/>
          <w:sz w:val="28"/>
          <w:szCs w:val="28"/>
        </w:rPr>
        <w:t>,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4.2. Контролируемые лица, права и законные интересы которых, по их мнению, были непосредственно нарушены в рамках осуществления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имеют право на досудебное обжалование:</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решений о проведении контрольных мероприятий;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3) действий (бездействия) должностных лиц, уполномоченных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в рамках контрольных мероприятий.</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w:t>
      </w:r>
      <w:r w:rsidRPr="00C50C84">
        <w:rPr>
          <w:rFonts w:ascii="Times New Roman" w:hAnsi="Times New Roman" w:cs="Times New Roman"/>
          <w:color w:val="000000"/>
          <w:sz w:val="28"/>
          <w:szCs w:val="28"/>
        </w:rPr>
        <w:lastRenderedPageBreak/>
        <w:t>портала государственных и муниципальных услуг</w:t>
      </w:r>
      <w:r w:rsidRPr="00C50C84">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C50C84">
        <w:rPr>
          <w:rFonts w:ascii="Times New Roman" w:hAnsi="Times New Roman" w:cs="Times New Roman"/>
          <w:color w:val="000000"/>
          <w:sz w:val="28"/>
          <w:szCs w:val="28"/>
        </w:rPr>
        <w:t>.</w:t>
      </w:r>
    </w:p>
    <w:p w:rsidR="00A0468F" w:rsidRPr="00C50C84" w:rsidRDefault="00A0468F" w:rsidP="00A0468F">
      <w:pPr>
        <w:pStyle w:val="s1"/>
        <w:spacing w:line="360" w:lineRule="auto"/>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3C0E4D">
        <w:rPr>
          <w:rFonts w:ascii="Times New Roman" w:hAnsi="Times New Roman" w:cs="Times New Roman"/>
          <w:color w:val="000000"/>
          <w:sz w:val="28"/>
          <w:szCs w:val="28"/>
        </w:rPr>
        <w:t>администрации городского поселения Чамзинка</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 xml:space="preserve">с предварительным информированием главы </w:t>
      </w:r>
      <w:r w:rsidR="009F5E8C">
        <w:rPr>
          <w:rFonts w:ascii="Times New Roman" w:hAnsi="Times New Roman" w:cs="Times New Roman"/>
          <w:color w:val="000000"/>
          <w:sz w:val="28"/>
          <w:szCs w:val="28"/>
        </w:rPr>
        <w:t xml:space="preserve">администрации </w:t>
      </w:r>
      <w:r w:rsidR="003C0E4D">
        <w:rPr>
          <w:rFonts w:ascii="Times New Roman" w:hAnsi="Times New Roman" w:cs="Times New Roman"/>
          <w:color w:val="000000"/>
          <w:sz w:val="28"/>
          <w:szCs w:val="28"/>
        </w:rPr>
        <w:t>городского поселения Чамзинка</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о наличии в</w:t>
      </w:r>
      <w:r w:rsidR="00926898">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4.4. Жалоба на решение администрации, действия (бездействие) его должностных лиц рассматривается главой (заместителем главы)</w:t>
      </w:r>
      <w:r w:rsidR="003C0E4D">
        <w:rPr>
          <w:rFonts w:ascii="Times New Roman" w:hAnsi="Times New Roman" w:cs="Times New Roman"/>
          <w:color w:val="000000"/>
          <w:sz w:val="28"/>
          <w:szCs w:val="28"/>
        </w:rPr>
        <w:t xml:space="preserve"> администрации городского поселения Чамзинка</w:t>
      </w:r>
      <w:r w:rsidRPr="00C50C84">
        <w:rPr>
          <w:rFonts w:ascii="Times New Roman" w:hAnsi="Times New Roman" w:cs="Times New Roman"/>
          <w:i/>
          <w:iCs/>
          <w:color w:val="000000"/>
          <w:sz w:val="24"/>
          <w:szCs w:val="24"/>
        </w:rPr>
        <w:t>.</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3C0E4D">
        <w:rPr>
          <w:rFonts w:ascii="Times New Roman" w:hAnsi="Times New Roman" w:cs="Times New Roman"/>
          <w:color w:val="000000"/>
          <w:sz w:val="28"/>
          <w:szCs w:val="28"/>
        </w:rPr>
        <w:t>администрации городского поселения Чамзинка</w:t>
      </w:r>
      <w:r w:rsidRPr="00C50C84">
        <w:rPr>
          <w:rFonts w:ascii="Times New Roman" w:hAnsi="Times New Roman" w:cs="Times New Roman"/>
          <w:color w:val="000000"/>
          <w:sz w:val="28"/>
          <w:szCs w:val="28"/>
        </w:rPr>
        <w:t xml:space="preserve"> не более чем на 20 рабочих дней.</w:t>
      </w:r>
    </w:p>
    <w:p w:rsidR="00A0468F" w:rsidRPr="00C50C84" w:rsidRDefault="00A0468F" w:rsidP="00A0468F">
      <w:pPr>
        <w:pStyle w:val="14"/>
        <w:spacing w:line="360" w:lineRule="auto"/>
        <w:ind w:firstLine="709"/>
        <w:jc w:val="both"/>
        <w:rPr>
          <w:rFonts w:ascii="Times New Roman" w:hAnsi="Times New Roman" w:cs="Times New Roman"/>
          <w:color w:val="000000"/>
          <w:sz w:val="28"/>
          <w:szCs w:val="28"/>
        </w:rPr>
      </w:pPr>
    </w:p>
    <w:p w:rsidR="00A0468F" w:rsidRPr="00C50C84" w:rsidRDefault="00A0468F" w:rsidP="00A0468F">
      <w:pPr>
        <w:pStyle w:val="14"/>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 xml:space="preserve">5. Ключевые показатели муниципального </w:t>
      </w:r>
      <w:proofErr w:type="gramStart"/>
      <w:r w:rsidRPr="00C50C84">
        <w:rPr>
          <w:rFonts w:ascii="Times New Roman" w:hAnsi="Times New Roman" w:cs="Times New Roman"/>
          <w:b/>
          <w:bCs/>
          <w:color w:val="000000"/>
          <w:sz w:val="28"/>
          <w:szCs w:val="28"/>
        </w:rPr>
        <w:t>контроля за</w:t>
      </w:r>
      <w:proofErr w:type="gramEnd"/>
      <w:r w:rsidRPr="00C50C84">
        <w:rPr>
          <w:rFonts w:ascii="Times New Roman" w:hAnsi="Times New Roman" w:cs="Times New Roman"/>
          <w:b/>
          <w:bCs/>
          <w:color w:val="000000"/>
          <w:sz w:val="28"/>
          <w:szCs w:val="28"/>
        </w:rPr>
        <w:t xml:space="preserve"> исполнением единой теплоснабжающей организацией обязательств и их целевые значения</w:t>
      </w:r>
    </w:p>
    <w:p w:rsidR="00A0468F" w:rsidRPr="00C50C84" w:rsidRDefault="00A0468F" w:rsidP="00A0468F">
      <w:pPr>
        <w:pStyle w:val="14"/>
        <w:jc w:val="center"/>
        <w:rPr>
          <w:rFonts w:ascii="Times New Roman" w:hAnsi="Times New Roman" w:cs="Times New Roman"/>
          <w:b/>
          <w:bCs/>
          <w:color w:val="000000"/>
          <w:sz w:val="28"/>
          <w:szCs w:val="28"/>
        </w:rPr>
      </w:pPr>
    </w:p>
    <w:p w:rsidR="00A0468F" w:rsidRPr="00C50C84" w:rsidRDefault="00A0468F" w:rsidP="00A0468F">
      <w:pPr>
        <w:pStyle w:val="14"/>
        <w:spacing w:line="360" w:lineRule="auto"/>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5.1. Оценка результативности и эффективности осуществления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0468F" w:rsidRPr="00C50C84" w:rsidRDefault="00A0468F" w:rsidP="003C0E4D">
      <w:pPr>
        <w:pStyle w:val="14"/>
        <w:spacing w:line="360" w:lineRule="auto"/>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утверждаются </w:t>
      </w:r>
      <w:bookmarkStart w:id="17" w:name="_Hlk79495542"/>
      <w:r w:rsidR="003C0E4D">
        <w:rPr>
          <w:rFonts w:ascii="Times New Roman" w:hAnsi="Times New Roman" w:cs="Times New Roman"/>
          <w:color w:val="000000"/>
          <w:sz w:val="28"/>
          <w:szCs w:val="28"/>
        </w:rPr>
        <w:t>администрации городского поселения Чамзинка.</w:t>
      </w:r>
    </w:p>
    <w:p w:rsidR="00A0468F" w:rsidRPr="00C50C84" w:rsidRDefault="00A0468F" w:rsidP="00A0468F">
      <w:pPr>
        <w:pStyle w:val="ConsPlusNormal"/>
        <w:ind w:firstLine="0"/>
        <w:jc w:val="right"/>
        <w:rPr>
          <w:rFonts w:ascii="Times New Roman" w:hAnsi="Times New Roman" w:cs="Times New Roman"/>
          <w:color w:val="000000"/>
        </w:rPr>
      </w:pPr>
      <w:r w:rsidRPr="00C50C84">
        <w:rPr>
          <w:rFonts w:ascii="Times New Roman" w:hAnsi="Times New Roman" w:cs="Times New Roman"/>
          <w:color w:val="000000"/>
          <w:sz w:val="24"/>
          <w:szCs w:val="24"/>
        </w:rPr>
        <w:br w:type="page"/>
      </w:r>
    </w:p>
    <w:bookmarkEnd w:id="17"/>
    <w:p w:rsidR="00A0468F" w:rsidRPr="00C50C84" w:rsidRDefault="00A0468F" w:rsidP="00A0468F">
      <w:pPr>
        <w:jc w:val="center"/>
        <w:rPr>
          <w:b/>
          <w:bCs/>
          <w:color w:val="000000"/>
          <w:sz w:val="28"/>
          <w:szCs w:val="28"/>
        </w:rPr>
      </w:pPr>
      <w:r w:rsidRPr="00C50C84">
        <w:rPr>
          <w:b/>
          <w:bCs/>
          <w:color w:val="000000"/>
          <w:sz w:val="28"/>
          <w:szCs w:val="28"/>
        </w:rPr>
        <w:lastRenderedPageBreak/>
        <w:t xml:space="preserve">Пояснительная записка </w:t>
      </w:r>
    </w:p>
    <w:p w:rsidR="00A0468F" w:rsidRPr="00C50C84" w:rsidRDefault="00A0468F" w:rsidP="00A0468F">
      <w:pPr>
        <w:jc w:val="center"/>
        <w:rPr>
          <w:b/>
          <w:bCs/>
          <w:color w:val="000000"/>
          <w:sz w:val="28"/>
          <w:szCs w:val="28"/>
        </w:rPr>
      </w:pPr>
      <w:r w:rsidRPr="00C50C84">
        <w:rPr>
          <w:b/>
          <w:bCs/>
          <w:color w:val="000000"/>
          <w:sz w:val="28"/>
          <w:szCs w:val="28"/>
        </w:rPr>
        <w:t xml:space="preserve">к положению </w:t>
      </w:r>
      <w:bookmarkStart w:id="18" w:name="_Hlk79656507"/>
      <w:r w:rsidRPr="00C50C84">
        <w:rPr>
          <w:b/>
          <w:bCs/>
          <w:color w:val="000000"/>
          <w:sz w:val="28"/>
          <w:szCs w:val="28"/>
        </w:rPr>
        <w:t xml:space="preserve">о муниципальном </w:t>
      </w:r>
      <w:proofErr w:type="gramStart"/>
      <w:r w:rsidRPr="00C50C84">
        <w:rPr>
          <w:b/>
          <w:bCs/>
          <w:color w:val="000000"/>
          <w:sz w:val="28"/>
          <w:szCs w:val="28"/>
        </w:rPr>
        <w:t xml:space="preserve">контроле </w:t>
      </w:r>
      <w:r w:rsidRPr="00C50C84">
        <w:rPr>
          <w:b/>
          <w:bCs/>
          <w:color w:val="000000"/>
          <w:sz w:val="28"/>
          <w:szCs w:val="28"/>
        </w:rPr>
        <w:br/>
        <w:t>за</w:t>
      </w:r>
      <w:proofErr w:type="gramEnd"/>
      <w:r w:rsidRPr="00C50C84">
        <w:rPr>
          <w:b/>
          <w:bCs/>
          <w:color w:val="000000"/>
          <w:sz w:val="28"/>
          <w:szCs w:val="28"/>
        </w:rPr>
        <w:t xml:space="preserve"> исполнением единой теплоснабжающей организацией </w:t>
      </w:r>
      <w:r w:rsidRPr="00C50C84">
        <w:rPr>
          <w:b/>
          <w:bCs/>
          <w:color w:val="000000"/>
          <w:sz w:val="28"/>
          <w:szCs w:val="28"/>
        </w:rPr>
        <w:br/>
        <w:t>обязательств по строительству, реконструкции и (или) модернизации объектов теплоснабжения</w:t>
      </w:r>
      <w:bookmarkEnd w:id="18"/>
      <w:r w:rsidRPr="00C50C84">
        <w:rPr>
          <w:b/>
          <w:bCs/>
          <w:color w:val="000000"/>
          <w:sz w:val="28"/>
          <w:szCs w:val="28"/>
        </w:rPr>
        <w:t xml:space="preserve"> в поселении </w:t>
      </w:r>
    </w:p>
    <w:p w:rsidR="00A0468F" w:rsidRPr="00C50C84" w:rsidRDefault="00A0468F" w:rsidP="00A0468F">
      <w:pPr>
        <w:spacing w:line="360" w:lineRule="auto"/>
        <w:jc w:val="center"/>
        <w:rPr>
          <w:color w:val="000000"/>
          <w:sz w:val="28"/>
          <w:szCs w:val="28"/>
        </w:rPr>
      </w:pPr>
    </w:p>
    <w:p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lang w:eastAsia="ru-RU"/>
        </w:rPr>
      </w:pPr>
      <w:proofErr w:type="gramStart"/>
      <w:r w:rsidRPr="00C50C84">
        <w:rPr>
          <w:rFonts w:ascii="Times New Roman" w:hAnsi="Times New Roman" w:cs="Times New Roman"/>
          <w:b w:val="0"/>
          <w:color w:val="000000"/>
          <w:sz w:val="28"/>
          <w:szCs w:val="28"/>
          <w:lang w:eastAsia="ru-RU"/>
        </w:rPr>
        <w:t>Положение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(далее – Положение) подготовлено в соответствии со статьей 23.14 Федерального закона от 27.07.2010 № 190-ФЗ «О теплоснабжении»,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w:t>
      </w:r>
      <w:proofErr w:type="gramEnd"/>
      <w:r w:rsidRPr="00C50C84">
        <w:rPr>
          <w:rFonts w:ascii="Times New Roman" w:hAnsi="Times New Roman" w:cs="Times New Roman"/>
          <w:b w:val="0"/>
          <w:color w:val="000000"/>
          <w:sz w:val="28"/>
          <w:szCs w:val="28"/>
          <w:lang w:eastAsia="ru-RU"/>
        </w:rPr>
        <w:t xml:space="preserve">) и муниципальном </w:t>
      </w:r>
      <w:proofErr w:type="gramStart"/>
      <w:r w:rsidRPr="00C50C84">
        <w:rPr>
          <w:rFonts w:ascii="Times New Roman" w:hAnsi="Times New Roman" w:cs="Times New Roman"/>
          <w:b w:val="0"/>
          <w:color w:val="000000"/>
          <w:sz w:val="28"/>
          <w:szCs w:val="28"/>
          <w:lang w:eastAsia="ru-RU"/>
        </w:rPr>
        <w:t>контроле</w:t>
      </w:r>
      <w:proofErr w:type="gramEnd"/>
      <w:r w:rsidRPr="00C50C84">
        <w:rPr>
          <w:rFonts w:ascii="Times New Roman" w:hAnsi="Times New Roman" w:cs="Times New Roman"/>
          <w:b w:val="0"/>
          <w:color w:val="000000"/>
          <w:sz w:val="28"/>
          <w:szCs w:val="28"/>
          <w:lang w:eastAsia="ru-RU"/>
        </w:rPr>
        <w:t xml:space="preserve"> в Российской Федерации» (далее – Федеральный закон № 248-ФЗ) </w:t>
      </w:r>
      <w:r w:rsidRPr="00C50C84">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w:t>
      </w:r>
      <w:proofErr w:type="gramStart"/>
      <w:r w:rsidRPr="00C50C84">
        <w:rPr>
          <w:rFonts w:ascii="Times New Roman" w:hAnsi="Times New Roman" w:cs="Times New Roman"/>
          <w:b w:val="0"/>
          <w:color w:val="000000"/>
          <w:sz w:val="28"/>
          <w:szCs w:val="28"/>
          <w:shd w:val="clear" w:color="auto" w:fill="FFFFFF"/>
          <w:lang w:eastAsia="ru-RU"/>
        </w:rPr>
        <w:t>контроля</w:t>
      </w:r>
      <w:r w:rsidR="00926898">
        <w:rPr>
          <w:rFonts w:ascii="Times New Roman" w:hAnsi="Times New Roman" w:cs="Times New Roman"/>
          <w:b w:val="0"/>
          <w:color w:val="000000"/>
          <w:sz w:val="28"/>
          <w:szCs w:val="28"/>
          <w:shd w:val="clear" w:color="auto" w:fill="FFFFFF"/>
          <w:lang w:eastAsia="ru-RU"/>
        </w:rPr>
        <w:t xml:space="preserve"> </w:t>
      </w:r>
      <w:r w:rsidRPr="00C50C84">
        <w:rPr>
          <w:rFonts w:ascii="Times New Roman" w:hAnsi="Times New Roman" w:cs="Times New Roman"/>
          <w:b w:val="0"/>
          <w:color w:val="000000"/>
          <w:sz w:val="28"/>
          <w:szCs w:val="28"/>
          <w:shd w:val="clear" w:color="auto" w:fill="FFFFFF"/>
          <w:lang w:eastAsia="ru-RU"/>
        </w:rPr>
        <w:t>за</w:t>
      </w:r>
      <w:proofErr w:type="gramEnd"/>
      <w:r w:rsidRPr="00C50C84">
        <w:rPr>
          <w:rFonts w:ascii="Times New Roman" w:hAnsi="Times New Roman" w:cs="Times New Roman"/>
          <w:b w:val="0"/>
          <w:color w:val="000000"/>
          <w:sz w:val="28"/>
          <w:szCs w:val="28"/>
          <w:shd w:val="clear" w:color="auto" w:fill="FFFFFF"/>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2. </w:t>
      </w:r>
      <w:proofErr w:type="gramStart"/>
      <w:r w:rsidRPr="00C50C84">
        <w:rPr>
          <w:rFonts w:ascii="Times New Roman" w:hAnsi="Times New Roman" w:cs="Times New Roman"/>
          <w:b w:val="0"/>
          <w:color w:val="000000"/>
          <w:sz w:val="28"/>
          <w:szCs w:val="28"/>
          <w:shd w:val="clear" w:color="auto" w:fill="FFFFFF"/>
          <w:lang w:eastAsia="ru-RU"/>
        </w:rPr>
        <w:t xml:space="preserve">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w:t>
      </w:r>
      <w:r w:rsidRPr="00C50C84">
        <w:rPr>
          <w:rFonts w:ascii="Times New Roman" w:hAnsi="Times New Roman" w:cs="Times New Roman"/>
          <w:b w:val="0"/>
          <w:color w:val="000000"/>
          <w:sz w:val="28"/>
          <w:szCs w:val="28"/>
          <w:shd w:val="clear" w:color="auto" w:fill="FFFFFF"/>
          <w:lang w:eastAsia="ru-RU"/>
        </w:rPr>
        <w:lastRenderedPageBreak/>
        <w:t xml:space="preserve">бюджет муниципального района, то в такой ситуации нужно учитывать содержание соглашения о передаче полномочий. </w:t>
      </w:r>
      <w:proofErr w:type="gramEnd"/>
    </w:p>
    <w:p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C50C84">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C50C84">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C50C84">
        <w:rPr>
          <w:rFonts w:ascii="Times New Roman" w:hAnsi="Times New Roman" w:cs="Times New Roman"/>
          <w:b w:val="0"/>
          <w:color w:val="000000"/>
          <w:sz w:val="28"/>
          <w:szCs w:val="28"/>
          <w:lang w:eastAsia="ru-RU"/>
        </w:rPr>
        <w:t>положение о виде муниципального контроля</w:t>
      </w:r>
      <w:r w:rsidRPr="00C50C84">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3. Согласно Положению на основании части 7 статьи 22 Федерального закона № 248-ФЗ система оценки и управления рисками при осуществлении муниципального </w:t>
      </w:r>
      <w:proofErr w:type="gramStart"/>
      <w:r w:rsidRPr="00C50C84">
        <w:rPr>
          <w:rFonts w:ascii="Times New Roman" w:hAnsi="Times New Roman" w:cs="Times New Roman"/>
          <w:b w:val="0"/>
          <w:color w:val="000000"/>
          <w:sz w:val="28"/>
          <w:szCs w:val="28"/>
          <w:shd w:val="clear" w:color="auto" w:fill="FFFFFF"/>
          <w:lang w:eastAsia="ru-RU"/>
        </w:rPr>
        <w:t>контроля за</w:t>
      </w:r>
      <w:proofErr w:type="gramEnd"/>
      <w:r w:rsidRPr="00C50C84">
        <w:rPr>
          <w:rFonts w:ascii="Times New Roman" w:hAnsi="Times New Roman" w:cs="Times New Roman"/>
          <w:b w:val="0"/>
          <w:color w:val="000000"/>
          <w:sz w:val="28"/>
          <w:szCs w:val="28"/>
          <w:shd w:val="clear" w:color="auto" w:fill="FFFFFF"/>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не применяется.</w:t>
      </w:r>
    </w:p>
    <w:p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lastRenderedPageBreak/>
        <w:t>Внеплановые контрольные мероприятия могут проводиться только после согласования с органами прокуратуры.</w:t>
      </w:r>
    </w:p>
    <w:p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proofErr w:type="gramStart"/>
      <w:r w:rsidRPr="00C50C84">
        <w:rPr>
          <w:rFonts w:ascii="Times New Roman" w:hAnsi="Times New Roman" w:cs="Times New Roman"/>
          <w:b w:val="0"/>
          <w:color w:val="000000"/>
          <w:sz w:val="28"/>
          <w:szCs w:val="28"/>
          <w:shd w:val="clear" w:color="auto" w:fill="FFFFFF"/>
          <w:lang w:eastAsia="ru-RU"/>
        </w:rPr>
        <w:t>Отсутствие планового характера в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обусловлено тем, что федеральными органами государственной власти при определении планового (</w:t>
      </w:r>
      <w:proofErr w:type="spellStart"/>
      <w:r w:rsidRPr="00C50C84">
        <w:rPr>
          <w:rFonts w:ascii="Times New Roman" w:hAnsi="Times New Roman" w:cs="Times New Roman"/>
          <w:b w:val="0"/>
          <w:color w:val="000000"/>
          <w:sz w:val="28"/>
          <w:szCs w:val="28"/>
          <w:shd w:val="clear" w:color="auto" w:fill="FFFFFF"/>
          <w:lang w:eastAsia="ru-RU"/>
        </w:rPr>
        <w:t>риск-ориентированного</w:t>
      </w:r>
      <w:proofErr w:type="spellEnd"/>
      <w:r w:rsidRPr="00C50C84">
        <w:rPr>
          <w:rFonts w:ascii="Times New Roman" w:hAnsi="Times New Roman" w:cs="Times New Roman"/>
          <w:b w:val="0"/>
          <w:color w:val="000000"/>
          <w:sz w:val="28"/>
          <w:szCs w:val="28"/>
          <w:shd w:val="clear" w:color="auto" w:fill="FFFFFF"/>
          <w:lang w:eastAsia="ru-RU"/>
        </w:rPr>
        <w:t>)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w:t>
      </w:r>
      <w:proofErr w:type="gramEnd"/>
      <w:r w:rsidRPr="00C50C84">
        <w:rPr>
          <w:rFonts w:ascii="Times New Roman" w:hAnsi="Times New Roman" w:cs="Times New Roman"/>
          <w:b w:val="0"/>
          <w:color w:val="000000"/>
          <w:sz w:val="28"/>
          <w:szCs w:val="28"/>
          <w:shd w:val="clear" w:color="auto" w:fill="FFFFFF"/>
          <w:lang w:eastAsia="ru-RU"/>
        </w:rPr>
        <w:t xml:space="preserve"> контроля. </w:t>
      </w:r>
      <w:proofErr w:type="gramStart"/>
      <w:r w:rsidRPr="00C50C84">
        <w:rPr>
          <w:rFonts w:ascii="Times New Roman" w:hAnsi="Times New Roman" w:cs="Times New Roman"/>
          <w:b w:val="0"/>
          <w:color w:val="000000"/>
          <w:sz w:val="28"/>
          <w:szCs w:val="28"/>
          <w:shd w:val="clear" w:color="auto" w:fill="FFFFFF"/>
          <w:lang w:eastAsia="ru-RU"/>
        </w:rPr>
        <w:t>По имеющейся информации, в абсолютном большинстве поселений фактически муниципальный контроль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от 27.07.2010 № 190-ФЗ «О теплоснабжении» системно ранее не осуществлялся.</w:t>
      </w:r>
      <w:proofErr w:type="gramEnd"/>
      <w:r w:rsidRPr="00C50C84">
        <w:rPr>
          <w:rFonts w:ascii="Times New Roman" w:hAnsi="Times New Roman" w:cs="Times New Roman"/>
          <w:b w:val="0"/>
          <w:color w:val="000000"/>
          <w:sz w:val="28"/>
          <w:szCs w:val="28"/>
          <w:shd w:val="clear" w:color="auto" w:fill="FFFFFF"/>
          <w:lang w:eastAsia="ru-RU"/>
        </w:rPr>
        <w:t xml:space="preserve">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rPr>
      </w:pPr>
      <w:r w:rsidRPr="00C50C84">
        <w:rPr>
          <w:rFonts w:ascii="Times New Roman" w:hAnsi="Times New Roman" w:cs="Times New Roman"/>
          <w:b w:val="0"/>
          <w:color w:val="000000"/>
          <w:sz w:val="28"/>
          <w:szCs w:val="28"/>
          <w:shd w:val="clear" w:color="auto" w:fill="FFFFFF"/>
          <w:lang w:eastAsia="ru-RU"/>
        </w:rPr>
        <w:t xml:space="preserve">4. </w:t>
      </w:r>
      <w:proofErr w:type="gramStart"/>
      <w:r w:rsidRPr="00C50C84">
        <w:rPr>
          <w:rFonts w:ascii="Times New Roman" w:hAnsi="Times New Roman" w:cs="Times New Roman"/>
          <w:b w:val="0"/>
          <w:color w:val="000000"/>
          <w:sz w:val="28"/>
          <w:szCs w:val="28"/>
          <w:shd w:val="clear" w:color="auto" w:fill="FFFFFF"/>
          <w:lang w:eastAsia="ru-RU"/>
        </w:rPr>
        <w:t>Исходя из положений части 3 статьи 23.7 Федерального закона от 27.07.2010 № 190-ФЗ «О теплоснабжении»,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proofErr w:type="gramEnd"/>
    </w:p>
    <w:p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proofErr w:type="gramStart"/>
      <w:r w:rsidRPr="00C50C84">
        <w:rPr>
          <w:rFonts w:ascii="Times New Roman" w:hAnsi="Times New Roman" w:cs="Times New Roman"/>
          <w:b w:val="0"/>
          <w:bCs/>
          <w:color w:val="000000"/>
          <w:sz w:val="28"/>
          <w:szCs w:val="28"/>
          <w:shd w:val="clear" w:color="auto" w:fill="FFFFFF"/>
          <w:lang w:eastAsia="ru-RU"/>
        </w:rPr>
        <w:t xml:space="preserve">Иными словами, если теплоснабжающей организации, осуществляющей деятельность в сфере теплоснабжения на территории поселения, в </w:t>
      </w:r>
      <w:r w:rsidRPr="00C50C84">
        <w:rPr>
          <w:rFonts w:ascii="Times New Roman" w:hAnsi="Times New Roman" w:cs="Times New Roman"/>
          <w:b w:val="0"/>
          <w:bCs/>
          <w:color w:val="000000"/>
          <w:sz w:val="28"/>
          <w:szCs w:val="28"/>
          <w:shd w:val="clear" w:color="auto" w:fill="FFFFFF"/>
          <w:lang w:eastAsia="ru-RU"/>
        </w:rPr>
        <w:lastRenderedPageBreak/>
        <w:t>установленном порядке присвоен статус единой теплоснабжающей организации, то данная теплоснабжающая организация должна реализовывать обязательства, если не по строительству, реконструкции, то хотя бы по модернизации объектов теплоснабжения</w:t>
      </w:r>
      <w:r w:rsidRPr="00C50C84">
        <w:t xml:space="preserve">, </w:t>
      </w:r>
      <w:r w:rsidRPr="00C50C84">
        <w:rPr>
          <w:rFonts w:ascii="Times New Roman" w:hAnsi="Times New Roman" w:cs="Times New Roman"/>
          <w:b w:val="0"/>
          <w:bCs/>
          <w:color w:val="000000"/>
          <w:sz w:val="28"/>
          <w:szCs w:val="28"/>
          <w:shd w:val="clear" w:color="auto" w:fill="FFFFFF"/>
          <w:lang w:eastAsia="ru-RU"/>
        </w:rPr>
        <w:t>определенные для нее в схеме теплоснабжения в соответствии с перечнем и сроками, указанными в схеме теплоснабжения.</w:t>
      </w:r>
      <w:proofErr w:type="gramEnd"/>
    </w:p>
    <w:p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proofErr w:type="gramStart"/>
      <w:r w:rsidRPr="00C50C84">
        <w:rPr>
          <w:rFonts w:ascii="Times New Roman" w:hAnsi="Times New Roman" w:cs="Times New Roman"/>
          <w:b w:val="0"/>
          <w:bCs/>
          <w:color w:val="000000"/>
          <w:sz w:val="28"/>
          <w:szCs w:val="28"/>
          <w:shd w:val="clear" w:color="auto" w:fill="FFFFFF"/>
          <w:lang w:eastAsia="ru-RU"/>
        </w:rPr>
        <w:t>В соответствии с пунктами 4, 11, 12, 12.1, 15, 15.1, 16 Требований к схемам теплоснабжения, утвержденным Постановлением Правительства Российской Федерации от 22.02.2012 № 154, мероприятия по строительству, реконструкции и (или) модернизации объектов теплоснабжения, а также инвестиции в строительство, реконструкцию, техническое перевооружение и (или) модернизацию таких объектов указываются в соответствующих разделах схемы теплоснабжения.</w:t>
      </w:r>
      <w:proofErr w:type="gramEnd"/>
      <w:r w:rsidRPr="00C50C84">
        <w:rPr>
          <w:rFonts w:ascii="Times New Roman" w:hAnsi="Times New Roman" w:cs="Times New Roman"/>
          <w:b w:val="0"/>
          <w:bCs/>
          <w:color w:val="000000"/>
          <w:sz w:val="28"/>
          <w:szCs w:val="28"/>
          <w:shd w:val="clear" w:color="auto" w:fill="FFFFFF"/>
          <w:lang w:eastAsia="ru-RU"/>
        </w:rPr>
        <w:t xml:space="preserve"> При этом предложения по инвестированию сре</w:t>
      </w:r>
      <w:proofErr w:type="gramStart"/>
      <w:r w:rsidRPr="00C50C84">
        <w:rPr>
          <w:rFonts w:ascii="Times New Roman" w:hAnsi="Times New Roman" w:cs="Times New Roman"/>
          <w:b w:val="0"/>
          <w:bCs/>
          <w:color w:val="000000"/>
          <w:sz w:val="28"/>
          <w:szCs w:val="28"/>
          <w:shd w:val="clear" w:color="auto" w:fill="FFFFFF"/>
          <w:lang w:eastAsia="ru-RU"/>
        </w:rPr>
        <w:t>дств в с</w:t>
      </w:r>
      <w:proofErr w:type="gramEnd"/>
      <w:r w:rsidRPr="00C50C84">
        <w:rPr>
          <w:rFonts w:ascii="Times New Roman" w:hAnsi="Times New Roman" w:cs="Times New Roman"/>
          <w:b w:val="0"/>
          <w:bCs/>
          <w:color w:val="000000"/>
          <w:sz w:val="28"/>
          <w:szCs w:val="28"/>
          <w:shd w:val="clear" w:color="auto" w:fill="FFFFFF"/>
          <w:lang w:eastAsia="ru-RU"/>
        </w:rPr>
        <w:t xml:space="preserve">уществующие объекты или инвестиции, предполагаемые для осуществления определенными организациями, указываются в схеме теплоснабжения только при наличии согласия лиц, владеющих данными объектами на праве собственности или ином законном основании, или соответствующих организаций на реализацию инвестиционных проектов. </w:t>
      </w:r>
    </w:p>
    <w:p w:rsidR="00A0468F" w:rsidRPr="00C50C84" w:rsidRDefault="00A0468F" w:rsidP="00A0468F">
      <w:pPr>
        <w:pStyle w:val="ConsTitle"/>
        <w:spacing w:line="360" w:lineRule="auto"/>
        <w:ind w:firstLine="709"/>
        <w:jc w:val="both"/>
        <w:rPr>
          <w:rFonts w:ascii="Times New Roman" w:hAnsi="Times New Roman" w:cs="Times New Roman"/>
          <w:b w:val="0"/>
          <w:bCs/>
          <w:color w:val="000000"/>
          <w:sz w:val="28"/>
          <w:szCs w:val="28"/>
          <w:shd w:val="clear" w:color="auto" w:fill="FFFFFF"/>
          <w:lang w:eastAsia="ru-RU"/>
        </w:rPr>
      </w:pPr>
      <w:proofErr w:type="gramStart"/>
      <w:r w:rsidRPr="00C50C84">
        <w:rPr>
          <w:rFonts w:ascii="Times New Roman" w:hAnsi="Times New Roman" w:cs="Times New Roman"/>
          <w:b w:val="0"/>
          <w:bCs/>
          <w:color w:val="000000"/>
          <w:sz w:val="28"/>
          <w:szCs w:val="28"/>
          <w:shd w:val="clear" w:color="auto" w:fill="FFFFFF"/>
          <w:lang w:eastAsia="ru-RU"/>
        </w:rPr>
        <w:t>В свою очередь, согласно пунктам 8, 12 Правил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утвержденных Постановлением Правительства Российской Федерации от 05.05.2014 № 410, вышеназванные мероприятия, сроки их выполнения, необходимые денежные средства указываются</w:t>
      </w:r>
      <w:proofErr w:type="gramEnd"/>
      <w:r w:rsidRPr="00C50C84">
        <w:rPr>
          <w:rFonts w:ascii="Times New Roman" w:hAnsi="Times New Roman" w:cs="Times New Roman"/>
          <w:b w:val="0"/>
          <w:bCs/>
          <w:color w:val="000000"/>
          <w:sz w:val="28"/>
          <w:szCs w:val="28"/>
          <w:shd w:val="clear" w:color="auto" w:fill="FFFFFF"/>
          <w:lang w:eastAsia="ru-RU"/>
        </w:rPr>
        <w:t xml:space="preserve"> также и в инвестиционной программе.</w:t>
      </w:r>
    </w:p>
    <w:p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 xml:space="preserve">Пунктами 26, 37, 37.1 данных Правил предусмотрено право органов местного самоуправления отказать в согласовании инвестиционной программы и направить ее на доработку в случае, если инвестиционная программа не </w:t>
      </w:r>
      <w:r w:rsidRPr="00C50C84">
        <w:rPr>
          <w:rFonts w:ascii="Times New Roman" w:hAnsi="Times New Roman" w:cs="Times New Roman"/>
          <w:b w:val="0"/>
          <w:bCs/>
          <w:color w:val="000000"/>
          <w:sz w:val="28"/>
          <w:szCs w:val="28"/>
          <w:shd w:val="clear" w:color="auto" w:fill="FFFFFF"/>
          <w:lang w:eastAsia="ru-RU"/>
        </w:rPr>
        <w:lastRenderedPageBreak/>
        <w:t>обеспечивает реализацию мероприятий по развитию системы теплоснабжения, включенных в схему теплоснабжения соответствующего поселения.</w:t>
      </w:r>
    </w:p>
    <w:p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Таким образом, схема теплоснабжения и инвестиционная программа организации, осуществляющей регулируемые виды деятельности в сфере теплоснабжения, по сути, должны быть аналогичными в части перечня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срока их реализации.</w:t>
      </w:r>
    </w:p>
    <w:p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При этом муниципальный контроль должен осуществляться именно за соответствием схеме теплоснабжения реализуемых единой теплоснабжающей организацией мероприятий, как в части соблюдения определенного схемой теплоснабжения перечня мероприятий по строительству, реконструкции и (или) модернизации объектов теплоснабжения, так и сроков их реализации.</w:t>
      </w:r>
    </w:p>
    <w:p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1) информирование;</w:t>
      </w:r>
    </w:p>
    <w:p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3) объявление предостережений;</w:t>
      </w:r>
    </w:p>
    <w:p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4) консультирование;</w:t>
      </w:r>
    </w:p>
    <w:p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5) профилактический визит.</w:t>
      </w:r>
    </w:p>
    <w:p w:rsidR="00A0468F" w:rsidRPr="00AB64C2"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Меры стимулирования добросовестности и </w:t>
      </w:r>
      <w:proofErr w:type="spellStart"/>
      <w:r w:rsidRPr="00C50C84">
        <w:rPr>
          <w:rFonts w:ascii="Times New Roman" w:hAnsi="Times New Roman" w:cs="Times New Roman"/>
          <w:b w:val="0"/>
          <w:color w:val="000000"/>
          <w:sz w:val="28"/>
          <w:szCs w:val="28"/>
          <w:shd w:val="clear" w:color="auto" w:fill="FFFFFF"/>
          <w:lang w:eastAsia="ru-RU"/>
        </w:rPr>
        <w:t>самообследование</w:t>
      </w:r>
      <w:proofErr w:type="spellEnd"/>
      <w:r w:rsidRPr="00C50C84">
        <w:rPr>
          <w:rFonts w:ascii="Times New Roman" w:hAnsi="Times New Roman" w:cs="Times New Roman"/>
          <w:b w:val="0"/>
          <w:color w:val="000000"/>
          <w:sz w:val="28"/>
          <w:szCs w:val="28"/>
          <w:shd w:val="clear" w:color="auto" w:fill="FFFFFF"/>
          <w:lang w:eastAsia="ru-RU"/>
        </w:rPr>
        <w:t xml:space="preserve"> в качестве профилактических мероприятий Положением не установлены.</w:t>
      </w:r>
    </w:p>
    <w:p w:rsidR="00A0468F" w:rsidRPr="00D16ADB" w:rsidRDefault="00A0468F" w:rsidP="00A0468F">
      <w:pPr>
        <w:pStyle w:val="ConsTitle"/>
        <w:widowControl/>
        <w:spacing w:line="360" w:lineRule="auto"/>
        <w:ind w:firstLine="709"/>
        <w:jc w:val="both"/>
        <w:rPr>
          <w:rFonts w:ascii="Times New Roman" w:hAnsi="Times New Roman" w:cs="Times New Roman"/>
          <w:color w:val="000000"/>
          <w:sz w:val="28"/>
          <w:szCs w:val="28"/>
        </w:rPr>
      </w:pPr>
    </w:p>
    <w:p w:rsidR="00A0468F" w:rsidRPr="0084345D" w:rsidRDefault="00A0468F" w:rsidP="00A0468F">
      <w:pPr>
        <w:pStyle w:val="ConsPlusNormal"/>
        <w:ind w:firstLine="0"/>
        <w:jc w:val="center"/>
        <w:rPr>
          <w:rFonts w:ascii="Times New Roman" w:hAnsi="Times New Roman" w:cs="Times New Roman"/>
          <w:color w:val="000000"/>
        </w:rPr>
      </w:pPr>
    </w:p>
    <w:p w:rsidR="00915CD9" w:rsidRDefault="00926898"/>
    <w:sectPr w:rsidR="00915CD9" w:rsidSect="00E90F25">
      <w:headerReference w:type="even" r:id="rId13"/>
      <w:headerReference w:type="default" r:id="rId14"/>
      <w:pgSz w:w="11906" w:h="16838"/>
      <w:pgMar w:top="1134" w:right="850" w:bottom="1134" w:left="1275"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1410" w:rsidRDefault="00CA1410" w:rsidP="00A0468F">
      <w:r>
        <w:separator/>
      </w:r>
    </w:p>
  </w:endnote>
  <w:endnote w:type="continuationSeparator" w:id="1">
    <w:p w:rsidR="00CA1410" w:rsidRDefault="00CA1410" w:rsidP="00A0468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1410" w:rsidRDefault="00CA1410" w:rsidP="00A0468F">
      <w:r>
        <w:separator/>
      </w:r>
    </w:p>
  </w:footnote>
  <w:footnote w:type="continuationSeparator" w:id="1">
    <w:p w:rsidR="00CA1410" w:rsidRDefault="00CA1410" w:rsidP="00A046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4D3AF1" w:rsidP="00A205EC">
    <w:pPr>
      <w:pStyle w:val="af7"/>
      <w:framePr w:wrap="none" w:vAnchor="text" w:hAnchor="margin" w:xAlign="center" w:y="1"/>
      <w:rPr>
        <w:rStyle w:val="afb"/>
      </w:rPr>
    </w:pPr>
    <w:r>
      <w:rPr>
        <w:rStyle w:val="afb"/>
      </w:rPr>
      <w:fldChar w:fldCharType="begin"/>
    </w:r>
    <w:r w:rsidR="007F49F1">
      <w:rPr>
        <w:rStyle w:val="afb"/>
      </w:rPr>
      <w:instrText xml:space="preserve"> PAGE </w:instrText>
    </w:r>
    <w:r>
      <w:rPr>
        <w:rStyle w:val="afb"/>
      </w:rPr>
      <w:fldChar w:fldCharType="end"/>
    </w:r>
  </w:p>
  <w:p w:rsidR="00E90F25" w:rsidRDefault="00926898">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4D3AF1" w:rsidP="00A205EC">
    <w:pPr>
      <w:pStyle w:val="af7"/>
      <w:framePr w:wrap="none" w:vAnchor="text" w:hAnchor="margin" w:xAlign="center" w:y="1"/>
      <w:rPr>
        <w:rStyle w:val="afb"/>
      </w:rPr>
    </w:pPr>
    <w:r>
      <w:rPr>
        <w:rStyle w:val="afb"/>
      </w:rPr>
      <w:fldChar w:fldCharType="begin"/>
    </w:r>
    <w:r w:rsidR="007F49F1">
      <w:rPr>
        <w:rStyle w:val="afb"/>
      </w:rPr>
      <w:instrText xml:space="preserve"> PAGE </w:instrText>
    </w:r>
    <w:r>
      <w:rPr>
        <w:rStyle w:val="afb"/>
      </w:rPr>
      <w:fldChar w:fldCharType="separate"/>
    </w:r>
    <w:r w:rsidR="00926898">
      <w:rPr>
        <w:rStyle w:val="afb"/>
        <w:noProof/>
      </w:rPr>
      <w:t>25</w:t>
    </w:r>
    <w:r>
      <w:rPr>
        <w:rStyle w:val="afb"/>
      </w:rPr>
      <w:fldChar w:fldCharType="end"/>
    </w:r>
  </w:p>
  <w:p w:rsidR="00E90F25" w:rsidRDefault="00926898">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footnotePr>
    <w:footnote w:id="0"/>
    <w:footnote w:id="1"/>
  </w:footnotePr>
  <w:endnotePr>
    <w:endnote w:id="0"/>
    <w:endnote w:id="1"/>
  </w:endnotePr>
  <w:compat/>
  <w:rsids>
    <w:rsidRoot w:val="00A0468F"/>
    <w:rsid w:val="001B114C"/>
    <w:rsid w:val="00387A66"/>
    <w:rsid w:val="003C0E4D"/>
    <w:rsid w:val="004D3AF1"/>
    <w:rsid w:val="005073C0"/>
    <w:rsid w:val="007F49F1"/>
    <w:rsid w:val="00926898"/>
    <w:rsid w:val="00935631"/>
    <w:rsid w:val="009D07EB"/>
    <w:rsid w:val="009F5E8C"/>
    <w:rsid w:val="00A00AB8"/>
    <w:rsid w:val="00A0468F"/>
    <w:rsid w:val="00A53B97"/>
    <w:rsid w:val="00AE0A0C"/>
    <w:rsid w:val="00C50C84"/>
    <w:rsid w:val="00CA14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lang/>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uiPriority w:val="1"/>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lang/>
    </w:rPr>
  </w:style>
  <w:style w:type="character" w:customStyle="1" w:styleId="12">
    <w:name w:val="Текст выноски Знак1"/>
    <w:basedOn w:val="a1"/>
    <w:link w:val="af2"/>
    <w:rsid w:val="00A0468F"/>
    <w:rPr>
      <w:rFonts w:ascii="Tahoma" w:eastAsia="Times New Roman" w:hAnsi="Tahoma" w:cs="Tahoma"/>
      <w:sz w:val="16"/>
      <w:szCs w:val="16"/>
      <w:lang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lang/>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lang/>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0DE64-8154-4E42-A9B9-A4B62F803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26</Pages>
  <Words>7023</Words>
  <Characters>40035</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2022-02-11T12:11:00Z</cp:lastPrinted>
  <dcterms:created xsi:type="dcterms:W3CDTF">2021-08-23T11:11:00Z</dcterms:created>
  <dcterms:modified xsi:type="dcterms:W3CDTF">2022-02-13T19:10:00Z</dcterms:modified>
</cp:coreProperties>
</file>