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4BECE" w14:textId="77777777" w:rsidR="00AC2D8D" w:rsidRPr="00531BF9" w:rsidRDefault="00AC2D8D" w:rsidP="00AC2D8D">
      <w:pPr>
        <w:pStyle w:val="a3"/>
        <w:jc w:val="center"/>
        <w:rPr>
          <w:rFonts w:ascii="Times New Roman" w:hAnsi="Times New Roman"/>
          <w:sz w:val="40"/>
          <w:szCs w:val="40"/>
        </w:rPr>
      </w:pPr>
      <w:r w:rsidRPr="00531BF9">
        <w:rPr>
          <w:rFonts w:ascii="Times New Roman" w:hAnsi="Times New Roman"/>
          <w:sz w:val="40"/>
          <w:szCs w:val="40"/>
        </w:rPr>
        <w:t>ИНФОРМАЦИОННЫЙ БЮЛЛЕТЕНЬ</w:t>
      </w:r>
    </w:p>
    <w:p w14:paraId="76E8BEBF" w14:textId="77777777"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531BF9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531BF9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14:paraId="59EAA464" w14:textId="77777777"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14:paraId="19B165AD" w14:textId="77777777"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45964D0D" w14:textId="77777777"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14:paraId="3216D632" w14:textId="77777777"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531BF9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531BF9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14:paraId="31241A46" w14:textId="77777777"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14:paraId="5110CEAA" w14:textId="77777777"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</w:p>
    <w:p w14:paraId="0CD5246E" w14:textId="143B1F24" w:rsidR="00AC2D8D" w:rsidRPr="00531BF9" w:rsidRDefault="0043703A" w:rsidP="00D1726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</w:t>
      </w:r>
      <w:r w:rsidR="00AC2D8D" w:rsidRPr="00531BF9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08</w:t>
      </w:r>
      <w:r w:rsidR="00556FA2" w:rsidRPr="00531BF9">
        <w:rPr>
          <w:rFonts w:ascii="Times New Roman" w:hAnsi="Times New Roman"/>
          <w:color w:val="000000"/>
          <w:sz w:val="28"/>
          <w:szCs w:val="28"/>
        </w:rPr>
        <w:t>.202</w:t>
      </w:r>
      <w:r>
        <w:rPr>
          <w:rFonts w:ascii="Times New Roman" w:hAnsi="Times New Roman"/>
          <w:color w:val="000000"/>
          <w:sz w:val="28"/>
          <w:szCs w:val="28"/>
        </w:rPr>
        <w:t>1</w:t>
      </w:r>
      <w:r w:rsidR="00AC2D8D" w:rsidRPr="00531B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2D8D" w:rsidRPr="00531BF9">
        <w:rPr>
          <w:rFonts w:ascii="Times New Roman" w:hAnsi="Times New Roman"/>
          <w:sz w:val="28"/>
          <w:szCs w:val="28"/>
        </w:rPr>
        <w:t xml:space="preserve">г </w:t>
      </w:r>
      <w:r w:rsidR="00D17265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D17265" w:rsidRPr="00531BF9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B44ED5">
        <w:rPr>
          <w:rFonts w:ascii="Times New Roman" w:hAnsi="Times New Roman"/>
          <w:sz w:val="28"/>
          <w:szCs w:val="28"/>
        </w:rPr>
        <w:t xml:space="preserve">  </w:t>
      </w:r>
      <w:r w:rsidR="00D17265" w:rsidRPr="00531BF9">
        <w:rPr>
          <w:rFonts w:ascii="Times New Roman" w:hAnsi="Times New Roman"/>
          <w:sz w:val="28"/>
          <w:szCs w:val="28"/>
        </w:rPr>
        <w:t>№</w:t>
      </w:r>
      <w:r w:rsidR="00B44ED5">
        <w:rPr>
          <w:rFonts w:ascii="Times New Roman" w:hAnsi="Times New Roman"/>
          <w:sz w:val="28"/>
          <w:szCs w:val="28"/>
        </w:rPr>
        <w:t>10</w:t>
      </w:r>
      <w:r w:rsidR="00AC2D8D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</w:t>
      </w:r>
      <w:r w:rsidR="00D17265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</w:t>
      </w:r>
    </w:p>
    <w:p w14:paraId="67E34D2D" w14:textId="77777777" w:rsidR="00D33400" w:rsidRPr="00531BF9" w:rsidRDefault="00D33400" w:rsidP="00AC2D8D">
      <w:pPr>
        <w:pStyle w:val="a3"/>
        <w:rPr>
          <w:rFonts w:ascii="Times New Roman" w:hAnsi="Times New Roman"/>
          <w:sz w:val="28"/>
          <w:szCs w:val="28"/>
        </w:rPr>
      </w:pPr>
    </w:p>
    <w:p w14:paraId="1614A08D" w14:textId="77777777" w:rsidR="002C5ED2" w:rsidRPr="00531BF9" w:rsidRDefault="002C5ED2" w:rsidP="00531BF9">
      <w:pPr>
        <w:pStyle w:val="Standard"/>
        <w:jc w:val="center"/>
        <w:rPr>
          <w:sz w:val="28"/>
          <w:szCs w:val="28"/>
          <w:lang w:val="ru-RU"/>
        </w:rPr>
      </w:pPr>
    </w:p>
    <w:p w14:paraId="305FF599" w14:textId="77777777" w:rsidR="00805BD8" w:rsidRDefault="00805BD8" w:rsidP="00805BD8">
      <w:pPr>
        <w:ind w:left="-284"/>
        <w:jc w:val="center"/>
        <w:rPr>
          <w:b/>
          <w:sz w:val="32"/>
          <w:szCs w:val="32"/>
        </w:rPr>
      </w:pPr>
      <w:r w:rsidRPr="00BF674F">
        <w:rPr>
          <w:b/>
          <w:sz w:val="32"/>
          <w:szCs w:val="32"/>
        </w:rPr>
        <w:t>В НОМЕРЕ</w:t>
      </w:r>
    </w:p>
    <w:p w14:paraId="6C5DC725" w14:textId="77777777" w:rsidR="00805BD8" w:rsidRDefault="00805BD8" w:rsidP="00805BD8">
      <w:pPr>
        <w:ind w:left="-284"/>
        <w:rPr>
          <w:b/>
          <w:sz w:val="28"/>
          <w:szCs w:val="28"/>
        </w:rPr>
      </w:pPr>
    </w:p>
    <w:p w14:paraId="64ADCB1A" w14:textId="2927E6E0" w:rsidR="00805BD8" w:rsidRPr="00805BD8" w:rsidRDefault="00B44ED5" w:rsidP="00805BD8">
      <w:pPr>
        <w:pStyle w:val="af"/>
        <w:ind w:left="7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Решение схода граждан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с.Мокшалей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Чамзинского муниципального района Республики Мордовия</w:t>
      </w:r>
    </w:p>
    <w:p w14:paraId="7A559D9A" w14:textId="77777777"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14:paraId="418C1222" w14:textId="77777777"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14:paraId="35A07F7D" w14:textId="77777777"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14:paraId="6947AFC8" w14:textId="77777777"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14:paraId="7E2F6F88" w14:textId="77777777"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14:paraId="7CD6B97A" w14:textId="77777777"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14:paraId="54966DF0" w14:textId="77777777"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14:paraId="2A046A54" w14:textId="77777777"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14:paraId="066FDFB4" w14:textId="77777777"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14:paraId="0CE59EF0" w14:textId="77777777"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14:paraId="600F068C" w14:textId="77777777"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14:paraId="3B7B0CE4" w14:textId="77777777"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14:paraId="7AAA4D1C" w14:textId="77777777" w:rsidR="00805BD8" w:rsidRP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14:paraId="5138FEC8" w14:textId="7AD0EE0C" w:rsidR="00531BF9" w:rsidRDefault="00531BF9" w:rsidP="00805BD8">
      <w:pPr>
        <w:jc w:val="center"/>
        <w:rPr>
          <w:sz w:val="28"/>
          <w:szCs w:val="28"/>
        </w:rPr>
      </w:pPr>
    </w:p>
    <w:p w14:paraId="3C4937EC" w14:textId="5FF3326C" w:rsidR="00B44ED5" w:rsidRDefault="00B44ED5" w:rsidP="00805BD8">
      <w:pPr>
        <w:jc w:val="center"/>
        <w:rPr>
          <w:sz w:val="28"/>
          <w:szCs w:val="28"/>
        </w:rPr>
      </w:pPr>
    </w:p>
    <w:p w14:paraId="287A0348" w14:textId="77777777" w:rsidR="00B44ED5" w:rsidRPr="00B44ED5" w:rsidRDefault="00B44ED5" w:rsidP="00B44E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4ED5">
        <w:rPr>
          <w:rFonts w:ascii="Times New Roman" w:hAnsi="Times New Roman" w:cs="Times New Roman"/>
          <w:b/>
          <w:sz w:val="28"/>
          <w:szCs w:val="28"/>
        </w:rPr>
        <w:lastRenderedPageBreak/>
        <w:t>РЕШЕНИЕ</w:t>
      </w:r>
    </w:p>
    <w:p w14:paraId="6BDCB958" w14:textId="77777777" w:rsidR="00B44ED5" w:rsidRPr="00B44ED5" w:rsidRDefault="00B44ED5" w:rsidP="00B44E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4ED5">
        <w:rPr>
          <w:rFonts w:ascii="Times New Roman" w:hAnsi="Times New Roman" w:cs="Times New Roman"/>
          <w:b/>
          <w:sz w:val="28"/>
          <w:szCs w:val="28"/>
        </w:rPr>
        <w:t>СХОДА ГРАЖДАН</w:t>
      </w:r>
    </w:p>
    <w:p w14:paraId="0DBF5D28" w14:textId="77777777" w:rsidR="00B44ED5" w:rsidRPr="00B44ED5" w:rsidRDefault="00B44ED5" w:rsidP="00B44E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4ED5"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 w:rsidRPr="00B44ED5">
        <w:rPr>
          <w:rFonts w:ascii="Times New Roman" w:hAnsi="Times New Roman" w:cs="Times New Roman"/>
          <w:b/>
          <w:sz w:val="28"/>
          <w:szCs w:val="28"/>
        </w:rPr>
        <w:t>Мокшалей</w:t>
      </w:r>
      <w:proofErr w:type="spellEnd"/>
      <w:r w:rsidRPr="00B44E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44ED5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B44ED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14:paraId="01658880" w14:textId="77777777" w:rsidR="00B44ED5" w:rsidRPr="00B44ED5" w:rsidRDefault="00B44ED5" w:rsidP="00B44E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4ED5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 Республики Мордовия</w:t>
      </w:r>
    </w:p>
    <w:p w14:paraId="34530FC4" w14:textId="77777777" w:rsidR="00B44ED5" w:rsidRPr="00B44ED5" w:rsidRDefault="00B44ED5" w:rsidP="00B44ED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190A2A3" w14:textId="77777777" w:rsidR="00B44ED5" w:rsidRPr="00B44ED5" w:rsidRDefault="00B44ED5" w:rsidP="00B44ED5">
      <w:pPr>
        <w:jc w:val="center"/>
        <w:rPr>
          <w:rFonts w:ascii="Times New Roman" w:hAnsi="Times New Roman" w:cs="Times New Roman"/>
          <w:sz w:val="28"/>
          <w:szCs w:val="28"/>
        </w:rPr>
      </w:pPr>
      <w:r w:rsidRPr="00B44ED5">
        <w:rPr>
          <w:rFonts w:ascii="Times New Roman" w:hAnsi="Times New Roman" w:cs="Times New Roman"/>
          <w:sz w:val="28"/>
          <w:szCs w:val="28"/>
        </w:rPr>
        <w:t xml:space="preserve">09.08.2021 года                                                                                №1 </w:t>
      </w:r>
    </w:p>
    <w:p w14:paraId="54BC33E6" w14:textId="77777777" w:rsidR="00B44ED5" w:rsidRPr="00B44ED5" w:rsidRDefault="00B44ED5" w:rsidP="00B44ED5">
      <w:pPr>
        <w:pStyle w:val="aff0"/>
        <w:tabs>
          <w:tab w:val="left" w:pos="708"/>
        </w:tabs>
        <w:rPr>
          <w:sz w:val="28"/>
          <w:szCs w:val="28"/>
        </w:rPr>
      </w:pPr>
      <w:r w:rsidRPr="00B44ED5">
        <w:rPr>
          <w:sz w:val="28"/>
          <w:szCs w:val="28"/>
        </w:rPr>
        <w:tab/>
        <w:t xml:space="preserve">  </w:t>
      </w:r>
    </w:p>
    <w:p w14:paraId="531FD758" w14:textId="77777777" w:rsidR="00B44ED5" w:rsidRPr="00B44ED5" w:rsidRDefault="00B44ED5" w:rsidP="00B44ED5">
      <w:pPr>
        <w:pStyle w:val="aff0"/>
        <w:tabs>
          <w:tab w:val="left" w:pos="708"/>
        </w:tabs>
        <w:jc w:val="center"/>
        <w:rPr>
          <w:sz w:val="28"/>
          <w:szCs w:val="28"/>
        </w:rPr>
      </w:pPr>
    </w:p>
    <w:p w14:paraId="07952E2D" w14:textId="77777777" w:rsidR="00B44ED5" w:rsidRPr="00B44ED5" w:rsidRDefault="00B44ED5" w:rsidP="00B44ED5">
      <w:pPr>
        <w:pStyle w:val="aff0"/>
        <w:tabs>
          <w:tab w:val="left" w:pos="708"/>
        </w:tabs>
        <w:jc w:val="both"/>
        <w:rPr>
          <w:color w:val="000000"/>
          <w:sz w:val="28"/>
          <w:szCs w:val="28"/>
        </w:rPr>
      </w:pPr>
      <w:r w:rsidRPr="00B44ED5">
        <w:rPr>
          <w:color w:val="000000"/>
          <w:sz w:val="28"/>
          <w:szCs w:val="28"/>
        </w:rPr>
        <w:t xml:space="preserve">         </w:t>
      </w:r>
      <w:r w:rsidRPr="00B44ED5">
        <w:rPr>
          <w:sz w:val="28"/>
          <w:szCs w:val="28"/>
        </w:rPr>
        <w:t xml:space="preserve">В соответствии со статьями 25.1, 56. Федерального закона от 06 октября 2003года №131-ФЗ «Об общих принципах организации местного самоуправления в Российской Федерации».  Уставом </w:t>
      </w:r>
      <w:proofErr w:type="spellStart"/>
      <w:r w:rsidRPr="00B44ED5">
        <w:rPr>
          <w:sz w:val="28"/>
          <w:szCs w:val="28"/>
        </w:rPr>
        <w:t>Большемаресевского</w:t>
      </w:r>
      <w:proofErr w:type="spellEnd"/>
      <w:r w:rsidRPr="00B44ED5">
        <w:rPr>
          <w:sz w:val="28"/>
          <w:szCs w:val="28"/>
        </w:rPr>
        <w:t xml:space="preserve"> сельского поселения Чамзинского муниципального района Республики Мордовия, Положением о порядке самообложения граждан, </w:t>
      </w:r>
      <w:r w:rsidRPr="00B44ED5">
        <w:rPr>
          <w:bCs/>
          <w:sz w:val="28"/>
          <w:szCs w:val="28"/>
        </w:rPr>
        <w:t xml:space="preserve">порядке сбора и использования средств самообложения граждан на территории </w:t>
      </w:r>
      <w:proofErr w:type="spellStart"/>
      <w:r w:rsidRPr="00B44ED5">
        <w:rPr>
          <w:bCs/>
          <w:sz w:val="28"/>
          <w:szCs w:val="28"/>
        </w:rPr>
        <w:t>Большемаресевского</w:t>
      </w:r>
      <w:proofErr w:type="spellEnd"/>
      <w:r w:rsidRPr="00B44ED5">
        <w:rPr>
          <w:bCs/>
          <w:sz w:val="28"/>
          <w:szCs w:val="28"/>
        </w:rPr>
        <w:t xml:space="preserve"> сельского поселения Чамзинского муниципального района Республики Мордовия, утвержденным решением Совета депутатов</w:t>
      </w:r>
      <w:r w:rsidRPr="00B44ED5">
        <w:rPr>
          <w:sz w:val="28"/>
          <w:szCs w:val="28"/>
        </w:rPr>
        <w:t xml:space="preserve"> </w:t>
      </w:r>
      <w:proofErr w:type="spellStart"/>
      <w:r w:rsidRPr="00B44ED5">
        <w:rPr>
          <w:sz w:val="28"/>
          <w:szCs w:val="28"/>
        </w:rPr>
        <w:t>Большемаресевского</w:t>
      </w:r>
      <w:proofErr w:type="spellEnd"/>
      <w:r w:rsidRPr="00B44ED5">
        <w:rPr>
          <w:sz w:val="28"/>
          <w:szCs w:val="28"/>
        </w:rPr>
        <w:t xml:space="preserve"> сельского поселения от 25.02.2020г. №75</w:t>
      </w:r>
      <w:r w:rsidRPr="00B44ED5">
        <w:rPr>
          <w:color w:val="000000"/>
          <w:sz w:val="28"/>
          <w:szCs w:val="28"/>
        </w:rPr>
        <w:t xml:space="preserve">, Сход граждан в с. </w:t>
      </w:r>
      <w:proofErr w:type="spellStart"/>
      <w:r w:rsidRPr="00B44ED5">
        <w:rPr>
          <w:color w:val="000000"/>
          <w:sz w:val="28"/>
          <w:szCs w:val="28"/>
        </w:rPr>
        <w:t>Мокшалей</w:t>
      </w:r>
      <w:proofErr w:type="spellEnd"/>
      <w:r w:rsidRPr="00B44ED5">
        <w:rPr>
          <w:color w:val="000000"/>
          <w:sz w:val="28"/>
          <w:szCs w:val="28"/>
        </w:rPr>
        <w:t xml:space="preserve"> </w:t>
      </w:r>
      <w:proofErr w:type="spellStart"/>
      <w:r w:rsidRPr="00B44ED5">
        <w:rPr>
          <w:bCs/>
          <w:sz w:val="28"/>
          <w:szCs w:val="28"/>
        </w:rPr>
        <w:t>Большемаресевского</w:t>
      </w:r>
      <w:proofErr w:type="spellEnd"/>
      <w:r w:rsidRPr="00B44ED5">
        <w:rPr>
          <w:color w:val="000000"/>
          <w:sz w:val="28"/>
          <w:szCs w:val="28"/>
        </w:rPr>
        <w:t xml:space="preserve"> сельского поселения </w:t>
      </w:r>
      <w:r w:rsidRPr="00B44ED5">
        <w:rPr>
          <w:bCs/>
          <w:sz w:val="28"/>
          <w:szCs w:val="28"/>
        </w:rPr>
        <w:t>Чамзинского</w:t>
      </w:r>
      <w:r w:rsidRPr="00B44ED5">
        <w:rPr>
          <w:color w:val="000000"/>
          <w:sz w:val="28"/>
          <w:szCs w:val="28"/>
        </w:rPr>
        <w:t xml:space="preserve"> муниципального района Республики Мордовия решил:</w:t>
      </w:r>
    </w:p>
    <w:p w14:paraId="01193AB6" w14:textId="77777777" w:rsidR="00B44ED5" w:rsidRPr="00B44ED5" w:rsidRDefault="00B44ED5" w:rsidP="00B44ED5">
      <w:pPr>
        <w:pStyle w:val="aff0"/>
        <w:tabs>
          <w:tab w:val="left" w:pos="708"/>
        </w:tabs>
        <w:ind w:firstLine="709"/>
        <w:jc w:val="both"/>
        <w:rPr>
          <w:color w:val="000000"/>
          <w:sz w:val="28"/>
          <w:szCs w:val="28"/>
        </w:rPr>
      </w:pPr>
      <w:r w:rsidRPr="00B44ED5">
        <w:rPr>
          <w:color w:val="000000"/>
          <w:sz w:val="28"/>
          <w:szCs w:val="28"/>
        </w:rPr>
        <w:t xml:space="preserve">1. Ввести самообложение граждан на территории с. </w:t>
      </w:r>
      <w:proofErr w:type="spellStart"/>
      <w:r w:rsidRPr="00B44ED5">
        <w:rPr>
          <w:color w:val="000000"/>
          <w:sz w:val="28"/>
          <w:szCs w:val="28"/>
        </w:rPr>
        <w:t>Мокшалей</w:t>
      </w:r>
      <w:proofErr w:type="spellEnd"/>
      <w:r w:rsidRPr="00B44ED5">
        <w:rPr>
          <w:color w:val="000000"/>
          <w:sz w:val="28"/>
          <w:szCs w:val="28"/>
        </w:rPr>
        <w:t xml:space="preserve"> </w:t>
      </w:r>
      <w:proofErr w:type="spellStart"/>
      <w:r w:rsidRPr="00B44ED5">
        <w:rPr>
          <w:bCs/>
          <w:sz w:val="28"/>
          <w:szCs w:val="28"/>
        </w:rPr>
        <w:t>Большемаресевского</w:t>
      </w:r>
      <w:proofErr w:type="spellEnd"/>
      <w:r w:rsidRPr="00B44ED5">
        <w:rPr>
          <w:color w:val="000000"/>
          <w:sz w:val="28"/>
          <w:szCs w:val="28"/>
        </w:rPr>
        <w:t xml:space="preserve"> сельского поселения, утвердить размер платежей по самообложению в 2021 году в сумме </w:t>
      </w:r>
      <w:proofErr w:type="gramStart"/>
      <w:r w:rsidRPr="00B44ED5">
        <w:rPr>
          <w:color w:val="000000"/>
          <w:sz w:val="28"/>
          <w:szCs w:val="28"/>
        </w:rPr>
        <w:t>300  рублей</w:t>
      </w:r>
      <w:proofErr w:type="gramEnd"/>
      <w:r w:rsidRPr="00B44ED5">
        <w:rPr>
          <w:color w:val="000000"/>
          <w:sz w:val="28"/>
          <w:szCs w:val="28"/>
        </w:rPr>
        <w:t xml:space="preserve"> с каждого гражданина, достигшего 18 летнего возраста, имеющего право голоса на территории        с. </w:t>
      </w:r>
      <w:proofErr w:type="spellStart"/>
      <w:r w:rsidRPr="00B44ED5">
        <w:rPr>
          <w:color w:val="000000"/>
          <w:sz w:val="28"/>
          <w:szCs w:val="28"/>
        </w:rPr>
        <w:t>Мокшалей</w:t>
      </w:r>
      <w:proofErr w:type="spellEnd"/>
      <w:r w:rsidRPr="00B44ED5">
        <w:rPr>
          <w:color w:val="000000"/>
          <w:sz w:val="28"/>
          <w:szCs w:val="28"/>
        </w:rPr>
        <w:t xml:space="preserve"> </w:t>
      </w:r>
      <w:proofErr w:type="spellStart"/>
      <w:r w:rsidRPr="00B44ED5">
        <w:rPr>
          <w:bCs/>
          <w:sz w:val="28"/>
          <w:szCs w:val="28"/>
        </w:rPr>
        <w:t>Большемаресевского</w:t>
      </w:r>
      <w:proofErr w:type="spellEnd"/>
      <w:r w:rsidRPr="00B44ED5">
        <w:rPr>
          <w:color w:val="000000"/>
          <w:sz w:val="28"/>
          <w:szCs w:val="28"/>
        </w:rPr>
        <w:t xml:space="preserve"> сельского поселения.</w:t>
      </w:r>
    </w:p>
    <w:p w14:paraId="3FEDFABC" w14:textId="77777777" w:rsidR="00B44ED5" w:rsidRPr="00B44ED5" w:rsidRDefault="00B44ED5" w:rsidP="00B44ED5">
      <w:pPr>
        <w:pStyle w:val="aff0"/>
        <w:tabs>
          <w:tab w:val="left" w:pos="708"/>
        </w:tabs>
        <w:ind w:firstLine="709"/>
        <w:jc w:val="both"/>
        <w:rPr>
          <w:color w:val="000000"/>
          <w:sz w:val="28"/>
          <w:szCs w:val="28"/>
        </w:rPr>
      </w:pPr>
      <w:r w:rsidRPr="00B44ED5">
        <w:rPr>
          <w:color w:val="000000"/>
          <w:sz w:val="28"/>
          <w:szCs w:val="28"/>
        </w:rPr>
        <w:t xml:space="preserve">2. Направить средства самообложения граждан на решение вопросов местного значения: </w:t>
      </w:r>
    </w:p>
    <w:p w14:paraId="27B8D4FE" w14:textId="77777777" w:rsidR="00B44ED5" w:rsidRPr="00B44ED5" w:rsidRDefault="00B44ED5" w:rsidP="00B44ED5">
      <w:pPr>
        <w:jc w:val="both"/>
        <w:rPr>
          <w:rFonts w:ascii="Times New Roman" w:hAnsi="Times New Roman" w:cs="Times New Roman"/>
          <w:sz w:val="28"/>
          <w:szCs w:val="28"/>
        </w:rPr>
      </w:pPr>
      <w:r w:rsidRPr="00B44ED5">
        <w:rPr>
          <w:rFonts w:ascii="Times New Roman" w:hAnsi="Times New Roman" w:cs="Times New Roman"/>
          <w:sz w:val="28"/>
          <w:szCs w:val="28"/>
        </w:rPr>
        <w:t xml:space="preserve">    - содержание мест захоронения (приобретение строительных материалов и ремонт ворот кладбища);</w:t>
      </w:r>
    </w:p>
    <w:p w14:paraId="78CFD947" w14:textId="77777777" w:rsidR="00B44ED5" w:rsidRPr="00B44ED5" w:rsidRDefault="00B44ED5" w:rsidP="00B44ED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4ED5">
        <w:rPr>
          <w:rFonts w:ascii="Times New Roman" w:hAnsi="Times New Roman"/>
          <w:sz w:val="28"/>
          <w:szCs w:val="28"/>
        </w:rPr>
        <w:t xml:space="preserve"> - благоустройство территории </w:t>
      </w:r>
      <w:proofErr w:type="spellStart"/>
      <w:r w:rsidRPr="00B44ED5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B44ED5">
        <w:rPr>
          <w:rFonts w:ascii="Times New Roman" w:hAnsi="Times New Roman"/>
          <w:sz w:val="28"/>
          <w:szCs w:val="28"/>
        </w:rPr>
        <w:t xml:space="preserve"> сельского поселения Чамзинского муниципального района Республики Мордовия (приобретение строительных материалов и очистка территории около родников в с. </w:t>
      </w:r>
      <w:proofErr w:type="spellStart"/>
      <w:r w:rsidRPr="00B44ED5">
        <w:rPr>
          <w:rFonts w:ascii="Times New Roman" w:hAnsi="Times New Roman"/>
          <w:sz w:val="28"/>
          <w:szCs w:val="28"/>
        </w:rPr>
        <w:t>Мокшалей</w:t>
      </w:r>
      <w:proofErr w:type="spellEnd"/>
      <w:r w:rsidRPr="00B44ED5">
        <w:rPr>
          <w:rFonts w:ascii="Times New Roman" w:hAnsi="Times New Roman"/>
          <w:sz w:val="28"/>
          <w:szCs w:val="28"/>
        </w:rPr>
        <w:t>).</w:t>
      </w:r>
    </w:p>
    <w:p w14:paraId="58CF8429" w14:textId="77777777" w:rsidR="00B44ED5" w:rsidRPr="00B44ED5" w:rsidRDefault="00B44ED5" w:rsidP="00B44ED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4ED5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B44ED5">
        <w:rPr>
          <w:rFonts w:ascii="Times New Roman" w:hAnsi="Times New Roman" w:cs="Times New Roman"/>
          <w:color w:val="000000"/>
          <w:sz w:val="28"/>
          <w:szCs w:val="28"/>
        </w:rPr>
        <w:t xml:space="preserve">3. Опубликовать настоящее решение в Информационном бюллетене </w:t>
      </w:r>
      <w:proofErr w:type="spellStart"/>
      <w:r w:rsidRPr="00B44ED5">
        <w:rPr>
          <w:rFonts w:ascii="Times New Roman" w:hAnsi="Times New Roman" w:cs="Times New Roman"/>
          <w:bCs/>
          <w:sz w:val="28"/>
          <w:szCs w:val="28"/>
        </w:rPr>
        <w:t>Большемаресевского</w:t>
      </w:r>
      <w:proofErr w:type="spellEnd"/>
      <w:r w:rsidRPr="00B44ED5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поселения.</w:t>
      </w:r>
    </w:p>
    <w:p w14:paraId="2C0DED0A" w14:textId="77777777" w:rsidR="00B44ED5" w:rsidRPr="00B44ED5" w:rsidRDefault="00B44ED5" w:rsidP="00B44ED5">
      <w:pPr>
        <w:pStyle w:val="aff0"/>
        <w:tabs>
          <w:tab w:val="left" w:pos="708"/>
        </w:tabs>
        <w:ind w:firstLine="709"/>
        <w:jc w:val="both"/>
        <w:rPr>
          <w:color w:val="000000"/>
          <w:sz w:val="28"/>
          <w:szCs w:val="28"/>
        </w:rPr>
      </w:pPr>
    </w:p>
    <w:p w14:paraId="2D4B71CD" w14:textId="77777777" w:rsidR="00B44ED5" w:rsidRPr="00B44ED5" w:rsidRDefault="00B44ED5" w:rsidP="00B44ED5">
      <w:pPr>
        <w:pStyle w:val="aff0"/>
        <w:tabs>
          <w:tab w:val="left" w:pos="708"/>
        </w:tabs>
        <w:ind w:firstLine="709"/>
        <w:jc w:val="both"/>
        <w:rPr>
          <w:color w:val="000000"/>
          <w:sz w:val="28"/>
          <w:szCs w:val="28"/>
        </w:rPr>
      </w:pPr>
    </w:p>
    <w:p w14:paraId="42597ECB" w14:textId="77777777" w:rsidR="00B44ED5" w:rsidRPr="00B44ED5" w:rsidRDefault="00B44ED5" w:rsidP="00B44ED5">
      <w:pPr>
        <w:pStyle w:val="aff0"/>
        <w:tabs>
          <w:tab w:val="left" w:pos="708"/>
        </w:tabs>
        <w:jc w:val="both"/>
        <w:rPr>
          <w:color w:val="000000"/>
          <w:sz w:val="28"/>
          <w:szCs w:val="28"/>
        </w:rPr>
      </w:pPr>
    </w:p>
    <w:p w14:paraId="7E6209DC" w14:textId="77777777" w:rsidR="00B44ED5" w:rsidRPr="00B44ED5" w:rsidRDefault="00B44ED5" w:rsidP="00B44ED5">
      <w:pPr>
        <w:pStyle w:val="aff0"/>
        <w:tabs>
          <w:tab w:val="left" w:pos="708"/>
        </w:tabs>
        <w:jc w:val="both"/>
        <w:rPr>
          <w:color w:val="000000"/>
          <w:sz w:val="28"/>
          <w:szCs w:val="28"/>
        </w:rPr>
      </w:pPr>
      <w:r w:rsidRPr="00B44ED5">
        <w:rPr>
          <w:color w:val="000000"/>
          <w:sz w:val="28"/>
          <w:szCs w:val="28"/>
        </w:rPr>
        <w:t xml:space="preserve">Председатель комиссии </w:t>
      </w:r>
    </w:p>
    <w:p w14:paraId="42007011" w14:textId="5DF05C50" w:rsidR="00B44ED5" w:rsidRPr="00B44ED5" w:rsidRDefault="00B44ED5" w:rsidP="00B44ED5">
      <w:pPr>
        <w:rPr>
          <w:rFonts w:ascii="Times New Roman" w:hAnsi="Times New Roman" w:cs="Times New Roman"/>
          <w:sz w:val="28"/>
          <w:szCs w:val="28"/>
        </w:rPr>
      </w:pPr>
      <w:r w:rsidRPr="00B44ED5">
        <w:rPr>
          <w:rFonts w:ascii="Times New Roman" w:hAnsi="Times New Roman" w:cs="Times New Roman"/>
          <w:color w:val="000000"/>
          <w:sz w:val="28"/>
          <w:szCs w:val="28"/>
        </w:rPr>
        <w:t>схода гра</w:t>
      </w:r>
      <w:r w:rsidRPr="00B44ED5">
        <w:rPr>
          <w:rFonts w:ascii="Times New Roman" w:hAnsi="Times New Roman" w:cs="Times New Roman"/>
          <w:color w:val="000000"/>
          <w:sz w:val="28"/>
          <w:szCs w:val="28"/>
        </w:rPr>
        <w:t>жд</w:t>
      </w:r>
      <w:r w:rsidRPr="00B44ED5">
        <w:rPr>
          <w:rFonts w:ascii="Times New Roman" w:hAnsi="Times New Roman" w:cs="Times New Roman"/>
          <w:color w:val="000000"/>
          <w:sz w:val="28"/>
          <w:szCs w:val="28"/>
        </w:rPr>
        <w:t xml:space="preserve">ан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B44ED5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Куракина О.Н.</w:t>
      </w:r>
    </w:p>
    <w:sectPr w:rsidR="00B44ED5" w:rsidRPr="00B44ED5" w:rsidSect="00D17265">
      <w:footnotePr>
        <w:pos w:val="beneathText"/>
      </w:footnotePr>
      <w:pgSz w:w="11905" w:h="16837"/>
      <w:pgMar w:top="1134" w:right="851" w:bottom="1134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4B48F" w14:textId="77777777" w:rsidR="008C7E19" w:rsidRDefault="008C7E19" w:rsidP="00A0410D">
      <w:pPr>
        <w:spacing w:after="0" w:line="240" w:lineRule="auto"/>
      </w:pPr>
      <w:r>
        <w:separator/>
      </w:r>
    </w:p>
  </w:endnote>
  <w:endnote w:type="continuationSeparator" w:id="0">
    <w:p w14:paraId="72DE9339" w14:textId="77777777" w:rsidR="008C7E19" w:rsidRDefault="008C7E19" w:rsidP="00A04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21C8D" w14:textId="77777777" w:rsidR="008C7E19" w:rsidRDefault="008C7E19" w:rsidP="00A0410D">
      <w:pPr>
        <w:spacing w:after="0" w:line="240" w:lineRule="auto"/>
      </w:pPr>
      <w:r>
        <w:separator/>
      </w:r>
    </w:p>
  </w:footnote>
  <w:footnote w:type="continuationSeparator" w:id="0">
    <w:p w14:paraId="7EBA6BE8" w14:textId="77777777" w:rsidR="008C7E19" w:rsidRDefault="008C7E19" w:rsidP="00A041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04793898"/>
    <w:multiLevelType w:val="hybridMultilevel"/>
    <w:tmpl w:val="8E5A9D0A"/>
    <w:lvl w:ilvl="0" w:tplc="8E7A5EFE">
      <w:start w:val="1"/>
      <w:numFmt w:val="decimal"/>
      <w:lvlText w:val="%1)"/>
      <w:lvlJc w:val="left"/>
      <w:pPr>
        <w:ind w:left="1500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125D34A1"/>
    <w:multiLevelType w:val="hybridMultilevel"/>
    <w:tmpl w:val="3C6C8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643D6E"/>
    <w:multiLevelType w:val="hybridMultilevel"/>
    <w:tmpl w:val="76D06CFC"/>
    <w:lvl w:ilvl="0" w:tplc="BF28179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175D7A49"/>
    <w:multiLevelType w:val="hybridMultilevel"/>
    <w:tmpl w:val="2BE8B58A"/>
    <w:lvl w:ilvl="0" w:tplc="E5E2C3F6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02D4D"/>
    <w:multiLevelType w:val="hybridMultilevel"/>
    <w:tmpl w:val="CCEE6B38"/>
    <w:lvl w:ilvl="0" w:tplc="03BC9E78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7" w15:restartNumberingAfterBreak="0">
    <w:nsid w:val="26B517CC"/>
    <w:multiLevelType w:val="hybridMultilevel"/>
    <w:tmpl w:val="B2F61122"/>
    <w:lvl w:ilvl="0" w:tplc="B5449A7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 w15:restartNumberingAfterBreak="0">
    <w:nsid w:val="2BE23D29"/>
    <w:multiLevelType w:val="hybridMultilevel"/>
    <w:tmpl w:val="AFC6C7BA"/>
    <w:lvl w:ilvl="0" w:tplc="8B5239DA">
      <w:start w:val="1"/>
      <w:numFmt w:val="decimal"/>
      <w:lvlText w:val="%1."/>
      <w:lvlJc w:val="left"/>
      <w:pPr>
        <w:ind w:left="11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9" w15:restartNumberingAfterBreak="0">
    <w:nsid w:val="522755F4"/>
    <w:multiLevelType w:val="hybridMultilevel"/>
    <w:tmpl w:val="253A9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23792B"/>
    <w:multiLevelType w:val="multilevel"/>
    <w:tmpl w:val="B3B4871A"/>
    <w:lvl w:ilvl="0">
      <w:start w:val="1"/>
      <w:numFmt w:val="decimal"/>
      <w:lvlText w:val="%1."/>
      <w:lvlJc w:val="left"/>
      <w:pPr>
        <w:ind w:left="1204" w:hanging="495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11" w15:restartNumberingAfterBreak="0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12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 w15:restartNumberingAfterBreak="0">
    <w:nsid w:val="738F742A"/>
    <w:multiLevelType w:val="hybridMultilevel"/>
    <w:tmpl w:val="C582A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A161BC"/>
    <w:multiLevelType w:val="multilevel"/>
    <w:tmpl w:val="E6866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6" w15:restartNumberingAfterBreak="0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2"/>
  </w:num>
  <w:num w:numId="2">
    <w:abstractNumId w:val="14"/>
  </w:num>
  <w:num w:numId="3">
    <w:abstractNumId w:val="9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3"/>
  </w:num>
  <w:num w:numId="9">
    <w:abstractNumId w:val="7"/>
  </w:num>
  <w:num w:numId="10">
    <w:abstractNumId w:val="6"/>
  </w:num>
  <w:num w:numId="11">
    <w:abstractNumId w:val="1"/>
  </w:num>
  <w:num w:numId="12">
    <w:abstractNumId w:val="15"/>
  </w:num>
  <w:num w:numId="13">
    <w:abstractNumId w:val="16"/>
  </w:num>
  <w:num w:numId="14">
    <w:abstractNumId w:val="5"/>
  </w:num>
  <w:num w:numId="15">
    <w:abstractNumId w:val="8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D8D"/>
    <w:rsid w:val="00002A69"/>
    <w:rsid w:val="0000590B"/>
    <w:rsid w:val="00005A7B"/>
    <w:rsid w:val="000226BD"/>
    <w:rsid w:val="00064DBA"/>
    <w:rsid w:val="000708BB"/>
    <w:rsid w:val="00070C31"/>
    <w:rsid w:val="000A1BD1"/>
    <w:rsid w:val="000C436F"/>
    <w:rsid w:val="001401C9"/>
    <w:rsid w:val="00184DF9"/>
    <w:rsid w:val="001C0195"/>
    <w:rsid w:val="002358E3"/>
    <w:rsid w:val="002B7160"/>
    <w:rsid w:val="002C5ED2"/>
    <w:rsid w:val="002F2B45"/>
    <w:rsid w:val="00315370"/>
    <w:rsid w:val="00320B0C"/>
    <w:rsid w:val="003246C5"/>
    <w:rsid w:val="00334A40"/>
    <w:rsid w:val="00345231"/>
    <w:rsid w:val="0037472C"/>
    <w:rsid w:val="0038034B"/>
    <w:rsid w:val="00392A40"/>
    <w:rsid w:val="003A5AF2"/>
    <w:rsid w:val="003B49AE"/>
    <w:rsid w:val="003C7811"/>
    <w:rsid w:val="003D5172"/>
    <w:rsid w:val="00415FCA"/>
    <w:rsid w:val="0043703A"/>
    <w:rsid w:val="004526A9"/>
    <w:rsid w:val="00477B4C"/>
    <w:rsid w:val="004C5A16"/>
    <w:rsid w:val="004D1D64"/>
    <w:rsid w:val="004E6DF9"/>
    <w:rsid w:val="00531BF9"/>
    <w:rsid w:val="00556FA2"/>
    <w:rsid w:val="00570F59"/>
    <w:rsid w:val="005B6478"/>
    <w:rsid w:val="005D3BC6"/>
    <w:rsid w:val="006008F5"/>
    <w:rsid w:val="00606D69"/>
    <w:rsid w:val="00621F53"/>
    <w:rsid w:val="00651E29"/>
    <w:rsid w:val="00663126"/>
    <w:rsid w:val="00687438"/>
    <w:rsid w:val="006C743E"/>
    <w:rsid w:val="006D030B"/>
    <w:rsid w:val="00735A80"/>
    <w:rsid w:val="00757887"/>
    <w:rsid w:val="007A5CBE"/>
    <w:rsid w:val="007A6BFC"/>
    <w:rsid w:val="007F2CB9"/>
    <w:rsid w:val="00805BD8"/>
    <w:rsid w:val="00880097"/>
    <w:rsid w:val="008C3922"/>
    <w:rsid w:val="008C7E19"/>
    <w:rsid w:val="008E168A"/>
    <w:rsid w:val="009173A1"/>
    <w:rsid w:val="0094734B"/>
    <w:rsid w:val="00A0410D"/>
    <w:rsid w:val="00A07F5B"/>
    <w:rsid w:val="00A11E7A"/>
    <w:rsid w:val="00A17B72"/>
    <w:rsid w:val="00A4197B"/>
    <w:rsid w:val="00A452D9"/>
    <w:rsid w:val="00A728B9"/>
    <w:rsid w:val="00AB0CB2"/>
    <w:rsid w:val="00AB5FCE"/>
    <w:rsid w:val="00AC2D8D"/>
    <w:rsid w:val="00AD6496"/>
    <w:rsid w:val="00AE3E73"/>
    <w:rsid w:val="00B425F0"/>
    <w:rsid w:val="00B44ED5"/>
    <w:rsid w:val="00B654C5"/>
    <w:rsid w:val="00BC4F90"/>
    <w:rsid w:val="00BC7EB8"/>
    <w:rsid w:val="00C00E81"/>
    <w:rsid w:val="00C57FAA"/>
    <w:rsid w:val="00C648E8"/>
    <w:rsid w:val="00CA138C"/>
    <w:rsid w:val="00CC2E7E"/>
    <w:rsid w:val="00CE42BD"/>
    <w:rsid w:val="00CF1A8D"/>
    <w:rsid w:val="00CF7134"/>
    <w:rsid w:val="00D17265"/>
    <w:rsid w:val="00D207CE"/>
    <w:rsid w:val="00D33400"/>
    <w:rsid w:val="00D36274"/>
    <w:rsid w:val="00D42E68"/>
    <w:rsid w:val="00D5702B"/>
    <w:rsid w:val="00D874D4"/>
    <w:rsid w:val="00E03840"/>
    <w:rsid w:val="00E07FC3"/>
    <w:rsid w:val="00E732CE"/>
    <w:rsid w:val="00EA5374"/>
    <w:rsid w:val="00EF18ED"/>
    <w:rsid w:val="00F27036"/>
    <w:rsid w:val="00FD0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2CF9B"/>
  <w15:docId w15:val="{4EFF67E2-3218-4C94-80BC-84D7D0266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6496"/>
  </w:style>
  <w:style w:type="paragraph" w:styleId="1">
    <w:name w:val="heading 1"/>
    <w:basedOn w:val="a"/>
    <w:next w:val="a"/>
    <w:link w:val="10"/>
    <w:qFormat/>
    <w:rsid w:val="00EA537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E732CE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AC2D8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link w:val="ConsPlusNormal0"/>
    <w:rsid w:val="00AC2D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EA53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A5374"/>
  </w:style>
  <w:style w:type="character" w:styleId="a5">
    <w:name w:val="Hyperlink"/>
    <w:basedOn w:val="a0"/>
    <w:uiPriority w:val="99"/>
    <w:unhideWhenUsed/>
    <w:rsid w:val="00EA5374"/>
    <w:rPr>
      <w:color w:val="0000FF"/>
      <w:u w:val="single"/>
    </w:rPr>
  </w:style>
  <w:style w:type="paragraph" w:customStyle="1" w:styleId="s16">
    <w:name w:val="s_16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6">
    <w:name w:val="Гипертекстовая ссылка"/>
    <w:basedOn w:val="a0"/>
    <w:uiPriority w:val="99"/>
    <w:rsid w:val="00EA5374"/>
    <w:rPr>
      <w:color w:val="106BBE"/>
    </w:rPr>
  </w:style>
  <w:style w:type="paragraph" w:customStyle="1" w:styleId="11">
    <w:name w:val="Заголовок 11"/>
    <w:basedOn w:val="a"/>
    <w:next w:val="a"/>
    <w:uiPriority w:val="99"/>
    <w:qFormat/>
    <w:rsid w:val="00EA5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EA5374"/>
  </w:style>
  <w:style w:type="character" w:customStyle="1" w:styleId="a7">
    <w:name w:val="Цветовое выделение"/>
    <w:uiPriority w:val="99"/>
    <w:rsid w:val="00EA5374"/>
    <w:rPr>
      <w:b/>
      <w:color w:val="26282F"/>
    </w:rPr>
  </w:style>
  <w:style w:type="paragraph" w:customStyle="1" w:styleId="a8">
    <w:name w:val="Текст (справк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9">
    <w:name w:val="Комментарий"/>
    <w:basedOn w:val="a8"/>
    <w:next w:val="a"/>
    <w:uiPriority w:val="99"/>
    <w:rsid w:val="00EA5374"/>
  </w:style>
  <w:style w:type="paragraph" w:customStyle="1" w:styleId="aa">
    <w:name w:val="Нормальный (таблица)"/>
    <w:basedOn w:val="a"/>
    <w:next w:val="a"/>
    <w:rsid w:val="00EA537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c">
    <w:name w:val="Цветовое выделение для Текст"/>
    <w:uiPriority w:val="99"/>
    <w:rsid w:val="00EA5374"/>
    <w:rPr>
      <w:rFonts w:ascii="Times New Roman CYR" w:hAnsi="Times New Roman CYR"/>
    </w:rPr>
  </w:style>
  <w:style w:type="character" w:customStyle="1" w:styleId="110">
    <w:name w:val="Заголовок 1 Знак1"/>
    <w:basedOn w:val="a0"/>
    <w:uiPriority w:val="9"/>
    <w:rsid w:val="00EA5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Balloon Text"/>
    <w:basedOn w:val="a"/>
    <w:link w:val="ae"/>
    <w:semiHidden/>
    <w:unhideWhenUsed/>
    <w:rsid w:val="00EA5374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e">
    <w:name w:val="Текст выноски Знак"/>
    <w:basedOn w:val="a0"/>
    <w:link w:val="ad"/>
    <w:uiPriority w:val="99"/>
    <w:semiHidden/>
    <w:rsid w:val="00EA5374"/>
    <w:rPr>
      <w:rFonts w:ascii="Tahoma" w:eastAsiaTheme="minorHAnsi" w:hAnsi="Tahoma" w:cs="Tahoma"/>
      <w:sz w:val="16"/>
      <w:szCs w:val="16"/>
      <w:lang w:eastAsia="en-US"/>
    </w:rPr>
  </w:style>
  <w:style w:type="paragraph" w:styleId="af">
    <w:name w:val="List Paragraph"/>
    <w:basedOn w:val="a"/>
    <w:uiPriority w:val="34"/>
    <w:qFormat/>
    <w:rsid w:val="00EA5374"/>
    <w:pPr>
      <w:ind w:left="720"/>
      <w:contextualSpacing/>
    </w:pPr>
    <w:rPr>
      <w:rFonts w:eastAsiaTheme="minorHAnsi"/>
      <w:lang w:eastAsia="en-US"/>
    </w:rPr>
  </w:style>
  <w:style w:type="paragraph" w:styleId="af0">
    <w:name w:val="Normal (Web)"/>
    <w:basedOn w:val="a"/>
    <w:unhideWhenUsed/>
    <w:rsid w:val="0057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Strong"/>
    <w:basedOn w:val="a0"/>
    <w:qFormat/>
    <w:rsid w:val="00570F59"/>
    <w:rPr>
      <w:b/>
      <w:bCs/>
    </w:rPr>
  </w:style>
  <w:style w:type="paragraph" w:customStyle="1" w:styleId="western">
    <w:name w:val="western"/>
    <w:basedOn w:val="a"/>
    <w:rsid w:val="0038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D570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Standard">
    <w:name w:val="Standard"/>
    <w:rsid w:val="00D5702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cxsplast">
    <w:name w:val="consplus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middle">
    <w:name w:val="standard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last">
    <w:name w:val="standard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middle">
    <w:name w:val="constitle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last">
    <w:name w:val="constitle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last">
    <w:name w:val="mso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middle">
    <w:name w:val="a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last">
    <w:name w:val="a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cxspmiddle">
    <w:name w:val="consplus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E732CE"/>
    <w:rPr>
      <w:rFonts w:ascii="Arial CYR" w:eastAsia="Times New Roman" w:hAnsi="Arial CYR" w:cs="Arial CYR"/>
      <w:sz w:val="24"/>
      <w:szCs w:val="24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E732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E732C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E732C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FontStyle13">
    <w:name w:val="Font Style13"/>
    <w:rsid w:val="00E732CE"/>
    <w:rPr>
      <w:rFonts w:ascii="Times New Roman" w:hAnsi="Times New Roman" w:cs="Times New Roman"/>
      <w:b/>
      <w:bCs/>
      <w:sz w:val="20"/>
      <w:szCs w:val="20"/>
    </w:rPr>
  </w:style>
  <w:style w:type="paragraph" w:styleId="af2">
    <w:name w:val="Body Text Indent"/>
    <w:basedOn w:val="a"/>
    <w:link w:val="af3"/>
    <w:rsid w:val="00E732CE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E732CE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E732C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E732CE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f4">
    <w:name w:val="FollowedHyperlink"/>
    <w:uiPriority w:val="99"/>
    <w:unhideWhenUsed/>
    <w:rsid w:val="00E732CE"/>
    <w:rPr>
      <w:color w:val="800080"/>
      <w:u w:val="single"/>
    </w:rPr>
  </w:style>
  <w:style w:type="paragraph" w:customStyle="1" w:styleId="msonormal0">
    <w:name w:val="msonormal"/>
    <w:basedOn w:val="a"/>
    <w:rsid w:val="00E7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3">
    <w:name w:val="xl73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4">
    <w:name w:val="xl7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6">
    <w:name w:val="xl7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8">
    <w:name w:val="xl78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9">
    <w:name w:val="xl7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E732CE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1">
    <w:name w:val="xl11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4">
    <w:name w:val="xl114"/>
    <w:basedOn w:val="a"/>
    <w:rsid w:val="00E732C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E732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6">
    <w:name w:val="xl116"/>
    <w:basedOn w:val="a"/>
    <w:rsid w:val="00E732C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E732C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2">
    <w:name w:val="xl122"/>
    <w:basedOn w:val="a"/>
    <w:rsid w:val="00E732C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3">
    <w:name w:val="xl123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4">
    <w:name w:val="xl124"/>
    <w:basedOn w:val="a"/>
    <w:rsid w:val="00E732C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5">
    <w:name w:val="xl12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6">
    <w:name w:val="xl12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8">
    <w:name w:val="xl128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1">
    <w:name w:val="xl13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2">
    <w:name w:val="xl132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5">
    <w:name w:val="xl135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9">
    <w:name w:val="xl13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0">
    <w:name w:val="xl140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1">
    <w:name w:val="xl14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4">
    <w:name w:val="xl144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6">
    <w:name w:val="xl14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E732CE"/>
  </w:style>
  <w:style w:type="paragraph" w:styleId="af5">
    <w:name w:val="Body Text"/>
    <w:basedOn w:val="a"/>
    <w:link w:val="af6"/>
    <w:uiPriority w:val="99"/>
    <w:semiHidden/>
    <w:unhideWhenUsed/>
    <w:rsid w:val="00A0410D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A0410D"/>
  </w:style>
  <w:style w:type="paragraph" w:customStyle="1" w:styleId="ConsPlusNonformat">
    <w:name w:val="ConsPlusNonformat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7">
    <w:name w:val="footnote text"/>
    <w:basedOn w:val="a"/>
    <w:link w:val="af8"/>
    <w:uiPriority w:val="99"/>
    <w:semiHidden/>
    <w:unhideWhenUsed/>
    <w:rsid w:val="00A0410D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A0410D"/>
    <w:rPr>
      <w:rFonts w:ascii="Calibri" w:eastAsia="Times New Roman" w:hAnsi="Calibri" w:cs="Times New Roman"/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A0410D"/>
    <w:rPr>
      <w:vertAlign w:val="superscript"/>
    </w:rPr>
  </w:style>
  <w:style w:type="paragraph" w:customStyle="1" w:styleId="14">
    <w:name w:val="Обычный1"/>
    <w:rsid w:val="00A041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fa">
    <w:name w:val="Основной текст_"/>
    <w:basedOn w:val="a0"/>
    <w:link w:val="21"/>
    <w:rsid w:val="00A0410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2"/>
    <w:basedOn w:val="a"/>
    <w:link w:val="afa"/>
    <w:rsid w:val="00A0410D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</w:rPr>
  </w:style>
  <w:style w:type="paragraph" w:customStyle="1" w:styleId="afb">
    <w:name w:val="Таблицы (моноширинный)"/>
    <w:basedOn w:val="a"/>
    <w:next w:val="a"/>
    <w:uiPriority w:val="99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15">
    <w:name w:val="Обычный (веб)1"/>
    <w:basedOn w:val="a"/>
    <w:rsid w:val="00A11E7A"/>
    <w:pPr>
      <w:spacing w:before="100" w:beforeAutospacing="1" w:after="119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FontStyle55">
    <w:name w:val="Font Style55"/>
    <w:rsid w:val="002C5ED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2C5ED2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9">
    <w:name w:val="Style19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7">
    <w:name w:val="Style17"/>
    <w:basedOn w:val="a"/>
    <w:rsid w:val="002C5ED2"/>
    <w:pPr>
      <w:widowControl w:val="0"/>
      <w:suppressAutoHyphens/>
      <w:autoSpaceDE w:val="0"/>
      <w:spacing w:after="0" w:line="302" w:lineRule="exact"/>
      <w:jc w:val="right"/>
    </w:pPr>
    <w:rPr>
      <w:rFonts w:ascii="Cambria" w:eastAsia="Times New Roman" w:hAnsi="Cambria" w:cs="Times New Roman"/>
      <w:sz w:val="24"/>
      <w:szCs w:val="24"/>
      <w:lang w:eastAsia="ar-SA"/>
    </w:rPr>
  </w:style>
  <w:style w:type="table" w:styleId="afc">
    <w:name w:val="Table Grid"/>
    <w:basedOn w:val="a1"/>
    <w:uiPriority w:val="99"/>
    <w:unhideWhenUsed/>
    <w:rsid w:val="002C5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Абзац списка1"/>
    <w:basedOn w:val="a"/>
    <w:uiPriority w:val="99"/>
    <w:rsid w:val="002C5ED2"/>
    <w:pPr>
      <w:suppressAutoHyphens/>
      <w:spacing w:after="0"/>
      <w:ind w:left="720"/>
    </w:pPr>
    <w:rPr>
      <w:rFonts w:ascii="Calibri" w:eastAsia="Times New Roman" w:hAnsi="Calibri" w:cs="Calibri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2C5ED2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2C5ED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1"/>
    <w:locked/>
    <w:rsid w:val="002C5ED2"/>
    <w:rPr>
      <w:rFonts w:ascii="Calibri" w:eastAsia="Times New Roman" w:hAnsi="Calibri" w:cs="Times New Roman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3627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fd">
    <w:name w:val="Emphasis"/>
    <w:uiPriority w:val="20"/>
    <w:qFormat/>
    <w:rsid w:val="00D36274"/>
    <w:rPr>
      <w:i/>
      <w:iCs/>
    </w:rPr>
  </w:style>
  <w:style w:type="paragraph" w:customStyle="1" w:styleId="afe">
    <w:name w:val="Содержимое таблицы"/>
    <w:basedOn w:val="a"/>
    <w:rsid w:val="00651E2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">
    <w:name w:val="Заголовок таблицы"/>
    <w:basedOn w:val="afe"/>
    <w:rsid w:val="00651E29"/>
    <w:pPr>
      <w:jc w:val="center"/>
    </w:pPr>
    <w:rPr>
      <w:b/>
      <w:bCs/>
    </w:rPr>
  </w:style>
  <w:style w:type="paragraph" w:customStyle="1" w:styleId="120">
    <w:name w:val="Заголовок 12"/>
    <w:basedOn w:val="a"/>
    <w:next w:val="a"/>
    <w:rsid w:val="00651E29"/>
    <w:pPr>
      <w:widowControl w:val="0"/>
      <w:tabs>
        <w:tab w:val="num" w:pos="36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  <w:style w:type="paragraph" w:customStyle="1" w:styleId="xl69">
    <w:name w:val="xl69"/>
    <w:basedOn w:val="a"/>
    <w:rsid w:val="00D17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0">
    <w:name w:val="header"/>
    <w:basedOn w:val="a"/>
    <w:link w:val="aff1"/>
    <w:rsid w:val="00B44ED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1">
    <w:name w:val="Верхний колонтитул Знак"/>
    <w:basedOn w:val="a0"/>
    <w:link w:val="aff0"/>
    <w:rsid w:val="00B44ED5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3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4F7EC-F830-4187-BD59-61B8D6828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Kudryavkina</cp:lastModifiedBy>
  <cp:revision>2</cp:revision>
  <cp:lastPrinted>2021-06-29T11:48:00Z</cp:lastPrinted>
  <dcterms:created xsi:type="dcterms:W3CDTF">2022-04-01T06:06:00Z</dcterms:created>
  <dcterms:modified xsi:type="dcterms:W3CDTF">2022-04-01T06:06:00Z</dcterms:modified>
</cp:coreProperties>
</file>