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2C359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 2022 года  № </w:t>
      </w:r>
      <w:r w:rsidR="002C359E">
        <w:rPr>
          <w:rFonts w:ascii="Times New Roman" w:eastAsia="Times New Roman" w:hAnsi="Times New Roman" w:cs="Times New Roman"/>
          <w:sz w:val="28"/>
          <w:szCs w:val="28"/>
        </w:rPr>
        <w:t>21</w:t>
      </w:r>
    </w:p>
    <w:p w:rsidR="002C359E" w:rsidRDefault="002C359E" w:rsidP="002C359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2C359E" w:rsidRDefault="002C359E" w:rsidP="002C359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2C359E" w:rsidRDefault="002C359E" w:rsidP="002C359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2C359E" w:rsidRDefault="002C359E" w:rsidP="002C359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2C359E" w:rsidRDefault="002C359E" w:rsidP="002C359E">
      <w:pPr>
        <w:tabs>
          <w:tab w:val="left" w:pos="24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25.03.2022г                                                                                                    № 19</w:t>
      </w:r>
    </w:p>
    <w:p w:rsidR="002C359E" w:rsidRDefault="002C359E" w:rsidP="002C359E">
      <w:pPr>
        <w:jc w:val="center"/>
        <w:rPr>
          <w:sz w:val="32"/>
          <w:szCs w:val="32"/>
        </w:rPr>
      </w:pPr>
      <w:r>
        <w:rPr>
          <w:sz w:val="26"/>
          <w:szCs w:val="26"/>
        </w:rPr>
        <w:t xml:space="preserve">с. Медаево                                        </w:t>
      </w:r>
    </w:p>
    <w:p w:rsidR="002C359E" w:rsidRDefault="002C359E" w:rsidP="002C359E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адреса жилому дому и земельному участку</w:t>
      </w:r>
    </w:p>
    <w:p w:rsidR="002C359E" w:rsidRDefault="002C359E" w:rsidP="002C359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>
        <w:rPr>
          <w:sz w:val="26"/>
          <w:szCs w:val="26"/>
          <w:lang w:eastAsia="ar-SA"/>
        </w:rPr>
        <w:t xml:space="preserve">Постановления Правительства РФ от 19 ноября  2014 года № 1221 «Об утверждении Правил присвоения, изменения и аннулирования адресов» и на основании заявления </w:t>
      </w:r>
      <w:r>
        <w:rPr>
          <w:sz w:val="26"/>
          <w:szCs w:val="26"/>
        </w:rPr>
        <w:t xml:space="preserve">администрация Медаевского сельского поселения  </w:t>
      </w:r>
    </w:p>
    <w:p w:rsidR="002C359E" w:rsidRPr="00B90A2B" w:rsidRDefault="002C359E" w:rsidP="002C359E">
      <w:pPr>
        <w:jc w:val="center"/>
        <w:rPr>
          <w:b/>
          <w:sz w:val="26"/>
          <w:szCs w:val="26"/>
        </w:rPr>
      </w:pPr>
      <w:r w:rsidRPr="00B90A2B">
        <w:rPr>
          <w:b/>
          <w:sz w:val="26"/>
          <w:szCs w:val="26"/>
        </w:rPr>
        <w:t>ПОСТАНОВЛЯЕТ:</w:t>
      </w:r>
    </w:p>
    <w:p w:rsidR="002C359E" w:rsidRDefault="002C359E" w:rsidP="002C359E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1. Присвоить объекту капитального строительства (жилому  дому), общей площадью 56,0 кв.м., расположенному на земельном участке с кадастровым номером  </w:t>
      </w:r>
      <w:r w:rsidRPr="00B44689">
        <w:rPr>
          <w:color w:val="FF0000"/>
          <w:sz w:val="26"/>
          <w:szCs w:val="26"/>
        </w:rPr>
        <w:t>13:22:0207002:</w:t>
      </w:r>
      <w:r>
        <w:rPr>
          <w:color w:val="FF0000"/>
          <w:sz w:val="26"/>
          <w:szCs w:val="26"/>
        </w:rPr>
        <w:t xml:space="preserve">32 </w:t>
      </w:r>
      <w:r>
        <w:rPr>
          <w:sz w:val="26"/>
          <w:szCs w:val="26"/>
        </w:rPr>
        <w:t>адрес: Российская Федерация, Республика Мордовия, Чамзинский муниципальный район, Медаевское сельское поселение, д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 xml:space="preserve">юля, ул. Подлесная, д. 9. </w:t>
      </w:r>
    </w:p>
    <w:p w:rsidR="002C359E" w:rsidRDefault="002C359E" w:rsidP="002C359E">
      <w:pPr>
        <w:tabs>
          <w:tab w:val="left" w:pos="123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 Присвоить земельному участку</w:t>
      </w:r>
      <w:proofErr w:type="gramStart"/>
      <w:r>
        <w:rPr>
          <w:sz w:val="26"/>
          <w:szCs w:val="26"/>
        </w:rPr>
        <w:t>,п</w:t>
      </w:r>
      <w:proofErr w:type="gramEnd"/>
      <w:r>
        <w:rPr>
          <w:sz w:val="26"/>
          <w:szCs w:val="26"/>
        </w:rPr>
        <w:t xml:space="preserve">лощадью 6000 кв.м.,  с кадастровым номером  </w:t>
      </w:r>
      <w:r w:rsidRPr="00B44689">
        <w:rPr>
          <w:color w:val="FF0000"/>
          <w:sz w:val="26"/>
          <w:szCs w:val="26"/>
        </w:rPr>
        <w:t>13:22:0207002:</w:t>
      </w:r>
      <w:r>
        <w:rPr>
          <w:color w:val="FF0000"/>
          <w:sz w:val="26"/>
          <w:szCs w:val="26"/>
        </w:rPr>
        <w:t xml:space="preserve">32 </w:t>
      </w:r>
      <w:r>
        <w:rPr>
          <w:sz w:val="26"/>
          <w:szCs w:val="26"/>
        </w:rPr>
        <w:t>адрес: Российская Федерация, Республика Мордовия, Чамзинский муниципальный район, Медаевское сельское поселение, д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 xml:space="preserve">юля, ул. Подлесная, 9. </w:t>
      </w:r>
    </w:p>
    <w:p w:rsidR="002C359E" w:rsidRDefault="002C359E" w:rsidP="002C359E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3. Настоящее постановление вступает в силу после его подписания и подлежит обязательному опубликованию в информационном бюллетене « Вести» Медаевского сельского поселения.</w:t>
      </w:r>
    </w:p>
    <w:p w:rsidR="002C359E" w:rsidRDefault="002C359E" w:rsidP="002C359E">
      <w:pPr>
        <w:rPr>
          <w:sz w:val="26"/>
          <w:szCs w:val="26"/>
        </w:rPr>
      </w:pPr>
    </w:p>
    <w:p w:rsidR="002C359E" w:rsidRDefault="002C359E" w:rsidP="002C359E">
      <w:pPr>
        <w:rPr>
          <w:sz w:val="26"/>
          <w:szCs w:val="26"/>
        </w:rPr>
      </w:pPr>
      <w:r>
        <w:rPr>
          <w:sz w:val="26"/>
          <w:szCs w:val="26"/>
        </w:rPr>
        <w:t>Глава Медаевского  сельского поселения                                  Е.Н.Голубева</w:t>
      </w:r>
    </w:p>
    <w:p w:rsidR="002C359E" w:rsidRDefault="002C359E" w:rsidP="002C359E">
      <w:pPr>
        <w:jc w:val="center"/>
        <w:rPr>
          <w:b/>
          <w:sz w:val="26"/>
          <w:szCs w:val="26"/>
        </w:rPr>
      </w:pPr>
    </w:p>
    <w:p w:rsidR="00BB73FE" w:rsidRDefault="00BB73F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2C359E" w:rsidRDefault="002C359E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2C359E"/>
    <w:rsid w:val="00633891"/>
    <w:rsid w:val="00AC695B"/>
    <w:rsid w:val="00BB73FE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2022-03-21T06:50:00Z</dcterms:created>
  <dcterms:modified xsi:type="dcterms:W3CDTF">2022-03-25T07:53:00Z</dcterms:modified>
</cp:coreProperties>
</file>