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2F9" w:rsidRDefault="007172F9" w:rsidP="00F10233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</w:t>
      </w:r>
      <w:bookmarkStart w:id="0" w:name="_GoBack"/>
      <w:bookmarkEnd w:id="0"/>
      <w:r>
        <w:rPr>
          <w:sz w:val="26"/>
          <w:szCs w:val="26"/>
        </w:rPr>
        <w:t xml:space="preserve">                                                          проект</w:t>
      </w:r>
    </w:p>
    <w:p w:rsidR="00F10233" w:rsidRPr="008A6E2A" w:rsidRDefault="00F10233" w:rsidP="00F10233">
      <w:pPr>
        <w:jc w:val="center"/>
        <w:rPr>
          <w:sz w:val="26"/>
          <w:szCs w:val="26"/>
        </w:rPr>
      </w:pPr>
      <w:r w:rsidRPr="008A6E2A">
        <w:rPr>
          <w:sz w:val="26"/>
          <w:szCs w:val="26"/>
        </w:rPr>
        <w:t>Совет депутатов городского поселения Чамзинка</w:t>
      </w:r>
    </w:p>
    <w:p w:rsidR="00F10233" w:rsidRPr="008A6E2A" w:rsidRDefault="00F10233" w:rsidP="00F10233">
      <w:pPr>
        <w:jc w:val="center"/>
        <w:rPr>
          <w:sz w:val="26"/>
          <w:szCs w:val="26"/>
        </w:rPr>
      </w:pPr>
      <w:r w:rsidRPr="008A6E2A">
        <w:rPr>
          <w:sz w:val="26"/>
          <w:szCs w:val="26"/>
        </w:rPr>
        <w:t xml:space="preserve"> Чамзинского муниципального района Республики Мордовия</w:t>
      </w:r>
    </w:p>
    <w:p w:rsidR="00F10233" w:rsidRPr="008A6E2A" w:rsidRDefault="00F10233" w:rsidP="00F10233">
      <w:pPr>
        <w:jc w:val="center"/>
        <w:rPr>
          <w:sz w:val="26"/>
          <w:szCs w:val="26"/>
        </w:rPr>
      </w:pPr>
    </w:p>
    <w:p w:rsidR="00F10233" w:rsidRPr="008A6E2A" w:rsidRDefault="00F10233" w:rsidP="00F10233">
      <w:pPr>
        <w:jc w:val="center"/>
        <w:rPr>
          <w:sz w:val="26"/>
          <w:szCs w:val="26"/>
        </w:rPr>
      </w:pPr>
      <w:r w:rsidRPr="008A6E2A">
        <w:rPr>
          <w:sz w:val="26"/>
          <w:szCs w:val="26"/>
        </w:rPr>
        <w:t>РЕШЕНИЕ</w:t>
      </w:r>
    </w:p>
    <w:p w:rsidR="00F10233" w:rsidRPr="008A6E2A" w:rsidRDefault="007172F9" w:rsidP="00F10233">
      <w:pPr>
        <w:jc w:val="center"/>
        <w:rPr>
          <w:sz w:val="26"/>
          <w:szCs w:val="26"/>
        </w:rPr>
      </w:pPr>
      <w:r>
        <w:rPr>
          <w:sz w:val="26"/>
          <w:szCs w:val="26"/>
        </w:rPr>
        <w:t>(</w:t>
      </w:r>
      <w:r w:rsidR="00F10233" w:rsidRPr="008A6E2A">
        <w:rPr>
          <w:sz w:val="26"/>
          <w:szCs w:val="26"/>
        </w:rPr>
        <w:t>-я внеочередная сессия)</w:t>
      </w:r>
    </w:p>
    <w:p w:rsidR="00F10233" w:rsidRPr="008A6E2A" w:rsidRDefault="00F10233" w:rsidP="00F10233">
      <w:pPr>
        <w:rPr>
          <w:sz w:val="26"/>
          <w:szCs w:val="26"/>
        </w:rPr>
      </w:pPr>
      <w:r w:rsidRPr="008A6E2A">
        <w:rPr>
          <w:sz w:val="26"/>
          <w:szCs w:val="26"/>
        </w:rPr>
        <w:t xml:space="preserve">«15» марта 2022 г.                                                          </w:t>
      </w:r>
      <w:r w:rsidR="007172F9">
        <w:rPr>
          <w:sz w:val="26"/>
          <w:szCs w:val="26"/>
        </w:rPr>
        <w:t xml:space="preserve">                            № </w:t>
      </w:r>
    </w:p>
    <w:p w:rsidR="00F10233" w:rsidRPr="008A6E2A" w:rsidRDefault="00F10233" w:rsidP="00F10233">
      <w:pPr>
        <w:jc w:val="center"/>
        <w:rPr>
          <w:sz w:val="26"/>
          <w:szCs w:val="26"/>
        </w:rPr>
      </w:pPr>
      <w:proofErr w:type="spellStart"/>
      <w:r w:rsidRPr="008A6E2A">
        <w:rPr>
          <w:sz w:val="26"/>
          <w:szCs w:val="26"/>
        </w:rPr>
        <w:t>р.п.Чамзинка</w:t>
      </w:r>
      <w:proofErr w:type="spellEnd"/>
    </w:p>
    <w:p w:rsidR="00F10233" w:rsidRPr="008A6E2A" w:rsidRDefault="00F10233" w:rsidP="00F10233">
      <w:pPr>
        <w:pStyle w:val="ConsPlusTitle"/>
        <w:jc w:val="center"/>
        <w:rPr>
          <w:sz w:val="26"/>
          <w:szCs w:val="26"/>
        </w:rPr>
      </w:pPr>
    </w:p>
    <w:p w:rsidR="00F10233" w:rsidRPr="008A6E2A" w:rsidRDefault="00F10233" w:rsidP="00F10233">
      <w:pPr>
        <w:pStyle w:val="ConsPlusTitle"/>
        <w:jc w:val="center"/>
        <w:rPr>
          <w:rFonts w:ascii="Times New Roman" w:hAnsi="Times New Roman" w:cs="Times New Roman"/>
        </w:rPr>
      </w:pPr>
      <w:r w:rsidRPr="008A6E2A">
        <w:rPr>
          <w:rFonts w:ascii="Times New Roman" w:hAnsi="Times New Roman" w:cs="Times New Roman"/>
        </w:rPr>
        <w:t>О ПРЕДОСТАВЛЕНИИ ЛИЦАМИ, ЗАМЕЩАЮЩИМИ МУНИЦИПАЛЬНЫЕ ДОЛЖНОСТИ В СОВЕТЕ ДЕПУТАТОВ ГОРОДСКОГО ПОСЕЛЕНИЯ ЧАМЗИНКА, ВЫБОРНЫМИ ДОЛЖНОСТНЫМИ ЛИЦАМИ МЕСТНОГО САМОУПРАВЛЕНИЯ, А ТАКЖЕ ЛИЦАМИ, ПРЕТЕНДУЮЩИМИ НА ЗАМЕЩЕНИЕ ДАННЫХ ДОЛЖНОСТЕЙ, СВЕДЕНИЙ</w:t>
      </w:r>
    </w:p>
    <w:p w:rsidR="00F10233" w:rsidRPr="008A6E2A" w:rsidRDefault="00F10233" w:rsidP="00F10233">
      <w:pPr>
        <w:pStyle w:val="ConsPlusTitle"/>
        <w:jc w:val="center"/>
        <w:rPr>
          <w:rFonts w:ascii="Times New Roman" w:hAnsi="Times New Roman" w:cs="Times New Roman"/>
        </w:rPr>
      </w:pPr>
      <w:r w:rsidRPr="008A6E2A">
        <w:rPr>
          <w:rFonts w:ascii="Times New Roman" w:hAnsi="Times New Roman" w:cs="Times New Roman"/>
        </w:rPr>
        <w:t>О СВОИХ ДОХОДАХ, РАСХОДАХ, ОБ ИМУЩЕСТВЕ И ОБЯЗАТЕЛЬСТВАХ</w:t>
      </w:r>
    </w:p>
    <w:p w:rsidR="00F10233" w:rsidRPr="008A6E2A" w:rsidRDefault="00F10233" w:rsidP="00F10233">
      <w:pPr>
        <w:pStyle w:val="ConsPlusTitle"/>
        <w:jc w:val="center"/>
        <w:rPr>
          <w:rFonts w:ascii="Times New Roman" w:hAnsi="Times New Roman" w:cs="Times New Roman"/>
        </w:rPr>
      </w:pPr>
      <w:r w:rsidRPr="008A6E2A">
        <w:rPr>
          <w:rFonts w:ascii="Times New Roman" w:hAnsi="Times New Roman" w:cs="Times New Roman"/>
        </w:rPr>
        <w:t>ИМУЩЕСТВЕННОГО ХАРАКТЕРА, А ТАКЖЕ О ДОХОДАХ, РАСХОДАХ,</w:t>
      </w:r>
    </w:p>
    <w:p w:rsidR="00F10233" w:rsidRPr="008A6E2A" w:rsidRDefault="00F10233" w:rsidP="00F10233">
      <w:pPr>
        <w:pStyle w:val="ConsPlusTitle"/>
        <w:jc w:val="center"/>
        <w:rPr>
          <w:rFonts w:ascii="Times New Roman" w:hAnsi="Times New Roman" w:cs="Times New Roman"/>
        </w:rPr>
      </w:pPr>
      <w:r w:rsidRPr="008A6E2A">
        <w:rPr>
          <w:rFonts w:ascii="Times New Roman" w:hAnsi="Times New Roman" w:cs="Times New Roman"/>
        </w:rPr>
        <w:t>ОБ ИМУЩЕСТВЕ И ОБЯЗАТЕЛЬСТВАХ ИМУЩЕСТВЕННОГО ХАРАКТЕРА СВОИХ</w:t>
      </w:r>
      <w:r w:rsidR="00A34356" w:rsidRPr="008A6E2A">
        <w:rPr>
          <w:rFonts w:ascii="Times New Roman" w:hAnsi="Times New Roman" w:cs="Times New Roman"/>
        </w:rPr>
        <w:t xml:space="preserve"> </w:t>
      </w:r>
      <w:r w:rsidRPr="008A6E2A">
        <w:rPr>
          <w:rFonts w:ascii="Times New Roman" w:hAnsi="Times New Roman" w:cs="Times New Roman"/>
        </w:rPr>
        <w:t>СУПРУГИ (СУПРУГА) И НЕСОВЕРШЕННОЛЕТНИХ ДЕТЕЙ</w:t>
      </w:r>
    </w:p>
    <w:p w:rsidR="00F10233" w:rsidRPr="008A6E2A" w:rsidRDefault="00F10233" w:rsidP="00F10233">
      <w:pPr>
        <w:pStyle w:val="ConsPlusNormal"/>
        <w:jc w:val="both"/>
        <w:rPr>
          <w:sz w:val="26"/>
          <w:szCs w:val="26"/>
        </w:rPr>
      </w:pPr>
    </w:p>
    <w:p w:rsidR="00F10233" w:rsidRPr="008A6E2A" w:rsidRDefault="00F10233" w:rsidP="00F10233">
      <w:pPr>
        <w:pStyle w:val="ConsPlusNormal"/>
        <w:ind w:firstLine="540"/>
        <w:jc w:val="both"/>
        <w:rPr>
          <w:sz w:val="26"/>
          <w:szCs w:val="26"/>
        </w:rPr>
      </w:pPr>
      <w:r w:rsidRPr="008A6E2A">
        <w:rPr>
          <w:sz w:val="26"/>
          <w:szCs w:val="26"/>
        </w:rPr>
        <w:t>В соответствии с частью 4 статьи 12.1 Федерального закона от 25 декабря 2008 года N 273-ФЗ "О противодействии коррупции", статьей 3 Федерального закона от 3 декабря 2012 года N 230-ФЗ "О контроле за соответствием расходов лиц, замещающих государственные должности, и иных лиц их доходам", Законом Республики Мордовия от 8 июня 2007 года N 54-З "О противодействии коррупции в Республике Мордовия", руководствуясь Уставом городского поселения Чамзинка, Совет депутатов городского поселения Чамзинка решил:</w:t>
      </w:r>
    </w:p>
    <w:p w:rsidR="00F10233" w:rsidRPr="008A6E2A" w:rsidRDefault="008A6E2A" w:rsidP="00F10233">
      <w:pPr>
        <w:pStyle w:val="ConsPlusNormal"/>
        <w:spacing w:before="240"/>
        <w:ind w:firstLine="540"/>
        <w:jc w:val="both"/>
        <w:rPr>
          <w:sz w:val="26"/>
          <w:szCs w:val="26"/>
        </w:rPr>
      </w:pPr>
      <w:bookmarkStart w:id="1" w:name="Par16"/>
      <w:bookmarkEnd w:id="1"/>
      <w:r>
        <w:rPr>
          <w:sz w:val="26"/>
          <w:szCs w:val="26"/>
        </w:rPr>
        <w:t>1. Глава городского поселения Чамзинка</w:t>
      </w:r>
      <w:r w:rsidR="00F10233" w:rsidRPr="008A6E2A">
        <w:rPr>
          <w:sz w:val="26"/>
          <w:szCs w:val="26"/>
        </w:rPr>
        <w:t xml:space="preserve"> и депутаты Совета депутатов городского поселения Чамзинка представляют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установленном Законом Республики Мордовия от 8 июня 2007 года N 54-З "О противодействии коррупции в Республике Мордовия".</w:t>
      </w:r>
    </w:p>
    <w:p w:rsidR="00F10233" w:rsidRPr="008A6E2A" w:rsidRDefault="00F10233" w:rsidP="00F10233">
      <w:pPr>
        <w:pStyle w:val="ConsPlusNormal"/>
        <w:spacing w:before="240"/>
        <w:ind w:firstLine="540"/>
        <w:jc w:val="both"/>
        <w:rPr>
          <w:sz w:val="26"/>
          <w:szCs w:val="26"/>
        </w:rPr>
      </w:pPr>
      <w:r w:rsidRPr="008A6E2A">
        <w:rPr>
          <w:sz w:val="26"/>
          <w:szCs w:val="26"/>
        </w:rPr>
        <w:t>Выборные должностные лица местного самоуправления, в том числе Глава администрации городского поселения Чамзинка, а также лица, претендующие на замещение данных должностей, представляют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установленном Законом Республики Мордовия от 8 июня 2007 года N 54-З "О противодействии коррупции в Республике Мордовия".</w:t>
      </w:r>
    </w:p>
    <w:p w:rsidR="00F10233" w:rsidRPr="008A6E2A" w:rsidRDefault="00F10233" w:rsidP="00F10233">
      <w:pPr>
        <w:pStyle w:val="ConsPlusNormal"/>
        <w:spacing w:before="240"/>
        <w:ind w:firstLine="540"/>
        <w:jc w:val="both"/>
        <w:rPr>
          <w:sz w:val="26"/>
          <w:szCs w:val="26"/>
        </w:rPr>
      </w:pPr>
      <w:bookmarkStart w:id="2" w:name="Par18"/>
      <w:bookmarkEnd w:id="2"/>
      <w:r w:rsidRPr="008A6E2A">
        <w:rPr>
          <w:sz w:val="26"/>
          <w:szCs w:val="26"/>
        </w:rPr>
        <w:t xml:space="preserve">2. Уполномоченным подразделением, осуществляющим сбор, анализ, размещение на официальном сайте органа местного самоуправления в информационно-телекоммуникационной сети "Интернет" и (или) предоставление для опубликования средствам массовой информации в порядке, определяемом </w:t>
      </w:r>
      <w:r w:rsidRPr="008A6E2A">
        <w:rPr>
          <w:sz w:val="26"/>
          <w:szCs w:val="26"/>
        </w:rPr>
        <w:lastRenderedPageBreak/>
        <w:t xml:space="preserve">муниципальными правовыми актами, сведений о доходах, расходах, об имуществе и обязательствах имущественного характера, представляемых Главой городского поселения Чамзинка и депутатами Совета депутатов городского поселения Чамзинка, является кадровая служба (или лицо, ответственное за кадровое делопроизводство)  городского </w:t>
      </w:r>
      <w:r w:rsidR="00A67778" w:rsidRPr="008A6E2A">
        <w:rPr>
          <w:sz w:val="26"/>
          <w:szCs w:val="26"/>
        </w:rPr>
        <w:t>поселения Чамзинка</w:t>
      </w:r>
      <w:r w:rsidRPr="008A6E2A">
        <w:rPr>
          <w:sz w:val="26"/>
          <w:szCs w:val="26"/>
        </w:rPr>
        <w:t>.</w:t>
      </w:r>
    </w:p>
    <w:p w:rsidR="00F10233" w:rsidRPr="008A6E2A" w:rsidRDefault="00F10233" w:rsidP="00F10233">
      <w:pPr>
        <w:pStyle w:val="ConsPlusNormal"/>
        <w:spacing w:before="240"/>
        <w:ind w:firstLine="540"/>
        <w:jc w:val="both"/>
        <w:rPr>
          <w:sz w:val="26"/>
          <w:szCs w:val="26"/>
        </w:rPr>
      </w:pPr>
      <w:bookmarkStart w:id="3" w:name="Par19"/>
      <w:bookmarkEnd w:id="3"/>
      <w:r w:rsidRPr="008A6E2A">
        <w:rPr>
          <w:sz w:val="26"/>
          <w:szCs w:val="26"/>
        </w:rPr>
        <w:t xml:space="preserve">Уполномоченным подразделением, осуществляющим сбор, анализ, размещение на официальном сайте органа местного самоуправления в информационно-телекоммуникационной сети "Интернет" и (или) предоставление для опубликования средствам массовой информации в порядке, определяемом муниципальными правовыми актами, сведений о доходах, расходах, об имуществе и обязательствах имущественного характера, представляемых выборными должностными лицами местного самоуправления, в том числе Главой </w:t>
      </w:r>
      <w:r w:rsidR="00A67778" w:rsidRPr="008A6E2A">
        <w:rPr>
          <w:sz w:val="26"/>
          <w:szCs w:val="26"/>
        </w:rPr>
        <w:t xml:space="preserve">администрации </w:t>
      </w:r>
      <w:r w:rsidRPr="008A6E2A">
        <w:rPr>
          <w:sz w:val="26"/>
          <w:szCs w:val="26"/>
        </w:rPr>
        <w:t xml:space="preserve">городского </w:t>
      </w:r>
      <w:r w:rsidR="00A67778" w:rsidRPr="008A6E2A">
        <w:rPr>
          <w:sz w:val="26"/>
          <w:szCs w:val="26"/>
        </w:rPr>
        <w:t>поселения Чамзинка</w:t>
      </w:r>
      <w:r w:rsidRPr="008A6E2A">
        <w:rPr>
          <w:sz w:val="26"/>
          <w:szCs w:val="26"/>
        </w:rPr>
        <w:t xml:space="preserve">, а также лицами, претендующими на замещение данных должностей, является Управление муниципальной службы Администрации городского </w:t>
      </w:r>
      <w:r w:rsidR="00A67778" w:rsidRPr="008A6E2A">
        <w:rPr>
          <w:sz w:val="26"/>
          <w:szCs w:val="26"/>
        </w:rPr>
        <w:t>поселения Чамзинка</w:t>
      </w:r>
      <w:r w:rsidRPr="008A6E2A">
        <w:rPr>
          <w:sz w:val="26"/>
          <w:szCs w:val="26"/>
        </w:rPr>
        <w:t>.</w:t>
      </w:r>
    </w:p>
    <w:p w:rsidR="00F10233" w:rsidRPr="008A6E2A" w:rsidRDefault="00F10233" w:rsidP="00F10233">
      <w:pPr>
        <w:pStyle w:val="ConsPlusNormal"/>
        <w:spacing w:before="240"/>
        <w:ind w:firstLine="540"/>
        <w:jc w:val="both"/>
        <w:rPr>
          <w:sz w:val="26"/>
          <w:szCs w:val="26"/>
        </w:rPr>
      </w:pPr>
      <w:r w:rsidRPr="008A6E2A">
        <w:rPr>
          <w:sz w:val="26"/>
          <w:szCs w:val="26"/>
        </w:rPr>
        <w:t xml:space="preserve">Уполномоченные подразделения, указанные в </w:t>
      </w:r>
      <w:hyperlink w:anchor="Par18" w:tooltip="2. Уполномоченным подразделением, осуществляющим сбор, анализ, размещение на официальном сайте органа местного самоуправления в информационно-телекоммуникационной сети &quot;Интернет&quot; и (или) предоставление для опубликования средствам массовой информации в порядке," w:history="1">
        <w:r w:rsidRPr="008A6E2A">
          <w:rPr>
            <w:color w:val="0000FF"/>
            <w:sz w:val="26"/>
            <w:szCs w:val="26"/>
          </w:rPr>
          <w:t>1</w:t>
        </w:r>
      </w:hyperlink>
      <w:r w:rsidRPr="008A6E2A">
        <w:rPr>
          <w:sz w:val="26"/>
          <w:szCs w:val="26"/>
        </w:rPr>
        <w:t xml:space="preserve"> и </w:t>
      </w:r>
      <w:hyperlink w:anchor="Par19" w:tooltip="Уполномоченным подразделением, осуществляющим сбор, анализ, размещение на официальном сайте органа местного самоуправления в информационно-телекоммуникационной сети &quot;Интернет&quot; и (или) предоставление для опубликования средствам массовой информации в порядке, оп" w:history="1">
        <w:r w:rsidRPr="008A6E2A">
          <w:rPr>
            <w:color w:val="0000FF"/>
            <w:sz w:val="26"/>
            <w:szCs w:val="26"/>
          </w:rPr>
          <w:t>2 абзацах</w:t>
        </w:r>
      </w:hyperlink>
      <w:r w:rsidRPr="008A6E2A">
        <w:rPr>
          <w:sz w:val="26"/>
          <w:szCs w:val="26"/>
        </w:rPr>
        <w:t xml:space="preserve"> данного пункта, обеспечивают представление сведений, указанных в </w:t>
      </w:r>
      <w:hyperlink w:anchor="Par16" w:tooltip="1. Председатель и депутаты Совета депутатов городского округа Саранск представляю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" w:history="1">
        <w:r w:rsidRPr="008A6E2A">
          <w:rPr>
            <w:color w:val="0000FF"/>
            <w:sz w:val="26"/>
            <w:szCs w:val="26"/>
          </w:rPr>
          <w:t>пункте 1</w:t>
        </w:r>
      </w:hyperlink>
      <w:r w:rsidRPr="008A6E2A">
        <w:rPr>
          <w:sz w:val="26"/>
          <w:szCs w:val="26"/>
        </w:rPr>
        <w:t xml:space="preserve"> настоящего решения, Главе Республики Мордовия в порядке, установленном Законом Республики Мордовия от 8 июня 2007 года N 54-З "О противодействии коррупции в Республике Мордовия".</w:t>
      </w:r>
    </w:p>
    <w:p w:rsidR="00F10233" w:rsidRPr="008A6E2A" w:rsidRDefault="00F10233" w:rsidP="00F10233">
      <w:pPr>
        <w:pStyle w:val="ConsPlusNormal"/>
        <w:spacing w:before="240"/>
        <w:ind w:firstLine="540"/>
        <w:jc w:val="both"/>
        <w:rPr>
          <w:sz w:val="26"/>
          <w:szCs w:val="26"/>
        </w:rPr>
      </w:pPr>
      <w:r w:rsidRPr="008A6E2A">
        <w:rPr>
          <w:sz w:val="26"/>
          <w:szCs w:val="26"/>
        </w:rPr>
        <w:t>3. Признать утратившими силу:</w:t>
      </w:r>
    </w:p>
    <w:p w:rsidR="00F10233" w:rsidRPr="008A6E2A" w:rsidRDefault="00A34356" w:rsidP="00A34356">
      <w:pPr>
        <w:pStyle w:val="ConsPlusNormal"/>
        <w:spacing w:before="240"/>
        <w:jc w:val="both"/>
        <w:rPr>
          <w:sz w:val="26"/>
          <w:szCs w:val="26"/>
        </w:rPr>
      </w:pPr>
      <w:r w:rsidRPr="008A6E2A">
        <w:rPr>
          <w:sz w:val="26"/>
          <w:szCs w:val="26"/>
        </w:rPr>
        <w:t xml:space="preserve">   Р</w:t>
      </w:r>
      <w:r w:rsidR="00F10233" w:rsidRPr="008A6E2A">
        <w:rPr>
          <w:sz w:val="26"/>
          <w:szCs w:val="26"/>
        </w:rPr>
        <w:t xml:space="preserve">ешение Совета депутатов городского </w:t>
      </w:r>
      <w:r w:rsidR="00567E9A" w:rsidRPr="008A6E2A">
        <w:rPr>
          <w:sz w:val="26"/>
          <w:szCs w:val="26"/>
        </w:rPr>
        <w:t>поселения Чамзинка</w:t>
      </w:r>
      <w:r w:rsidR="00F10233" w:rsidRPr="008A6E2A">
        <w:rPr>
          <w:sz w:val="26"/>
          <w:szCs w:val="26"/>
        </w:rPr>
        <w:t xml:space="preserve"> от 1</w:t>
      </w:r>
      <w:r w:rsidR="00567E9A" w:rsidRPr="008A6E2A">
        <w:rPr>
          <w:sz w:val="26"/>
          <w:szCs w:val="26"/>
        </w:rPr>
        <w:t>1</w:t>
      </w:r>
      <w:r w:rsidR="00F10233" w:rsidRPr="008A6E2A">
        <w:rPr>
          <w:sz w:val="26"/>
          <w:szCs w:val="26"/>
        </w:rPr>
        <w:t xml:space="preserve"> </w:t>
      </w:r>
      <w:r w:rsidR="00567E9A" w:rsidRPr="008A6E2A">
        <w:rPr>
          <w:sz w:val="26"/>
          <w:szCs w:val="26"/>
        </w:rPr>
        <w:t>февраля</w:t>
      </w:r>
      <w:r w:rsidR="00F10233" w:rsidRPr="008A6E2A">
        <w:rPr>
          <w:sz w:val="26"/>
          <w:szCs w:val="26"/>
        </w:rPr>
        <w:t xml:space="preserve"> 2016 года N </w:t>
      </w:r>
      <w:r w:rsidR="00567E9A" w:rsidRPr="008A6E2A">
        <w:rPr>
          <w:sz w:val="26"/>
          <w:szCs w:val="26"/>
        </w:rPr>
        <w:t>165</w:t>
      </w:r>
      <w:r w:rsidR="00F10233" w:rsidRPr="008A6E2A">
        <w:rPr>
          <w:sz w:val="26"/>
          <w:szCs w:val="26"/>
        </w:rPr>
        <w:t xml:space="preserve"> "О предоставлении лицами, замещающими муниципальные должности </w:t>
      </w:r>
      <w:r w:rsidRPr="008A6E2A">
        <w:rPr>
          <w:sz w:val="26"/>
          <w:szCs w:val="26"/>
        </w:rPr>
        <w:t>в городском</w:t>
      </w:r>
      <w:r w:rsidR="00F10233" w:rsidRPr="008A6E2A">
        <w:rPr>
          <w:sz w:val="26"/>
          <w:szCs w:val="26"/>
        </w:rPr>
        <w:t xml:space="preserve"> </w:t>
      </w:r>
      <w:r w:rsidRPr="008A6E2A">
        <w:rPr>
          <w:sz w:val="26"/>
          <w:szCs w:val="26"/>
        </w:rPr>
        <w:t>поселении</w:t>
      </w:r>
      <w:r w:rsidR="00567E9A" w:rsidRPr="008A6E2A">
        <w:rPr>
          <w:sz w:val="26"/>
          <w:szCs w:val="26"/>
        </w:rPr>
        <w:t xml:space="preserve"> Чамзинка</w:t>
      </w:r>
      <w:r w:rsidR="00F10233" w:rsidRPr="008A6E2A">
        <w:rPr>
          <w:sz w:val="26"/>
          <w:szCs w:val="26"/>
        </w:rPr>
        <w:t>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детей";</w:t>
      </w:r>
    </w:p>
    <w:p w:rsidR="00A34356" w:rsidRPr="008A6E2A" w:rsidRDefault="00A34356" w:rsidP="00A34356">
      <w:pPr>
        <w:jc w:val="both"/>
        <w:rPr>
          <w:sz w:val="26"/>
          <w:szCs w:val="26"/>
        </w:rPr>
      </w:pPr>
      <w:r w:rsidRPr="008A6E2A">
        <w:rPr>
          <w:sz w:val="26"/>
          <w:szCs w:val="26"/>
        </w:rPr>
        <w:t xml:space="preserve">      </w:t>
      </w:r>
    </w:p>
    <w:p w:rsidR="00A34356" w:rsidRPr="008A6E2A" w:rsidRDefault="00A34356" w:rsidP="00A34356">
      <w:pPr>
        <w:jc w:val="both"/>
        <w:rPr>
          <w:sz w:val="26"/>
          <w:szCs w:val="26"/>
        </w:rPr>
      </w:pPr>
      <w:r w:rsidRPr="008A6E2A">
        <w:rPr>
          <w:sz w:val="26"/>
          <w:szCs w:val="26"/>
        </w:rPr>
        <w:t xml:space="preserve">         4.Настоящее решение вступает в силу со дня его принятия и подлежит официальному опубликованию в информационном бюллетене городского поселения Чамзинка «Вестник».</w:t>
      </w:r>
    </w:p>
    <w:p w:rsidR="00A34356" w:rsidRPr="008A6E2A" w:rsidRDefault="00A34356" w:rsidP="00A34356">
      <w:pPr>
        <w:jc w:val="both"/>
        <w:rPr>
          <w:sz w:val="26"/>
          <w:szCs w:val="26"/>
        </w:rPr>
      </w:pPr>
    </w:p>
    <w:p w:rsidR="00A34356" w:rsidRPr="008A6E2A" w:rsidRDefault="00A34356" w:rsidP="00A34356">
      <w:pPr>
        <w:jc w:val="both"/>
        <w:rPr>
          <w:sz w:val="26"/>
          <w:szCs w:val="26"/>
        </w:rPr>
      </w:pPr>
    </w:p>
    <w:p w:rsidR="00A34356" w:rsidRPr="008A6E2A" w:rsidRDefault="00A34356" w:rsidP="00A34356">
      <w:pPr>
        <w:jc w:val="both"/>
        <w:rPr>
          <w:sz w:val="26"/>
          <w:szCs w:val="26"/>
        </w:rPr>
      </w:pPr>
    </w:p>
    <w:p w:rsidR="00A34356" w:rsidRPr="008A6E2A" w:rsidRDefault="00A34356" w:rsidP="00A34356">
      <w:pPr>
        <w:rPr>
          <w:sz w:val="26"/>
          <w:szCs w:val="26"/>
        </w:rPr>
      </w:pPr>
      <w:r w:rsidRPr="008A6E2A">
        <w:rPr>
          <w:sz w:val="26"/>
          <w:szCs w:val="26"/>
        </w:rPr>
        <w:t xml:space="preserve"> Глава городского поселения Чамзинка                                       </w:t>
      </w:r>
      <w:r w:rsidR="008A6E2A">
        <w:rPr>
          <w:sz w:val="26"/>
          <w:szCs w:val="26"/>
        </w:rPr>
        <w:t xml:space="preserve">        </w:t>
      </w:r>
      <w:proofErr w:type="spellStart"/>
      <w:r w:rsidRPr="008A6E2A">
        <w:rPr>
          <w:sz w:val="26"/>
          <w:szCs w:val="26"/>
        </w:rPr>
        <w:t>Н.Н.Гурьянов</w:t>
      </w:r>
      <w:proofErr w:type="spellEnd"/>
    </w:p>
    <w:p w:rsidR="005333EB" w:rsidRPr="008A6E2A" w:rsidRDefault="005333EB" w:rsidP="00A34356">
      <w:pPr>
        <w:pStyle w:val="ConsPlusNormal"/>
        <w:spacing w:before="240"/>
        <w:ind w:firstLine="540"/>
        <w:jc w:val="both"/>
        <w:rPr>
          <w:sz w:val="26"/>
          <w:szCs w:val="26"/>
        </w:rPr>
      </w:pPr>
    </w:p>
    <w:sectPr w:rsidR="005333EB" w:rsidRPr="008A6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3A6"/>
    <w:rsid w:val="000C2CED"/>
    <w:rsid w:val="005333EB"/>
    <w:rsid w:val="00567E9A"/>
    <w:rsid w:val="007172F9"/>
    <w:rsid w:val="007635FF"/>
    <w:rsid w:val="007D33A6"/>
    <w:rsid w:val="00841A03"/>
    <w:rsid w:val="00883A95"/>
    <w:rsid w:val="008A6E2A"/>
    <w:rsid w:val="00A34356"/>
    <w:rsid w:val="00A67778"/>
    <w:rsid w:val="00F10233"/>
    <w:rsid w:val="00F6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39ACA"/>
  <w15:chartTrackingRefBased/>
  <w15:docId w15:val="{733C6C68-743B-45AE-99A8-3034EE132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02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02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A6E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6E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2022-03-16T06:26:00Z</cp:lastPrinted>
  <dcterms:created xsi:type="dcterms:W3CDTF">2022-03-16T05:34:00Z</dcterms:created>
  <dcterms:modified xsi:type="dcterms:W3CDTF">2022-03-16T08:04:00Z</dcterms:modified>
</cp:coreProperties>
</file>