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1A7C16" w:rsidRDefault="00A415DA" w:rsidP="00A415DA">
      <w:pPr>
        <w:jc w:val="both"/>
        <w:rPr>
          <w:b/>
          <w:bCs/>
          <w:sz w:val="28"/>
          <w:szCs w:val="28"/>
        </w:rPr>
      </w:pPr>
      <w:r w:rsidRPr="001A7C16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Default="00A415DA" w:rsidP="00A415DA">
      <w:pPr>
        <w:jc w:val="both"/>
        <w:rPr>
          <w:sz w:val="28"/>
          <w:szCs w:val="28"/>
        </w:rPr>
      </w:pPr>
    </w:p>
    <w:p w14:paraId="3BE04714" w14:textId="208D99AF" w:rsidR="00A415DA" w:rsidRDefault="00A415DA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1 февраля 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F32342">
        <w:rPr>
          <w:sz w:val="28"/>
          <w:szCs w:val="28"/>
        </w:rPr>
        <w:t xml:space="preserve">4 980,0 </w:t>
      </w:r>
      <w:r w:rsidR="00503C82">
        <w:rPr>
          <w:sz w:val="28"/>
          <w:szCs w:val="28"/>
        </w:rPr>
        <w:t>тыс. рублей, в том числе по районному бюджету -4770,4 тыс. рублей, по бюджетам сельских поселений 209,6 тыс. рублей.</w:t>
      </w:r>
    </w:p>
    <w:p w14:paraId="734D96F4" w14:textId="02A4FA51" w:rsidR="00503C82" w:rsidRDefault="00503C82" w:rsidP="00A415DA">
      <w:pPr>
        <w:jc w:val="both"/>
        <w:rPr>
          <w:sz w:val="28"/>
          <w:szCs w:val="28"/>
        </w:rPr>
      </w:pPr>
    </w:p>
    <w:p w14:paraId="0E23A9A7" w14:textId="3FB4B27D" w:rsidR="00503C82" w:rsidRDefault="00503C82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период с 01.01.2022 года и по состоянию на 01.02.2022 года просроченная кредиторская задолженность сократилась на </w:t>
      </w:r>
      <w:r w:rsidR="007B6EBE">
        <w:rPr>
          <w:sz w:val="28"/>
          <w:szCs w:val="28"/>
        </w:rPr>
        <w:t xml:space="preserve">30031,6 </w:t>
      </w:r>
      <w:r w:rsidR="00F55215">
        <w:rPr>
          <w:sz w:val="28"/>
          <w:szCs w:val="28"/>
        </w:rPr>
        <w:t>тыс. рублей</w:t>
      </w:r>
      <w:r w:rsidR="007B6EBE">
        <w:rPr>
          <w:sz w:val="28"/>
          <w:szCs w:val="28"/>
        </w:rPr>
        <w:t xml:space="preserve">, в том числе по районному бюджету на </w:t>
      </w:r>
      <w:r w:rsidR="00F55215">
        <w:rPr>
          <w:sz w:val="28"/>
          <w:szCs w:val="28"/>
        </w:rPr>
        <w:t>30015,6 тыс. рублей, по бюджетам сельских поселений на 16,0 тыс. рублей.</w:t>
      </w:r>
    </w:p>
    <w:p w14:paraId="12303476" w14:textId="5E595E8B" w:rsidR="00D767D2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Default="00D767D2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>
        <w:rPr>
          <w:sz w:val="28"/>
          <w:szCs w:val="28"/>
        </w:rPr>
        <w:t>осуществляется контроль</w:t>
      </w:r>
      <w:r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Default="00BB4B5E" w:rsidP="00A415DA">
      <w:pPr>
        <w:jc w:val="both"/>
        <w:rPr>
          <w:sz w:val="28"/>
          <w:szCs w:val="28"/>
        </w:rPr>
      </w:pPr>
    </w:p>
    <w:p w14:paraId="119E069C" w14:textId="16A0B927" w:rsidR="00BB4B5E" w:rsidRDefault="00BB4B5E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>Указанная задолженность по консолидированному бюджету на 1 января 202</w:t>
      </w:r>
      <w:r w:rsidR="00092283">
        <w:rPr>
          <w:sz w:val="28"/>
          <w:szCs w:val="28"/>
        </w:rPr>
        <w:t>2</w:t>
      </w:r>
      <w:r>
        <w:rPr>
          <w:sz w:val="28"/>
          <w:szCs w:val="28"/>
        </w:rPr>
        <w:t xml:space="preserve"> г. составляла </w:t>
      </w:r>
      <w:r w:rsidR="00092283">
        <w:rPr>
          <w:sz w:val="28"/>
          <w:szCs w:val="28"/>
        </w:rPr>
        <w:t xml:space="preserve">209,6 </w:t>
      </w:r>
      <w:r>
        <w:rPr>
          <w:sz w:val="28"/>
          <w:szCs w:val="28"/>
        </w:rPr>
        <w:t xml:space="preserve">тыс. рублей, в том числе по районному бюджету </w:t>
      </w:r>
      <w:r w:rsidR="00092283">
        <w:rPr>
          <w:sz w:val="28"/>
          <w:szCs w:val="28"/>
        </w:rPr>
        <w:t>0,0</w:t>
      </w:r>
      <w:r>
        <w:rPr>
          <w:sz w:val="28"/>
          <w:szCs w:val="28"/>
        </w:rPr>
        <w:t xml:space="preserve"> </w:t>
      </w:r>
      <w:r w:rsidR="00606308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, по сельским поселениям </w:t>
      </w:r>
      <w:r w:rsidR="00092283">
        <w:rPr>
          <w:sz w:val="28"/>
          <w:szCs w:val="28"/>
        </w:rPr>
        <w:t>209,6 тыс</w:t>
      </w:r>
      <w:r w:rsidR="00606308">
        <w:rPr>
          <w:sz w:val="28"/>
          <w:szCs w:val="28"/>
        </w:rPr>
        <w:t xml:space="preserve">. рублей, за </w:t>
      </w:r>
      <w:r w:rsidR="00092283">
        <w:rPr>
          <w:sz w:val="28"/>
          <w:szCs w:val="28"/>
        </w:rPr>
        <w:t xml:space="preserve">январь </w:t>
      </w:r>
      <w:r w:rsidR="00606308">
        <w:rPr>
          <w:sz w:val="28"/>
          <w:szCs w:val="28"/>
        </w:rPr>
        <w:t>202</w:t>
      </w:r>
      <w:r w:rsidR="00092283">
        <w:rPr>
          <w:sz w:val="28"/>
          <w:szCs w:val="28"/>
        </w:rPr>
        <w:t>2</w:t>
      </w:r>
      <w:r w:rsidR="00606308">
        <w:rPr>
          <w:sz w:val="28"/>
          <w:szCs w:val="28"/>
        </w:rPr>
        <w:t xml:space="preserve"> год данная задолженность </w:t>
      </w:r>
      <w:r w:rsidR="00092283">
        <w:rPr>
          <w:sz w:val="28"/>
          <w:szCs w:val="28"/>
        </w:rPr>
        <w:t xml:space="preserve">не </w:t>
      </w:r>
      <w:r w:rsidR="00606308">
        <w:rPr>
          <w:sz w:val="28"/>
          <w:szCs w:val="28"/>
        </w:rPr>
        <w:t>сократилась</w:t>
      </w:r>
      <w:r w:rsidR="00092283">
        <w:rPr>
          <w:sz w:val="28"/>
          <w:szCs w:val="28"/>
        </w:rPr>
        <w:t xml:space="preserve">. </w:t>
      </w:r>
      <w:r w:rsidR="00606308">
        <w:rPr>
          <w:sz w:val="28"/>
          <w:szCs w:val="28"/>
        </w:rPr>
        <w:t xml:space="preserve">По состоянию на 1 февраля 2022 года задолженность </w:t>
      </w:r>
      <w:r w:rsidR="00D10BC9">
        <w:rPr>
          <w:sz w:val="28"/>
          <w:szCs w:val="28"/>
        </w:rPr>
        <w:t>составила 209</w:t>
      </w:r>
      <w:r w:rsidR="00906D76">
        <w:rPr>
          <w:sz w:val="28"/>
          <w:szCs w:val="28"/>
        </w:rPr>
        <w:t>,6</w:t>
      </w:r>
      <w:r w:rsidR="00606308">
        <w:rPr>
          <w:sz w:val="28"/>
          <w:szCs w:val="28"/>
        </w:rPr>
        <w:t xml:space="preserve"> </w:t>
      </w:r>
      <w:r w:rsidR="001A7C16">
        <w:rPr>
          <w:sz w:val="28"/>
          <w:szCs w:val="28"/>
        </w:rPr>
        <w:t>тыс. рублей</w:t>
      </w:r>
      <w:r w:rsidR="00606308">
        <w:rPr>
          <w:sz w:val="28"/>
          <w:szCs w:val="28"/>
        </w:rPr>
        <w:t>.</w:t>
      </w:r>
    </w:p>
    <w:p w14:paraId="10252BEF" w14:textId="7D1318BB" w:rsidR="00606308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A415DA" w:rsidRDefault="00606308" w:rsidP="00A41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>
        <w:rPr>
          <w:sz w:val="28"/>
          <w:szCs w:val="28"/>
        </w:rPr>
        <w:t>задолженности, вопрос</w:t>
      </w:r>
      <w:r>
        <w:rPr>
          <w:sz w:val="28"/>
          <w:szCs w:val="28"/>
        </w:rPr>
        <w:t xml:space="preserve"> погашения задолженности взят на особый контрол</w:t>
      </w:r>
      <w:r w:rsidR="001A7C16">
        <w:rPr>
          <w:sz w:val="28"/>
          <w:szCs w:val="28"/>
        </w:rPr>
        <w:t>ь</w:t>
      </w:r>
      <w:r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>
        <w:rPr>
          <w:sz w:val="28"/>
          <w:szCs w:val="28"/>
        </w:rPr>
        <w:t>ипальным контрактам.</w:t>
      </w:r>
    </w:p>
    <w:sectPr w:rsidR="00606308" w:rsidRPr="00A415DA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46BC7" w14:textId="77777777" w:rsidR="00A2523E" w:rsidRDefault="00A2523E">
      <w:r>
        <w:separator/>
      </w:r>
    </w:p>
  </w:endnote>
  <w:endnote w:type="continuationSeparator" w:id="0">
    <w:p w14:paraId="3267AB4C" w14:textId="77777777" w:rsidR="00A2523E" w:rsidRDefault="00A25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C6024" w14:textId="77777777" w:rsidR="00A2523E" w:rsidRDefault="00A2523E">
      <w:r>
        <w:separator/>
      </w:r>
    </w:p>
  </w:footnote>
  <w:footnote w:type="continuationSeparator" w:id="0">
    <w:p w14:paraId="6D9C8660" w14:textId="77777777" w:rsidR="00A2523E" w:rsidRDefault="00A25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1D4C"/>
    <w:rsid w:val="00092283"/>
    <w:rsid w:val="001353EF"/>
    <w:rsid w:val="00150FE2"/>
    <w:rsid w:val="001534B4"/>
    <w:rsid w:val="00180BBA"/>
    <w:rsid w:val="00183C60"/>
    <w:rsid w:val="001A7C16"/>
    <w:rsid w:val="00250F57"/>
    <w:rsid w:val="002578AE"/>
    <w:rsid w:val="00374E5B"/>
    <w:rsid w:val="00382EBE"/>
    <w:rsid w:val="00407DED"/>
    <w:rsid w:val="00503C54"/>
    <w:rsid w:val="00503C82"/>
    <w:rsid w:val="00512184"/>
    <w:rsid w:val="00512270"/>
    <w:rsid w:val="005721C1"/>
    <w:rsid w:val="00606308"/>
    <w:rsid w:val="00627942"/>
    <w:rsid w:val="006548E5"/>
    <w:rsid w:val="0066515B"/>
    <w:rsid w:val="00690519"/>
    <w:rsid w:val="006B2AD4"/>
    <w:rsid w:val="00716571"/>
    <w:rsid w:val="00737B51"/>
    <w:rsid w:val="0078012B"/>
    <w:rsid w:val="007813A8"/>
    <w:rsid w:val="007A4A92"/>
    <w:rsid w:val="007B6EBE"/>
    <w:rsid w:val="009038CE"/>
    <w:rsid w:val="00906D76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B426D9"/>
    <w:rsid w:val="00B86AD5"/>
    <w:rsid w:val="00BB4B5E"/>
    <w:rsid w:val="00BF35C5"/>
    <w:rsid w:val="00C02143"/>
    <w:rsid w:val="00D10BC9"/>
    <w:rsid w:val="00D2567B"/>
    <w:rsid w:val="00D767D2"/>
    <w:rsid w:val="00E92DE9"/>
    <w:rsid w:val="00F24309"/>
    <w:rsid w:val="00F27BDD"/>
    <w:rsid w:val="00F32342"/>
    <w:rsid w:val="00F55215"/>
    <w:rsid w:val="00F62F9C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204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11</cp:revision>
  <cp:lastPrinted>2021-11-23T09:12:00Z</cp:lastPrinted>
  <dcterms:created xsi:type="dcterms:W3CDTF">2022-03-09T09:16:00Z</dcterms:created>
  <dcterms:modified xsi:type="dcterms:W3CDTF">2022-03-09T11:41:00Z</dcterms:modified>
</cp:coreProperties>
</file>