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ИНФОРМАЦИОННЫЙ БЮЛЛЕТЕНЬ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«ВЕСТИ»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Медаевского сельского поселения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Чамзинского муниципального района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Республики Мордовия</w:t>
      </w:r>
    </w:p>
    <w:p w:rsidR="00EF2F14" w:rsidRDefault="00EF2F14" w:rsidP="00EF2F14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Является официальным изданием Медаевского сельского поселения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E7D9D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</w:t>
      </w:r>
      <w:r w:rsidR="003A64DD">
        <w:rPr>
          <w:rFonts w:ascii="Times New Roman" w:eastAsia="Times New Roman" w:hAnsi="Times New Roman" w:cs="Times New Roman"/>
          <w:sz w:val="28"/>
          <w:szCs w:val="28"/>
        </w:rPr>
        <w:t>28</w:t>
      </w:r>
      <w:r w:rsidR="005D6860">
        <w:rPr>
          <w:rFonts w:ascii="Times New Roman" w:eastAsia="Times New Roman" w:hAnsi="Times New Roman" w:cs="Times New Roman"/>
          <w:sz w:val="28"/>
          <w:szCs w:val="28"/>
        </w:rPr>
        <w:t xml:space="preserve"> февраля</w:t>
      </w:r>
      <w:r w:rsidR="00667406">
        <w:rPr>
          <w:rFonts w:ascii="Times New Roman" w:eastAsia="Times New Roman" w:hAnsi="Times New Roman" w:cs="Times New Roman"/>
          <w:sz w:val="28"/>
          <w:szCs w:val="28"/>
        </w:rPr>
        <w:t xml:space="preserve">  2022 </w:t>
      </w:r>
      <w:r w:rsidR="004E7D9D">
        <w:rPr>
          <w:rFonts w:ascii="Times New Roman" w:eastAsia="Times New Roman" w:hAnsi="Times New Roman" w:cs="Times New Roman"/>
          <w:sz w:val="28"/>
          <w:szCs w:val="28"/>
        </w:rPr>
        <w:t>года</w:t>
      </w:r>
      <w:r w:rsidR="009C5707">
        <w:rPr>
          <w:rFonts w:ascii="Times New Roman" w:eastAsia="Times New Roman" w:hAnsi="Times New Roman" w:cs="Times New Roman"/>
          <w:sz w:val="28"/>
          <w:szCs w:val="28"/>
        </w:rPr>
        <w:t xml:space="preserve">  № 14/6</w:t>
      </w:r>
    </w:p>
    <w:p w:rsidR="009C5707" w:rsidRPr="009C5707" w:rsidRDefault="009C5707" w:rsidP="009C5707">
      <w:pPr>
        <w:pStyle w:val="1"/>
        <w:spacing w:before="0"/>
        <w:ind w:left="425" w:firstLine="709"/>
        <w:jc w:val="center"/>
        <w:rPr>
          <w:rFonts w:ascii="Times New Roman" w:hAnsi="Times New Roman" w:cs="Times New Roman"/>
          <w:b w:val="0"/>
          <w:color w:val="auto"/>
        </w:rPr>
      </w:pPr>
      <w:r w:rsidRPr="009C5707">
        <w:rPr>
          <w:rFonts w:ascii="Times New Roman" w:hAnsi="Times New Roman" w:cs="Times New Roman"/>
          <w:b w:val="0"/>
          <w:color w:val="auto"/>
        </w:rPr>
        <w:t>Администрация Медаевского сельского поселения</w:t>
      </w:r>
    </w:p>
    <w:p w:rsidR="009C5707" w:rsidRPr="009C5707" w:rsidRDefault="009C5707" w:rsidP="009C5707">
      <w:pPr>
        <w:pStyle w:val="1"/>
        <w:spacing w:before="0"/>
        <w:ind w:left="426" w:firstLine="708"/>
        <w:jc w:val="center"/>
        <w:rPr>
          <w:rFonts w:ascii="Times New Roman" w:hAnsi="Times New Roman" w:cs="Times New Roman"/>
          <w:b w:val="0"/>
          <w:color w:val="auto"/>
        </w:rPr>
      </w:pPr>
      <w:r w:rsidRPr="009C5707">
        <w:rPr>
          <w:rFonts w:ascii="Times New Roman" w:hAnsi="Times New Roman" w:cs="Times New Roman"/>
          <w:b w:val="0"/>
          <w:color w:val="auto"/>
        </w:rPr>
        <w:t>Чамзинского муниципального района</w:t>
      </w:r>
    </w:p>
    <w:p w:rsidR="009C5707" w:rsidRPr="00CF5BD3" w:rsidRDefault="009C5707" w:rsidP="009C5707">
      <w:pPr>
        <w:tabs>
          <w:tab w:val="left" w:pos="4140"/>
          <w:tab w:val="center" w:pos="5719"/>
        </w:tabs>
        <w:ind w:left="426" w:firstLine="708"/>
        <w:jc w:val="center"/>
        <w:rPr>
          <w:sz w:val="28"/>
          <w:szCs w:val="28"/>
        </w:rPr>
      </w:pPr>
      <w:r w:rsidRPr="00CF5BD3">
        <w:rPr>
          <w:sz w:val="28"/>
          <w:szCs w:val="28"/>
        </w:rPr>
        <w:t>Республики Мордовия</w:t>
      </w:r>
    </w:p>
    <w:p w:rsidR="009C5707" w:rsidRDefault="009C5707" w:rsidP="009C5707">
      <w:pPr>
        <w:ind w:left="426" w:firstLine="708"/>
        <w:jc w:val="center"/>
        <w:rPr>
          <w:b/>
          <w:sz w:val="28"/>
          <w:szCs w:val="28"/>
        </w:rPr>
      </w:pPr>
      <w:r w:rsidRPr="00E454FD">
        <w:rPr>
          <w:b/>
          <w:sz w:val="28"/>
          <w:szCs w:val="28"/>
        </w:rPr>
        <w:t>ПОСТАНОВЛЕНИЕ</w:t>
      </w:r>
    </w:p>
    <w:p w:rsidR="009C5707" w:rsidRPr="00E454FD" w:rsidRDefault="009C5707" w:rsidP="009C5707">
      <w:pPr>
        <w:ind w:left="426" w:firstLine="708"/>
        <w:jc w:val="center"/>
        <w:rPr>
          <w:b/>
          <w:sz w:val="28"/>
          <w:szCs w:val="28"/>
        </w:rPr>
      </w:pPr>
    </w:p>
    <w:p w:rsidR="009C5707" w:rsidRDefault="009C5707" w:rsidP="009C5707">
      <w:pPr>
        <w:jc w:val="center"/>
        <w:rPr>
          <w:sz w:val="28"/>
          <w:szCs w:val="28"/>
        </w:rPr>
      </w:pPr>
      <w:r>
        <w:rPr>
          <w:sz w:val="28"/>
          <w:szCs w:val="28"/>
        </w:rPr>
        <w:t>28.02.</w:t>
      </w:r>
      <w:r w:rsidRPr="00E454FD">
        <w:rPr>
          <w:sz w:val="28"/>
          <w:szCs w:val="28"/>
        </w:rPr>
        <w:t>20</w:t>
      </w:r>
      <w:r w:rsidRPr="00E36032">
        <w:rPr>
          <w:sz w:val="28"/>
          <w:szCs w:val="28"/>
        </w:rPr>
        <w:t>2</w:t>
      </w:r>
      <w:r>
        <w:rPr>
          <w:sz w:val="28"/>
          <w:szCs w:val="28"/>
        </w:rPr>
        <w:t>2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E454FD">
        <w:rPr>
          <w:sz w:val="28"/>
          <w:szCs w:val="28"/>
        </w:rPr>
        <w:tab/>
      </w:r>
      <w:r w:rsidRPr="00E454FD">
        <w:rPr>
          <w:sz w:val="28"/>
          <w:szCs w:val="28"/>
        </w:rPr>
        <w:tab/>
        <w:t xml:space="preserve">          </w:t>
      </w:r>
      <w:r>
        <w:rPr>
          <w:sz w:val="28"/>
          <w:szCs w:val="28"/>
        </w:rPr>
        <w:t xml:space="preserve">        </w:t>
      </w:r>
      <w:r w:rsidRPr="00E454FD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14/6   </w:t>
      </w:r>
    </w:p>
    <w:p w:rsidR="009C5707" w:rsidRPr="00442021" w:rsidRDefault="009C5707" w:rsidP="009C5707">
      <w:pPr>
        <w:ind w:left="426" w:firstLine="708"/>
        <w:jc w:val="center"/>
        <w:rPr>
          <w:sz w:val="28"/>
          <w:szCs w:val="28"/>
        </w:rPr>
      </w:pPr>
      <w:r w:rsidRPr="00E454FD">
        <w:rPr>
          <w:sz w:val="28"/>
          <w:szCs w:val="28"/>
        </w:rPr>
        <w:t>с.</w:t>
      </w:r>
      <w:r w:rsidRPr="00442021">
        <w:rPr>
          <w:sz w:val="28"/>
          <w:szCs w:val="28"/>
        </w:rPr>
        <w:t>Медаево</w:t>
      </w:r>
    </w:p>
    <w:p w:rsidR="009C5707" w:rsidRPr="00143EB3" w:rsidRDefault="009C5707" w:rsidP="009C5707">
      <w:pPr>
        <w:pStyle w:val="af2"/>
        <w:ind w:firstLine="567"/>
        <w:jc w:val="center"/>
        <w:rPr>
          <w:b/>
          <w:color w:val="000000"/>
          <w:sz w:val="28"/>
          <w:szCs w:val="28"/>
        </w:rPr>
      </w:pPr>
      <w:r w:rsidRPr="00143EB3">
        <w:rPr>
          <w:b/>
          <w:color w:val="000000"/>
          <w:sz w:val="28"/>
          <w:szCs w:val="28"/>
        </w:rPr>
        <w:t>О внесении изменений в муниципальную программу «Профилактика правонарушений на территории Медаевского сельского поселения на 2020-2025 годы»</w:t>
      </w:r>
      <w:r>
        <w:rPr>
          <w:b/>
          <w:color w:val="000000"/>
          <w:sz w:val="28"/>
          <w:szCs w:val="28"/>
        </w:rPr>
        <w:t>,</w:t>
      </w:r>
      <w:r w:rsidRPr="00FE114F">
        <w:rPr>
          <w:color w:val="000000"/>
          <w:sz w:val="28"/>
          <w:szCs w:val="28"/>
        </w:rPr>
        <w:t xml:space="preserve"> </w:t>
      </w:r>
      <w:r w:rsidRPr="00FE114F">
        <w:rPr>
          <w:b/>
          <w:color w:val="000000"/>
          <w:sz w:val="28"/>
          <w:szCs w:val="28"/>
        </w:rPr>
        <w:t>утвержденную постановлением администрации Медаевского сельского поселения от 30.10.2020 г. №55</w:t>
      </w:r>
    </w:p>
    <w:p w:rsidR="009C5707" w:rsidRPr="00143EB3" w:rsidRDefault="009C5707" w:rsidP="009C5707">
      <w:pPr>
        <w:pStyle w:val="af2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143EB3">
        <w:rPr>
          <w:color w:val="000000"/>
          <w:sz w:val="28"/>
          <w:szCs w:val="28"/>
        </w:rPr>
        <w:t xml:space="preserve">В целях обеспечения общественной безопасности на территории Медаевского сельского поселения, в соответствии с Федеральными законами от 06.10.2003 № 131-ФЗ «Об общих принципах организации местного самоуправления в Российской Федерации», от 23.06.2016 № 182-ФЗ «Об основах системы профилактики правонарушений в Российской Федерации», администрация Медаевского сельского поселения </w:t>
      </w:r>
    </w:p>
    <w:p w:rsidR="009C5707" w:rsidRPr="00143EB3" w:rsidRDefault="009C5707" w:rsidP="009C5707">
      <w:pPr>
        <w:pStyle w:val="af2"/>
        <w:spacing w:before="0" w:beforeAutospacing="0" w:after="0" w:afterAutospacing="0"/>
        <w:ind w:firstLine="567"/>
        <w:jc w:val="center"/>
        <w:rPr>
          <w:b/>
          <w:color w:val="000000"/>
          <w:sz w:val="28"/>
          <w:szCs w:val="28"/>
        </w:rPr>
      </w:pPr>
      <w:r w:rsidRPr="00143EB3">
        <w:rPr>
          <w:b/>
          <w:color w:val="000000"/>
          <w:sz w:val="28"/>
          <w:szCs w:val="28"/>
        </w:rPr>
        <w:t>постановляет:</w:t>
      </w:r>
    </w:p>
    <w:p w:rsidR="009C5707" w:rsidRPr="00143EB3" w:rsidRDefault="009C5707" w:rsidP="009C5707">
      <w:pPr>
        <w:pStyle w:val="af2"/>
        <w:spacing w:before="0" w:beforeAutospacing="0" w:after="0" w:afterAutospacing="0"/>
        <w:ind w:firstLine="567"/>
        <w:jc w:val="both"/>
        <w:rPr>
          <w:b/>
          <w:color w:val="000000"/>
          <w:sz w:val="28"/>
          <w:szCs w:val="28"/>
        </w:rPr>
      </w:pPr>
    </w:p>
    <w:p w:rsidR="009C5707" w:rsidRPr="00B22B9F" w:rsidRDefault="009C5707" w:rsidP="009C5707">
      <w:pPr>
        <w:pStyle w:val="aa"/>
        <w:numPr>
          <w:ilvl w:val="0"/>
          <w:numId w:val="8"/>
        </w:numPr>
        <w:shd w:val="clear" w:color="auto" w:fill="FFFFFF"/>
        <w:suppressAutoHyphens w:val="0"/>
        <w:ind w:left="0" w:firstLine="567"/>
        <w:contextualSpacing/>
        <w:jc w:val="both"/>
        <w:rPr>
          <w:color w:val="000000"/>
          <w:sz w:val="28"/>
          <w:szCs w:val="28"/>
        </w:rPr>
      </w:pPr>
      <w:r w:rsidRPr="00B22B9F">
        <w:rPr>
          <w:color w:val="000000"/>
          <w:sz w:val="28"/>
          <w:szCs w:val="28"/>
        </w:rPr>
        <w:t>Внести в муниципальную программу «Профилактика правонарушений на территории Медаевского сельского поселения на 2020-2025 годы», утвержденную постановлением администрации Медаевского сельского поселения от 30.10.2020 г. №55 (с изм. от 10.03.2021 г. № 12), следующие изменения:</w:t>
      </w:r>
    </w:p>
    <w:p w:rsidR="009C5707" w:rsidRPr="00B22B9F" w:rsidRDefault="009C5707" w:rsidP="009C5707">
      <w:pPr>
        <w:pStyle w:val="af2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</w:p>
    <w:p w:rsidR="009C5707" w:rsidRPr="00B22B9F" w:rsidRDefault="009C5707" w:rsidP="009C5707">
      <w:pPr>
        <w:pStyle w:val="af2"/>
        <w:numPr>
          <w:ilvl w:val="0"/>
          <w:numId w:val="9"/>
        </w:numPr>
        <w:spacing w:before="0" w:beforeAutospacing="0" w:after="0" w:afterAutospacing="0"/>
        <w:ind w:left="0" w:firstLine="567"/>
        <w:jc w:val="both"/>
        <w:rPr>
          <w:color w:val="000000"/>
          <w:sz w:val="28"/>
          <w:szCs w:val="28"/>
        </w:rPr>
      </w:pPr>
      <w:r w:rsidRPr="00B22B9F">
        <w:rPr>
          <w:color w:val="000000"/>
          <w:sz w:val="28"/>
          <w:szCs w:val="28"/>
        </w:rPr>
        <w:t>В Паспорте муниципальной программы строку «Объемы финансирования средства бюджета Медаевского сельского поселения» изложить в следующей редакции:</w:t>
      </w:r>
    </w:p>
    <w:p w:rsidR="009C5707" w:rsidRPr="00143EB3" w:rsidRDefault="009C5707" w:rsidP="009C5707">
      <w:pPr>
        <w:pStyle w:val="af2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143EB3">
        <w:rPr>
          <w:b/>
          <w:bCs/>
          <w:color w:val="000000"/>
          <w:sz w:val="28"/>
          <w:szCs w:val="28"/>
          <w:u w:val="single"/>
        </w:rPr>
        <w:t>«Объемы финансирования средства бюджета Медаевского сельского поселения</w:t>
      </w:r>
      <w:proofErr w:type="gramStart"/>
      <w:r w:rsidRPr="00143EB3">
        <w:rPr>
          <w:color w:val="000000"/>
          <w:sz w:val="28"/>
          <w:szCs w:val="28"/>
        </w:rPr>
        <w:t xml:space="preserve"> :</w:t>
      </w:r>
      <w:proofErr w:type="gramEnd"/>
      <w:r w:rsidRPr="00143EB3">
        <w:rPr>
          <w:color w:val="000000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20 г"/>
        </w:smartTagPr>
        <w:r w:rsidRPr="00143EB3">
          <w:rPr>
            <w:color w:val="000000"/>
            <w:sz w:val="28"/>
            <w:szCs w:val="28"/>
          </w:rPr>
          <w:t>2020 г</w:t>
        </w:r>
      </w:smartTag>
      <w:r w:rsidRPr="00143EB3">
        <w:rPr>
          <w:color w:val="000000"/>
          <w:sz w:val="28"/>
          <w:szCs w:val="28"/>
        </w:rPr>
        <w:t xml:space="preserve">. – 0,2 тыс. руб.; </w:t>
      </w:r>
      <w:smartTag w:uri="urn:schemas-microsoft-com:office:smarttags" w:element="metricconverter">
        <w:smartTagPr>
          <w:attr w:name="ProductID" w:val="2021 г"/>
        </w:smartTagPr>
        <w:r w:rsidRPr="00143EB3">
          <w:rPr>
            <w:color w:val="000000"/>
            <w:sz w:val="28"/>
            <w:szCs w:val="28"/>
          </w:rPr>
          <w:t>2021 г</w:t>
        </w:r>
      </w:smartTag>
      <w:r w:rsidRPr="00143EB3">
        <w:rPr>
          <w:color w:val="000000"/>
          <w:sz w:val="28"/>
          <w:szCs w:val="28"/>
        </w:rPr>
        <w:t xml:space="preserve">. – 0,2 тыс. руб.; </w:t>
      </w:r>
      <w:smartTag w:uri="urn:schemas-microsoft-com:office:smarttags" w:element="metricconverter">
        <w:smartTagPr>
          <w:attr w:name="ProductID" w:val="2022 г"/>
        </w:smartTagPr>
        <w:r w:rsidRPr="00143EB3">
          <w:rPr>
            <w:color w:val="000000"/>
            <w:sz w:val="28"/>
            <w:szCs w:val="28"/>
          </w:rPr>
          <w:t>2022 г</w:t>
        </w:r>
      </w:smartTag>
      <w:r w:rsidRPr="00143EB3">
        <w:rPr>
          <w:color w:val="000000"/>
          <w:sz w:val="28"/>
          <w:szCs w:val="28"/>
        </w:rPr>
        <w:t xml:space="preserve">. – 0,2 тыс. руб; 2023г. - 0,2 тыс. руб; </w:t>
      </w:r>
      <w:smartTag w:uri="urn:schemas-microsoft-com:office:smarttags" w:element="metricconverter">
        <w:smartTagPr>
          <w:attr w:name="ProductID" w:val="2024 г"/>
        </w:smartTagPr>
        <w:r w:rsidRPr="00143EB3">
          <w:rPr>
            <w:color w:val="000000"/>
            <w:sz w:val="28"/>
            <w:szCs w:val="28"/>
          </w:rPr>
          <w:t>2024 г</w:t>
        </w:r>
      </w:smartTag>
      <w:r w:rsidRPr="00143EB3">
        <w:rPr>
          <w:color w:val="000000"/>
          <w:sz w:val="28"/>
          <w:szCs w:val="28"/>
        </w:rPr>
        <w:t xml:space="preserve">. - 0,2 тыс. руб; </w:t>
      </w:r>
      <w:smartTag w:uri="urn:schemas-microsoft-com:office:smarttags" w:element="metricconverter">
        <w:smartTagPr>
          <w:attr w:name="ProductID" w:val="2025 г"/>
        </w:smartTagPr>
        <w:r w:rsidRPr="00143EB3">
          <w:rPr>
            <w:color w:val="000000"/>
            <w:sz w:val="28"/>
            <w:szCs w:val="28"/>
          </w:rPr>
          <w:t>2025 г</w:t>
        </w:r>
      </w:smartTag>
      <w:r w:rsidRPr="00143EB3">
        <w:rPr>
          <w:color w:val="000000"/>
          <w:sz w:val="28"/>
          <w:szCs w:val="28"/>
        </w:rPr>
        <w:t>. - 0,2 тыс. руб.</w:t>
      </w:r>
      <w:r>
        <w:rPr>
          <w:color w:val="000000"/>
          <w:sz w:val="28"/>
          <w:szCs w:val="28"/>
        </w:rPr>
        <w:t>»;</w:t>
      </w:r>
    </w:p>
    <w:p w:rsidR="009C5707" w:rsidRPr="00B22B9F" w:rsidRDefault="009C5707" w:rsidP="009C5707">
      <w:pPr>
        <w:pStyle w:val="af2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</w:p>
    <w:p w:rsidR="009C5707" w:rsidRPr="00143EB3" w:rsidRDefault="009C5707" w:rsidP="009C5707">
      <w:pPr>
        <w:autoSpaceDE w:val="0"/>
        <w:autoSpaceDN w:val="0"/>
        <w:adjustRightInd w:val="0"/>
        <w:ind w:firstLine="567"/>
        <w:rPr>
          <w:sz w:val="28"/>
          <w:szCs w:val="28"/>
        </w:rPr>
      </w:pPr>
      <w:r w:rsidRPr="00143EB3">
        <w:rPr>
          <w:sz w:val="28"/>
          <w:szCs w:val="28"/>
        </w:rPr>
        <w:t>2) раздел 5 муниципальной программы изложить в новой редакции:</w:t>
      </w:r>
    </w:p>
    <w:p w:rsidR="009C5707" w:rsidRPr="00143EB3" w:rsidRDefault="009C5707" w:rsidP="009C5707">
      <w:pPr>
        <w:pStyle w:val="af2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143EB3">
        <w:rPr>
          <w:color w:val="000000"/>
          <w:sz w:val="28"/>
          <w:szCs w:val="28"/>
        </w:rPr>
        <w:t>5. Ресурсное обеспечение Программы</w:t>
      </w:r>
    </w:p>
    <w:p w:rsidR="009C5707" w:rsidRPr="00143EB3" w:rsidRDefault="009C5707" w:rsidP="009C5707">
      <w:pPr>
        <w:pStyle w:val="af2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143EB3">
        <w:rPr>
          <w:color w:val="000000"/>
          <w:sz w:val="28"/>
          <w:szCs w:val="28"/>
        </w:rPr>
        <w:lastRenderedPageBreak/>
        <w:t>5.1. Источники и объемы финансирования Программы:</w:t>
      </w:r>
      <w:r>
        <w:rPr>
          <w:color w:val="000000"/>
          <w:sz w:val="28"/>
          <w:szCs w:val="28"/>
        </w:rPr>
        <w:t xml:space="preserve"> </w:t>
      </w:r>
      <w:r w:rsidRPr="00143EB3">
        <w:rPr>
          <w:color w:val="000000"/>
          <w:sz w:val="28"/>
          <w:szCs w:val="28"/>
        </w:rPr>
        <w:t>- бюджет Медаевского сельского поселения:</w:t>
      </w:r>
    </w:p>
    <w:p w:rsidR="009C5707" w:rsidRPr="00143EB3" w:rsidRDefault="009C5707" w:rsidP="009C5707">
      <w:pPr>
        <w:pStyle w:val="af2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143EB3">
        <w:rPr>
          <w:color w:val="000000"/>
          <w:sz w:val="28"/>
          <w:szCs w:val="28"/>
        </w:rPr>
        <w:t>2020 г. – 0,2 тыс. руб.;</w:t>
      </w:r>
    </w:p>
    <w:p w:rsidR="009C5707" w:rsidRPr="00143EB3" w:rsidRDefault="009C5707" w:rsidP="009C5707">
      <w:pPr>
        <w:pStyle w:val="af2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smartTag w:uri="urn:schemas-microsoft-com:office:smarttags" w:element="metricconverter">
        <w:smartTagPr>
          <w:attr w:name="ProductID" w:val="2021 г"/>
        </w:smartTagPr>
        <w:r w:rsidRPr="00143EB3">
          <w:rPr>
            <w:color w:val="000000"/>
            <w:sz w:val="28"/>
            <w:szCs w:val="28"/>
          </w:rPr>
          <w:t>2021 г</w:t>
        </w:r>
      </w:smartTag>
      <w:r w:rsidRPr="00143EB3">
        <w:rPr>
          <w:color w:val="000000"/>
          <w:sz w:val="28"/>
          <w:szCs w:val="28"/>
        </w:rPr>
        <w:t>. – 0,2 тыс. руб.;</w:t>
      </w:r>
    </w:p>
    <w:p w:rsidR="009C5707" w:rsidRPr="00143EB3" w:rsidRDefault="009C5707" w:rsidP="009C5707">
      <w:pPr>
        <w:pStyle w:val="af2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smartTag w:uri="urn:schemas-microsoft-com:office:smarttags" w:element="metricconverter">
        <w:smartTagPr>
          <w:attr w:name="ProductID" w:val="2022 г"/>
        </w:smartTagPr>
        <w:r w:rsidRPr="00143EB3">
          <w:rPr>
            <w:color w:val="000000"/>
            <w:sz w:val="28"/>
            <w:szCs w:val="28"/>
          </w:rPr>
          <w:t>2022 г</w:t>
        </w:r>
      </w:smartTag>
      <w:r w:rsidRPr="00143EB3">
        <w:rPr>
          <w:color w:val="000000"/>
          <w:sz w:val="28"/>
          <w:szCs w:val="28"/>
        </w:rPr>
        <w:t>. – 0,2 тыс. руб.;</w:t>
      </w:r>
    </w:p>
    <w:p w:rsidR="009C5707" w:rsidRPr="00143EB3" w:rsidRDefault="009C5707" w:rsidP="009C5707">
      <w:pPr>
        <w:pStyle w:val="af2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smartTag w:uri="urn:schemas-microsoft-com:office:smarttags" w:element="metricconverter">
        <w:smartTagPr>
          <w:attr w:name="ProductID" w:val="2023 г"/>
        </w:smartTagPr>
        <w:r w:rsidRPr="00143EB3">
          <w:rPr>
            <w:color w:val="000000"/>
            <w:sz w:val="28"/>
            <w:szCs w:val="28"/>
          </w:rPr>
          <w:t>2023 г</w:t>
        </w:r>
      </w:smartTag>
      <w:r w:rsidRPr="00143EB3">
        <w:rPr>
          <w:color w:val="000000"/>
          <w:sz w:val="28"/>
          <w:szCs w:val="28"/>
        </w:rPr>
        <w:t>. – 0,2 тыс. руб.;</w:t>
      </w:r>
    </w:p>
    <w:p w:rsidR="009C5707" w:rsidRPr="00143EB3" w:rsidRDefault="009C5707" w:rsidP="009C5707">
      <w:pPr>
        <w:pStyle w:val="af2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smartTag w:uri="urn:schemas-microsoft-com:office:smarttags" w:element="metricconverter">
        <w:smartTagPr>
          <w:attr w:name="ProductID" w:val="2024 г"/>
        </w:smartTagPr>
        <w:r w:rsidRPr="00143EB3">
          <w:rPr>
            <w:color w:val="000000"/>
            <w:sz w:val="28"/>
            <w:szCs w:val="28"/>
          </w:rPr>
          <w:t>2024 г</w:t>
        </w:r>
      </w:smartTag>
      <w:r w:rsidRPr="00143EB3">
        <w:rPr>
          <w:color w:val="000000"/>
          <w:sz w:val="28"/>
          <w:szCs w:val="28"/>
        </w:rPr>
        <w:t>. – 0,2 тыс. руб.;</w:t>
      </w:r>
    </w:p>
    <w:p w:rsidR="009C5707" w:rsidRPr="00143EB3" w:rsidRDefault="009C5707" w:rsidP="009C5707">
      <w:pPr>
        <w:pStyle w:val="af2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smartTag w:uri="urn:schemas-microsoft-com:office:smarttags" w:element="metricconverter">
        <w:smartTagPr>
          <w:attr w:name="ProductID" w:val="2025 г"/>
        </w:smartTagPr>
        <w:r w:rsidRPr="00143EB3">
          <w:rPr>
            <w:color w:val="000000"/>
            <w:sz w:val="28"/>
            <w:szCs w:val="28"/>
          </w:rPr>
          <w:t>2025 г</w:t>
        </w:r>
      </w:smartTag>
      <w:r w:rsidRPr="00143EB3">
        <w:rPr>
          <w:color w:val="000000"/>
          <w:sz w:val="28"/>
          <w:szCs w:val="28"/>
        </w:rPr>
        <w:t>. – 0,2 тыс. руб.</w:t>
      </w:r>
    </w:p>
    <w:p w:rsidR="009C5707" w:rsidRPr="00143EB3" w:rsidRDefault="009C5707" w:rsidP="009C5707">
      <w:pPr>
        <w:pStyle w:val="af2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</w:p>
    <w:p w:rsidR="009C5707" w:rsidRPr="00143EB3" w:rsidRDefault="009C5707" w:rsidP="009C5707">
      <w:pPr>
        <w:ind w:firstLine="567"/>
        <w:jc w:val="both"/>
        <w:rPr>
          <w:sz w:val="28"/>
          <w:szCs w:val="28"/>
        </w:rPr>
      </w:pPr>
      <w:r w:rsidRPr="00143EB3">
        <w:rPr>
          <w:sz w:val="28"/>
          <w:szCs w:val="28"/>
        </w:rPr>
        <w:t xml:space="preserve">2. Настоящее постановление вступает в силу после  его </w:t>
      </w:r>
      <w:hyperlink r:id="rId6" w:history="1">
        <w:r w:rsidRPr="00143EB3">
          <w:rPr>
            <w:sz w:val="28"/>
            <w:szCs w:val="28"/>
          </w:rPr>
          <w:t>официального опубликования</w:t>
        </w:r>
      </w:hyperlink>
      <w:r w:rsidRPr="00143EB3">
        <w:rPr>
          <w:sz w:val="28"/>
          <w:szCs w:val="28"/>
        </w:rPr>
        <w:t xml:space="preserve"> в Информационном бюллетене "Вести» Медаевского  сельского поселения.</w:t>
      </w:r>
    </w:p>
    <w:p w:rsidR="009C5707" w:rsidRPr="00143EB3" w:rsidRDefault="009C5707" w:rsidP="009C5707">
      <w:pPr>
        <w:ind w:firstLine="567"/>
        <w:rPr>
          <w:sz w:val="28"/>
          <w:szCs w:val="28"/>
        </w:rPr>
      </w:pPr>
    </w:p>
    <w:p w:rsidR="009C5707" w:rsidRPr="00143EB3" w:rsidRDefault="009C5707" w:rsidP="009C5707">
      <w:pPr>
        <w:ind w:firstLine="567"/>
        <w:rPr>
          <w:sz w:val="28"/>
          <w:szCs w:val="28"/>
        </w:rPr>
      </w:pPr>
    </w:p>
    <w:p w:rsidR="009C5707" w:rsidRPr="00143EB3" w:rsidRDefault="009C5707" w:rsidP="009C5707">
      <w:pPr>
        <w:ind w:firstLine="567"/>
        <w:rPr>
          <w:sz w:val="28"/>
          <w:szCs w:val="28"/>
        </w:rPr>
      </w:pPr>
    </w:p>
    <w:p w:rsidR="009C5707" w:rsidRPr="00143EB3" w:rsidRDefault="009C5707" w:rsidP="009C5707">
      <w:pPr>
        <w:ind w:firstLine="567"/>
        <w:rPr>
          <w:sz w:val="28"/>
          <w:szCs w:val="28"/>
        </w:rPr>
      </w:pPr>
      <w:r w:rsidRPr="00143EB3">
        <w:rPr>
          <w:sz w:val="28"/>
          <w:szCs w:val="28"/>
        </w:rPr>
        <w:t xml:space="preserve">Глава Медаевского  сельского поселения      </w:t>
      </w:r>
    </w:p>
    <w:p w:rsidR="009C5707" w:rsidRPr="00143EB3" w:rsidRDefault="009C5707" w:rsidP="009C5707">
      <w:pPr>
        <w:ind w:firstLine="567"/>
        <w:rPr>
          <w:sz w:val="28"/>
          <w:szCs w:val="28"/>
        </w:rPr>
      </w:pPr>
      <w:r w:rsidRPr="00143EB3">
        <w:rPr>
          <w:sz w:val="28"/>
          <w:szCs w:val="28"/>
        </w:rPr>
        <w:t xml:space="preserve">Чамзинского муниципального района </w:t>
      </w:r>
    </w:p>
    <w:p w:rsidR="009C5707" w:rsidRPr="00134394" w:rsidRDefault="009C5707" w:rsidP="009C5707">
      <w:pPr>
        <w:ind w:firstLine="567"/>
        <w:rPr>
          <w:sz w:val="28"/>
          <w:szCs w:val="28"/>
        </w:rPr>
      </w:pPr>
      <w:r w:rsidRPr="00143EB3">
        <w:rPr>
          <w:sz w:val="28"/>
          <w:szCs w:val="28"/>
        </w:rPr>
        <w:t xml:space="preserve">Республики Мордовия                                                                  Е.Н.Голубева                                                                                                                              </w:t>
      </w:r>
    </w:p>
    <w:p w:rsidR="009C5707" w:rsidRDefault="009C5707" w:rsidP="000D2159">
      <w:pPr>
        <w:jc w:val="center"/>
        <w:rPr>
          <w:sz w:val="26"/>
          <w:szCs w:val="26"/>
        </w:rPr>
      </w:pPr>
    </w:p>
    <w:p w:rsidR="009C5707" w:rsidRDefault="009C5707" w:rsidP="000D2159">
      <w:pPr>
        <w:jc w:val="center"/>
        <w:rPr>
          <w:sz w:val="26"/>
          <w:szCs w:val="26"/>
        </w:rPr>
      </w:pPr>
    </w:p>
    <w:p w:rsidR="009C5707" w:rsidRDefault="009C5707" w:rsidP="000D2159">
      <w:pPr>
        <w:jc w:val="center"/>
        <w:rPr>
          <w:sz w:val="26"/>
          <w:szCs w:val="26"/>
        </w:rPr>
      </w:pPr>
    </w:p>
    <w:p w:rsidR="000D2159" w:rsidRDefault="000D2159" w:rsidP="000D2159">
      <w:pPr>
        <w:jc w:val="center"/>
      </w:pPr>
      <w:r>
        <w:rPr>
          <w:sz w:val="26"/>
          <w:szCs w:val="26"/>
        </w:rPr>
        <w:t xml:space="preserve">      </w:t>
      </w:r>
    </w:p>
    <w:p w:rsidR="000D2159" w:rsidRDefault="000D2159" w:rsidP="000D215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Информационный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0D2159" w:rsidRDefault="000D2159" w:rsidP="000D2159">
      <w:pPr>
        <w:tabs>
          <w:tab w:val="left" w:pos="1320"/>
          <w:tab w:val="center" w:pos="4960"/>
        </w:tabs>
        <w:spacing w:after="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  <w:t>Редакция газеты: Администрация Медаевского сельского поселения, тел:28-227</w:t>
      </w:r>
    </w:p>
    <w:p w:rsidR="000D2159" w:rsidRDefault="000D2159" w:rsidP="000D215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Главный редактор</w:t>
      </w:r>
      <w:proofErr w:type="gramStart"/>
      <w:r>
        <w:rPr>
          <w:rFonts w:ascii="Times New Roman" w:eastAsia="Times New Roman" w:hAnsi="Times New Roman" w:cs="Times New Roman"/>
          <w:sz w:val="20"/>
          <w:szCs w:val="20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0"/>
          <w:szCs w:val="20"/>
        </w:rPr>
        <w:t xml:space="preserve"> И.о</w:t>
      </w:r>
      <w:proofErr w:type="gramStart"/>
      <w:r>
        <w:rPr>
          <w:rFonts w:ascii="Times New Roman" w:eastAsia="Times New Roman" w:hAnsi="Times New Roman" w:cs="Times New Roman"/>
          <w:sz w:val="20"/>
          <w:szCs w:val="20"/>
        </w:rPr>
        <w:t>.г</w:t>
      </w:r>
      <w:proofErr w:type="gramEnd"/>
      <w:r>
        <w:rPr>
          <w:rFonts w:ascii="Times New Roman" w:eastAsia="Times New Roman" w:hAnsi="Times New Roman" w:cs="Times New Roman"/>
          <w:sz w:val="20"/>
          <w:szCs w:val="20"/>
        </w:rPr>
        <w:t>лавы Медаевского сельского поселения Е.Н.Голубева, тел 28-227</w:t>
      </w:r>
    </w:p>
    <w:p w:rsidR="00FB42C7" w:rsidRDefault="00FB42C7"/>
    <w:sectPr w:rsidR="00FB42C7" w:rsidSect="001D2E8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</w:abstractNum>
  <w:abstractNum w:abstractNumId="1">
    <w:nsid w:val="16737F45"/>
    <w:multiLevelType w:val="multilevel"/>
    <w:tmpl w:val="4F865C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945" w:hanging="58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">
    <w:nsid w:val="2C282F4A"/>
    <w:multiLevelType w:val="hybridMultilevel"/>
    <w:tmpl w:val="804A0492"/>
    <w:lvl w:ilvl="0" w:tplc="3F1C6322">
      <w:start w:val="1"/>
      <w:numFmt w:val="decimal"/>
      <w:lvlText w:val="%1."/>
      <w:lvlJc w:val="left"/>
      <w:pPr>
        <w:ind w:left="171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A5C1F71"/>
    <w:multiLevelType w:val="hybridMultilevel"/>
    <w:tmpl w:val="F4502A0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B30242D"/>
    <w:multiLevelType w:val="multilevel"/>
    <w:tmpl w:val="550C04F0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8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5">
    <w:nsid w:val="5A953F9D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abstractNum w:abstractNumId="6">
    <w:nsid w:val="5E2E5C61"/>
    <w:multiLevelType w:val="hybridMultilevel"/>
    <w:tmpl w:val="F4864118"/>
    <w:lvl w:ilvl="0" w:tplc="7F3A3E0E">
      <w:start w:val="1"/>
      <w:numFmt w:val="decimal"/>
      <w:lvlText w:val="%1)"/>
      <w:lvlJc w:val="left"/>
      <w:pPr>
        <w:ind w:left="2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90" w:hanging="360"/>
      </w:pPr>
    </w:lvl>
    <w:lvl w:ilvl="2" w:tplc="0419001B" w:tentative="1">
      <w:start w:val="1"/>
      <w:numFmt w:val="lowerRoman"/>
      <w:lvlText w:val="%3."/>
      <w:lvlJc w:val="right"/>
      <w:pPr>
        <w:ind w:left="3510" w:hanging="180"/>
      </w:pPr>
    </w:lvl>
    <w:lvl w:ilvl="3" w:tplc="0419000F" w:tentative="1">
      <w:start w:val="1"/>
      <w:numFmt w:val="decimal"/>
      <w:lvlText w:val="%4."/>
      <w:lvlJc w:val="left"/>
      <w:pPr>
        <w:ind w:left="4230" w:hanging="360"/>
      </w:pPr>
    </w:lvl>
    <w:lvl w:ilvl="4" w:tplc="04190019" w:tentative="1">
      <w:start w:val="1"/>
      <w:numFmt w:val="lowerLetter"/>
      <w:lvlText w:val="%5."/>
      <w:lvlJc w:val="left"/>
      <w:pPr>
        <w:ind w:left="4950" w:hanging="360"/>
      </w:pPr>
    </w:lvl>
    <w:lvl w:ilvl="5" w:tplc="0419001B" w:tentative="1">
      <w:start w:val="1"/>
      <w:numFmt w:val="lowerRoman"/>
      <w:lvlText w:val="%6."/>
      <w:lvlJc w:val="right"/>
      <w:pPr>
        <w:ind w:left="5670" w:hanging="180"/>
      </w:pPr>
    </w:lvl>
    <w:lvl w:ilvl="6" w:tplc="0419000F" w:tentative="1">
      <w:start w:val="1"/>
      <w:numFmt w:val="decimal"/>
      <w:lvlText w:val="%7."/>
      <w:lvlJc w:val="left"/>
      <w:pPr>
        <w:ind w:left="6390" w:hanging="360"/>
      </w:pPr>
    </w:lvl>
    <w:lvl w:ilvl="7" w:tplc="04190019" w:tentative="1">
      <w:start w:val="1"/>
      <w:numFmt w:val="lowerLetter"/>
      <w:lvlText w:val="%8."/>
      <w:lvlJc w:val="left"/>
      <w:pPr>
        <w:ind w:left="7110" w:hanging="360"/>
      </w:pPr>
    </w:lvl>
    <w:lvl w:ilvl="8" w:tplc="0419001B" w:tentative="1">
      <w:start w:val="1"/>
      <w:numFmt w:val="lowerRoman"/>
      <w:lvlText w:val="%9."/>
      <w:lvlJc w:val="right"/>
      <w:pPr>
        <w:ind w:left="7830" w:hanging="180"/>
      </w:pPr>
    </w:lvl>
  </w:abstractNum>
  <w:abstractNum w:abstractNumId="7">
    <w:nsid w:val="5F807D83"/>
    <w:multiLevelType w:val="multilevel"/>
    <w:tmpl w:val="A0DA6F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79D41F35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num w:numId="1">
    <w:abstractNumId w:val="0"/>
  </w:num>
  <w:num w:numId="2">
    <w:abstractNumId w:val="4"/>
  </w:num>
  <w:num w:numId="3">
    <w:abstractNumId w:val="8"/>
  </w:num>
  <w:num w:numId="4">
    <w:abstractNumId w:val="7"/>
  </w:num>
  <w:num w:numId="5">
    <w:abstractNumId w:val="5"/>
  </w:num>
  <w:num w:numId="6">
    <w:abstractNumId w:val="2"/>
  </w:num>
  <w:num w:numId="7">
    <w:abstractNumId w:val="6"/>
  </w:num>
  <w:num w:numId="8">
    <w:abstractNumId w:val="1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EF2F14"/>
    <w:rsid w:val="00060996"/>
    <w:rsid w:val="000969C1"/>
    <w:rsid w:val="000D2159"/>
    <w:rsid w:val="001D2E81"/>
    <w:rsid w:val="002F1680"/>
    <w:rsid w:val="0036767C"/>
    <w:rsid w:val="003A64DD"/>
    <w:rsid w:val="00446A71"/>
    <w:rsid w:val="004E7D9D"/>
    <w:rsid w:val="005748F6"/>
    <w:rsid w:val="005D6860"/>
    <w:rsid w:val="005E78C0"/>
    <w:rsid w:val="00617001"/>
    <w:rsid w:val="00667406"/>
    <w:rsid w:val="009C5707"/>
    <w:rsid w:val="00B119EC"/>
    <w:rsid w:val="00B774D5"/>
    <w:rsid w:val="00BB0A1B"/>
    <w:rsid w:val="00EF2F14"/>
    <w:rsid w:val="00F4182D"/>
    <w:rsid w:val="00F92B19"/>
    <w:rsid w:val="00FB42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6A71"/>
  </w:style>
  <w:style w:type="paragraph" w:styleId="1">
    <w:name w:val="heading 1"/>
    <w:basedOn w:val="a"/>
    <w:next w:val="a"/>
    <w:link w:val="10"/>
    <w:uiPriority w:val="9"/>
    <w:qFormat/>
    <w:rsid w:val="009C570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qFormat/>
    <w:rsid w:val="001D2E81"/>
    <w:pPr>
      <w:widowControl w:val="0"/>
      <w:autoSpaceDE w:val="0"/>
      <w:autoSpaceDN w:val="0"/>
      <w:adjustRightInd w:val="0"/>
      <w:spacing w:after="0" w:line="240" w:lineRule="auto"/>
      <w:outlineLvl w:val="3"/>
    </w:pPr>
    <w:rPr>
      <w:rFonts w:ascii="Arial CYR" w:eastAsia="Times New Roman" w:hAnsi="Arial CYR" w:cs="Arial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1D2E81"/>
    <w:rPr>
      <w:rFonts w:ascii="Arial CYR" w:eastAsia="Times New Roman" w:hAnsi="Arial CYR" w:cs="Arial CYR"/>
      <w:sz w:val="24"/>
      <w:szCs w:val="24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1D2E81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character" w:styleId="a3">
    <w:name w:val="Hyperlink"/>
    <w:uiPriority w:val="99"/>
    <w:rsid w:val="001D2E81"/>
    <w:rPr>
      <w:color w:val="0000FF"/>
      <w:u w:val="single"/>
    </w:rPr>
  </w:style>
  <w:style w:type="paragraph" w:customStyle="1" w:styleId="ConsNormal">
    <w:name w:val="ConsNormal"/>
    <w:rsid w:val="001D2E81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1D2E81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styleId="a4">
    <w:name w:val="Balloon Text"/>
    <w:basedOn w:val="a"/>
    <w:link w:val="a5"/>
    <w:semiHidden/>
    <w:rsid w:val="001D2E81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a5">
    <w:name w:val="Текст выноски Знак"/>
    <w:basedOn w:val="a0"/>
    <w:link w:val="a4"/>
    <w:semiHidden/>
    <w:rsid w:val="001D2E81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FontStyle13">
    <w:name w:val="Font Style13"/>
    <w:rsid w:val="001D2E81"/>
    <w:rPr>
      <w:rFonts w:ascii="Times New Roman" w:hAnsi="Times New Roman" w:cs="Times New Roman"/>
      <w:b/>
      <w:bCs/>
      <w:sz w:val="20"/>
      <w:szCs w:val="20"/>
    </w:rPr>
  </w:style>
  <w:style w:type="paragraph" w:styleId="a6">
    <w:name w:val="Body Text Indent"/>
    <w:basedOn w:val="a"/>
    <w:link w:val="a7"/>
    <w:rsid w:val="001D2E81"/>
    <w:pPr>
      <w:widowControl w:val="0"/>
      <w:spacing w:after="0" w:line="240" w:lineRule="auto"/>
      <w:ind w:hanging="54"/>
      <w:jc w:val="center"/>
    </w:pPr>
    <w:rPr>
      <w:rFonts w:ascii="Times New Roman" w:eastAsia="Times New Roman" w:hAnsi="Times New Roman" w:cs="Times New Roman"/>
      <w:snapToGrid w:val="0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rsid w:val="001D2E81"/>
    <w:rPr>
      <w:rFonts w:ascii="Times New Roman" w:eastAsia="Times New Roman" w:hAnsi="Times New Roman" w:cs="Times New Roman"/>
      <w:snapToGrid w:val="0"/>
      <w:sz w:val="28"/>
      <w:szCs w:val="20"/>
    </w:rPr>
  </w:style>
  <w:style w:type="paragraph" w:styleId="2">
    <w:name w:val="Body Text 2"/>
    <w:basedOn w:val="a"/>
    <w:link w:val="20"/>
    <w:rsid w:val="001D2E81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customStyle="1" w:styleId="20">
    <w:name w:val="Основной текст 2 Знак"/>
    <w:basedOn w:val="a0"/>
    <w:link w:val="2"/>
    <w:rsid w:val="001D2E81"/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styleId="a8">
    <w:name w:val="FollowedHyperlink"/>
    <w:uiPriority w:val="99"/>
    <w:unhideWhenUsed/>
    <w:rsid w:val="001D2E81"/>
    <w:rPr>
      <w:color w:val="800080"/>
      <w:u w:val="single"/>
    </w:rPr>
  </w:style>
  <w:style w:type="paragraph" w:customStyle="1" w:styleId="msonormal0">
    <w:name w:val="msonormal"/>
    <w:basedOn w:val="a"/>
    <w:rsid w:val="001D2E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1">
    <w:name w:val="xl7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2">
    <w:name w:val="xl7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3">
    <w:name w:val="xl73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4">
    <w:name w:val="xl74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5">
    <w:name w:val="xl7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6">
    <w:name w:val="xl76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7">
    <w:name w:val="xl77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8">
    <w:name w:val="xl78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9">
    <w:name w:val="xl7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0">
    <w:name w:val="xl8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1">
    <w:name w:val="xl8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2">
    <w:name w:val="xl8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3">
    <w:name w:val="xl8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4">
    <w:name w:val="xl8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5">
    <w:name w:val="xl85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6">
    <w:name w:val="xl86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7">
    <w:name w:val="xl87"/>
    <w:basedOn w:val="a"/>
    <w:rsid w:val="001D2E81"/>
    <w:pPr>
      <w:pBdr>
        <w:top w:val="single" w:sz="4" w:space="0" w:color="000000"/>
        <w:bottom w:val="single" w:sz="4" w:space="0" w:color="auto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8">
    <w:name w:val="xl88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9">
    <w:name w:val="xl89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1">
    <w:name w:val="xl91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2">
    <w:name w:val="xl92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4">
    <w:name w:val="xl94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5">
    <w:name w:val="xl95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6">
    <w:name w:val="xl96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7">
    <w:name w:val="xl97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8">
    <w:name w:val="xl98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9">
    <w:name w:val="xl9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0">
    <w:name w:val="xl100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1">
    <w:name w:val="xl101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2">
    <w:name w:val="xl10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3">
    <w:name w:val="xl10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4">
    <w:name w:val="xl10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5">
    <w:name w:val="xl10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6">
    <w:name w:val="xl106"/>
    <w:basedOn w:val="a"/>
    <w:rsid w:val="001D2E81"/>
    <w:pP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7">
    <w:name w:val="xl107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8">
    <w:name w:val="xl108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9">
    <w:name w:val="xl109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0">
    <w:name w:val="xl110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2">
    <w:name w:val="xl11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3">
    <w:name w:val="xl11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4">
    <w:name w:val="xl114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6">
    <w:name w:val="xl116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7">
    <w:name w:val="xl117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8">
    <w:name w:val="xl118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9">
    <w:name w:val="xl119"/>
    <w:basedOn w:val="a"/>
    <w:rsid w:val="001D2E81"/>
    <w:pPr>
      <w:pBdr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0">
    <w:name w:val="xl120"/>
    <w:basedOn w:val="a"/>
    <w:rsid w:val="001D2E8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1">
    <w:name w:val="xl121"/>
    <w:basedOn w:val="a"/>
    <w:rsid w:val="001D2E81"/>
    <w:pPr>
      <w:pBdr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2">
    <w:name w:val="xl122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3">
    <w:name w:val="xl123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4">
    <w:name w:val="xl124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5">
    <w:name w:val="xl12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6">
    <w:name w:val="xl126"/>
    <w:basedOn w:val="a"/>
    <w:rsid w:val="001D2E81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1D2E81"/>
    <w:pPr>
      <w:pBdr>
        <w:top w:val="single" w:sz="4" w:space="0" w:color="000000"/>
        <w:lef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8">
    <w:name w:val="xl128"/>
    <w:basedOn w:val="a"/>
    <w:rsid w:val="001D2E81"/>
    <w:pPr>
      <w:pBdr>
        <w:top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9">
    <w:name w:val="xl12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0">
    <w:name w:val="xl130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1">
    <w:name w:val="xl131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2">
    <w:name w:val="xl132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3">
    <w:name w:val="xl133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4">
    <w:name w:val="xl13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5">
    <w:name w:val="xl135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6">
    <w:name w:val="xl136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7">
    <w:name w:val="xl137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8">
    <w:name w:val="xl138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table" w:styleId="a9">
    <w:name w:val="Table Grid"/>
    <w:basedOn w:val="a1"/>
    <w:rsid w:val="001D2E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1D2E81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b">
    <w:name w:val="No Spacing"/>
    <w:uiPriority w:val="1"/>
    <w:qFormat/>
    <w:rsid w:val="001D2E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1D2E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c">
    <w:name w:val="Emphasis"/>
    <w:uiPriority w:val="20"/>
    <w:qFormat/>
    <w:rsid w:val="001D2E81"/>
    <w:rPr>
      <w:i/>
      <w:iCs/>
    </w:rPr>
  </w:style>
  <w:style w:type="paragraph" w:styleId="ad">
    <w:name w:val="header"/>
    <w:basedOn w:val="a"/>
    <w:link w:val="ae"/>
    <w:rsid w:val="001D2E81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e">
    <w:name w:val="Верхний колонтитул Знак"/>
    <w:basedOn w:val="a0"/>
    <w:link w:val="ad"/>
    <w:rsid w:val="001D2E8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">
    <w:name w:val="footer"/>
    <w:basedOn w:val="a"/>
    <w:link w:val="af0"/>
    <w:rsid w:val="001D2E81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0">
    <w:name w:val="Нижний колонтитул Знак"/>
    <w:basedOn w:val="a0"/>
    <w:link w:val="af"/>
    <w:rsid w:val="001D2E81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f1">
    <w:name w:val="Strong"/>
    <w:qFormat/>
    <w:rsid w:val="003A64DD"/>
    <w:rPr>
      <w:b/>
      <w:bCs/>
    </w:rPr>
  </w:style>
  <w:style w:type="paragraph" w:customStyle="1" w:styleId="Standard">
    <w:name w:val="Standard"/>
    <w:rsid w:val="003A64DD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</w:rPr>
  </w:style>
  <w:style w:type="character" w:customStyle="1" w:styleId="FontStyle55">
    <w:name w:val="Font Style55"/>
    <w:rsid w:val="003A64DD"/>
    <w:rPr>
      <w:rFonts w:ascii="Times New Roman" w:hAnsi="Times New Roman" w:cs="Times New Roman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9C570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f2">
    <w:name w:val="Normal (Web)"/>
    <w:basedOn w:val="a"/>
    <w:rsid w:val="009C57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096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arantF1://8862805.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C1AF8C-D535-4CF2-99EE-D75498A53B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435</Words>
  <Characters>2480</Characters>
  <Application>Microsoft Office Word</Application>
  <DocSecurity>0</DocSecurity>
  <Lines>20</Lines>
  <Paragraphs>5</Paragraphs>
  <ScaleCrop>false</ScaleCrop>
  <Company/>
  <LinksUpToDate>false</LinksUpToDate>
  <CharactersWithSpaces>2910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13</cp:revision>
  <dcterms:created xsi:type="dcterms:W3CDTF">2022-01-13T09:30:00Z</dcterms:created>
  <dcterms:modified xsi:type="dcterms:W3CDTF">2022-03-10T12:22:00Z</dcterms:modified>
</cp:coreProperties>
</file>