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EF2F14" w:rsidRDefault="00EF2F14" w:rsidP="00EF2F14">
      <w:pPr>
        <w:spacing w:after="0"/>
        <w:jc w:val="center"/>
        <w:rPr>
          <w:rFonts w:ascii="Times New Roman" w:eastAsia="Times New Roman" w:hAnsi="Times New Roman" w:cs="Times New Roman"/>
          <w:sz w:val="28"/>
          <w:szCs w:val="28"/>
        </w:rPr>
      </w:pPr>
      <w:r w:rsidRPr="00BB4527">
        <w:rPr>
          <w:rFonts w:ascii="Times New Roman" w:eastAsia="Times New Roman" w:hAnsi="Times New Roman" w:cs="Times New Roman"/>
          <w:sz w:val="28"/>
          <w:szCs w:val="28"/>
        </w:rPr>
        <w:t xml:space="preserve">                                                        </w:t>
      </w:r>
      <w:r w:rsidR="003270CF">
        <w:rPr>
          <w:rFonts w:ascii="Times New Roman" w:eastAsia="Times New Roman" w:hAnsi="Times New Roman" w:cs="Times New Roman"/>
          <w:sz w:val="28"/>
          <w:szCs w:val="28"/>
        </w:rPr>
        <w:t>29</w:t>
      </w:r>
      <w:r w:rsidR="00BB4527">
        <w:rPr>
          <w:rFonts w:ascii="Times New Roman" w:eastAsia="Times New Roman" w:hAnsi="Times New Roman" w:cs="Times New Roman"/>
          <w:sz w:val="28"/>
          <w:szCs w:val="28"/>
        </w:rPr>
        <w:t xml:space="preserve"> декабря  2021</w:t>
      </w:r>
      <w:r w:rsidR="00667406">
        <w:rPr>
          <w:rFonts w:ascii="Times New Roman" w:eastAsia="Times New Roman" w:hAnsi="Times New Roman" w:cs="Times New Roman"/>
          <w:sz w:val="28"/>
          <w:szCs w:val="28"/>
        </w:rPr>
        <w:t xml:space="preserve"> </w:t>
      </w:r>
      <w:r w:rsidR="006C23E7">
        <w:rPr>
          <w:rFonts w:ascii="Times New Roman" w:eastAsia="Times New Roman" w:hAnsi="Times New Roman" w:cs="Times New Roman"/>
          <w:sz w:val="28"/>
          <w:szCs w:val="28"/>
        </w:rPr>
        <w:t>года  № 92</w:t>
      </w:r>
    </w:p>
    <w:p w:rsidR="00E15B83" w:rsidRDefault="00E15B83" w:rsidP="00CE1278">
      <w:pPr>
        <w:pStyle w:val="ad"/>
        <w:jc w:val="center"/>
        <w:rPr>
          <w:b/>
          <w:sz w:val="28"/>
          <w:szCs w:val="28"/>
        </w:rPr>
      </w:pPr>
    </w:p>
    <w:p w:rsidR="003270CF" w:rsidRPr="00C9402C" w:rsidRDefault="003270CF" w:rsidP="003270CF">
      <w:pPr>
        <w:jc w:val="center"/>
        <w:rPr>
          <w:b/>
          <w:sz w:val="28"/>
          <w:szCs w:val="28"/>
        </w:rPr>
      </w:pPr>
      <w:bookmarkStart w:id="0" w:name="_Hlk86737380"/>
      <w:r w:rsidRPr="00C9402C">
        <w:rPr>
          <w:b/>
          <w:sz w:val="28"/>
          <w:szCs w:val="28"/>
        </w:rPr>
        <w:t xml:space="preserve">Администрация </w:t>
      </w:r>
      <w:r>
        <w:rPr>
          <w:b/>
          <w:sz w:val="28"/>
          <w:szCs w:val="28"/>
        </w:rPr>
        <w:t>Медаевского</w:t>
      </w:r>
      <w:r w:rsidRPr="00C9402C">
        <w:rPr>
          <w:b/>
          <w:sz w:val="28"/>
          <w:szCs w:val="28"/>
        </w:rPr>
        <w:t xml:space="preserve"> сельского поселения</w:t>
      </w:r>
    </w:p>
    <w:p w:rsidR="003270CF" w:rsidRPr="00C9402C" w:rsidRDefault="003270CF" w:rsidP="003270CF">
      <w:pPr>
        <w:jc w:val="center"/>
        <w:rPr>
          <w:b/>
          <w:sz w:val="28"/>
          <w:szCs w:val="28"/>
        </w:rPr>
      </w:pPr>
      <w:r w:rsidRPr="00C9402C">
        <w:rPr>
          <w:b/>
          <w:sz w:val="28"/>
          <w:szCs w:val="28"/>
        </w:rPr>
        <w:t>Чамзинского муниципального района</w:t>
      </w:r>
    </w:p>
    <w:p w:rsidR="003270CF" w:rsidRPr="00C9402C" w:rsidRDefault="003270CF" w:rsidP="003270CF">
      <w:pPr>
        <w:jc w:val="center"/>
        <w:rPr>
          <w:sz w:val="28"/>
          <w:szCs w:val="28"/>
        </w:rPr>
      </w:pPr>
      <w:r w:rsidRPr="00C9402C">
        <w:rPr>
          <w:b/>
          <w:sz w:val="28"/>
          <w:szCs w:val="28"/>
        </w:rPr>
        <w:t>Республики Мордовия</w:t>
      </w:r>
    </w:p>
    <w:p w:rsidR="003270CF" w:rsidRPr="00C9402C" w:rsidRDefault="003270CF" w:rsidP="003270CF">
      <w:pPr>
        <w:jc w:val="center"/>
        <w:rPr>
          <w:sz w:val="28"/>
          <w:szCs w:val="28"/>
        </w:rPr>
      </w:pPr>
      <w:r w:rsidRPr="00C9402C">
        <w:rPr>
          <w:sz w:val="28"/>
          <w:szCs w:val="28"/>
        </w:rPr>
        <w:t>ПОСТАНОВЛЕНИЕ</w:t>
      </w:r>
    </w:p>
    <w:p w:rsidR="003270CF" w:rsidRDefault="003270CF" w:rsidP="003270CF">
      <w:pPr>
        <w:rPr>
          <w:sz w:val="28"/>
          <w:szCs w:val="28"/>
        </w:rPr>
      </w:pPr>
      <w:r>
        <w:rPr>
          <w:sz w:val="28"/>
          <w:szCs w:val="28"/>
        </w:rPr>
        <w:t xml:space="preserve">                         29.12</w:t>
      </w:r>
      <w:r w:rsidRPr="00C9402C">
        <w:rPr>
          <w:sz w:val="28"/>
          <w:szCs w:val="28"/>
        </w:rPr>
        <w:t>.202</w:t>
      </w:r>
      <w:r>
        <w:rPr>
          <w:sz w:val="28"/>
          <w:szCs w:val="28"/>
        </w:rPr>
        <w:t>1</w:t>
      </w:r>
      <w:r w:rsidRPr="00C9402C">
        <w:rPr>
          <w:sz w:val="28"/>
          <w:szCs w:val="28"/>
        </w:rPr>
        <w:t xml:space="preserve">г.                           </w:t>
      </w:r>
      <w:r>
        <w:rPr>
          <w:sz w:val="28"/>
          <w:szCs w:val="28"/>
        </w:rPr>
        <w:t xml:space="preserve">    </w:t>
      </w:r>
      <w:r w:rsidRPr="00C9402C">
        <w:rPr>
          <w:sz w:val="28"/>
          <w:szCs w:val="28"/>
        </w:rPr>
        <w:t xml:space="preserve">     </w:t>
      </w:r>
      <w:r>
        <w:rPr>
          <w:sz w:val="28"/>
          <w:szCs w:val="28"/>
        </w:rPr>
        <w:t xml:space="preserve">   </w:t>
      </w:r>
      <w:r w:rsidRPr="00C9402C">
        <w:rPr>
          <w:sz w:val="28"/>
          <w:szCs w:val="28"/>
        </w:rPr>
        <w:t xml:space="preserve">                         №</w:t>
      </w:r>
      <w:r w:rsidR="006C23E7">
        <w:rPr>
          <w:sz w:val="28"/>
          <w:szCs w:val="28"/>
        </w:rPr>
        <w:t xml:space="preserve"> 82</w:t>
      </w:r>
    </w:p>
    <w:p w:rsidR="003270CF" w:rsidRPr="00C9402C" w:rsidRDefault="003270CF" w:rsidP="003270CF">
      <w:pPr>
        <w:jc w:val="center"/>
        <w:rPr>
          <w:sz w:val="28"/>
          <w:szCs w:val="28"/>
        </w:rPr>
      </w:pPr>
      <w:r w:rsidRPr="00C9402C">
        <w:rPr>
          <w:sz w:val="28"/>
          <w:szCs w:val="28"/>
        </w:rPr>
        <w:t>с</w:t>
      </w:r>
      <w:proofErr w:type="gramStart"/>
      <w:r w:rsidRPr="00C9402C">
        <w:rPr>
          <w:sz w:val="28"/>
          <w:szCs w:val="28"/>
        </w:rPr>
        <w:t>.</w:t>
      </w:r>
      <w:r>
        <w:rPr>
          <w:sz w:val="28"/>
          <w:szCs w:val="28"/>
        </w:rPr>
        <w:t>М</w:t>
      </w:r>
      <w:proofErr w:type="gramEnd"/>
      <w:r>
        <w:rPr>
          <w:sz w:val="28"/>
          <w:szCs w:val="28"/>
        </w:rPr>
        <w:t>едаево</w:t>
      </w:r>
    </w:p>
    <w:bookmarkEnd w:id="0"/>
    <w:p w:rsidR="006C23E7" w:rsidRPr="00D61227" w:rsidRDefault="006C23E7" w:rsidP="006C23E7">
      <w:pPr>
        <w:pStyle w:val="1"/>
        <w:ind w:left="567" w:firstLine="567"/>
        <w:rPr>
          <w:rFonts w:ascii="Times New Roman" w:hAnsi="Times New Roman" w:cs="Times New Roman"/>
          <w:color w:val="000000" w:themeColor="text1"/>
        </w:rPr>
      </w:pPr>
      <w:r w:rsidRPr="00D61227">
        <w:rPr>
          <w:rStyle w:val="af1"/>
          <w:rFonts w:ascii="Times New Roman" w:hAnsi="Times New Roman"/>
          <w:color w:val="000000" w:themeColor="text1"/>
        </w:rPr>
        <w:t xml:space="preserve">Об утверждении Порядка учета бюджетных и денежных обязательств получателей средств бюджета </w:t>
      </w:r>
      <w:r>
        <w:rPr>
          <w:rStyle w:val="af1"/>
          <w:rFonts w:ascii="Times New Roman" w:hAnsi="Times New Roman"/>
          <w:color w:val="000000" w:themeColor="text1"/>
        </w:rPr>
        <w:t xml:space="preserve">Медаевского сельского поселения </w:t>
      </w:r>
      <w:r w:rsidRPr="00D61227">
        <w:rPr>
          <w:rStyle w:val="af1"/>
          <w:rFonts w:ascii="Times New Roman" w:hAnsi="Times New Roman"/>
          <w:color w:val="000000" w:themeColor="text1"/>
        </w:rPr>
        <w:t>Чамзинского муниципального района Республики Мордовия</w:t>
      </w:r>
    </w:p>
    <w:p w:rsidR="006C23E7" w:rsidRPr="00D61227" w:rsidRDefault="006C23E7" w:rsidP="006C23E7">
      <w:pPr>
        <w:ind w:left="567" w:firstLine="567"/>
        <w:rPr>
          <w:rFonts w:ascii="Times New Roman" w:hAnsi="Times New Roman" w:cs="Times New Roman"/>
          <w:color w:val="000000" w:themeColor="text1"/>
        </w:rPr>
      </w:pPr>
    </w:p>
    <w:p w:rsidR="006C23E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соответствии со </w:t>
      </w:r>
      <w:hyperlink r:id="rId6" w:history="1">
        <w:r w:rsidRPr="00D61227">
          <w:rPr>
            <w:rStyle w:val="af1"/>
            <w:rFonts w:ascii="Times New Roman" w:hAnsi="Times New Roman"/>
            <w:color w:val="000000" w:themeColor="text1"/>
          </w:rPr>
          <w:t>статьей 219</w:t>
        </w:r>
      </w:hyperlink>
      <w:r w:rsidRPr="00D61227">
        <w:rPr>
          <w:rFonts w:ascii="Times New Roman" w:hAnsi="Times New Roman" w:cs="Times New Roman"/>
          <w:color w:val="000000" w:themeColor="text1"/>
        </w:rPr>
        <w:t xml:space="preserve"> Бюджетного кодекса Российской Федерации </w:t>
      </w:r>
      <w:r>
        <w:rPr>
          <w:rFonts w:ascii="Times New Roman" w:hAnsi="Times New Roman" w:cs="Times New Roman"/>
          <w:color w:val="000000" w:themeColor="text1"/>
        </w:rPr>
        <w:t>Администрация Медаевского сельского поселения Чамзинского муниципального района Республики Мордовия</w:t>
      </w:r>
    </w:p>
    <w:p w:rsidR="006C23E7" w:rsidRDefault="006C23E7" w:rsidP="006C23E7">
      <w:pPr>
        <w:ind w:left="567" w:firstLine="567"/>
        <w:jc w:val="center"/>
        <w:rPr>
          <w:rFonts w:ascii="Times New Roman" w:hAnsi="Times New Roman" w:cs="Times New Roman"/>
          <w:color w:val="000000" w:themeColor="text1"/>
        </w:rPr>
      </w:pPr>
      <w:r>
        <w:rPr>
          <w:rFonts w:ascii="Times New Roman" w:hAnsi="Times New Roman" w:cs="Times New Roman"/>
          <w:color w:val="000000" w:themeColor="text1"/>
        </w:rPr>
        <w:t>ПОСТАНОВЛЯЕТ:</w:t>
      </w:r>
    </w:p>
    <w:p w:rsidR="006C23E7" w:rsidRPr="00BD3CC8" w:rsidRDefault="006C23E7" w:rsidP="006C23E7">
      <w:pPr>
        <w:ind w:left="567" w:firstLine="567"/>
        <w:rPr>
          <w:rFonts w:ascii="Times New Roman" w:hAnsi="Times New Roman" w:cs="Times New Roman"/>
          <w:color w:val="000000" w:themeColor="text1"/>
        </w:rPr>
      </w:pPr>
      <w:bookmarkStart w:id="1" w:name="sub_1"/>
      <w:r w:rsidRPr="00BD3CC8">
        <w:rPr>
          <w:rFonts w:ascii="Times New Roman" w:hAnsi="Times New Roman" w:cs="Times New Roman"/>
          <w:color w:val="000000" w:themeColor="text1"/>
        </w:rPr>
        <w:t xml:space="preserve">1. Утвердить прилагаемый </w:t>
      </w:r>
      <w:hyperlink w:anchor="sub_1000" w:history="1">
        <w:r w:rsidRPr="00BD3CC8">
          <w:rPr>
            <w:rStyle w:val="af1"/>
            <w:rFonts w:ascii="Times New Roman" w:hAnsi="Times New Roman"/>
            <w:color w:val="000000" w:themeColor="text1"/>
          </w:rPr>
          <w:t>Порядок</w:t>
        </w:r>
      </w:hyperlink>
      <w:r w:rsidRPr="00BD3CC8">
        <w:rPr>
          <w:rFonts w:ascii="Times New Roman" w:hAnsi="Times New Roman" w:cs="Times New Roman"/>
          <w:color w:val="000000" w:themeColor="text1"/>
        </w:rPr>
        <w:t xml:space="preserve"> учета бюджетных и денежных обязательств получателей средств бюджета </w:t>
      </w:r>
      <w:r>
        <w:rPr>
          <w:rFonts w:ascii="Times New Roman" w:hAnsi="Times New Roman" w:cs="Times New Roman"/>
          <w:color w:val="000000" w:themeColor="text1"/>
        </w:rPr>
        <w:t>Медаевского</w:t>
      </w:r>
      <w:r w:rsidRPr="00BD3CC8">
        <w:rPr>
          <w:rFonts w:ascii="Times New Roman" w:hAnsi="Times New Roman" w:cs="Times New Roman"/>
          <w:color w:val="000000" w:themeColor="text1"/>
        </w:rPr>
        <w:t xml:space="preserve"> сельского поселения Чамзинского муниципального района Республики Мордовия.</w:t>
      </w:r>
    </w:p>
    <w:p w:rsidR="006C23E7" w:rsidRPr="00BD3CC8" w:rsidRDefault="006C23E7" w:rsidP="006C23E7">
      <w:pPr>
        <w:ind w:left="567" w:firstLine="567"/>
        <w:rPr>
          <w:rFonts w:ascii="Times New Roman" w:hAnsi="Times New Roman" w:cs="Times New Roman"/>
          <w:color w:val="000000" w:themeColor="text1"/>
        </w:rPr>
      </w:pPr>
      <w:bookmarkStart w:id="2" w:name="sub_2"/>
      <w:bookmarkEnd w:id="1"/>
      <w:r w:rsidRPr="00BD3CC8">
        <w:rPr>
          <w:rFonts w:ascii="Times New Roman" w:hAnsi="Times New Roman" w:cs="Times New Roman"/>
          <w:color w:val="000000" w:themeColor="text1"/>
        </w:rPr>
        <w:t xml:space="preserve">2. Признать утратившими силу постановление </w:t>
      </w:r>
      <w:bookmarkEnd w:id="2"/>
      <w:r w:rsidRPr="00BD3CC8">
        <w:rPr>
          <w:rFonts w:ascii="Times New Roman" w:hAnsi="Times New Roman" w:cs="Times New Roman"/>
          <w:color w:val="000000" w:themeColor="text1"/>
        </w:rPr>
        <w:t xml:space="preserve">Администрации </w:t>
      </w:r>
      <w:r>
        <w:rPr>
          <w:rFonts w:ascii="Times New Roman" w:hAnsi="Times New Roman" w:cs="Times New Roman"/>
          <w:color w:val="000000" w:themeColor="text1"/>
        </w:rPr>
        <w:t>Медаевского</w:t>
      </w:r>
      <w:r w:rsidRPr="00BD3CC8">
        <w:rPr>
          <w:rFonts w:ascii="Times New Roman" w:hAnsi="Times New Roman" w:cs="Times New Roman"/>
          <w:color w:val="000000" w:themeColor="text1"/>
        </w:rPr>
        <w:t xml:space="preserve"> сельского поселения Чамзинского муниципального района Республики Мордовия от </w:t>
      </w:r>
      <w:r>
        <w:rPr>
          <w:rFonts w:ascii="Times New Roman" w:hAnsi="Times New Roman" w:cs="Times New Roman"/>
          <w:color w:val="000000" w:themeColor="text1"/>
        </w:rPr>
        <w:t xml:space="preserve">21 августа </w:t>
      </w:r>
      <w:r w:rsidRPr="00BD3CC8">
        <w:rPr>
          <w:rFonts w:ascii="Times New Roman" w:hAnsi="Times New Roman" w:cs="Times New Roman"/>
          <w:color w:val="000000" w:themeColor="text1"/>
        </w:rPr>
        <w:t>2018 года №</w:t>
      </w:r>
      <w:r>
        <w:rPr>
          <w:rFonts w:ascii="Times New Roman" w:hAnsi="Times New Roman" w:cs="Times New Roman"/>
          <w:color w:val="000000" w:themeColor="text1"/>
        </w:rPr>
        <w:t>58</w:t>
      </w:r>
      <w:r w:rsidRPr="00BD3CC8">
        <w:rPr>
          <w:rFonts w:ascii="Times New Roman" w:hAnsi="Times New Roman" w:cs="Times New Roman"/>
          <w:color w:val="000000" w:themeColor="text1"/>
        </w:rPr>
        <w:t xml:space="preserve"> "Об утверждении Порядка учета бюджетных и денежных обязательств получателей средств бюджета </w:t>
      </w:r>
      <w:r>
        <w:rPr>
          <w:rFonts w:ascii="Times New Roman" w:hAnsi="Times New Roman" w:cs="Times New Roman"/>
          <w:color w:val="000000" w:themeColor="text1"/>
        </w:rPr>
        <w:t>Медаевского</w:t>
      </w:r>
      <w:r w:rsidRPr="00BD3CC8">
        <w:rPr>
          <w:rFonts w:ascii="Times New Roman" w:hAnsi="Times New Roman" w:cs="Times New Roman"/>
          <w:color w:val="000000" w:themeColor="text1"/>
        </w:rPr>
        <w:t xml:space="preserve"> сельского поселения Чамзинского муниципального района Республики Мордовия".</w:t>
      </w:r>
    </w:p>
    <w:p w:rsidR="006C23E7" w:rsidRPr="00BD3CC8" w:rsidRDefault="006C23E7" w:rsidP="006C23E7">
      <w:pPr>
        <w:ind w:left="567" w:firstLine="567"/>
        <w:rPr>
          <w:rFonts w:ascii="Times New Roman" w:hAnsi="Times New Roman" w:cs="Times New Roman"/>
          <w:color w:val="000000" w:themeColor="text1"/>
        </w:rPr>
      </w:pPr>
      <w:bookmarkStart w:id="3" w:name="sub_3"/>
      <w:bookmarkStart w:id="4" w:name="_Hlk91685927"/>
      <w:r w:rsidRPr="00BD3CC8">
        <w:rPr>
          <w:rFonts w:ascii="Times New Roman" w:hAnsi="Times New Roman" w:cs="Times New Roman"/>
          <w:color w:val="000000" w:themeColor="text1"/>
        </w:rPr>
        <w:t xml:space="preserve">3. </w:t>
      </w:r>
      <w:proofErr w:type="gramStart"/>
      <w:r w:rsidRPr="00BD3CC8">
        <w:rPr>
          <w:rFonts w:ascii="Times New Roman" w:hAnsi="Times New Roman" w:cs="Times New Roman"/>
          <w:color w:val="000000" w:themeColor="text1"/>
        </w:rPr>
        <w:t>Контроль за</w:t>
      </w:r>
      <w:proofErr w:type="gramEnd"/>
      <w:r w:rsidRPr="00BD3CC8">
        <w:rPr>
          <w:rFonts w:ascii="Times New Roman" w:hAnsi="Times New Roman" w:cs="Times New Roman"/>
          <w:color w:val="000000" w:themeColor="text1"/>
        </w:rPr>
        <w:t xml:space="preserve"> исполнением настоящего постановления оставляю за собой.</w:t>
      </w:r>
    </w:p>
    <w:p w:rsidR="006C23E7" w:rsidRPr="00D61227" w:rsidRDefault="006C23E7" w:rsidP="006C23E7">
      <w:pPr>
        <w:ind w:left="567" w:firstLine="567"/>
        <w:rPr>
          <w:rFonts w:ascii="Times New Roman" w:hAnsi="Times New Roman" w:cs="Times New Roman"/>
          <w:color w:val="000000" w:themeColor="text1"/>
        </w:rPr>
      </w:pPr>
      <w:bookmarkStart w:id="5" w:name="sub_4"/>
      <w:bookmarkEnd w:id="3"/>
      <w:r w:rsidRPr="00BD3CC8">
        <w:rPr>
          <w:rFonts w:ascii="Times New Roman" w:hAnsi="Times New Roman" w:cs="Times New Roman"/>
          <w:color w:val="000000" w:themeColor="text1"/>
        </w:rPr>
        <w:t>4. Настоящее постановление</w:t>
      </w:r>
      <w:r>
        <w:rPr>
          <w:rFonts w:ascii="Times New Roman" w:hAnsi="Times New Roman" w:cs="Times New Roman"/>
          <w:color w:val="000000" w:themeColor="text1"/>
        </w:rPr>
        <w:t xml:space="preserve"> вступает в силу с 01.01.2022 года</w:t>
      </w:r>
      <w:r w:rsidRPr="00BD3CC8">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p>
    <w:bookmarkEnd w:id="5"/>
    <w:p w:rsidR="006C23E7" w:rsidRPr="00D61227" w:rsidRDefault="006C23E7" w:rsidP="006C23E7">
      <w:pPr>
        <w:ind w:left="567" w:firstLine="567"/>
        <w:rPr>
          <w:rFonts w:ascii="Times New Roman" w:hAnsi="Times New Roman" w:cs="Times New Roman"/>
          <w:color w:val="000000" w:themeColor="text1"/>
        </w:rPr>
      </w:pPr>
    </w:p>
    <w:p w:rsidR="006C23E7" w:rsidRDefault="006C23E7" w:rsidP="006C23E7">
      <w:pPr>
        <w:ind w:left="567"/>
        <w:rPr>
          <w:rFonts w:ascii="Times New Roman" w:hAnsi="Times New Roman" w:cs="Times New Roman"/>
          <w:color w:val="000000" w:themeColor="text1"/>
        </w:rPr>
      </w:pPr>
      <w:bookmarkStart w:id="6" w:name="_Hlk91689128"/>
      <w:r>
        <w:rPr>
          <w:rFonts w:ascii="Times New Roman" w:hAnsi="Times New Roman" w:cs="Times New Roman"/>
          <w:color w:val="000000" w:themeColor="text1"/>
        </w:rPr>
        <w:t>Главы Медаевского</w:t>
      </w:r>
    </w:p>
    <w:p w:rsidR="006C23E7" w:rsidRPr="00D61227" w:rsidRDefault="006C23E7" w:rsidP="006C23E7">
      <w:pPr>
        <w:ind w:left="567"/>
        <w:rPr>
          <w:rFonts w:ascii="Times New Roman" w:hAnsi="Times New Roman" w:cs="Times New Roman"/>
          <w:color w:val="000000" w:themeColor="text1"/>
        </w:rPr>
      </w:pPr>
      <w:r>
        <w:rPr>
          <w:rFonts w:ascii="Times New Roman" w:hAnsi="Times New Roman" w:cs="Times New Roman"/>
          <w:color w:val="000000" w:themeColor="text1"/>
        </w:rPr>
        <w:t>сельского поселения                                                               Е.Н.Голубева</w:t>
      </w:r>
    </w:p>
    <w:bookmarkEnd w:id="6"/>
    <w:p w:rsidR="006C23E7" w:rsidRPr="00D61227" w:rsidRDefault="006C23E7" w:rsidP="006C23E7">
      <w:pPr>
        <w:ind w:left="567" w:firstLine="567"/>
        <w:rPr>
          <w:rFonts w:ascii="Times New Roman" w:hAnsi="Times New Roman" w:cs="Times New Roman"/>
          <w:color w:val="000000" w:themeColor="text1"/>
        </w:rPr>
      </w:pPr>
    </w:p>
    <w:p w:rsidR="006C23E7" w:rsidRPr="00D61227" w:rsidRDefault="006C23E7" w:rsidP="006C23E7">
      <w:pPr>
        <w:pStyle w:val="1"/>
        <w:ind w:left="567" w:firstLine="567"/>
        <w:jc w:val="center"/>
        <w:rPr>
          <w:rFonts w:ascii="Times New Roman" w:hAnsi="Times New Roman" w:cs="Times New Roman"/>
          <w:color w:val="000000" w:themeColor="text1"/>
        </w:rPr>
      </w:pPr>
      <w:bookmarkStart w:id="7" w:name="sub_1000"/>
      <w:bookmarkEnd w:id="4"/>
      <w:r w:rsidRPr="00D61227">
        <w:rPr>
          <w:rFonts w:ascii="Times New Roman" w:hAnsi="Times New Roman" w:cs="Times New Roman"/>
          <w:color w:val="000000" w:themeColor="text1"/>
        </w:rPr>
        <w:lastRenderedPageBreak/>
        <w:t>Порядок</w:t>
      </w:r>
      <w:r w:rsidRPr="00D61227">
        <w:rPr>
          <w:rFonts w:ascii="Times New Roman" w:hAnsi="Times New Roman" w:cs="Times New Roman"/>
          <w:color w:val="000000" w:themeColor="text1"/>
        </w:rPr>
        <w:br/>
        <w:t xml:space="preserve">учета бюджетных и денежных обязательств получателей средств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муниципального района</w:t>
      </w:r>
      <w:r>
        <w:rPr>
          <w:rFonts w:ascii="Times New Roman" w:hAnsi="Times New Roman" w:cs="Times New Roman"/>
          <w:color w:val="000000" w:themeColor="text1"/>
        </w:rPr>
        <w:t xml:space="preserve"> </w:t>
      </w:r>
      <w:r w:rsidRPr="00D61227">
        <w:rPr>
          <w:rFonts w:ascii="Times New Roman" w:hAnsi="Times New Roman" w:cs="Times New Roman"/>
          <w:color w:val="000000" w:themeColor="text1"/>
        </w:rPr>
        <w:t>Республики Мордовия</w:t>
      </w:r>
    </w:p>
    <w:p w:rsidR="006C23E7" w:rsidRPr="00D61227" w:rsidRDefault="006C23E7" w:rsidP="006C23E7">
      <w:pPr>
        <w:pStyle w:val="1"/>
        <w:ind w:left="567" w:firstLine="567"/>
        <w:rPr>
          <w:rFonts w:ascii="Times New Roman" w:hAnsi="Times New Roman" w:cs="Times New Roman"/>
          <w:color w:val="000000" w:themeColor="text1"/>
        </w:rPr>
      </w:pPr>
      <w:bookmarkStart w:id="8" w:name="sub_101"/>
      <w:bookmarkEnd w:id="7"/>
      <w:r w:rsidRPr="00D61227">
        <w:rPr>
          <w:rFonts w:ascii="Times New Roman" w:hAnsi="Times New Roman" w:cs="Times New Roman"/>
          <w:color w:val="000000" w:themeColor="text1"/>
        </w:rPr>
        <w:t>I. Общие положения</w:t>
      </w:r>
    </w:p>
    <w:bookmarkEnd w:id="8"/>
    <w:p w:rsidR="006C23E7" w:rsidRPr="00D61227" w:rsidRDefault="006C23E7" w:rsidP="006C23E7">
      <w:pPr>
        <w:ind w:left="567" w:firstLine="567"/>
        <w:rPr>
          <w:rFonts w:ascii="Times New Roman" w:hAnsi="Times New Roman" w:cs="Times New Roman"/>
          <w:color w:val="000000" w:themeColor="text1"/>
        </w:rPr>
      </w:pPr>
    </w:p>
    <w:p w:rsidR="006C23E7" w:rsidRPr="00D61227" w:rsidRDefault="006C23E7" w:rsidP="006C23E7">
      <w:pPr>
        <w:ind w:left="567" w:firstLine="567"/>
        <w:rPr>
          <w:rFonts w:ascii="Times New Roman" w:hAnsi="Times New Roman" w:cs="Times New Roman"/>
          <w:color w:val="000000" w:themeColor="text1"/>
        </w:rPr>
      </w:pPr>
      <w:bookmarkStart w:id="9" w:name="sub_1001"/>
      <w:r w:rsidRPr="00D61227">
        <w:rPr>
          <w:rFonts w:ascii="Times New Roman" w:hAnsi="Times New Roman" w:cs="Times New Roman"/>
          <w:color w:val="000000" w:themeColor="text1"/>
        </w:rPr>
        <w:t xml:space="preserve">1. </w:t>
      </w:r>
      <w:proofErr w:type="gramStart"/>
      <w:r w:rsidRPr="00D61227">
        <w:rPr>
          <w:rFonts w:ascii="Times New Roman" w:hAnsi="Times New Roman" w:cs="Times New Roman"/>
          <w:color w:val="000000" w:themeColor="text1"/>
        </w:rPr>
        <w:t xml:space="preserve">Настоящий Порядок устанавливает процедуру исполнения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 xml:space="preserve">Чамзинского муниципального района Республики Мордовия (далее </w:t>
      </w:r>
      <w:r>
        <w:rPr>
          <w:rFonts w:ascii="Times New Roman" w:hAnsi="Times New Roman" w:cs="Times New Roman"/>
          <w:color w:val="000000" w:themeColor="text1"/>
        </w:rPr>
        <w:t>–</w:t>
      </w:r>
      <w:r w:rsidRPr="00D61227">
        <w:rPr>
          <w:rFonts w:ascii="Times New Roman" w:hAnsi="Times New Roman" w:cs="Times New Roman"/>
          <w:color w:val="000000" w:themeColor="text1"/>
        </w:rPr>
        <w:t xml:space="preserve"> бюджет</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по расходам в части постановки на учет бюджетных и денежных обязательств получателей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и внесения в них изменений органом, осуществляющим открытие и ведение лицевых счетов получателей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лицевых счетов для учета операций по переданным полномочиям получателя средств бюджета </w:t>
      </w:r>
      <w:r>
        <w:rPr>
          <w:rFonts w:ascii="Times New Roman" w:hAnsi="Times New Roman" w:cs="Times New Roman"/>
          <w:color w:val="000000" w:themeColor="text1"/>
        </w:rPr>
        <w:t>поселения</w:t>
      </w:r>
      <w:proofErr w:type="gramEnd"/>
      <w:r>
        <w:rPr>
          <w:rFonts w:ascii="Times New Roman" w:hAnsi="Times New Roman" w:cs="Times New Roman"/>
          <w:color w:val="000000" w:themeColor="text1"/>
        </w:rPr>
        <w:t xml:space="preserve"> </w:t>
      </w:r>
      <w:r w:rsidRPr="00D61227">
        <w:rPr>
          <w:rFonts w:ascii="Times New Roman" w:hAnsi="Times New Roman" w:cs="Times New Roman"/>
          <w:color w:val="000000" w:themeColor="text1"/>
        </w:rPr>
        <w:t>(далее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9"/>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6C23E7" w:rsidRPr="00D61227" w:rsidRDefault="006C23E7" w:rsidP="006C23E7">
      <w:pPr>
        <w:ind w:left="567" w:firstLine="567"/>
        <w:rPr>
          <w:rFonts w:ascii="Times New Roman" w:hAnsi="Times New Roman" w:cs="Times New Roman"/>
          <w:color w:val="000000" w:themeColor="text1"/>
        </w:rPr>
      </w:pPr>
      <w:bookmarkStart w:id="10" w:name="sub_1002"/>
      <w:r w:rsidRPr="00D61227">
        <w:rPr>
          <w:rFonts w:ascii="Times New Roman" w:hAnsi="Times New Roman" w:cs="Times New Roman"/>
          <w:color w:val="000000" w:themeColor="text1"/>
        </w:rPr>
        <w:t xml:space="preserve">2. </w:t>
      </w:r>
      <w:proofErr w:type="gramStart"/>
      <w:r w:rsidRPr="00D61227">
        <w:rPr>
          <w:rFonts w:ascii="Times New Roman" w:hAnsi="Times New Roman" w:cs="Times New Roman"/>
          <w:color w:val="000000" w:themeColor="text1"/>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7" w:history="1">
        <w:r w:rsidRPr="00D61227">
          <w:rPr>
            <w:rStyle w:val="af1"/>
            <w:rFonts w:ascii="Times New Roman" w:hAnsi="Times New Roman"/>
            <w:color w:val="000000" w:themeColor="text1"/>
          </w:rPr>
          <w:t>приложениях N 1</w:t>
        </w:r>
      </w:hyperlink>
      <w:r w:rsidRPr="00D61227">
        <w:rPr>
          <w:rFonts w:ascii="Times New Roman" w:hAnsi="Times New Roman" w:cs="Times New Roman"/>
          <w:color w:val="000000" w:themeColor="text1"/>
        </w:rPr>
        <w:t xml:space="preserve"> и </w:t>
      </w:r>
      <w:hyperlink r:id="rId8" w:history="1">
        <w:r w:rsidRPr="00D61227">
          <w:rPr>
            <w:rStyle w:val="af1"/>
            <w:rFonts w:ascii="Times New Roman" w:hAnsi="Times New Roman"/>
            <w:color w:val="000000" w:themeColor="text1"/>
          </w:rPr>
          <w:t>N 2</w:t>
        </w:r>
      </w:hyperlink>
      <w:r w:rsidRPr="00D61227">
        <w:rPr>
          <w:rFonts w:ascii="Times New Roman" w:hAnsi="Times New Roman" w:cs="Times New Roman"/>
          <w:color w:val="000000" w:themeColor="text1"/>
        </w:rPr>
        <w:t xml:space="preserve"> к Порядку учета бюджетных и денежных обязательств получателей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территориальными органами Федерального казначейства, утвержденному </w:t>
      </w:r>
      <w:hyperlink r:id="rId9"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от 30 октября 2020 г. N 258н "О</w:t>
      </w:r>
      <w:proofErr w:type="gramEnd"/>
      <w:r w:rsidRPr="00D61227">
        <w:rPr>
          <w:rFonts w:ascii="Times New Roman" w:hAnsi="Times New Roman" w:cs="Times New Roman"/>
          <w:color w:val="000000" w:themeColor="text1"/>
        </w:rPr>
        <w:t xml:space="preserve"> </w:t>
      </w:r>
      <w:proofErr w:type="gramStart"/>
      <w:r w:rsidRPr="00D61227">
        <w:rPr>
          <w:rFonts w:ascii="Times New Roman" w:hAnsi="Times New Roman" w:cs="Times New Roman"/>
          <w:color w:val="000000" w:themeColor="text1"/>
        </w:rPr>
        <w:t>Порядке</w:t>
      </w:r>
      <w:proofErr w:type="gramEnd"/>
      <w:r w:rsidRPr="00D61227">
        <w:rPr>
          <w:rFonts w:ascii="Times New Roman" w:hAnsi="Times New Roman" w:cs="Times New Roman"/>
          <w:color w:val="000000" w:themeColor="text1"/>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6C23E7" w:rsidRPr="00D61227" w:rsidRDefault="006C23E7" w:rsidP="006C23E7">
      <w:pPr>
        <w:ind w:left="567" w:firstLine="567"/>
        <w:rPr>
          <w:rFonts w:ascii="Times New Roman" w:hAnsi="Times New Roman" w:cs="Times New Roman"/>
          <w:color w:val="000000" w:themeColor="text1"/>
        </w:rPr>
      </w:pPr>
      <w:bookmarkStart w:id="11" w:name="sub_1003"/>
      <w:bookmarkEnd w:id="10"/>
      <w:r w:rsidRPr="00D61227">
        <w:rPr>
          <w:rFonts w:ascii="Times New Roman" w:hAnsi="Times New Roman" w:cs="Times New Roman"/>
          <w:color w:val="000000" w:themeColor="text1"/>
        </w:rPr>
        <w:t xml:space="preserve">3. </w:t>
      </w:r>
      <w:proofErr w:type="gramStart"/>
      <w:r w:rsidRPr="00D61227">
        <w:rPr>
          <w:rFonts w:ascii="Times New Roman" w:hAnsi="Times New Roman" w:cs="Times New Roman"/>
          <w:color w:val="000000" w:themeColor="text1"/>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0" w:history="1">
        <w:r w:rsidRPr="00D61227">
          <w:rPr>
            <w:rStyle w:val="af1"/>
            <w:rFonts w:ascii="Times New Roman" w:hAnsi="Times New Roman"/>
            <w:color w:val="000000" w:themeColor="text1"/>
          </w:rPr>
          <w:t>квалифицированной электронной подписью</w:t>
        </w:r>
      </w:hyperlink>
      <w:r w:rsidRPr="00D61227">
        <w:rPr>
          <w:rFonts w:ascii="Times New Roman" w:hAnsi="Times New Roman" w:cs="Times New Roman"/>
          <w:color w:val="000000" w:themeColor="text1"/>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D61227">
        <w:rPr>
          <w:rFonts w:ascii="Times New Roman" w:hAnsi="Times New Roman" w:cs="Times New Roman"/>
          <w:color w:val="000000" w:themeColor="text1"/>
        </w:rPr>
        <w:t xml:space="preserve"> </w:t>
      </w:r>
      <w:proofErr w:type="gramStart"/>
      <w:r w:rsidRPr="00D61227">
        <w:rPr>
          <w:rFonts w:ascii="Times New Roman" w:hAnsi="Times New Roman" w:cs="Times New Roman"/>
          <w:color w:val="000000" w:themeColor="text1"/>
        </w:rPr>
        <w:t>порядке</w:t>
      </w:r>
      <w:proofErr w:type="gramEnd"/>
      <w:r w:rsidRPr="00D61227">
        <w:rPr>
          <w:rFonts w:ascii="Times New Roman" w:hAnsi="Times New Roman" w:cs="Times New Roman"/>
          <w:color w:val="000000" w:themeColor="text1"/>
        </w:rPr>
        <w:t xml:space="preserve"> (далее - уполномоченное лицо) от имени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или органа, осуществляющего открытие и ведение лицевых счетов, в соответствующей информационной системе.</w:t>
      </w:r>
    </w:p>
    <w:bookmarkEnd w:id="11"/>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или органом, осуществляющим открытие и ведение лицевых счетов, с учетом положений </w:t>
      </w:r>
      <w:hyperlink w:anchor="sub_1008" w:history="1">
        <w:r w:rsidRPr="00D61227">
          <w:rPr>
            <w:rStyle w:val="af1"/>
            <w:rFonts w:ascii="Times New Roman" w:hAnsi="Times New Roman"/>
            <w:color w:val="000000" w:themeColor="text1"/>
          </w:rPr>
          <w:t>пунктов 8</w:t>
        </w:r>
      </w:hyperlink>
      <w:r w:rsidRPr="00D61227">
        <w:rPr>
          <w:rFonts w:ascii="Times New Roman" w:hAnsi="Times New Roman" w:cs="Times New Roman"/>
          <w:color w:val="000000" w:themeColor="text1"/>
        </w:rPr>
        <w:t xml:space="preserve"> и </w:t>
      </w:r>
      <w:hyperlink w:anchor="sub_1020" w:history="1">
        <w:r w:rsidRPr="00D61227">
          <w:rPr>
            <w:rStyle w:val="af1"/>
            <w:rFonts w:ascii="Times New Roman" w:hAnsi="Times New Roman"/>
            <w:color w:val="000000" w:themeColor="text1"/>
          </w:rPr>
          <w:t>20</w:t>
        </w:r>
      </w:hyperlink>
      <w:r w:rsidRPr="00D61227">
        <w:rPr>
          <w:rFonts w:ascii="Times New Roman" w:hAnsi="Times New Roman" w:cs="Times New Roman"/>
          <w:color w:val="000000" w:themeColor="text1"/>
        </w:rPr>
        <w:t xml:space="preserve"> настоящего Порядка.</w:t>
      </w:r>
    </w:p>
    <w:p w:rsidR="006C23E7" w:rsidRPr="00D61227" w:rsidRDefault="006C23E7" w:rsidP="006C23E7">
      <w:pPr>
        <w:ind w:left="567" w:firstLine="567"/>
        <w:rPr>
          <w:rFonts w:ascii="Times New Roman" w:hAnsi="Times New Roman" w:cs="Times New Roman"/>
          <w:color w:val="000000" w:themeColor="text1"/>
        </w:rPr>
      </w:pPr>
      <w:bookmarkStart w:id="12" w:name="sub_1004"/>
      <w:r w:rsidRPr="00D61227">
        <w:rPr>
          <w:rFonts w:ascii="Times New Roman" w:hAnsi="Times New Roman" w:cs="Times New Roman"/>
          <w:color w:val="000000" w:themeColor="text1"/>
        </w:rPr>
        <w:t xml:space="preserve">4. </w:t>
      </w:r>
      <w:proofErr w:type="gramStart"/>
      <w:r w:rsidRPr="00D61227">
        <w:rPr>
          <w:rFonts w:ascii="Times New Roman" w:hAnsi="Times New Roman" w:cs="Times New Roman"/>
          <w:color w:val="000000" w:themeColor="text1"/>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и направляются в орган, осуществляющий открытие и ведение лицевых счетов, с соблюдением требований </w:t>
      </w:r>
      <w:hyperlink r:id="rId11" w:history="1">
        <w:r w:rsidRPr="00D61227">
          <w:rPr>
            <w:rStyle w:val="af1"/>
            <w:rFonts w:ascii="Times New Roman" w:hAnsi="Times New Roman"/>
            <w:color w:val="000000" w:themeColor="text1"/>
          </w:rPr>
          <w:t>законодательства</w:t>
        </w:r>
      </w:hyperlink>
      <w:r w:rsidRPr="00D61227">
        <w:rPr>
          <w:rFonts w:ascii="Times New Roman" w:hAnsi="Times New Roman" w:cs="Times New Roman"/>
          <w:color w:val="000000" w:themeColor="text1"/>
        </w:rPr>
        <w:t xml:space="preserve"> Российской Федерации о защите государственной тайны на </w:t>
      </w:r>
      <w:r w:rsidRPr="00D61227">
        <w:rPr>
          <w:rFonts w:ascii="Times New Roman" w:hAnsi="Times New Roman" w:cs="Times New Roman"/>
          <w:color w:val="000000" w:themeColor="text1"/>
        </w:rPr>
        <w:lastRenderedPageBreak/>
        <w:t>бумажном носителе и при наличии технической возможности - на съемном машинном носителе информации (далее - на бумажном носителе).</w:t>
      </w:r>
      <w:proofErr w:type="gramEnd"/>
    </w:p>
    <w:bookmarkEnd w:id="12"/>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Получатель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6C23E7" w:rsidRPr="00D61227" w:rsidRDefault="006C23E7" w:rsidP="006C23E7">
      <w:pPr>
        <w:ind w:left="567" w:firstLine="567"/>
        <w:rPr>
          <w:rFonts w:ascii="Times New Roman" w:hAnsi="Times New Roman" w:cs="Times New Roman"/>
          <w:color w:val="000000" w:themeColor="text1"/>
        </w:rPr>
      </w:pPr>
      <w:bookmarkStart w:id="13" w:name="sub_1005"/>
      <w:r w:rsidRPr="00D61227">
        <w:rPr>
          <w:rFonts w:ascii="Times New Roman" w:hAnsi="Times New Roman" w:cs="Times New Roman"/>
          <w:color w:val="000000" w:themeColor="text1"/>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D61227">
          <w:rPr>
            <w:rStyle w:val="af1"/>
            <w:rFonts w:ascii="Times New Roman" w:hAnsi="Times New Roman"/>
            <w:color w:val="000000" w:themeColor="text1"/>
          </w:rPr>
          <w:t>графах 2</w:t>
        </w:r>
      </w:hyperlink>
      <w:r w:rsidRPr="00D61227">
        <w:rPr>
          <w:rFonts w:ascii="Times New Roman" w:hAnsi="Times New Roman" w:cs="Times New Roman"/>
          <w:color w:val="000000" w:themeColor="text1"/>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D61227">
          <w:rPr>
            <w:rStyle w:val="af1"/>
            <w:rFonts w:ascii="Times New Roman" w:hAnsi="Times New Roman"/>
            <w:color w:val="000000" w:themeColor="text1"/>
          </w:rPr>
          <w:t>приложению</w:t>
        </w:r>
      </w:hyperlink>
      <w:r w:rsidRPr="00D61227">
        <w:rPr>
          <w:rFonts w:ascii="Times New Roman" w:hAnsi="Times New Roman" w:cs="Times New Roman"/>
          <w:color w:val="000000" w:themeColor="text1"/>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13"/>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6C23E7" w:rsidRPr="00D61227" w:rsidRDefault="006C23E7" w:rsidP="006C23E7">
      <w:pPr>
        <w:ind w:left="567" w:firstLine="567"/>
        <w:rPr>
          <w:rFonts w:ascii="Times New Roman" w:hAnsi="Times New Roman" w:cs="Times New Roman"/>
          <w:color w:val="000000" w:themeColor="text1"/>
        </w:rPr>
      </w:pPr>
      <w:bookmarkStart w:id="14" w:name="sub_1006"/>
      <w:r w:rsidRPr="00D61227">
        <w:rPr>
          <w:rFonts w:ascii="Times New Roman" w:hAnsi="Times New Roman" w:cs="Times New Roman"/>
          <w:color w:val="000000" w:themeColor="text1"/>
        </w:rPr>
        <w:t xml:space="preserve">6. </w:t>
      </w:r>
      <w:proofErr w:type="gramStart"/>
      <w:r w:rsidRPr="00D61227">
        <w:rPr>
          <w:rFonts w:ascii="Times New Roman" w:hAnsi="Times New Roman" w:cs="Times New Roman"/>
          <w:color w:val="000000" w:themeColor="text1"/>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D61227">
        <w:rPr>
          <w:rFonts w:ascii="Times New Roman" w:hAnsi="Times New Roman" w:cs="Times New Roman"/>
          <w:color w:val="000000" w:themeColor="text1"/>
        </w:rPr>
        <w:t xml:space="preserve"> </w:t>
      </w:r>
      <w:hyperlink r:id="rId12"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лица, имеющего право действовать от имени получателя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bookmarkStart w:id="15" w:name="sub_1007"/>
      <w:bookmarkEnd w:id="14"/>
      <w:r w:rsidRPr="00D61227">
        <w:rPr>
          <w:rFonts w:ascii="Times New Roman" w:hAnsi="Times New Roman" w:cs="Times New Roman"/>
          <w:color w:val="000000" w:themeColor="text1"/>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C23E7" w:rsidRPr="00D61227" w:rsidRDefault="006C23E7" w:rsidP="006C23E7">
      <w:pPr>
        <w:pStyle w:val="1"/>
        <w:ind w:left="567" w:firstLine="567"/>
        <w:rPr>
          <w:rFonts w:ascii="Times New Roman" w:hAnsi="Times New Roman" w:cs="Times New Roman"/>
          <w:color w:val="000000" w:themeColor="text1"/>
        </w:rPr>
      </w:pPr>
      <w:bookmarkStart w:id="16" w:name="sub_102"/>
      <w:bookmarkEnd w:id="15"/>
      <w:r w:rsidRPr="00D61227">
        <w:rPr>
          <w:rFonts w:ascii="Times New Roman" w:hAnsi="Times New Roman" w:cs="Times New Roman"/>
          <w:color w:val="000000" w:themeColor="text1"/>
        </w:rPr>
        <w:t>II. Порядок постановки на учет бюджетных обязательств и внесения в них изменений</w:t>
      </w:r>
    </w:p>
    <w:p w:rsidR="006C23E7" w:rsidRPr="00D61227" w:rsidRDefault="006C23E7" w:rsidP="006C23E7">
      <w:pPr>
        <w:ind w:left="567" w:firstLine="567"/>
        <w:rPr>
          <w:rFonts w:ascii="Times New Roman" w:hAnsi="Times New Roman" w:cs="Times New Roman"/>
          <w:color w:val="000000" w:themeColor="text1"/>
        </w:rPr>
      </w:pPr>
      <w:bookmarkStart w:id="17" w:name="sub_1008"/>
      <w:bookmarkEnd w:id="16"/>
      <w:r w:rsidRPr="00D61227">
        <w:rPr>
          <w:rFonts w:ascii="Times New Roman" w:hAnsi="Times New Roman" w:cs="Times New Roman"/>
          <w:color w:val="000000" w:themeColor="text1"/>
        </w:rPr>
        <w:t>8. Сведения о бюджетных обязательствах формируются:</w:t>
      </w:r>
    </w:p>
    <w:bookmarkEnd w:id="17"/>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а) получателем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в части принимаемых бюджетных обязательств, возникших на основании документов-оснований, предусмотренных:</w:t>
      </w:r>
    </w:p>
    <w:p w:rsidR="006C23E7" w:rsidRPr="00D61227" w:rsidRDefault="006C23E7" w:rsidP="006C23E7">
      <w:pPr>
        <w:ind w:left="567" w:firstLine="567"/>
        <w:rPr>
          <w:rFonts w:ascii="Times New Roman" w:hAnsi="Times New Roman" w:cs="Times New Roman"/>
          <w:color w:val="000000" w:themeColor="text1"/>
        </w:rPr>
      </w:pPr>
      <w:hyperlink w:anchor="sub_1101" w:history="1">
        <w:r w:rsidRPr="00D61227">
          <w:rPr>
            <w:rStyle w:val="af1"/>
            <w:rFonts w:ascii="Times New Roman" w:hAnsi="Times New Roman"/>
            <w:color w:val="000000" w:themeColor="text1"/>
          </w:rPr>
          <w:t>пунктом 1 графы 2</w:t>
        </w:r>
      </w:hyperlink>
      <w:r w:rsidRPr="00D61227">
        <w:rPr>
          <w:rFonts w:ascii="Times New Roman" w:hAnsi="Times New Roman" w:cs="Times New Roman"/>
          <w:color w:val="000000" w:themeColor="text1"/>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6C23E7" w:rsidRPr="00D61227" w:rsidRDefault="006C23E7" w:rsidP="006C23E7">
      <w:pPr>
        <w:ind w:left="567" w:firstLine="567"/>
        <w:rPr>
          <w:rFonts w:ascii="Times New Roman" w:hAnsi="Times New Roman" w:cs="Times New Roman"/>
          <w:color w:val="000000" w:themeColor="text1"/>
        </w:rPr>
      </w:pPr>
      <w:hyperlink w:anchor="sub_1102" w:history="1">
        <w:proofErr w:type="gramStart"/>
        <w:r w:rsidRPr="00D61227">
          <w:rPr>
            <w:rStyle w:val="af1"/>
            <w:rFonts w:ascii="Times New Roman" w:hAnsi="Times New Roman"/>
            <w:color w:val="000000" w:themeColor="text1"/>
          </w:rPr>
          <w:t>пунктом 2 графы 2</w:t>
        </w:r>
      </w:hyperlink>
      <w:r w:rsidRPr="00D61227">
        <w:rPr>
          <w:rFonts w:ascii="Times New Roman" w:hAnsi="Times New Roman" w:cs="Times New Roman"/>
          <w:color w:val="000000" w:themeColor="text1"/>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3" w:history="1">
        <w:r w:rsidRPr="00D61227">
          <w:rPr>
            <w:rStyle w:val="af1"/>
            <w:rFonts w:ascii="Times New Roman" w:hAnsi="Times New Roman"/>
            <w:color w:val="000000" w:themeColor="text1"/>
          </w:rPr>
          <w:t>Правилами</w:t>
        </w:r>
      </w:hyperlink>
      <w:r w:rsidRPr="00D61227">
        <w:rPr>
          <w:rFonts w:ascii="Times New Roman" w:hAnsi="Times New Roman" w:cs="Times New Roman"/>
          <w:color w:val="000000" w:themeColor="text1"/>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4" w:history="1">
        <w:r w:rsidRPr="00D61227">
          <w:rPr>
            <w:rStyle w:val="af1"/>
            <w:rFonts w:ascii="Times New Roman" w:hAnsi="Times New Roman"/>
            <w:color w:val="000000" w:themeColor="text1"/>
          </w:rPr>
          <w:t>постановлением</w:t>
        </w:r>
      </w:hyperlink>
      <w:r w:rsidRPr="00D61227">
        <w:rPr>
          <w:rFonts w:ascii="Times New Roman" w:hAnsi="Times New Roman" w:cs="Times New Roman"/>
          <w:color w:val="000000" w:themeColor="text1"/>
        </w:rPr>
        <w:t xml:space="preserve"> Правительства Российской Федерации от</w:t>
      </w:r>
      <w:proofErr w:type="gramEnd"/>
      <w:r w:rsidRPr="00D61227">
        <w:rPr>
          <w:rFonts w:ascii="Times New Roman" w:hAnsi="Times New Roman" w:cs="Times New Roman"/>
          <w:color w:val="000000" w:themeColor="text1"/>
        </w:rPr>
        <w:t xml:space="preserve"> 6 августа 2020 г. N 1193;</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в части принятых бюджетных обязательств, возникших на основании документов-оснований, предусмотренных:</w:t>
      </w:r>
    </w:p>
    <w:p w:rsidR="006C23E7" w:rsidRPr="00D61227" w:rsidRDefault="006C23E7" w:rsidP="006C23E7">
      <w:pPr>
        <w:ind w:left="567" w:firstLine="567"/>
        <w:rPr>
          <w:rFonts w:ascii="Times New Roman" w:hAnsi="Times New Roman" w:cs="Times New Roman"/>
          <w:color w:val="000000" w:themeColor="text1"/>
        </w:rPr>
      </w:pPr>
      <w:hyperlink w:anchor="sub_1103" w:history="1">
        <w:r w:rsidRPr="00D61227">
          <w:rPr>
            <w:rStyle w:val="af1"/>
            <w:rFonts w:ascii="Times New Roman" w:hAnsi="Times New Roman"/>
            <w:color w:val="000000" w:themeColor="text1"/>
          </w:rPr>
          <w:t>пунктом 3 графы 2</w:t>
        </w:r>
      </w:hyperlink>
      <w:r w:rsidRPr="00D61227">
        <w:rPr>
          <w:rFonts w:ascii="Times New Roman" w:hAnsi="Times New Roman" w:cs="Times New Roman"/>
          <w:color w:val="000000" w:themeColor="text1"/>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Pr="00D61227">
          <w:rPr>
            <w:rStyle w:val="af1"/>
            <w:rFonts w:ascii="Times New Roman" w:hAnsi="Times New Roman"/>
            <w:color w:val="000000" w:themeColor="text1"/>
          </w:rPr>
          <w:t>пунктом 4 графы 2</w:t>
        </w:r>
      </w:hyperlink>
      <w:r w:rsidRPr="00D61227">
        <w:rPr>
          <w:rFonts w:ascii="Times New Roman" w:hAnsi="Times New Roman" w:cs="Times New Roman"/>
          <w:color w:val="000000" w:themeColor="text1"/>
        </w:rPr>
        <w:t xml:space="preserve"> Перечня - не позднее семи рабочих дней, следующих за днем заключения муниципального контракта, договора, указанных в названных пунктах </w:t>
      </w:r>
      <w:hyperlink w:anchor="sub_111" w:history="1">
        <w:r w:rsidRPr="00D61227">
          <w:rPr>
            <w:rStyle w:val="af1"/>
            <w:rFonts w:ascii="Times New Roman" w:hAnsi="Times New Roman"/>
            <w:color w:val="000000" w:themeColor="text1"/>
          </w:rPr>
          <w:t>графы 2</w:t>
        </w:r>
      </w:hyperlink>
      <w:r w:rsidRPr="00D61227">
        <w:rPr>
          <w:rFonts w:ascii="Times New Roman" w:hAnsi="Times New Roman" w:cs="Times New Roman"/>
          <w:color w:val="000000" w:themeColor="text1"/>
        </w:rPr>
        <w:t xml:space="preserve"> Перечня;</w:t>
      </w:r>
    </w:p>
    <w:p w:rsidR="006C23E7" w:rsidRPr="00D61227" w:rsidRDefault="006C23E7" w:rsidP="006C23E7">
      <w:pPr>
        <w:ind w:left="567" w:firstLine="567"/>
        <w:rPr>
          <w:rFonts w:ascii="Times New Roman" w:hAnsi="Times New Roman" w:cs="Times New Roman"/>
          <w:color w:val="000000" w:themeColor="text1"/>
        </w:rPr>
      </w:pPr>
      <w:hyperlink w:anchor="sub_1105" w:history="1">
        <w:r w:rsidRPr="00D61227">
          <w:rPr>
            <w:rStyle w:val="af1"/>
            <w:rFonts w:ascii="Times New Roman" w:hAnsi="Times New Roman"/>
            <w:color w:val="000000" w:themeColor="text1"/>
          </w:rPr>
          <w:t>пунктами 5 - 9 графы 2</w:t>
        </w:r>
      </w:hyperlink>
      <w:r w:rsidRPr="00D61227">
        <w:rPr>
          <w:rFonts w:ascii="Times New Roman" w:hAnsi="Times New Roman" w:cs="Times New Roman"/>
          <w:color w:val="000000" w:themeColor="text1"/>
        </w:rPr>
        <w:t xml:space="preserve"> Перечня - не позднее семи рабочих дней со дня их заключения;</w:t>
      </w:r>
    </w:p>
    <w:p w:rsidR="006C23E7" w:rsidRPr="00D61227" w:rsidRDefault="006C23E7" w:rsidP="006C23E7">
      <w:pPr>
        <w:ind w:left="567" w:firstLine="567"/>
        <w:rPr>
          <w:rFonts w:ascii="Times New Roman" w:hAnsi="Times New Roman" w:cs="Times New Roman"/>
          <w:color w:val="000000" w:themeColor="text1"/>
        </w:rPr>
      </w:pPr>
      <w:hyperlink w:anchor="sub_1103" w:history="1">
        <w:r w:rsidRPr="00D61227">
          <w:rPr>
            <w:rStyle w:val="af1"/>
            <w:rFonts w:ascii="Times New Roman" w:hAnsi="Times New Roman"/>
            <w:color w:val="000000" w:themeColor="text1"/>
          </w:rPr>
          <w:t>пунктами 3 - 9 графы 2</w:t>
        </w:r>
      </w:hyperlink>
      <w:r w:rsidRPr="00D61227">
        <w:rPr>
          <w:rFonts w:ascii="Times New Roman" w:hAnsi="Times New Roman" w:cs="Times New Roman"/>
          <w:color w:val="000000" w:themeColor="text1"/>
        </w:rPr>
        <w:t xml:space="preserve"> Перечня, содержащих сведения, составляющие государственную тайну, - не позднее шести рабочих дней со дня их заключения;</w:t>
      </w:r>
    </w:p>
    <w:p w:rsidR="006C23E7" w:rsidRPr="00D61227" w:rsidRDefault="006C23E7" w:rsidP="006C23E7">
      <w:pPr>
        <w:ind w:left="567" w:firstLine="567"/>
        <w:rPr>
          <w:rFonts w:ascii="Times New Roman" w:hAnsi="Times New Roman" w:cs="Times New Roman"/>
          <w:color w:val="000000" w:themeColor="text1"/>
        </w:rPr>
      </w:pPr>
      <w:hyperlink w:anchor="sub_1110" w:history="1">
        <w:proofErr w:type="gramStart"/>
        <w:r w:rsidRPr="00D61227">
          <w:rPr>
            <w:rStyle w:val="af1"/>
            <w:rFonts w:ascii="Times New Roman" w:hAnsi="Times New Roman"/>
            <w:color w:val="000000" w:themeColor="text1"/>
          </w:rPr>
          <w:t>пунктом 10 графы 2</w:t>
        </w:r>
      </w:hyperlink>
      <w:r w:rsidRPr="00D61227">
        <w:rPr>
          <w:rFonts w:ascii="Times New Roman" w:hAnsi="Times New Roman" w:cs="Times New Roman"/>
          <w:color w:val="000000" w:themeColor="text1"/>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D61227">
        <w:rPr>
          <w:rFonts w:ascii="Times New Roman" w:hAnsi="Times New Roman" w:cs="Times New Roman"/>
          <w:color w:val="000000" w:themeColor="text1"/>
        </w:rPr>
        <w:t xml:space="preserve"> бюджетных обязательств на соответствующие цели;</w:t>
      </w:r>
    </w:p>
    <w:p w:rsidR="006C23E7" w:rsidRPr="00D61227" w:rsidRDefault="006C23E7" w:rsidP="006C23E7">
      <w:pPr>
        <w:ind w:left="567" w:firstLine="567"/>
        <w:rPr>
          <w:rFonts w:ascii="Times New Roman" w:hAnsi="Times New Roman" w:cs="Times New Roman"/>
          <w:color w:val="000000" w:themeColor="text1"/>
        </w:rPr>
      </w:pPr>
      <w:hyperlink w:anchor="sub_1111" w:history="1">
        <w:proofErr w:type="gramStart"/>
        <w:r w:rsidRPr="00D61227">
          <w:rPr>
            <w:rStyle w:val="af1"/>
            <w:rFonts w:ascii="Times New Roman" w:hAnsi="Times New Roman"/>
            <w:color w:val="000000" w:themeColor="text1"/>
          </w:rPr>
          <w:t>пунктами 11 - 12 графы 2</w:t>
        </w:r>
      </w:hyperlink>
      <w:r w:rsidRPr="00D61227">
        <w:rPr>
          <w:rFonts w:ascii="Times New Roman" w:hAnsi="Times New Roman" w:cs="Times New Roman"/>
          <w:color w:val="000000" w:themeColor="text1"/>
        </w:rPr>
        <w:t xml:space="preserve"> Перечня в срок, установленный </w:t>
      </w:r>
      <w:hyperlink r:id="rId15" w:history="1">
        <w:r w:rsidRPr="00D61227">
          <w:rPr>
            <w:rStyle w:val="af1"/>
            <w:rFonts w:ascii="Times New Roman" w:hAnsi="Times New Roman"/>
            <w:color w:val="000000" w:themeColor="text1"/>
          </w:rPr>
          <w:t>бюджетным законодательством</w:t>
        </w:r>
      </w:hyperlink>
      <w:r w:rsidRPr="00D61227">
        <w:rPr>
          <w:rFonts w:ascii="Times New Roman" w:hAnsi="Times New Roman" w:cs="Times New Roman"/>
          <w:color w:val="000000" w:themeColor="text1"/>
        </w:rPr>
        <w:t xml:space="preserve"> Российской Федерации для представления в установленном порядке получателем средств районного - должником информации об источнике образования задолженности и кодах </w:t>
      </w:r>
      <w:hyperlink r:id="rId16"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Российской Федерации, по которым должны быть произведены расходы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w:t>
      </w:r>
      <w:proofErr w:type="gramEnd"/>
      <w:r w:rsidRPr="00D61227">
        <w:rPr>
          <w:rFonts w:ascii="Times New Roman" w:hAnsi="Times New Roman" w:cs="Times New Roman"/>
          <w:color w:val="000000" w:themeColor="text1"/>
        </w:rPr>
        <w:t xml:space="preserve"> на средства бюджетов бюджетной системы Российской Федерации (далее - решение налогового органа);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б) органом, осуществляющим открытие и ведение лицевых счетов:</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части принятых бюджетных обязательств, возникших на основании документов-оснований, предусмотренных </w:t>
      </w:r>
      <w:hyperlink w:anchor="sub_1113" w:history="1">
        <w:r w:rsidRPr="00D61227">
          <w:rPr>
            <w:rStyle w:val="af1"/>
            <w:rFonts w:ascii="Times New Roman" w:hAnsi="Times New Roman"/>
            <w:color w:val="000000" w:themeColor="text1"/>
          </w:rPr>
          <w:t>пунктом 13 графы 2</w:t>
        </w:r>
      </w:hyperlink>
      <w:r w:rsidRPr="00D61227">
        <w:rPr>
          <w:rFonts w:ascii="Times New Roman" w:hAnsi="Times New Roman" w:cs="Times New Roman"/>
          <w:color w:val="000000" w:themeColor="text1"/>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D61227">
          <w:rPr>
            <w:rStyle w:val="af1"/>
            <w:rFonts w:ascii="Times New Roman" w:hAnsi="Times New Roman"/>
            <w:color w:val="000000" w:themeColor="text1"/>
          </w:rPr>
          <w:t>абзацем первым пункта 20</w:t>
        </w:r>
      </w:hyperlink>
      <w:r w:rsidRPr="00D61227">
        <w:rPr>
          <w:rFonts w:ascii="Times New Roman" w:hAnsi="Times New Roman" w:cs="Times New Roman"/>
          <w:color w:val="000000" w:themeColor="text1"/>
        </w:rPr>
        <w:t xml:space="preserve"> настоящего Порядка.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D61227">
          <w:rPr>
            <w:rStyle w:val="af1"/>
            <w:rFonts w:ascii="Times New Roman" w:hAnsi="Times New Roman"/>
            <w:color w:val="000000" w:themeColor="text1"/>
          </w:rPr>
          <w:t>пунктом 10 графы 2</w:t>
        </w:r>
      </w:hyperlink>
      <w:r w:rsidRPr="00D61227">
        <w:rPr>
          <w:rFonts w:ascii="Times New Roman" w:hAnsi="Times New Roman" w:cs="Times New Roman"/>
          <w:color w:val="000000" w:themeColor="text1"/>
        </w:rPr>
        <w:t xml:space="preserve"> Перечня, копия указанного документа-основания в орган, осуществляющий открытие и ведение лицевых счетов, не представляется.</w:t>
      </w:r>
    </w:p>
    <w:p w:rsidR="006C23E7" w:rsidRPr="00D61227" w:rsidRDefault="006C23E7" w:rsidP="006C23E7">
      <w:pPr>
        <w:ind w:left="567" w:firstLine="567"/>
        <w:rPr>
          <w:rFonts w:ascii="Times New Roman" w:hAnsi="Times New Roman" w:cs="Times New Roman"/>
          <w:color w:val="000000" w:themeColor="text1"/>
        </w:rPr>
      </w:pPr>
      <w:bookmarkStart w:id="18" w:name="sub_1009"/>
      <w:r w:rsidRPr="00D61227">
        <w:rPr>
          <w:rFonts w:ascii="Times New Roman" w:hAnsi="Times New Roman" w:cs="Times New Roman"/>
          <w:color w:val="000000" w:themeColor="text1"/>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D61227">
          <w:rPr>
            <w:rStyle w:val="af1"/>
            <w:rFonts w:ascii="Times New Roman" w:hAnsi="Times New Roman"/>
            <w:color w:val="000000" w:themeColor="text1"/>
          </w:rPr>
          <w:t>пункта 8</w:t>
        </w:r>
      </w:hyperlink>
      <w:r w:rsidRPr="00D61227">
        <w:rPr>
          <w:rFonts w:ascii="Times New Roman" w:hAnsi="Times New Roman" w:cs="Times New Roman"/>
          <w:color w:val="000000" w:themeColor="text1"/>
        </w:rPr>
        <w:t xml:space="preserve"> настоящего Порядка с указанием учетного номера бюджетного обязательства, в которое вносится изменение.</w:t>
      </w:r>
    </w:p>
    <w:p w:rsidR="006C23E7" w:rsidRPr="00D61227" w:rsidRDefault="006C23E7" w:rsidP="006C23E7">
      <w:pPr>
        <w:ind w:left="567" w:firstLine="567"/>
        <w:rPr>
          <w:rFonts w:ascii="Times New Roman" w:hAnsi="Times New Roman" w:cs="Times New Roman"/>
          <w:color w:val="000000" w:themeColor="text1"/>
        </w:rPr>
      </w:pPr>
      <w:bookmarkStart w:id="19" w:name="sub_1010"/>
      <w:bookmarkEnd w:id="18"/>
      <w:r w:rsidRPr="00D61227">
        <w:rPr>
          <w:rFonts w:ascii="Times New Roman" w:hAnsi="Times New Roman" w:cs="Times New Roman"/>
          <w:color w:val="000000" w:themeColor="text1"/>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9"/>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В случае внесения изменений в бюджетное обязательство в связи с внесением изменений в документ-основание</w:t>
      </w:r>
      <w:proofErr w:type="gramEnd"/>
      <w:r w:rsidRPr="00D61227">
        <w:rPr>
          <w:rFonts w:ascii="Times New Roman" w:hAnsi="Times New Roman" w:cs="Times New Roman"/>
          <w:color w:val="000000" w:themeColor="text1"/>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в орган, осуществляющий открытие и ведение лицевых счетов, одновременно с формированием Сведений о бюджетном обязательстве.</w:t>
      </w:r>
    </w:p>
    <w:p w:rsidR="006C23E7" w:rsidRPr="00D61227" w:rsidRDefault="006C23E7" w:rsidP="006C23E7">
      <w:pPr>
        <w:ind w:left="567" w:firstLine="567"/>
        <w:rPr>
          <w:rFonts w:ascii="Times New Roman" w:hAnsi="Times New Roman" w:cs="Times New Roman"/>
          <w:color w:val="000000" w:themeColor="text1"/>
        </w:rPr>
      </w:pPr>
      <w:bookmarkStart w:id="20" w:name="sub_1011"/>
      <w:r w:rsidRPr="00D61227">
        <w:rPr>
          <w:rFonts w:ascii="Times New Roman" w:hAnsi="Times New Roman" w:cs="Times New Roman"/>
          <w:color w:val="000000" w:themeColor="text1"/>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орган, осуществляющий открытие и ведение лицевых счетов, в течение двух рабочих дней со </w:t>
      </w:r>
      <w:r w:rsidRPr="00D61227">
        <w:rPr>
          <w:rFonts w:ascii="Times New Roman" w:hAnsi="Times New Roman" w:cs="Times New Roman"/>
          <w:color w:val="000000" w:themeColor="text1"/>
        </w:rPr>
        <w:lastRenderedPageBreak/>
        <w:t xml:space="preserve">дня, следующего за днем поступления Сведений о бюджетном обязательстве, осуществляет их проверку </w:t>
      </w:r>
      <w:proofErr w:type="gramStart"/>
      <w:r w:rsidRPr="00D61227">
        <w:rPr>
          <w:rFonts w:ascii="Times New Roman" w:hAnsi="Times New Roman" w:cs="Times New Roman"/>
          <w:color w:val="000000" w:themeColor="text1"/>
        </w:rPr>
        <w:t>на</w:t>
      </w:r>
      <w:proofErr w:type="gramEnd"/>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bookmarkStart w:id="21" w:name="sub_10112"/>
      <w:bookmarkEnd w:id="20"/>
      <w:proofErr w:type="gramStart"/>
      <w:r w:rsidRPr="00D61227">
        <w:rPr>
          <w:rFonts w:ascii="Times New Roman" w:hAnsi="Times New Roman" w:cs="Times New Roman"/>
          <w:color w:val="000000" w:themeColor="text1"/>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Pr>
          <w:rFonts w:ascii="Times New Roman" w:hAnsi="Times New Roman" w:cs="Times New Roman"/>
          <w:color w:val="000000" w:themeColor="text1"/>
        </w:rPr>
        <w:t xml:space="preserve"> поселения </w:t>
      </w:r>
      <w:r w:rsidRPr="00D61227">
        <w:rPr>
          <w:rFonts w:ascii="Times New Roman" w:hAnsi="Times New Roman" w:cs="Times New Roman"/>
          <w:color w:val="000000" w:themeColor="text1"/>
        </w:rPr>
        <w:t>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D61227">
        <w:rPr>
          <w:rFonts w:ascii="Times New Roman" w:hAnsi="Times New Roman" w:cs="Times New Roman"/>
          <w:color w:val="000000" w:themeColor="text1"/>
        </w:rPr>
        <w:t xml:space="preserve"> государственную тайну);</w:t>
      </w:r>
    </w:p>
    <w:p w:rsidR="006C23E7" w:rsidRPr="00D61227" w:rsidRDefault="006C23E7" w:rsidP="006C23E7">
      <w:pPr>
        <w:ind w:left="567" w:firstLine="567"/>
        <w:rPr>
          <w:rFonts w:ascii="Times New Roman" w:hAnsi="Times New Roman" w:cs="Times New Roman"/>
          <w:color w:val="000000" w:themeColor="text1"/>
        </w:rPr>
      </w:pPr>
      <w:bookmarkStart w:id="22" w:name="sub_10113"/>
      <w:bookmarkEnd w:id="21"/>
      <w:r w:rsidRPr="00D61227">
        <w:rPr>
          <w:rFonts w:ascii="Times New Roman" w:hAnsi="Times New Roman" w:cs="Times New Roman"/>
          <w:color w:val="000000" w:themeColor="text1"/>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sidRPr="00D61227">
          <w:rPr>
            <w:rStyle w:val="af1"/>
            <w:rFonts w:ascii="Times New Roman" w:hAnsi="Times New Roman"/>
            <w:color w:val="000000" w:themeColor="text1"/>
          </w:rPr>
          <w:t>приложением N 1</w:t>
        </w:r>
      </w:hyperlink>
      <w:r w:rsidRPr="00D61227">
        <w:rPr>
          <w:rFonts w:ascii="Times New Roman" w:hAnsi="Times New Roman" w:cs="Times New Roman"/>
          <w:color w:val="000000" w:themeColor="text1"/>
        </w:rPr>
        <w:t xml:space="preserve"> к Порядку, утвержденному </w:t>
      </w:r>
      <w:hyperlink r:id="rId18"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w:t>
      </w:r>
    </w:p>
    <w:p w:rsidR="006C23E7" w:rsidRPr="00D61227" w:rsidRDefault="006C23E7" w:rsidP="006C23E7">
      <w:pPr>
        <w:ind w:left="567" w:firstLine="567"/>
        <w:rPr>
          <w:rFonts w:ascii="Times New Roman" w:hAnsi="Times New Roman" w:cs="Times New Roman"/>
          <w:color w:val="000000" w:themeColor="text1"/>
        </w:rPr>
      </w:pPr>
      <w:bookmarkStart w:id="23" w:name="sub_10114"/>
      <w:bookmarkEnd w:id="22"/>
      <w:r w:rsidRPr="00D61227">
        <w:rPr>
          <w:rFonts w:ascii="Times New Roman" w:hAnsi="Times New Roman" w:cs="Times New Roman"/>
          <w:color w:val="000000" w:themeColor="text1"/>
        </w:rPr>
        <w:t xml:space="preserve">непревышение суммы бюджетного обязательства по соответствующим кодам классификации расходов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6C23E7" w:rsidRPr="00D61227" w:rsidRDefault="006C23E7" w:rsidP="006C23E7">
      <w:pPr>
        <w:ind w:left="567" w:firstLine="567"/>
        <w:rPr>
          <w:rFonts w:ascii="Times New Roman" w:hAnsi="Times New Roman" w:cs="Times New Roman"/>
          <w:color w:val="000000" w:themeColor="text1"/>
        </w:rPr>
      </w:pPr>
      <w:bookmarkStart w:id="24" w:name="sub_10115"/>
      <w:bookmarkEnd w:id="23"/>
      <w:r w:rsidRPr="00D61227">
        <w:rPr>
          <w:rFonts w:ascii="Times New Roman" w:hAnsi="Times New Roman" w:cs="Times New Roman"/>
          <w:color w:val="000000" w:themeColor="text1"/>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указанному в Сведениях о бюджетном обязательстве, документе-основании;</w:t>
      </w:r>
    </w:p>
    <w:bookmarkEnd w:id="24"/>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муниципального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sidRPr="00D61227">
          <w:rPr>
            <w:rStyle w:val="af1"/>
            <w:rFonts w:ascii="Times New Roman" w:hAnsi="Times New Roman"/>
            <w:color w:val="000000" w:themeColor="text1"/>
          </w:rPr>
          <w:t>валюте</w:t>
        </w:r>
      </w:hyperlink>
      <w:r w:rsidRPr="00D61227">
        <w:rPr>
          <w:rFonts w:ascii="Times New Roman" w:hAnsi="Times New Roman" w:cs="Times New Roman"/>
          <w:color w:val="000000" w:themeColor="text1"/>
        </w:rPr>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D61227">
        <w:rPr>
          <w:rFonts w:ascii="Times New Roman" w:hAnsi="Times New Roman" w:cs="Times New Roman"/>
          <w:color w:val="000000" w:themeColor="text1"/>
        </w:rPr>
        <w:t xml:space="preserve"> - </w:t>
      </w:r>
      <w:proofErr w:type="gramStart"/>
      <w:r w:rsidRPr="00D61227">
        <w:rPr>
          <w:rFonts w:ascii="Times New Roman" w:hAnsi="Times New Roman" w:cs="Times New Roman"/>
          <w:color w:val="000000" w:themeColor="text1"/>
        </w:rPr>
        <w:t xml:space="preserve">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w:t>
      </w:r>
      <w:hyperlink r:id="rId20" w:history="1">
        <w:r w:rsidRPr="00D61227">
          <w:rPr>
            <w:rStyle w:val="af1"/>
            <w:rFonts w:ascii="Times New Roman" w:hAnsi="Times New Roman"/>
            <w:color w:val="000000" w:themeColor="text1"/>
          </w:rPr>
          <w:t>подпунктом "б" пункта 3</w:t>
        </w:r>
      </w:hyperlink>
      <w:r w:rsidRPr="00D61227">
        <w:rPr>
          <w:rFonts w:ascii="Times New Roman" w:hAnsi="Times New Roman" w:cs="Times New Roman"/>
          <w:color w:val="000000" w:themeColor="text1"/>
        </w:rPr>
        <w:t xml:space="preserve"> Общих требований к установлению случаев и условий продления срока исполнения бюджетной меры принуждения, утвержденных </w:t>
      </w:r>
      <w:hyperlink r:id="rId21" w:history="1">
        <w:r w:rsidRPr="00D61227">
          <w:rPr>
            <w:rStyle w:val="af1"/>
            <w:rFonts w:ascii="Times New Roman" w:hAnsi="Times New Roman"/>
            <w:color w:val="000000" w:themeColor="text1"/>
          </w:rPr>
          <w:t>постановлением</w:t>
        </w:r>
      </w:hyperlink>
      <w:r w:rsidRPr="00D61227">
        <w:rPr>
          <w:rFonts w:ascii="Times New Roman" w:hAnsi="Times New Roman" w:cs="Times New Roman"/>
          <w:color w:val="000000" w:themeColor="text1"/>
        </w:rPr>
        <w:t xml:space="preserve"> Правительства Российской Федерации от 24 октября 2018 г. N 1268 (далее -</w:t>
      </w:r>
      <w:hyperlink r:id="rId22" w:history="1">
        <w:r w:rsidRPr="00D61227">
          <w:rPr>
            <w:rStyle w:val="af1"/>
            <w:rFonts w:ascii="Times New Roman" w:hAnsi="Times New Roman"/>
            <w:color w:val="000000" w:themeColor="text1"/>
          </w:rPr>
          <w:t>Общие требования</w:t>
        </w:r>
      </w:hyperlink>
      <w:r w:rsidRPr="00D61227">
        <w:rPr>
          <w:rFonts w:ascii="Times New Roman" w:hAnsi="Times New Roman" w:cs="Times New Roman"/>
          <w:color w:val="000000" w:themeColor="text1"/>
        </w:rPr>
        <w:t>, утвержденные постановлением Правительства Российской Федерации</w:t>
      </w:r>
      <w:proofErr w:type="gramEnd"/>
      <w:r w:rsidRPr="00D61227">
        <w:rPr>
          <w:rFonts w:ascii="Times New Roman" w:hAnsi="Times New Roman" w:cs="Times New Roman"/>
          <w:color w:val="000000" w:themeColor="text1"/>
        </w:rPr>
        <w:t xml:space="preserve"> от 24 октября 2018 г. N 1268), </w:t>
      </w:r>
      <w:hyperlink r:id="rId23" w:history="1">
        <w:r w:rsidRPr="00D61227">
          <w:rPr>
            <w:rStyle w:val="af1"/>
            <w:rFonts w:ascii="Times New Roman" w:hAnsi="Times New Roman"/>
            <w:color w:val="000000" w:themeColor="text1"/>
          </w:rPr>
          <w:t>подпунктом "б" пункта 6</w:t>
        </w:r>
      </w:hyperlink>
      <w:r w:rsidRPr="00D61227">
        <w:rPr>
          <w:rFonts w:ascii="Times New Roman" w:hAnsi="Times New Roman" w:cs="Times New Roman"/>
          <w:color w:val="000000" w:themeColor="text1"/>
        </w:rPr>
        <w:t xml:space="preserve"> Случаев и условий продления исполнения бюджетной меры принуждения на срок более одного года, утвержденных </w:t>
      </w:r>
      <w:hyperlink r:id="rId24"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от 19 декабря 2018 г. N 275н;</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D61227">
          <w:rPr>
            <w:rStyle w:val="af1"/>
            <w:rFonts w:ascii="Times New Roman" w:hAnsi="Times New Roman"/>
            <w:color w:val="000000" w:themeColor="text1"/>
          </w:rPr>
          <w:t>абзацем четвертым части первой</w:t>
        </w:r>
      </w:hyperlink>
      <w:r w:rsidRPr="00D61227">
        <w:rPr>
          <w:rFonts w:ascii="Times New Roman" w:hAnsi="Times New Roman" w:cs="Times New Roman"/>
          <w:color w:val="000000" w:themeColor="text1"/>
        </w:rPr>
        <w:t xml:space="preserve"> настоящего пункта.</w:t>
      </w:r>
    </w:p>
    <w:p w:rsidR="006C23E7" w:rsidRPr="00D61227" w:rsidRDefault="006C23E7" w:rsidP="006C23E7">
      <w:pPr>
        <w:ind w:left="567" w:firstLine="567"/>
        <w:rPr>
          <w:rFonts w:ascii="Times New Roman" w:hAnsi="Times New Roman" w:cs="Times New Roman"/>
          <w:color w:val="000000" w:themeColor="text1"/>
        </w:rPr>
      </w:pPr>
      <w:bookmarkStart w:id="25" w:name="sub_113"/>
      <w:proofErr w:type="gramStart"/>
      <w:r w:rsidRPr="00D61227">
        <w:rPr>
          <w:rFonts w:ascii="Times New Roman" w:hAnsi="Times New Roman" w:cs="Times New Roman"/>
          <w:color w:val="000000" w:themeColor="text1"/>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w:t>
      </w:r>
      <w:r w:rsidRPr="00D61227">
        <w:rPr>
          <w:rFonts w:ascii="Times New Roman" w:hAnsi="Times New Roman" w:cs="Times New Roman"/>
          <w:color w:val="000000" w:themeColor="text1"/>
        </w:rPr>
        <w:lastRenderedPageBreak/>
        <w:t xml:space="preserve">основании, предусмотренном </w:t>
      </w:r>
      <w:hyperlink w:anchor="sub_1101" w:history="1">
        <w:r w:rsidRPr="00D61227">
          <w:rPr>
            <w:rStyle w:val="af1"/>
            <w:rFonts w:ascii="Times New Roman" w:hAnsi="Times New Roman"/>
            <w:color w:val="000000" w:themeColor="text1"/>
          </w:rPr>
          <w:t>пунктами 1 - 9 графы 2</w:t>
        </w:r>
      </w:hyperlink>
      <w:r w:rsidRPr="00D61227">
        <w:rPr>
          <w:rFonts w:ascii="Times New Roman" w:hAnsi="Times New Roman" w:cs="Times New Roman"/>
          <w:color w:val="000000" w:themeColor="text1"/>
        </w:rPr>
        <w:t xml:space="preserve"> Перечня, на предмет соблюдения запрета на финансовое обеспечение за счет средств</w:t>
      </w:r>
      <w:proofErr w:type="gramEnd"/>
      <w:r w:rsidRPr="00D61227">
        <w:rPr>
          <w:rFonts w:ascii="Times New Roman" w:hAnsi="Times New Roman" w:cs="Times New Roman"/>
          <w:color w:val="000000" w:themeColor="text1"/>
        </w:rPr>
        <w:t xml:space="preserve">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капитальных вложений в объекты государственной (муниципальной) собственности в соответствии с </w:t>
      </w:r>
      <w:hyperlink r:id="rId25" w:history="1">
        <w:r w:rsidRPr="00D61227">
          <w:rPr>
            <w:rStyle w:val="af1"/>
            <w:rFonts w:ascii="Times New Roman" w:hAnsi="Times New Roman"/>
            <w:color w:val="000000" w:themeColor="text1"/>
          </w:rPr>
          <w:t>подпунктом "г" пункта 3</w:t>
        </w:r>
      </w:hyperlink>
      <w:r w:rsidRPr="00D61227">
        <w:rPr>
          <w:rFonts w:ascii="Times New Roman" w:hAnsi="Times New Roman" w:cs="Times New Roman"/>
          <w:color w:val="000000" w:themeColor="text1"/>
        </w:rPr>
        <w:t xml:space="preserve"> Общих требований, утвержденных </w:t>
      </w:r>
      <w:hyperlink r:id="rId26" w:history="1">
        <w:r w:rsidRPr="00D61227">
          <w:rPr>
            <w:rStyle w:val="af1"/>
            <w:rFonts w:ascii="Times New Roman" w:hAnsi="Times New Roman"/>
            <w:color w:val="000000" w:themeColor="text1"/>
          </w:rPr>
          <w:t>постановлением</w:t>
        </w:r>
      </w:hyperlink>
      <w:r w:rsidRPr="00D61227">
        <w:rPr>
          <w:rFonts w:ascii="Times New Roman" w:hAnsi="Times New Roman" w:cs="Times New Roman"/>
          <w:color w:val="000000" w:themeColor="text1"/>
        </w:rPr>
        <w:t xml:space="preserve"> Правительства Российской Федерации от 24 октября 2018 г. N 1268.</w:t>
      </w:r>
    </w:p>
    <w:p w:rsidR="006C23E7" w:rsidRPr="00D61227" w:rsidRDefault="006C23E7" w:rsidP="006C23E7">
      <w:pPr>
        <w:ind w:left="567" w:firstLine="567"/>
        <w:rPr>
          <w:rFonts w:ascii="Times New Roman" w:hAnsi="Times New Roman" w:cs="Times New Roman"/>
          <w:color w:val="000000" w:themeColor="text1"/>
        </w:rPr>
      </w:pPr>
      <w:bookmarkStart w:id="26" w:name="sub_1012"/>
      <w:bookmarkEnd w:id="25"/>
      <w:r w:rsidRPr="00D61227">
        <w:rPr>
          <w:rFonts w:ascii="Times New Roman" w:hAnsi="Times New Roman" w:cs="Times New Roman"/>
          <w:color w:val="000000" w:themeColor="text1"/>
        </w:rPr>
        <w:t xml:space="preserve">12. </w:t>
      </w:r>
      <w:proofErr w:type="gramStart"/>
      <w:r w:rsidRPr="00D61227">
        <w:rPr>
          <w:rFonts w:ascii="Times New Roman" w:hAnsi="Times New Roman" w:cs="Times New Roman"/>
          <w:color w:val="000000" w:themeColor="text1"/>
        </w:rPr>
        <w:t xml:space="preserve">В случае положительного результата проверки, предусмотренной </w:t>
      </w:r>
      <w:hyperlink w:anchor="sub_1011" w:history="1">
        <w:r w:rsidRPr="00D61227">
          <w:rPr>
            <w:rStyle w:val="af1"/>
            <w:rFonts w:ascii="Times New Roman" w:hAnsi="Times New Roman"/>
            <w:color w:val="000000" w:themeColor="text1"/>
          </w:rPr>
          <w:t>пунктом 11</w:t>
        </w:r>
      </w:hyperlink>
      <w:r w:rsidRPr="00D61227">
        <w:rPr>
          <w:rFonts w:ascii="Times New Roman" w:hAnsi="Times New Roman" w:cs="Times New Roman"/>
          <w:color w:val="000000" w:themeColor="text1"/>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D61227">
          <w:rPr>
            <w:rStyle w:val="af1"/>
            <w:rFonts w:ascii="Times New Roman" w:hAnsi="Times New Roman"/>
            <w:color w:val="000000" w:themeColor="text1"/>
          </w:rPr>
          <w:t>части первой пункта 11</w:t>
        </w:r>
      </w:hyperlink>
      <w:r w:rsidRPr="00D61227">
        <w:rPr>
          <w:rFonts w:ascii="Times New Roman" w:hAnsi="Times New Roman" w:cs="Times New Roman"/>
          <w:color w:val="000000" w:themeColor="text1"/>
        </w:rPr>
        <w:t xml:space="preserve"> настоящего Порядка, и направляет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извещение о постановке на учет (изменении) бюджетного обязательства, реквизиты которого установлены в </w:t>
      </w:r>
      <w:hyperlink r:id="rId27" w:history="1">
        <w:r w:rsidRPr="00D61227">
          <w:rPr>
            <w:rStyle w:val="af1"/>
            <w:rFonts w:ascii="Times New Roman" w:hAnsi="Times New Roman"/>
            <w:color w:val="000000" w:themeColor="text1"/>
          </w:rPr>
          <w:t>приложении N 12</w:t>
        </w:r>
      </w:hyperlink>
      <w:r w:rsidRPr="00D61227">
        <w:rPr>
          <w:rFonts w:ascii="Times New Roman" w:hAnsi="Times New Roman" w:cs="Times New Roman"/>
          <w:color w:val="000000" w:themeColor="text1"/>
        </w:rPr>
        <w:t xml:space="preserve"> к</w:t>
      </w:r>
      <w:proofErr w:type="gramEnd"/>
      <w:r w:rsidRPr="00D61227">
        <w:rPr>
          <w:rFonts w:ascii="Times New Roman" w:hAnsi="Times New Roman" w:cs="Times New Roman"/>
          <w:color w:val="000000" w:themeColor="text1"/>
        </w:rPr>
        <w:t xml:space="preserve"> Порядку, утвержденному </w:t>
      </w:r>
      <w:hyperlink r:id="rId28"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Извещение о бюджетном обязательстве).</w:t>
      </w:r>
    </w:p>
    <w:bookmarkEnd w:id="26"/>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fldChar w:fldCharType="begin"/>
      </w:r>
      <w:r w:rsidRPr="00D61227">
        <w:rPr>
          <w:rFonts w:ascii="Times New Roman" w:hAnsi="Times New Roman" w:cs="Times New Roman"/>
          <w:color w:val="000000" w:themeColor="text1"/>
        </w:rPr>
        <w:instrText>HYPERLINK "http://internet.garant.ru/document/redirect/75034158/120000"</w:instrText>
      </w:r>
      <w:r w:rsidRPr="00D61227">
        <w:rPr>
          <w:rFonts w:ascii="Times New Roman" w:hAnsi="Times New Roman" w:cs="Times New Roman"/>
          <w:color w:val="000000" w:themeColor="text1"/>
        </w:rPr>
      </w:r>
      <w:r w:rsidRPr="00D61227">
        <w:rPr>
          <w:rFonts w:ascii="Times New Roman" w:hAnsi="Times New Roman" w:cs="Times New Roman"/>
          <w:color w:val="000000" w:themeColor="text1"/>
        </w:rPr>
        <w:fldChar w:fldCharType="separate"/>
      </w:r>
      <w:r w:rsidRPr="00D61227">
        <w:rPr>
          <w:rStyle w:val="af1"/>
          <w:rFonts w:ascii="Times New Roman" w:hAnsi="Times New Roman"/>
          <w:color w:val="000000" w:themeColor="text1"/>
        </w:rPr>
        <w:t>Извещение</w:t>
      </w:r>
      <w:r w:rsidRPr="00D61227">
        <w:rPr>
          <w:rFonts w:ascii="Times New Roman" w:hAnsi="Times New Roman" w:cs="Times New Roman"/>
          <w:color w:val="000000" w:themeColor="text1"/>
        </w:rPr>
        <w:fldChar w:fldCharType="end"/>
      </w:r>
      <w:r w:rsidRPr="00D61227">
        <w:rPr>
          <w:rFonts w:ascii="Times New Roman" w:hAnsi="Times New Roman" w:cs="Times New Roman"/>
          <w:color w:val="000000" w:themeColor="text1"/>
        </w:rPr>
        <w:t xml:space="preserve"> о бюджетном обязательстве направляется органом, осуществляющим открытие и ведение лицевых счетов, получателю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форме электронного документа, подписанного </w:t>
      </w:r>
      <w:hyperlink r:id="rId29"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Учетный номер бюджетного обязательства имеет следующую структуру, состоящую из девятнадцати разрядов:</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с 1 по 8 разряд - уникальный код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9 и 10 разряды - последние две цифры года, в котором бюджетное обязательство поставлено на учет;</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6C23E7" w:rsidRPr="00D61227" w:rsidRDefault="006C23E7" w:rsidP="006C23E7">
      <w:pPr>
        <w:ind w:left="567" w:firstLine="567"/>
        <w:rPr>
          <w:rFonts w:ascii="Times New Roman" w:hAnsi="Times New Roman" w:cs="Times New Roman"/>
          <w:color w:val="000000" w:themeColor="text1"/>
        </w:rPr>
      </w:pPr>
      <w:bookmarkStart w:id="27" w:name="sub_1013"/>
      <w:r w:rsidRPr="00D61227">
        <w:rPr>
          <w:rFonts w:ascii="Times New Roman" w:hAnsi="Times New Roman" w:cs="Times New Roman"/>
          <w:color w:val="000000" w:themeColor="text1"/>
        </w:rPr>
        <w:t>13. Одно поставленное на учет бюджетное обязательство может содержать несколько кодов классификации расходов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bookmarkStart w:id="28" w:name="sub_1014"/>
      <w:bookmarkEnd w:id="27"/>
      <w:r w:rsidRPr="00D61227">
        <w:rPr>
          <w:rFonts w:ascii="Times New Roman" w:hAnsi="Times New Roman" w:cs="Times New Roman"/>
          <w:color w:val="000000" w:themeColor="text1"/>
        </w:rPr>
        <w:t>14. В случае отрицательного результата проверки Сведений о бюджетном обязательстве на соответствие положениям, предусмотренным:</w:t>
      </w:r>
    </w:p>
    <w:bookmarkEnd w:id="28"/>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fldChar w:fldCharType="begin"/>
      </w:r>
      <w:r w:rsidRPr="00D61227">
        <w:rPr>
          <w:rFonts w:ascii="Times New Roman" w:hAnsi="Times New Roman" w:cs="Times New Roman"/>
          <w:color w:val="000000" w:themeColor="text1"/>
        </w:rPr>
        <w:instrText>HYPERLINK \l "sub_10112"</w:instrText>
      </w:r>
      <w:r w:rsidRPr="00D61227">
        <w:rPr>
          <w:rFonts w:ascii="Times New Roman" w:hAnsi="Times New Roman" w:cs="Times New Roman"/>
          <w:color w:val="000000" w:themeColor="text1"/>
        </w:rPr>
      </w:r>
      <w:r w:rsidRPr="00D61227">
        <w:rPr>
          <w:rFonts w:ascii="Times New Roman" w:hAnsi="Times New Roman" w:cs="Times New Roman"/>
          <w:color w:val="000000" w:themeColor="text1"/>
        </w:rPr>
        <w:fldChar w:fldCharType="separate"/>
      </w:r>
      <w:proofErr w:type="gramStart"/>
      <w:r w:rsidRPr="00D61227">
        <w:rPr>
          <w:rStyle w:val="af1"/>
          <w:rFonts w:ascii="Times New Roman" w:hAnsi="Times New Roman"/>
          <w:color w:val="000000" w:themeColor="text1"/>
        </w:rPr>
        <w:t>абзацем вторым - третьим</w:t>
      </w:r>
      <w:r w:rsidRPr="00D61227">
        <w:rPr>
          <w:rFonts w:ascii="Times New Roman" w:hAnsi="Times New Roman" w:cs="Times New Roman"/>
          <w:color w:val="000000" w:themeColor="text1"/>
        </w:rPr>
        <w:fldChar w:fldCharType="end"/>
      </w:r>
      <w:r w:rsidRPr="00D61227">
        <w:rPr>
          <w:rFonts w:ascii="Times New Roman" w:hAnsi="Times New Roman" w:cs="Times New Roman"/>
          <w:color w:val="000000" w:themeColor="text1"/>
        </w:rPr>
        <w:t xml:space="preserve">, </w:t>
      </w:r>
      <w:hyperlink w:anchor="sub_10115" w:history="1">
        <w:r w:rsidRPr="00D61227">
          <w:rPr>
            <w:rStyle w:val="af1"/>
            <w:rFonts w:ascii="Times New Roman" w:hAnsi="Times New Roman"/>
            <w:color w:val="000000" w:themeColor="text1"/>
          </w:rPr>
          <w:t>пятым - седьмым части первой</w:t>
        </w:r>
      </w:hyperlink>
      <w:r w:rsidRPr="00D61227">
        <w:rPr>
          <w:rFonts w:ascii="Times New Roman" w:hAnsi="Times New Roman" w:cs="Times New Roman"/>
          <w:color w:val="000000" w:themeColor="text1"/>
        </w:rPr>
        <w:t xml:space="preserve">, </w:t>
      </w:r>
      <w:hyperlink w:anchor="sub_113" w:history="1">
        <w:r w:rsidRPr="00D61227">
          <w:rPr>
            <w:rStyle w:val="af1"/>
            <w:rFonts w:ascii="Times New Roman" w:hAnsi="Times New Roman"/>
            <w:color w:val="000000" w:themeColor="text1"/>
          </w:rPr>
          <w:t>части третьей пункта 11</w:t>
        </w:r>
      </w:hyperlink>
      <w:r w:rsidRPr="00D61227">
        <w:rPr>
          <w:rFonts w:ascii="Times New Roman" w:hAnsi="Times New Roman" w:cs="Times New Roman"/>
          <w:color w:val="000000" w:themeColor="text1"/>
        </w:rPr>
        <w:t xml:space="preserve"> настоящего Порядка, орган, осуществляющий открытие и ведение лицевых счетов, в срок, установленный в </w:t>
      </w:r>
      <w:hyperlink w:anchor="sub_1011" w:history="1">
        <w:r w:rsidRPr="00D61227">
          <w:rPr>
            <w:rStyle w:val="af1"/>
            <w:rFonts w:ascii="Times New Roman" w:hAnsi="Times New Roman"/>
            <w:color w:val="000000" w:themeColor="text1"/>
          </w:rPr>
          <w:t>части первой пункта 11</w:t>
        </w:r>
      </w:hyperlink>
      <w:r w:rsidRPr="00D61227">
        <w:rPr>
          <w:rFonts w:ascii="Times New Roman" w:hAnsi="Times New Roman" w:cs="Times New Roman"/>
          <w:color w:val="000000" w:themeColor="text1"/>
        </w:rPr>
        <w:t xml:space="preserve"> настоящего Порядка, направляет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roofErr w:type="gramEnd"/>
      <w:r w:rsidRPr="00D61227">
        <w:rPr>
          <w:rFonts w:ascii="Times New Roman" w:hAnsi="Times New Roman" w:cs="Times New Roman"/>
          <w:color w:val="000000" w:themeColor="text1"/>
        </w:rPr>
        <w:t xml:space="preserve">,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0" w:history="1">
        <w:r w:rsidRPr="00D61227">
          <w:rPr>
            <w:rStyle w:val="af1"/>
            <w:rFonts w:ascii="Times New Roman" w:hAnsi="Times New Roman"/>
            <w:color w:val="000000" w:themeColor="text1"/>
          </w:rPr>
          <w:t>пунктом 5 статьи 242.7</w:t>
        </w:r>
      </w:hyperlink>
      <w:r w:rsidRPr="00D61227">
        <w:rPr>
          <w:rFonts w:ascii="Times New Roman" w:hAnsi="Times New Roman" w:cs="Times New Roman"/>
          <w:color w:val="000000" w:themeColor="text1"/>
        </w:rPr>
        <w:t xml:space="preserve"> Бюджетного кодекса Российской Федерации.</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lastRenderedPageBreak/>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6C23E7" w:rsidRPr="00D61227" w:rsidRDefault="006C23E7" w:rsidP="006C23E7">
      <w:pPr>
        <w:ind w:left="567" w:firstLine="567"/>
        <w:rPr>
          <w:rFonts w:ascii="Times New Roman" w:hAnsi="Times New Roman" w:cs="Times New Roman"/>
          <w:color w:val="000000" w:themeColor="text1"/>
        </w:rPr>
      </w:pPr>
      <w:bookmarkStart w:id="29" w:name="sub_1015"/>
      <w:r w:rsidRPr="00D61227">
        <w:rPr>
          <w:rFonts w:ascii="Times New Roman" w:hAnsi="Times New Roman" w:cs="Times New Roman"/>
          <w:color w:val="000000" w:themeColor="text1"/>
        </w:rPr>
        <w:t xml:space="preserve">15. В случае превышения суммы бюджетного обязательства по соответствующим кодам классификации расходов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D61227">
          <w:rPr>
            <w:rStyle w:val="af1"/>
            <w:rFonts w:ascii="Times New Roman" w:hAnsi="Times New Roman"/>
            <w:color w:val="000000" w:themeColor="text1"/>
          </w:rPr>
          <w:t>пункте 11</w:t>
        </w:r>
      </w:hyperlink>
      <w:r w:rsidRPr="00D61227">
        <w:rPr>
          <w:rFonts w:ascii="Times New Roman" w:hAnsi="Times New Roman" w:cs="Times New Roman"/>
          <w:color w:val="000000" w:themeColor="text1"/>
        </w:rPr>
        <w:t xml:space="preserve"> настоящего Порядка:</w:t>
      </w:r>
    </w:p>
    <w:bookmarkEnd w:id="29"/>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D61227">
          <w:rPr>
            <w:rStyle w:val="af1"/>
            <w:rFonts w:ascii="Times New Roman" w:hAnsi="Times New Roman"/>
            <w:color w:val="000000" w:themeColor="text1"/>
          </w:rPr>
          <w:t>пунктами 1</w:t>
        </w:r>
      </w:hyperlink>
      <w:r w:rsidRPr="00D61227">
        <w:rPr>
          <w:rFonts w:ascii="Times New Roman" w:hAnsi="Times New Roman" w:cs="Times New Roman"/>
          <w:color w:val="000000" w:themeColor="text1"/>
        </w:rPr>
        <w:t xml:space="preserve">, </w:t>
      </w:r>
      <w:hyperlink w:anchor="sub_1102" w:history="1">
        <w:r w:rsidRPr="00D61227">
          <w:rPr>
            <w:rStyle w:val="af1"/>
            <w:rFonts w:ascii="Times New Roman" w:hAnsi="Times New Roman"/>
            <w:color w:val="000000" w:themeColor="text1"/>
          </w:rPr>
          <w:t>2</w:t>
        </w:r>
      </w:hyperlink>
      <w:r w:rsidRPr="00D61227">
        <w:rPr>
          <w:rFonts w:ascii="Times New Roman" w:hAnsi="Times New Roman" w:cs="Times New Roman"/>
          <w:color w:val="000000" w:themeColor="text1"/>
        </w:rPr>
        <w:t xml:space="preserve"> и </w:t>
      </w:r>
      <w:hyperlink w:anchor="sub_1113" w:history="1">
        <w:r w:rsidRPr="00D61227">
          <w:rPr>
            <w:rStyle w:val="af1"/>
            <w:rFonts w:ascii="Times New Roman" w:hAnsi="Times New Roman"/>
            <w:color w:val="000000" w:themeColor="text1"/>
          </w:rPr>
          <w:t>13 графы 2</w:t>
        </w:r>
      </w:hyperlink>
      <w:r w:rsidRPr="00D61227">
        <w:rPr>
          <w:rFonts w:ascii="Times New Roman" w:hAnsi="Times New Roman" w:cs="Times New Roman"/>
          <w:color w:val="000000" w:themeColor="text1"/>
        </w:rPr>
        <w:t xml:space="preserve"> Перечня:</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представленных в электронной форме, - направляет получателю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представленных на бумажном носителе, - возвращает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D61227">
          <w:rPr>
            <w:rStyle w:val="af1"/>
            <w:rFonts w:ascii="Times New Roman" w:hAnsi="Times New Roman"/>
            <w:color w:val="000000" w:themeColor="text1"/>
          </w:rPr>
          <w:t>пунктами 3 - 12 графы 2</w:t>
        </w:r>
      </w:hyperlink>
      <w:r w:rsidRPr="00D61227">
        <w:rPr>
          <w:rFonts w:ascii="Times New Roman" w:hAnsi="Times New Roman" w:cs="Times New Roman"/>
          <w:color w:val="000000" w:themeColor="text1"/>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получателю средств бюджета </w:t>
      </w:r>
      <w:r>
        <w:rPr>
          <w:rFonts w:ascii="Times New Roman" w:hAnsi="Times New Roman" w:cs="Times New Roman"/>
          <w:color w:val="000000" w:themeColor="text1"/>
        </w:rPr>
        <w:t xml:space="preserve">поселения </w:t>
      </w:r>
      <w:hyperlink r:id="rId31" w:history="1">
        <w:r w:rsidRPr="00D61227">
          <w:rPr>
            <w:rStyle w:val="af1"/>
            <w:rFonts w:ascii="Times New Roman" w:hAnsi="Times New Roman"/>
            <w:color w:val="000000" w:themeColor="text1"/>
          </w:rPr>
          <w:t>Извещение</w:t>
        </w:r>
      </w:hyperlink>
      <w:r w:rsidRPr="00D61227">
        <w:rPr>
          <w:rFonts w:ascii="Times New Roman" w:hAnsi="Times New Roman" w:cs="Times New Roman"/>
          <w:color w:val="000000" w:themeColor="text1"/>
        </w:rPr>
        <w:t xml:space="preserve"> о бюджетном обязательстве;</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и главному распорядителю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в ведении которого находится получатель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Уведомление о превышении бюджетным обязательством неиспользованных лимитов бюджетных обязательств, реквизиты которого установлены в </w:t>
      </w:r>
      <w:hyperlink r:id="rId32" w:history="1">
        <w:r w:rsidRPr="00D61227">
          <w:rPr>
            <w:rStyle w:val="af1"/>
            <w:rFonts w:ascii="Times New Roman" w:hAnsi="Times New Roman"/>
            <w:color w:val="000000" w:themeColor="text1"/>
          </w:rPr>
          <w:t>приложении N 4</w:t>
        </w:r>
      </w:hyperlink>
      <w:r w:rsidRPr="00D61227">
        <w:rPr>
          <w:rFonts w:ascii="Times New Roman" w:hAnsi="Times New Roman" w:cs="Times New Roman"/>
          <w:color w:val="000000" w:themeColor="text1"/>
        </w:rPr>
        <w:t xml:space="preserve"> к Порядку, утвержденному </w:t>
      </w:r>
      <w:hyperlink r:id="rId33"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Уведомление о превышении).</w:t>
      </w:r>
    </w:p>
    <w:p w:rsidR="006C23E7" w:rsidRPr="00D61227" w:rsidRDefault="006C23E7" w:rsidP="006C23E7">
      <w:pPr>
        <w:ind w:left="567" w:firstLine="567"/>
        <w:rPr>
          <w:rFonts w:ascii="Times New Roman" w:hAnsi="Times New Roman" w:cs="Times New Roman"/>
          <w:color w:val="000000" w:themeColor="text1"/>
        </w:rPr>
      </w:pPr>
      <w:bookmarkStart w:id="30" w:name="sub_1016"/>
      <w:r w:rsidRPr="00D61227">
        <w:rPr>
          <w:rFonts w:ascii="Times New Roman" w:hAnsi="Times New Roman" w:cs="Times New Roman"/>
          <w:color w:val="000000" w:themeColor="text1"/>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D61227">
          <w:rPr>
            <w:rStyle w:val="af1"/>
            <w:rFonts w:ascii="Times New Roman" w:hAnsi="Times New Roman"/>
            <w:color w:val="000000" w:themeColor="text1"/>
          </w:rPr>
          <w:t>пунктом 9</w:t>
        </w:r>
      </w:hyperlink>
      <w:r w:rsidRPr="00D61227">
        <w:rPr>
          <w:rFonts w:ascii="Times New Roman" w:hAnsi="Times New Roman" w:cs="Times New Roman"/>
          <w:color w:val="000000" w:themeColor="text1"/>
        </w:rPr>
        <w:t xml:space="preserve"> настоящего Порядка в первый рабочий день текущего финансового года:</w:t>
      </w:r>
    </w:p>
    <w:bookmarkEnd w:id="30"/>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отношении бюджетных обязательств, возникших на основании документов-оснований, предусмотренных </w:t>
      </w:r>
      <w:hyperlink w:anchor="sub_1101" w:history="1">
        <w:r w:rsidRPr="00D61227">
          <w:rPr>
            <w:rStyle w:val="af1"/>
            <w:rFonts w:ascii="Times New Roman" w:hAnsi="Times New Roman"/>
            <w:color w:val="000000" w:themeColor="text1"/>
          </w:rPr>
          <w:t>пунктами 1 - 4</w:t>
        </w:r>
      </w:hyperlink>
      <w:r w:rsidRPr="00D61227">
        <w:rPr>
          <w:rFonts w:ascii="Times New Roman" w:hAnsi="Times New Roman" w:cs="Times New Roman"/>
          <w:color w:val="000000" w:themeColor="text1"/>
        </w:rPr>
        <w:t xml:space="preserve">, </w:t>
      </w:r>
      <w:hyperlink w:anchor="sub_1108" w:history="1">
        <w:r w:rsidRPr="00D61227">
          <w:rPr>
            <w:rStyle w:val="af1"/>
            <w:rFonts w:ascii="Times New Roman" w:hAnsi="Times New Roman"/>
            <w:color w:val="000000" w:themeColor="text1"/>
          </w:rPr>
          <w:t>8</w:t>
        </w:r>
      </w:hyperlink>
      <w:r w:rsidRPr="00D61227">
        <w:rPr>
          <w:rFonts w:ascii="Times New Roman" w:hAnsi="Times New Roman" w:cs="Times New Roman"/>
          <w:color w:val="000000" w:themeColor="text1"/>
        </w:rPr>
        <w:t xml:space="preserve">, </w:t>
      </w:r>
      <w:hyperlink w:anchor="sub_1109" w:history="1">
        <w:r w:rsidRPr="00D61227">
          <w:rPr>
            <w:rStyle w:val="af1"/>
            <w:rFonts w:ascii="Times New Roman" w:hAnsi="Times New Roman"/>
            <w:color w:val="000000" w:themeColor="text1"/>
          </w:rPr>
          <w:t>9</w:t>
        </w:r>
      </w:hyperlink>
      <w:r w:rsidRPr="00D61227">
        <w:rPr>
          <w:rFonts w:ascii="Times New Roman" w:hAnsi="Times New Roman" w:cs="Times New Roman"/>
          <w:color w:val="000000" w:themeColor="text1"/>
        </w:rPr>
        <w:t xml:space="preserve">, </w:t>
      </w:r>
      <w:hyperlink w:anchor="sub_1111" w:history="1">
        <w:r w:rsidRPr="00D61227">
          <w:rPr>
            <w:rStyle w:val="af1"/>
            <w:rFonts w:ascii="Times New Roman" w:hAnsi="Times New Roman"/>
            <w:color w:val="000000" w:themeColor="text1"/>
          </w:rPr>
          <w:t>11</w:t>
        </w:r>
      </w:hyperlink>
      <w:r w:rsidRPr="00D61227">
        <w:rPr>
          <w:rFonts w:ascii="Times New Roman" w:hAnsi="Times New Roman" w:cs="Times New Roman"/>
          <w:color w:val="000000" w:themeColor="text1"/>
        </w:rPr>
        <w:t xml:space="preserve"> и </w:t>
      </w:r>
      <w:hyperlink w:anchor="sub_1112" w:history="1">
        <w:r w:rsidRPr="00D61227">
          <w:rPr>
            <w:rStyle w:val="af1"/>
            <w:rFonts w:ascii="Times New Roman" w:hAnsi="Times New Roman"/>
            <w:color w:val="000000" w:themeColor="text1"/>
          </w:rPr>
          <w:t>12 графы 2</w:t>
        </w:r>
      </w:hyperlink>
      <w:r w:rsidRPr="00D61227">
        <w:rPr>
          <w:rFonts w:ascii="Times New Roman" w:hAnsi="Times New Roman" w:cs="Times New Roman"/>
          <w:color w:val="000000" w:themeColor="text1"/>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отношении бюджетных обязательств, возникших на основании документов-оснований, предусмотренных </w:t>
      </w:r>
      <w:hyperlink w:anchor="sub_1105" w:history="1">
        <w:r w:rsidRPr="00D61227">
          <w:rPr>
            <w:rStyle w:val="af1"/>
            <w:rFonts w:ascii="Times New Roman" w:hAnsi="Times New Roman"/>
            <w:color w:val="000000" w:themeColor="text1"/>
          </w:rPr>
          <w:t>пунктами 5 - 7 графы 2</w:t>
        </w:r>
      </w:hyperlink>
      <w:r w:rsidRPr="00D61227">
        <w:rPr>
          <w:rFonts w:ascii="Times New Roman" w:hAnsi="Times New Roman" w:cs="Times New Roman"/>
          <w:color w:val="000000" w:themeColor="text1"/>
        </w:rPr>
        <w:t xml:space="preserve"> Перечня, - на сумму, предусмотренную на плановый период (при наличии).</w:t>
      </w:r>
    </w:p>
    <w:p w:rsidR="006C23E7" w:rsidRPr="00D61227" w:rsidRDefault="006C23E7" w:rsidP="006C23E7">
      <w:pPr>
        <w:ind w:left="567" w:firstLine="567"/>
        <w:rPr>
          <w:rFonts w:ascii="Times New Roman" w:hAnsi="Times New Roman" w:cs="Times New Roman"/>
          <w:color w:val="000000" w:themeColor="text1"/>
        </w:rPr>
      </w:pPr>
      <w:bookmarkStart w:id="31" w:name="sub_10162"/>
      <w:proofErr w:type="gramStart"/>
      <w:r w:rsidRPr="00D61227">
        <w:rPr>
          <w:rFonts w:ascii="Times New Roman" w:hAnsi="Times New Roman" w:cs="Times New Roman"/>
          <w:color w:val="000000" w:themeColor="text1"/>
        </w:rPr>
        <w:t xml:space="preserve">В бюджетные обязательства, в которые внесены изменения в соответствии с настоящим пунктом,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вносятся изменения в части уточнения срока исполнения, графика оплаты бюджетного обязательства, а также, при необходимости, в части кодов </w:t>
      </w:r>
      <w:hyperlink r:id="rId34"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Российской Федерации в соответствии с </w:t>
      </w:r>
      <w:hyperlink w:anchor="sub_1009" w:history="1">
        <w:r w:rsidRPr="00D61227">
          <w:rPr>
            <w:rStyle w:val="af1"/>
            <w:rFonts w:ascii="Times New Roman" w:hAnsi="Times New Roman"/>
            <w:color w:val="000000" w:themeColor="text1"/>
          </w:rPr>
          <w:t>пунктом 9</w:t>
        </w:r>
      </w:hyperlink>
      <w:r w:rsidRPr="00D61227">
        <w:rPr>
          <w:rFonts w:ascii="Times New Roman" w:hAnsi="Times New Roman" w:cs="Times New Roman"/>
          <w:color w:val="000000" w:themeColor="text1"/>
        </w:rPr>
        <w:t xml:space="preserve"> настоящего Порядка не позднее первого рабочего дня апреля текущего финансового года.</w:t>
      </w:r>
      <w:proofErr w:type="gramEnd"/>
    </w:p>
    <w:bookmarkEnd w:id="31"/>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lastRenderedPageBreak/>
        <w:t xml:space="preserve">Внесение в бюджетные обязательства изменений, предусмотренных </w:t>
      </w:r>
      <w:hyperlink w:anchor="sub_10162" w:history="1">
        <w:r w:rsidRPr="00D61227">
          <w:rPr>
            <w:rStyle w:val="af1"/>
            <w:rFonts w:ascii="Times New Roman" w:hAnsi="Times New Roman"/>
            <w:color w:val="000000" w:themeColor="text1"/>
          </w:rPr>
          <w:t>частью второй</w:t>
        </w:r>
      </w:hyperlink>
      <w:r w:rsidRPr="00D61227">
        <w:rPr>
          <w:rFonts w:ascii="Times New Roman" w:hAnsi="Times New Roman" w:cs="Times New Roman"/>
          <w:color w:val="000000" w:themeColor="text1"/>
        </w:rPr>
        <w:t xml:space="preserve"> настоящего пункта, в части </w:t>
      </w:r>
      <w:r>
        <w:rPr>
          <w:rFonts w:ascii="Times New Roman" w:hAnsi="Times New Roman" w:cs="Times New Roman"/>
          <w:color w:val="000000" w:themeColor="text1"/>
        </w:rPr>
        <w:t>муниципальных</w:t>
      </w:r>
      <w:r w:rsidRPr="00D61227">
        <w:rPr>
          <w:rFonts w:ascii="Times New Roman" w:hAnsi="Times New Roman" w:cs="Times New Roman"/>
          <w:color w:val="000000" w:themeColor="text1"/>
        </w:rPr>
        <w:t xml:space="preserve"> контрактов, связанных с осуществлением капитальных вложений, осуществляется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не позднее пятнадцатого февраля текущего финансового года.</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D61227">
          <w:rPr>
            <w:rStyle w:val="af1"/>
            <w:rFonts w:ascii="Times New Roman" w:hAnsi="Times New Roman"/>
            <w:color w:val="000000" w:themeColor="text1"/>
          </w:rPr>
          <w:t>абзацев третьего</w:t>
        </w:r>
      </w:hyperlink>
      <w:r w:rsidRPr="00D61227">
        <w:rPr>
          <w:rFonts w:ascii="Times New Roman" w:hAnsi="Times New Roman" w:cs="Times New Roman"/>
          <w:color w:val="000000" w:themeColor="text1"/>
        </w:rPr>
        <w:t xml:space="preserve"> и </w:t>
      </w:r>
      <w:hyperlink w:anchor="sub_10114" w:history="1">
        <w:r w:rsidRPr="00D61227">
          <w:rPr>
            <w:rStyle w:val="af1"/>
            <w:rFonts w:ascii="Times New Roman" w:hAnsi="Times New Roman"/>
            <w:color w:val="000000" w:themeColor="text1"/>
          </w:rPr>
          <w:t>четвертого части первой пункта 11</w:t>
        </w:r>
      </w:hyperlink>
      <w:r w:rsidRPr="00D61227">
        <w:rPr>
          <w:rFonts w:ascii="Times New Roman" w:hAnsi="Times New Roman" w:cs="Times New Roman"/>
          <w:color w:val="000000" w:themeColor="text1"/>
        </w:rPr>
        <w:t xml:space="preserve"> настоящего Порядка, направляет для сведения главному распорядителю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в ведении которого находится получатель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w:t>
      </w:r>
      <w:hyperlink r:id="rId35" w:history="1">
        <w:r w:rsidRPr="00D61227">
          <w:rPr>
            <w:rStyle w:val="af1"/>
            <w:rFonts w:ascii="Times New Roman" w:hAnsi="Times New Roman"/>
            <w:color w:val="000000" w:themeColor="text1"/>
          </w:rPr>
          <w:t>Уведомление</w:t>
        </w:r>
      </w:hyperlink>
      <w:r w:rsidRPr="00D61227">
        <w:rPr>
          <w:rFonts w:ascii="Times New Roman" w:hAnsi="Times New Roman" w:cs="Times New Roman"/>
          <w:color w:val="000000" w:themeColor="text1"/>
        </w:rPr>
        <w:t xml:space="preserve"> о превышении не позднее следующего рабочего дня</w:t>
      </w:r>
      <w:proofErr w:type="gramEnd"/>
      <w:r w:rsidRPr="00D61227">
        <w:rPr>
          <w:rFonts w:ascii="Times New Roman" w:hAnsi="Times New Roman" w:cs="Times New Roman"/>
          <w:color w:val="000000" w:themeColor="text1"/>
        </w:rPr>
        <w:t xml:space="preserve"> после дня совершения операций, предусмотренных настоящим пунктом.</w:t>
      </w:r>
    </w:p>
    <w:p w:rsidR="006C23E7" w:rsidRPr="00D61227" w:rsidRDefault="006C23E7" w:rsidP="006C23E7">
      <w:pPr>
        <w:ind w:left="567" w:firstLine="567"/>
        <w:rPr>
          <w:rFonts w:ascii="Times New Roman" w:hAnsi="Times New Roman" w:cs="Times New Roman"/>
          <w:color w:val="000000" w:themeColor="text1"/>
        </w:rPr>
      </w:pPr>
      <w:bookmarkStart w:id="32" w:name="sub_1017"/>
      <w:r w:rsidRPr="00D61227">
        <w:rPr>
          <w:rFonts w:ascii="Times New Roman" w:hAnsi="Times New Roman" w:cs="Times New Roman"/>
          <w:color w:val="000000" w:themeColor="text1"/>
        </w:rPr>
        <w:t xml:space="preserve">17. </w:t>
      </w:r>
      <w:proofErr w:type="gramStart"/>
      <w:r w:rsidRPr="00D61227">
        <w:rPr>
          <w:rFonts w:ascii="Times New Roman" w:hAnsi="Times New Roman" w:cs="Times New Roman"/>
          <w:color w:val="000000" w:themeColor="text1"/>
        </w:rPr>
        <w:t xml:space="preserve">В случае ликвидации, реорганизации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либо изменения типа муниципального учреждения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w:t>
      </w:r>
      <w:proofErr w:type="gramEnd"/>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органом, осуществляющим открытие и ведение лицевых счетов, вносятся изменения в ранее учтенные бюджетные обязательства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в части аннулирования соответствующих неисполненных бюджетных обязательств.</w:t>
      </w:r>
    </w:p>
    <w:p w:rsidR="006C23E7" w:rsidRPr="00D61227" w:rsidRDefault="006C23E7" w:rsidP="006C23E7">
      <w:pPr>
        <w:pStyle w:val="1"/>
        <w:ind w:left="567" w:firstLine="567"/>
        <w:rPr>
          <w:rFonts w:ascii="Times New Roman" w:hAnsi="Times New Roman" w:cs="Times New Roman"/>
          <w:color w:val="000000" w:themeColor="text1"/>
        </w:rPr>
      </w:pPr>
      <w:bookmarkStart w:id="33" w:name="sub_103"/>
      <w:bookmarkEnd w:id="32"/>
      <w:r w:rsidRPr="00D61227">
        <w:rPr>
          <w:rFonts w:ascii="Times New Roman" w:hAnsi="Times New Roman" w:cs="Times New Roman"/>
          <w:color w:val="000000" w:themeColor="text1"/>
        </w:rPr>
        <w:t>III. Особенности учета бюджетных обязательств по исполнительным документам и решениям налоговых органов</w:t>
      </w:r>
    </w:p>
    <w:bookmarkEnd w:id="33"/>
    <w:p w:rsidR="006C23E7" w:rsidRPr="00D61227" w:rsidRDefault="006C23E7" w:rsidP="006C23E7">
      <w:pPr>
        <w:ind w:left="567" w:firstLine="567"/>
        <w:rPr>
          <w:rFonts w:ascii="Times New Roman" w:hAnsi="Times New Roman" w:cs="Times New Roman"/>
          <w:color w:val="000000" w:themeColor="text1"/>
        </w:rPr>
      </w:pPr>
    </w:p>
    <w:p w:rsidR="006C23E7" w:rsidRPr="00D61227" w:rsidRDefault="006C23E7" w:rsidP="006C23E7">
      <w:pPr>
        <w:ind w:left="567" w:firstLine="567"/>
        <w:rPr>
          <w:rFonts w:ascii="Times New Roman" w:hAnsi="Times New Roman" w:cs="Times New Roman"/>
          <w:color w:val="000000" w:themeColor="text1"/>
        </w:rPr>
      </w:pPr>
      <w:bookmarkStart w:id="34" w:name="sub_1018"/>
      <w:r w:rsidRPr="00D61227">
        <w:rPr>
          <w:rFonts w:ascii="Times New Roman" w:hAnsi="Times New Roman" w:cs="Times New Roman"/>
          <w:color w:val="000000" w:themeColor="text1"/>
        </w:rPr>
        <w:t xml:space="preserve">18. </w:t>
      </w:r>
      <w:proofErr w:type="gramStart"/>
      <w:r w:rsidRPr="00D61227">
        <w:rPr>
          <w:rFonts w:ascii="Times New Roman" w:hAnsi="Times New Roman" w:cs="Times New Roman"/>
          <w:color w:val="000000" w:themeColor="text1"/>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D61227">
        <w:rPr>
          <w:rFonts w:ascii="Times New Roman" w:hAnsi="Times New Roman" w:cs="Times New Roman"/>
          <w:color w:val="000000" w:themeColor="text1"/>
        </w:rPr>
        <w:t xml:space="preserve"> налогового органа.</w:t>
      </w:r>
    </w:p>
    <w:p w:rsidR="006C23E7" w:rsidRPr="00D61227" w:rsidRDefault="006C23E7" w:rsidP="006C23E7">
      <w:pPr>
        <w:ind w:left="567" w:firstLine="567"/>
        <w:rPr>
          <w:rFonts w:ascii="Times New Roman" w:hAnsi="Times New Roman" w:cs="Times New Roman"/>
          <w:color w:val="000000" w:themeColor="text1"/>
        </w:rPr>
      </w:pPr>
      <w:bookmarkStart w:id="35" w:name="sub_1019"/>
      <w:bookmarkEnd w:id="34"/>
      <w:r w:rsidRPr="00D61227">
        <w:rPr>
          <w:rFonts w:ascii="Times New Roman" w:hAnsi="Times New Roman" w:cs="Times New Roman"/>
          <w:color w:val="000000" w:themeColor="text1"/>
        </w:rPr>
        <w:t xml:space="preserve">19. </w:t>
      </w:r>
      <w:proofErr w:type="gramStart"/>
      <w:r w:rsidRPr="00D61227">
        <w:rPr>
          <w:rFonts w:ascii="Times New Roman" w:hAnsi="Times New Roman" w:cs="Times New Roman"/>
          <w:color w:val="000000" w:themeColor="text1"/>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6"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D61227">
        <w:rPr>
          <w:rFonts w:ascii="Times New Roman" w:hAnsi="Times New Roman" w:cs="Times New Roman"/>
          <w:color w:val="000000" w:themeColor="text1"/>
        </w:rPr>
        <w:t xml:space="preserve"> </w:t>
      </w:r>
      <w:proofErr w:type="gramStart"/>
      <w:r w:rsidRPr="00D61227">
        <w:rPr>
          <w:rFonts w:ascii="Times New Roman" w:hAnsi="Times New Roman" w:cs="Times New Roman"/>
          <w:color w:val="000000" w:themeColor="text1"/>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7"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лица, имеющего право действовать</w:t>
      </w:r>
      <w:proofErr w:type="gramEnd"/>
      <w:r w:rsidRPr="00D61227">
        <w:rPr>
          <w:rFonts w:ascii="Times New Roman" w:hAnsi="Times New Roman" w:cs="Times New Roman"/>
          <w:color w:val="000000" w:themeColor="text1"/>
        </w:rPr>
        <w:t xml:space="preserve"> от имени получателя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pStyle w:val="1"/>
        <w:ind w:left="567" w:firstLine="567"/>
        <w:rPr>
          <w:rFonts w:ascii="Times New Roman" w:hAnsi="Times New Roman" w:cs="Times New Roman"/>
          <w:color w:val="000000" w:themeColor="text1"/>
        </w:rPr>
      </w:pPr>
      <w:bookmarkStart w:id="36" w:name="sub_104"/>
      <w:bookmarkEnd w:id="35"/>
      <w:r w:rsidRPr="00D61227">
        <w:rPr>
          <w:rFonts w:ascii="Times New Roman" w:hAnsi="Times New Roman" w:cs="Times New Roman"/>
          <w:color w:val="000000" w:themeColor="text1"/>
        </w:rPr>
        <w:t>IV. Порядок постановки на учет денежных обязательств и внесения в них изменений</w:t>
      </w:r>
    </w:p>
    <w:bookmarkEnd w:id="36"/>
    <w:p w:rsidR="006C23E7" w:rsidRPr="00D61227" w:rsidRDefault="006C23E7" w:rsidP="006C23E7">
      <w:pPr>
        <w:ind w:left="567" w:firstLine="567"/>
        <w:rPr>
          <w:rFonts w:ascii="Times New Roman" w:hAnsi="Times New Roman" w:cs="Times New Roman"/>
          <w:color w:val="000000" w:themeColor="text1"/>
        </w:rPr>
      </w:pPr>
    </w:p>
    <w:p w:rsidR="006C23E7" w:rsidRPr="00D61227" w:rsidRDefault="006C23E7" w:rsidP="006C23E7">
      <w:pPr>
        <w:ind w:left="567" w:firstLine="567"/>
        <w:rPr>
          <w:rFonts w:ascii="Times New Roman" w:hAnsi="Times New Roman" w:cs="Times New Roman"/>
          <w:color w:val="000000" w:themeColor="text1"/>
        </w:rPr>
      </w:pPr>
      <w:bookmarkStart w:id="37" w:name="sub_1020"/>
      <w:r w:rsidRPr="00D61227">
        <w:rPr>
          <w:rFonts w:ascii="Times New Roman" w:hAnsi="Times New Roman" w:cs="Times New Roman"/>
          <w:color w:val="000000" w:themeColor="text1"/>
        </w:rPr>
        <w:lastRenderedPageBreak/>
        <w:t xml:space="preserve">20. </w:t>
      </w:r>
      <w:proofErr w:type="gramStart"/>
      <w:r w:rsidRPr="00D61227">
        <w:rPr>
          <w:rFonts w:ascii="Times New Roman" w:hAnsi="Times New Roman" w:cs="Times New Roman"/>
          <w:color w:val="000000" w:themeColor="text1"/>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w:t>
      </w:r>
      <w:r>
        <w:rPr>
          <w:rFonts w:ascii="Times New Roman" w:hAnsi="Times New Roman" w:cs="Times New Roman"/>
          <w:color w:val="000000" w:themeColor="text1"/>
        </w:rPr>
        <w:t>А</w:t>
      </w:r>
      <w:r w:rsidRPr="00D61227">
        <w:rPr>
          <w:rFonts w:ascii="Times New Roman" w:hAnsi="Times New Roman" w:cs="Times New Roman"/>
          <w:color w:val="000000" w:themeColor="text1"/>
        </w:rPr>
        <w:t>дминистраци</w:t>
      </w:r>
      <w:r>
        <w:rPr>
          <w:rFonts w:ascii="Times New Roman" w:hAnsi="Times New Roman" w:cs="Times New Roman"/>
          <w:color w:val="000000" w:themeColor="text1"/>
        </w:rPr>
        <w:t xml:space="preserve">ей Медаевского сельского поселения </w:t>
      </w:r>
      <w:r w:rsidRPr="00D61227">
        <w:rPr>
          <w:rFonts w:ascii="Times New Roman" w:hAnsi="Times New Roman" w:cs="Times New Roman"/>
          <w:color w:val="000000" w:themeColor="text1"/>
        </w:rPr>
        <w:t xml:space="preserve">Чамзинского муниципального района Республики Мордовия порядком санкционирования оплаты денежных обязательств получателей средств бюджета </w:t>
      </w:r>
      <w:r>
        <w:rPr>
          <w:rFonts w:ascii="Times New Roman" w:hAnsi="Times New Roman" w:cs="Times New Roman"/>
          <w:color w:val="000000" w:themeColor="text1"/>
        </w:rPr>
        <w:t xml:space="preserve">Медаевского сельского поселения Чамзинского </w:t>
      </w:r>
      <w:r w:rsidRPr="00D61227">
        <w:rPr>
          <w:rFonts w:ascii="Times New Roman" w:hAnsi="Times New Roman" w:cs="Times New Roman"/>
          <w:color w:val="000000" w:themeColor="text1"/>
        </w:rPr>
        <w:t>муниципального района Республики Мордовия и оплаты денежных обязательств, подлежащих исполнению за счет</w:t>
      </w:r>
      <w:proofErr w:type="gramEnd"/>
      <w:r w:rsidRPr="00D61227">
        <w:rPr>
          <w:rFonts w:ascii="Times New Roman" w:hAnsi="Times New Roman" w:cs="Times New Roman"/>
          <w:color w:val="000000" w:themeColor="text1"/>
        </w:rPr>
        <w:t xml:space="preserve"> бюджетных ассигнований по источникам финансирования дефицита бюджета </w:t>
      </w:r>
      <w:r>
        <w:rPr>
          <w:rFonts w:ascii="Times New Roman" w:hAnsi="Times New Roman" w:cs="Times New Roman"/>
          <w:color w:val="000000"/>
        </w:rPr>
        <w:t>Медаевского</w:t>
      </w:r>
      <w:r w:rsidRPr="00517DE0">
        <w:rPr>
          <w:rFonts w:ascii="Times New Roman" w:hAnsi="Times New Roman" w:cs="Times New Roman"/>
          <w:color w:val="000000"/>
        </w:rPr>
        <w:t xml:space="preserve"> сельского поселения Чамзинского </w:t>
      </w:r>
      <w:r w:rsidRPr="00D61227">
        <w:rPr>
          <w:rFonts w:ascii="Times New Roman" w:hAnsi="Times New Roman" w:cs="Times New Roman"/>
          <w:color w:val="000000" w:themeColor="text1"/>
        </w:rPr>
        <w:t xml:space="preserve">муниципального района Республики Мордовия, (далее - порядок санкционирования), за исключением случаев, указанных в </w:t>
      </w:r>
      <w:hyperlink w:anchor="sub_10202" w:history="1">
        <w:r w:rsidRPr="00D61227">
          <w:rPr>
            <w:rStyle w:val="af1"/>
            <w:rFonts w:ascii="Times New Roman" w:hAnsi="Times New Roman"/>
            <w:color w:val="000000" w:themeColor="text1"/>
          </w:rPr>
          <w:t>части второй</w:t>
        </w:r>
      </w:hyperlink>
      <w:r w:rsidRPr="00D61227">
        <w:rPr>
          <w:rFonts w:ascii="Times New Roman" w:hAnsi="Times New Roman" w:cs="Times New Roman"/>
          <w:color w:val="000000" w:themeColor="text1"/>
        </w:rPr>
        <w:t xml:space="preserve"> настоящего пункта.</w:t>
      </w:r>
    </w:p>
    <w:p w:rsidR="006C23E7" w:rsidRPr="00D61227" w:rsidRDefault="006C23E7" w:rsidP="006C23E7">
      <w:pPr>
        <w:ind w:left="567" w:firstLine="567"/>
        <w:rPr>
          <w:rFonts w:ascii="Times New Roman" w:hAnsi="Times New Roman" w:cs="Times New Roman"/>
          <w:color w:val="000000" w:themeColor="text1"/>
        </w:rPr>
      </w:pPr>
      <w:bookmarkStart w:id="38" w:name="sub_10202"/>
      <w:bookmarkEnd w:id="37"/>
      <w:r w:rsidRPr="00D61227">
        <w:rPr>
          <w:rFonts w:ascii="Times New Roman" w:hAnsi="Times New Roman" w:cs="Times New Roman"/>
          <w:color w:val="000000" w:themeColor="text1"/>
        </w:rPr>
        <w:t xml:space="preserve">Сведения о денежных обязательствах формируются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в течение трех рабочих дней со дня, следующего за днем возникновения денежного обязательства в случае:</w:t>
      </w:r>
    </w:p>
    <w:bookmarkEnd w:id="38"/>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исполнения денежного обязательства неоднократно (в том числе с учетом ранее произведенных платежей, требующих подтверждения);</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D61227">
          <w:rPr>
            <w:rStyle w:val="af1"/>
            <w:rFonts w:ascii="Times New Roman" w:hAnsi="Times New Roman"/>
            <w:color w:val="000000" w:themeColor="text1"/>
          </w:rPr>
          <w:t>пунктами 3</w:t>
        </w:r>
        <w:proofErr w:type="gramEnd"/>
      </w:hyperlink>
      <w:r w:rsidRPr="00D61227">
        <w:rPr>
          <w:rFonts w:ascii="Times New Roman" w:hAnsi="Times New Roman" w:cs="Times New Roman"/>
          <w:color w:val="000000" w:themeColor="text1"/>
        </w:rPr>
        <w:t xml:space="preserve"> и </w:t>
      </w:r>
      <w:hyperlink w:anchor="sub_1104" w:history="1">
        <w:r w:rsidRPr="00D61227">
          <w:rPr>
            <w:rStyle w:val="af1"/>
            <w:rFonts w:ascii="Times New Roman" w:hAnsi="Times New Roman"/>
            <w:color w:val="000000" w:themeColor="text1"/>
          </w:rPr>
          <w:t>4 графы 2</w:t>
        </w:r>
      </w:hyperlink>
      <w:r w:rsidRPr="00D61227">
        <w:rPr>
          <w:rFonts w:ascii="Times New Roman" w:hAnsi="Times New Roman" w:cs="Times New Roman"/>
          <w:color w:val="000000" w:themeColor="text1"/>
        </w:rPr>
        <w:t xml:space="preserve"> Перечня.</w:t>
      </w:r>
    </w:p>
    <w:p w:rsidR="006C23E7" w:rsidRPr="00D61227" w:rsidRDefault="006C23E7" w:rsidP="006C23E7">
      <w:pPr>
        <w:ind w:left="567" w:firstLine="567"/>
        <w:rPr>
          <w:rFonts w:ascii="Times New Roman" w:hAnsi="Times New Roman" w:cs="Times New Roman"/>
          <w:color w:val="000000" w:themeColor="text1"/>
        </w:rPr>
      </w:pPr>
      <w:bookmarkStart w:id="39" w:name="sub_1021"/>
      <w:r w:rsidRPr="00D61227">
        <w:rPr>
          <w:rFonts w:ascii="Times New Roman" w:hAnsi="Times New Roman" w:cs="Times New Roman"/>
          <w:color w:val="000000" w:themeColor="text1"/>
        </w:rPr>
        <w:t xml:space="preserve">21. </w:t>
      </w:r>
      <w:proofErr w:type="gramStart"/>
      <w:r w:rsidRPr="00D61227">
        <w:rPr>
          <w:rFonts w:ascii="Times New Roman" w:hAnsi="Times New Roman" w:cs="Times New Roman"/>
          <w:color w:val="000000" w:themeColor="text1"/>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D61227">
        <w:rPr>
          <w:rFonts w:ascii="Times New Roman" w:hAnsi="Times New Roman" w:cs="Times New Roman"/>
          <w:color w:val="000000" w:themeColor="text1"/>
        </w:rPr>
        <w:t xml:space="preserve"> Российской Федерации.</w:t>
      </w:r>
    </w:p>
    <w:p w:rsidR="006C23E7" w:rsidRPr="00D61227" w:rsidRDefault="006C23E7" w:rsidP="006C23E7">
      <w:pPr>
        <w:ind w:left="567" w:firstLine="567"/>
        <w:rPr>
          <w:rFonts w:ascii="Times New Roman" w:hAnsi="Times New Roman" w:cs="Times New Roman"/>
          <w:color w:val="000000" w:themeColor="text1"/>
        </w:rPr>
      </w:pPr>
      <w:bookmarkStart w:id="40" w:name="sub_1022"/>
      <w:bookmarkEnd w:id="39"/>
      <w:r w:rsidRPr="00D61227">
        <w:rPr>
          <w:rFonts w:ascii="Times New Roman" w:hAnsi="Times New Roman" w:cs="Times New Roman"/>
          <w:color w:val="000000" w:themeColor="text1"/>
        </w:rPr>
        <w:t xml:space="preserve">22. Орган, осуществляющий открытие и ведение лицевых счетов, не позднее следующего рабочего дня со дня представления получателем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Сведений о денежном обязательстве осуществляет их проверку на соответствие информации, указанной в Сведениях о денежном обязательстве:</w:t>
      </w:r>
    </w:p>
    <w:bookmarkEnd w:id="40"/>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информации по соответствующему бюджетному обязательству, учтенному на соответствующем лицевом счете получателя бюджетных средств;</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информации, подлежащей включению в Сведения о денежном обязательстве в соответствии с </w:t>
      </w:r>
      <w:hyperlink r:id="rId38" w:history="1">
        <w:r w:rsidRPr="00D61227">
          <w:rPr>
            <w:rStyle w:val="af1"/>
            <w:rFonts w:ascii="Times New Roman" w:hAnsi="Times New Roman"/>
            <w:color w:val="000000" w:themeColor="text1"/>
          </w:rPr>
          <w:t>приложением N 2</w:t>
        </w:r>
      </w:hyperlink>
      <w:r w:rsidRPr="00D61227">
        <w:rPr>
          <w:rFonts w:ascii="Times New Roman" w:hAnsi="Times New Roman" w:cs="Times New Roman"/>
          <w:color w:val="000000" w:themeColor="text1"/>
        </w:rPr>
        <w:t xml:space="preserve"> к Порядку, утвержденному </w:t>
      </w:r>
      <w:hyperlink r:id="rId39"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lastRenderedPageBreak/>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в орган, осуществляющий открытие и ведение лицевых счетов, для постановки на учет денежных обязательств в соответствии с Порядком.</w:t>
      </w:r>
    </w:p>
    <w:p w:rsidR="006C23E7" w:rsidRPr="00D61227" w:rsidRDefault="006C23E7" w:rsidP="006C23E7">
      <w:pPr>
        <w:ind w:left="567" w:firstLine="567"/>
        <w:rPr>
          <w:rFonts w:ascii="Times New Roman" w:hAnsi="Times New Roman" w:cs="Times New Roman"/>
          <w:color w:val="000000" w:themeColor="text1"/>
        </w:rPr>
      </w:pPr>
      <w:bookmarkStart w:id="41" w:name="sub_1023"/>
      <w:r w:rsidRPr="00D61227">
        <w:rPr>
          <w:rFonts w:ascii="Times New Roman" w:hAnsi="Times New Roman" w:cs="Times New Roman"/>
          <w:color w:val="000000" w:themeColor="text1"/>
        </w:rPr>
        <w:t xml:space="preserve">23. </w:t>
      </w:r>
      <w:proofErr w:type="gramStart"/>
      <w:r w:rsidRPr="00D61227">
        <w:rPr>
          <w:rFonts w:ascii="Times New Roman" w:hAnsi="Times New Roman" w:cs="Times New Roman"/>
          <w:color w:val="000000" w:themeColor="text1"/>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D61227">
          <w:rPr>
            <w:rStyle w:val="af1"/>
            <w:rFonts w:ascii="Times New Roman" w:hAnsi="Times New Roman"/>
            <w:color w:val="000000" w:themeColor="text1"/>
          </w:rPr>
          <w:t>частью второй пункта 20</w:t>
        </w:r>
      </w:hyperlink>
      <w:r w:rsidRPr="00D61227">
        <w:rPr>
          <w:rFonts w:ascii="Times New Roman" w:hAnsi="Times New Roman" w:cs="Times New Roman"/>
          <w:color w:val="000000" w:themeColor="text1"/>
        </w:rPr>
        <w:t xml:space="preserve"> настоящего Порядка, направляет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w:t>
      </w:r>
      <w:proofErr w:type="gramEnd"/>
      <w:r w:rsidRPr="00D61227">
        <w:rPr>
          <w:rFonts w:ascii="Times New Roman" w:hAnsi="Times New Roman" w:cs="Times New Roman"/>
          <w:color w:val="000000" w:themeColor="text1"/>
        </w:rPr>
        <w:t xml:space="preserve"> </w:t>
      </w:r>
      <w:hyperlink r:id="rId40" w:history="1">
        <w:proofErr w:type="gramStart"/>
        <w:r w:rsidRPr="00D61227">
          <w:rPr>
            <w:rStyle w:val="af1"/>
            <w:rFonts w:ascii="Times New Roman" w:hAnsi="Times New Roman"/>
            <w:color w:val="000000" w:themeColor="text1"/>
          </w:rPr>
          <w:t>приложении</w:t>
        </w:r>
        <w:proofErr w:type="gramEnd"/>
        <w:r w:rsidRPr="00D61227">
          <w:rPr>
            <w:rStyle w:val="af1"/>
            <w:rFonts w:ascii="Times New Roman" w:hAnsi="Times New Roman"/>
            <w:color w:val="000000" w:themeColor="text1"/>
          </w:rPr>
          <w:t xml:space="preserve"> N 13</w:t>
        </w:r>
      </w:hyperlink>
      <w:r w:rsidRPr="00D61227">
        <w:rPr>
          <w:rFonts w:ascii="Times New Roman" w:hAnsi="Times New Roman" w:cs="Times New Roman"/>
          <w:color w:val="000000" w:themeColor="text1"/>
        </w:rPr>
        <w:t xml:space="preserve"> к Порядку, утвержденному </w:t>
      </w:r>
      <w:hyperlink r:id="rId41"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Извещение о денежном обязательстве).</w:t>
      </w:r>
    </w:p>
    <w:bookmarkEnd w:id="41"/>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fldChar w:fldCharType="begin"/>
      </w:r>
      <w:r w:rsidRPr="00D61227">
        <w:rPr>
          <w:rFonts w:ascii="Times New Roman" w:hAnsi="Times New Roman" w:cs="Times New Roman"/>
          <w:color w:val="000000" w:themeColor="text1"/>
        </w:rPr>
        <w:instrText>HYPERLINK "http://internet.garant.ru/document/redirect/75034158/130000"</w:instrText>
      </w:r>
      <w:r w:rsidRPr="00D61227">
        <w:rPr>
          <w:rFonts w:ascii="Times New Roman" w:hAnsi="Times New Roman" w:cs="Times New Roman"/>
          <w:color w:val="000000" w:themeColor="text1"/>
        </w:rPr>
      </w:r>
      <w:r w:rsidRPr="00D61227">
        <w:rPr>
          <w:rFonts w:ascii="Times New Roman" w:hAnsi="Times New Roman" w:cs="Times New Roman"/>
          <w:color w:val="000000" w:themeColor="text1"/>
        </w:rPr>
        <w:fldChar w:fldCharType="separate"/>
      </w:r>
      <w:r w:rsidRPr="00D61227">
        <w:rPr>
          <w:rStyle w:val="af1"/>
          <w:rFonts w:ascii="Times New Roman" w:hAnsi="Times New Roman"/>
          <w:color w:val="000000" w:themeColor="text1"/>
        </w:rPr>
        <w:t>Извещение</w:t>
      </w:r>
      <w:r w:rsidRPr="00D61227">
        <w:rPr>
          <w:rFonts w:ascii="Times New Roman" w:hAnsi="Times New Roman" w:cs="Times New Roman"/>
          <w:color w:val="000000" w:themeColor="text1"/>
        </w:rPr>
        <w:fldChar w:fldCharType="end"/>
      </w:r>
      <w:r w:rsidRPr="00D61227">
        <w:rPr>
          <w:rFonts w:ascii="Times New Roman" w:hAnsi="Times New Roman" w:cs="Times New Roman"/>
          <w:color w:val="000000" w:themeColor="text1"/>
        </w:rPr>
        <w:t xml:space="preserve"> о денежном обязательстве направляется получателю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форме электронного документа, подписанного </w:t>
      </w:r>
      <w:hyperlink r:id="rId42"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6C23E7" w:rsidRPr="00D61227" w:rsidRDefault="006C23E7" w:rsidP="006C23E7">
      <w:pPr>
        <w:ind w:left="567" w:firstLine="567"/>
        <w:rPr>
          <w:rFonts w:ascii="Times New Roman" w:hAnsi="Times New Roman" w:cs="Times New Roman"/>
          <w:color w:val="000000" w:themeColor="text1"/>
        </w:rPr>
      </w:pPr>
      <w:hyperlink r:id="rId43" w:history="1">
        <w:r w:rsidRPr="00D61227">
          <w:rPr>
            <w:rStyle w:val="af1"/>
            <w:rFonts w:ascii="Times New Roman" w:hAnsi="Times New Roman"/>
            <w:color w:val="000000" w:themeColor="text1"/>
          </w:rPr>
          <w:t>Извещение</w:t>
        </w:r>
      </w:hyperlink>
      <w:r w:rsidRPr="00D61227">
        <w:rPr>
          <w:rFonts w:ascii="Times New Roman" w:hAnsi="Times New Roman" w:cs="Times New Roman"/>
          <w:color w:val="000000" w:themeColor="text1"/>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Учетный номер денежного обязательства имеет следующую структуру, состоящую из двадцати пяти разрядов:</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с 1 по 19 разряд - учетный номер соответствующего бюджетного обязательства;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с 20 по 25 разряд - порядковый номер денежного обязательства.</w:t>
      </w:r>
    </w:p>
    <w:p w:rsidR="006C23E7" w:rsidRPr="00D61227" w:rsidRDefault="006C23E7" w:rsidP="006C23E7">
      <w:pPr>
        <w:ind w:left="567" w:firstLine="567"/>
        <w:rPr>
          <w:rFonts w:ascii="Times New Roman" w:hAnsi="Times New Roman" w:cs="Times New Roman"/>
          <w:color w:val="000000" w:themeColor="text1"/>
        </w:rPr>
      </w:pPr>
      <w:bookmarkStart w:id="42" w:name="sub_1024"/>
      <w:r w:rsidRPr="00D61227">
        <w:rPr>
          <w:rFonts w:ascii="Times New Roman" w:hAnsi="Times New Roman" w:cs="Times New Roman"/>
          <w:color w:val="000000" w:themeColor="text1"/>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D61227">
          <w:rPr>
            <w:rStyle w:val="af1"/>
            <w:rFonts w:ascii="Times New Roman" w:hAnsi="Times New Roman"/>
            <w:color w:val="000000" w:themeColor="text1"/>
          </w:rPr>
          <w:t>частью второй пункта 20</w:t>
        </w:r>
      </w:hyperlink>
      <w:r w:rsidRPr="00D61227">
        <w:rPr>
          <w:rFonts w:ascii="Times New Roman" w:hAnsi="Times New Roman" w:cs="Times New Roman"/>
          <w:color w:val="000000" w:themeColor="text1"/>
        </w:rPr>
        <w:t xml:space="preserve"> настоящего Порядка:</w:t>
      </w:r>
    </w:p>
    <w:bookmarkEnd w:id="42"/>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в отношении Сведений о денежных обязательствах, сформированных получателем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xml:space="preserve">, возвращает получателю средств бюджета </w:t>
      </w:r>
      <w:proofErr w:type="gramStart"/>
      <w:r>
        <w:rPr>
          <w:rFonts w:ascii="Times New Roman" w:hAnsi="Times New Roman" w:cs="Times New Roman"/>
          <w:color w:val="000000" w:themeColor="text1"/>
        </w:rPr>
        <w:t>поселения</w:t>
      </w:r>
      <w:proofErr w:type="gramEnd"/>
      <w:r>
        <w:rPr>
          <w:rFonts w:ascii="Times New Roman" w:hAnsi="Times New Roman" w:cs="Times New Roman"/>
          <w:color w:val="000000" w:themeColor="text1"/>
        </w:rPr>
        <w:t xml:space="preserve"> </w:t>
      </w:r>
      <w:r w:rsidRPr="00D61227">
        <w:rPr>
          <w:rFonts w:ascii="Times New Roman" w:hAnsi="Times New Roman" w:cs="Times New Roman"/>
          <w:color w:val="000000" w:themeColor="text1"/>
        </w:rPr>
        <w:t>представленные на бумажном носителе Сведения о денежном обязательстве с приложением уведомления;</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направляет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уведомление в электронном виде, если Сведения о денежном обязательстве представлялись в форме электронного документа.</w:t>
      </w:r>
    </w:p>
    <w:p w:rsidR="006C23E7" w:rsidRPr="00D61227" w:rsidRDefault="006C23E7" w:rsidP="006C23E7">
      <w:pPr>
        <w:ind w:left="567" w:firstLine="567"/>
        <w:rPr>
          <w:rFonts w:ascii="Times New Roman" w:hAnsi="Times New Roman" w:cs="Times New Roman"/>
          <w:color w:val="000000" w:themeColor="text1"/>
        </w:rPr>
      </w:pPr>
      <w:bookmarkStart w:id="43" w:name="sub_1025"/>
      <w:r w:rsidRPr="00D61227">
        <w:rPr>
          <w:rFonts w:ascii="Times New Roman" w:hAnsi="Times New Roman" w:cs="Times New Roman"/>
          <w:color w:val="000000" w:themeColor="text1"/>
        </w:rPr>
        <w:t xml:space="preserve">25. </w:t>
      </w:r>
      <w:proofErr w:type="gramStart"/>
      <w:r w:rsidRPr="00D61227">
        <w:rPr>
          <w:rFonts w:ascii="Times New Roman" w:hAnsi="Times New Roman" w:cs="Times New Roman"/>
          <w:color w:val="000000" w:themeColor="text1"/>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D61227">
          <w:rPr>
            <w:rStyle w:val="af1"/>
            <w:rFonts w:ascii="Times New Roman" w:hAnsi="Times New Roman"/>
            <w:color w:val="000000" w:themeColor="text1"/>
          </w:rPr>
          <w:t>пункте 16</w:t>
        </w:r>
      </w:hyperlink>
      <w:r w:rsidRPr="00D61227">
        <w:rPr>
          <w:rFonts w:ascii="Times New Roman" w:hAnsi="Times New Roman" w:cs="Times New Roman"/>
          <w:color w:val="000000" w:themeColor="text1"/>
        </w:rPr>
        <w:t xml:space="preserve"> настоящего </w:t>
      </w:r>
      <w:r w:rsidRPr="00D61227">
        <w:rPr>
          <w:rFonts w:ascii="Times New Roman" w:hAnsi="Times New Roman" w:cs="Times New Roman"/>
          <w:color w:val="000000" w:themeColor="text1"/>
        </w:rPr>
        <w:lastRenderedPageBreak/>
        <w:t>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6C23E7" w:rsidRPr="00D61227" w:rsidRDefault="006C23E7" w:rsidP="006C23E7">
      <w:pPr>
        <w:ind w:left="567" w:firstLine="567"/>
        <w:rPr>
          <w:rFonts w:ascii="Times New Roman" w:hAnsi="Times New Roman" w:cs="Times New Roman"/>
          <w:color w:val="000000" w:themeColor="text1"/>
        </w:rPr>
      </w:pPr>
      <w:bookmarkStart w:id="44" w:name="sub_1026"/>
      <w:bookmarkEnd w:id="43"/>
      <w:r w:rsidRPr="00D61227">
        <w:rPr>
          <w:rFonts w:ascii="Times New Roman" w:hAnsi="Times New Roman" w:cs="Times New Roman"/>
          <w:color w:val="000000" w:themeColor="text1"/>
        </w:rPr>
        <w:t xml:space="preserve">26. </w:t>
      </w:r>
      <w:proofErr w:type="gramStart"/>
      <w:r w:rsidRPr="00D61227">
        <w:rPr>
          <w:rFonts w:ascii="Times New Roman" w:hAnsi="Times New Roman" w:cs="Times New Roman"/>
          <w:color w:val="000000" w:themeColor="text1"/>
        </w:rPr>
        <w:t xml:space="preserve">В случае если коды </w:t>
      </w:r>
      <w:hyperlink r:id="rId44"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уточняет указанные коды бюджетной классификации Российской Федерации в срок и в порядке, предусмотренные </w:t>
      </w:r>
      <w:hyperlink w:anchor="sub_1016" w:history="1">
        <w:r w:rsidRPr="00D61227">
          <w:rPr>
            <w:rStyle w:val="af1"/>
            <w:rFonts w:ascii="Times New Roman" w:hAnsi="Times New Roman"/>
            <w:color w:val="000000" w:themeColor="text1"/>
          </w:rPr>
          <w:t xml:space="preserve">пунктом 16 </w:t>
        </w:r>
      </w:hyperlink>
      <w:r w:rsidRPr="00D61227">
        <w:rPr>
          <w:rFonts w:ascii="Times New Roman" w:hAnsi="Times New Roman" w:cs="Times New Roman"/>
          <w:color w:val="000000" w:themeColor="text1"/>
        </w:rPr>
        <w:t>настоящего Порядка.</w:t>
      </w:r>
      <w:proofErr w:type="gramEnd"/>
    </w:p>
    <w:p w:rsidR="006C23E7" w:rsidRPr="00D61227" w:rsidRDefault="006C23E7" w:rsidP="006C23E7">
      <w:pPr>
        <w:pStyle w:val="1"/>
        <w:ind w:left="567" w:firstLine="567"/>
        <w:rPr>
          <w:rFonts w:ascii="Times New Roman" w:hAnsi="Times New Roman" w:cs="Times New Roman"/>
          <w:color w:val="000000" w:themeColor="text1"/>
        </w:rPr>
      </w:pPr>
      <w:bookmarkStart w:id="45" w:name="sub_105"/>
      <w:bookmarkEnd w:id="44"/>
      <w:r w:rsidRPr="00D61227">
        <w:rPr>
          <w:rFonts w:ascii="Times New Roman" w:hAnsi="Times New Roman" w:cs="Times New Roman"/>
          <w:color w:val="000000" w:themeColor="text1"/>
        </w:rPr>
        <w:t>V. Представление информации о бюджетных и денежных обязательствах, учтенных в органе, осуществляющем открытие и ведение лицевых счетов</w:t>
      </w:r>
    </w:p>
    <w:bookmarkEnd w:id="45"/>
    <w:p w:rsidR="006C23E7" w:rsidRPr="00D61227" w:rsidRDefault="006C23E7" w:rsidP="006C23E7">
      <w:pPr>
        <w:ind w:left="567" w:firstLine="567"/>
        <w:rPr>
          <w:rFonts w:ascii="Times New Roman" w:hAnsi="Times New Roman" w:cs="Times New Roman"/>
          <w:color w:val="000000" w:themeColor="text1"/>
        </w:rPr>
      </w:pPr>
    </w:p>
    <w:p w:rsidR="006C23E7" w:rsidRPr="00D61227" w:rsidRDefault="006C23E7" w:rsidP="006C23E7">
      <w:pPr>
        <w:ind w:left="567" w:firstLine="567"/>
        <w:rPr>
          <w:rFonts w:ascii="Times New Roman" w:hAnsi="Times New Roman" w:cs="Times New Roman"/>
          <w:color w:val="000000" w:themeColor="text1"/>
        </w:rPr>
      </w:pPr>
      <w:bookmarkStart w:id="46" w:name="sub_1027"/>
      <w:r w:rsidRPr="00D61227">
        <w:rPr>
          <w:rFonts w:ascii="Times New Roman" w:hAnsi="Times New Roman" w:cs="Times New Roman"/>
          <w:color w:val="000000" w:themeColor="text1"/>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5" w:history="1">
        <w:r w:rsidRPr="00D61227">
          <w:rPr>
            <w:rStyle w:val="af1"/>
            <w:rFonts w:ascii="Times New Roman" w:hAnsi="Times New Roman"/>
            <w:color w:val="000000" w:themeColor="text1"/>
          </w:rPr>
          <w:t>Порядком</w:t>
        </w:r>
      </w:hyperlink>
      <w:r w:rsidRPr="00D61227">
        <w:rPr>
          <w:rFonts w:ascii="Times New Roman" w:hAnsi="Times New Roman" w:cs="Times New Roman"/>
          <w:color w:val="000000" w:themeColor="text1"/>
        </w:rPr>
        <w:t xml:space="preserve">, утвержденным </w:t>
      </w:r>
      <w:hyperlink r:id="rId46"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с учетом положений </w:t>
      </w:r>
      <w:hyperlink w:anchor="sub_1028" w:history="1">
        <w:r w:rsidRPr="00D61227">
          <w:rPr>
            <w:rStyle w:val="af1"/>
            <w:rFonts w:ascii="Times New Roman" w:hAnsi="Times New Roman"/>
            <w:color w:val="000000" w:themeColor="text1"/>
          </w:rPr>
          <w:t>пункта 28</w:t>
        </w:r>
      </w:hyperlink>
      <w:r w:rsidRPr="00D61227">
        <w:rPr>
          <w:rFonts w:ascii="Times New Roman" w:hAnsi="Times New Roman" w:cs="Times New Roman"/>
          <w:color w:val="000000" w:themeColor="text1"/>
        </w:rPr>
        <w:t xml:space="preserve"> настоящего Порядка.</w:t>
      </w:r>
    </w:p>
    <w:p w:rsidR="006C23E7" w:rsidRPr="00D61227" w:rsidRDefault="006C23E7" w:rsidP="006C23E7">
      <w:pPr>
        <w:ind w:left="567" w:firstLine="567"/>
        <w:rPr>
          <w:rFonts w:ascii="Times New Roman" w:hAnsi="Times New Roman" w:cs="Times New Roman"/>
          <w:color w:val="000000" w:themeColor="text1"/>
        </w:rPr>
      </w:pPr>
      <w:bookmarkStart w:id="47" w:name="sub_1028"/>
      <w:bookmarkEnd w:id="46"/>
      <w:r w:rsidRPr="00D61227">
        <w:rPr>
          <w:rFonts w:ascii="Times New Roman" w:hAnsi="Times New Roman" w:cs="Times New Roman"/>
          <w:color w:val="000000" w:themeColor="text1"/>
        </w:rPr>
        <w:t>28. Информация о бюджетных и денежных обязательствах представляется:</w:t>
      </w:r>
    </w:p>
    <w:bookmarkEnd w:id="47"/>
    <w:p w:rsidR="006C23E7" w:rsidRPr="00D61227" w:rsidRDefault="006C23E7" w:rsidP="006C23E7">
      <w:pPr>
        <w:ind w:left="567" w:firstLine="567"/>
        <w:rPr>
          <w:rFonts w:ascii="Times New Roman" w:hAnsi="Times New Roman" w:cs="Times New Roman"/>
          <w:color w:val="000000" w:themeColor="text1"/>
        </w:rPr>
      </w:pPr>
      <w:r>
        <w:rPr>
          <w:rFonts w:ascii="Times New Roman" w:hAnsi="Times New Roman" w:cs="Times New Roman"/>
          <w:color w:val="000000" w:themeColor="text1"/>
        </w:rPr>
        <w:t xml:space="preserve">Администрацией 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 - по всем бюджетным и денежным обязательствам;</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главным распорядителям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 в части бюджетных и денежных обязательств подведомственных им получателей средств </w:t>
      </w:r>
      <w:r>
        <w:rPr>
          <w:rFonts w:ascii="Times New Roman" w:hAnsi="Times New Roman" w:cs="Times New Roman"/>
          <w:color w:val="000000" w:themeColor="text1"/>
        </w:rPr>
        <w:t>б</w:t>
      </w:r>
      <w:r w:rsidRPr="00D61227">
        <w:rPr>
          <w:rFonts w:ascii="Times New Roman" w:hAnsi="Times New Roman" w:cs="Times New Roman"/>
          <w:color w:val="000000" w:themeColor="text1"/>
        </w:rPr>
        <w:t>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получателям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в части бюджетных и денежных обязательств соответствующего получателя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bookmarkStart w:id="48" w:name="sub_1029"/>
      <w:r w:rsidRPr="00D61227">
        <w:rPr>
          <w:rFonts w:ascii="Times New Roman" w:hAnsi="Times New Roman" w:cs="Times New Roman"/>
          <w:color w:val="000000" w:themeColor="text1"/>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7" w:history="1">
        <w:r w:rsidRPr="00D61227">
          <w:rPr>
            <w:rStyle w:val="af1"/>
            <w:rFonts w:ascii="Times New Roman" w:hAnsi="Times New Roman"/>
            <w:color w:val="000000" w:themeColor="text1"/>
          </w:rPr>
          <w:t>законодательства</w:t>
        </w:r>
      </w:hyperlink>
      <w:r w:rsidRPr="00D61227">
        <w:rPr>
          <w:rFonts w:ascii="Times New Roman" w:hAnsi="Times New Roman" w:cs="Times New Roman"/>
          <w:color w:val="000000" w:themeColor="text1"/>
        </w:rPr>
        <w:t xml:space="preserve"> Российской Федерации о защите государственной тайны на бумажном носителе.</w:t>
      </w:r>
    </w:p>
    <w:p w:rsidR="006C23E7" w:rsidRPr="00D61227" w:rsidRDefault="006C23E7" w:rsidP="006C23E7">
      <w:pPr>
        <w:ind w:left="567" w:firstLine="567"/>
        <w:rPr>
          <w:rFonts w:ascii="Times New Roman" w:hAnsi="Times New Roman" w:cs="Times New Roman"/>
          <w:color w:val="000000" w:themeColor="text1"/>
        </w:rPr>
      </w:pPr>
      <w:bookmarkStart w:id="49" w:name="sub_1030"/>
      <w:bookmarkEnd w:id="48"/>
      <w:r w:rsidRPr="00D61227">
        <w:rPr>
          <w:rFonts w:ascii="Times New Roman" w:hAnsi="Times New Roman" w:cs="Times New Roman"/>
          <w:color w:val="000000" w:themeColor="text1"/>
        </w:rPr>
        <w:t xml:space="preserve">30. </w:t>
      </w:r>
      <w:proofErr w:type="gramStart"/>
      <w:r w:rsidRPr="00D61227">
        <w:rPr>
          <w:rFonts w:ascii="Times New Roman" w:hAnsi="Times New Roman" w:cs="Times New Roman"/>
          <w:color w:val="000000" w:themeColor="text1"/>
        </w:rPr>
        <w:t xml:space="preserve">По запросу </w:t>
      </w:r>
      <w:r>
        <w:rPr>
          <w:rFonts w:ascii="Times New Roman" w:hAnsi="Times New Roman" w:cs="Times New Roman"/>
          <w:color w:val="000000" w:themeColor="text1"/>
        </w:rPr>
        <w:t xml:space="preserve">Администрации 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9"/>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информацию о принятых на учет бюджетных, денежных обязательствах, реквизиты которой указаны в </w:t>
      </w:r>
      <w:hyperlink r:id="rId48" w:history="1">
        <w:r w:rsidRPr="00D61227">
          <w:rPr>
            <w:rStyle w:val="af1"/>
            <w:rFonts w:ascii="Times New Roman" w:hAnsi="Times New Roman"/>
            <w:color w:val="000000" w:themeColor="text1"/>
          </w:rPr>
          <w:t>приложении N 6</w:t>
        </w:r>
      </w:hyperlink>
      <w:r w:rsidRPr="00D61227">
        <w:rPr>
          <w:rFonts w:ascii="Times New Roman" w:hAnsi="Times New Roman" w:cs="Times New Roman"/>
          <w:color w:val="000000" w:themeColor="text1"/>
        </w:rPr>
        <w:t xml:space="preserve"> к Порядку, утвержденному </w:t>
      </w:r>
      <w:hyperlink r:id="rId49"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информацию об исполнении бюджетных, денежных обязательств, реквизиты которой указаны в </w:t>
      </w:r>
      <w:hyperlink r:id="rId50" w:history="1">
        <w:r w:rsidRPr="00D61227">
          <w:rPr>
            <w:rStyle w:val="af1"/>
            <w:rFonts w:ascii="Times New Roman" w:hAnsi="Times New Roman"/>
            <w:color w:val="000000" w:themeColor="text1"/>
          </w:rPr>
          <w:t>приложении N 7</w:t>
        </w:r>
      </w:hyperlink>
      <w:r w:rsidRPr="00D61227">
        <w:rPr>
          <w:rFonts w:ascii="Times New Roman" w:hAnsi="Times New Roman" w:cs="Times New Roman"/>
          <w:color w:val="000000" w:themeColor="text1"/>
        </w:rPr>
        <w:t xml:space="preserve"> к Порядку, утвержденному </w:t>
      </w:r>
      <w:hyperlink r:id="rId51"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2" w:history="1">
        <w:r w:rsidRPr="00D61227">
          <w:rPr>
            <w:rStyle w:val="af1"/>
            <w:rFonts w:ascii="Times New Roman" w:hAnsi="Times New Roman"/>
            <w:color w:val="000000" w:themeColor="text1"/>
          </w:rPr>
          <w:t>приложении N 8</w:t>
        </w:r>
      </w:hyperlink>
      <w:r w:rsidRPr="00D61227">
        <w:rPr>
          <w:rFonts w:ascii="Times New Roman" w:hAnsi="Times New Roman" w:cs="Times New Roman"/>
          <w:color w:val="000000" w:themeColor="text1"/>
        </w:rPr>
        <w:t xml:space="preserve"> к Порядку, утвержденному </w:t>
      </w:r>
      <w:hyperlink r:id="rId53"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6C23E7" w:rsidRPr="00D61227" w:rsidRDefault="006C23E7" w:rsidP="006C23E7">
      <w:pPr>
        <w:ind w:left="567" w:firstLine="567"/>
        <w:rPr>
          <w:rFonts w:ascii="Times New Roman" w:hAnsi="Times New Roman" w:cs="Times New Roman"/>
          <w:color w:val="000000" w:themeColor="text1"/>
        </w:rPr>
      </w:pPr>
      <w:bookmarkStart w:id="50" w:name="sub_1031"/>
      <w:r w:rsidRPr="00D61227">
        <w:rPr>
          <w:rFonts w:ascii="Times New Roman" w:hAnsi="Times New Roman" w:cs="Times New Roman"/>
          <w:color w:val="000000" w:themeColor="text1"/>
        </w:rPr>
        <w:lastRenderedPageBreak/>
        <w:t xml:space="preserve">31. </w:t>
      </w:r>
      <w:proofErr w:type="gramStart"/>
      <w:r w:rsidRPr="00D61227">
        <w:rPr>
          <w:rFonts w:ascii="Times New Roman" w:hAnsi="Times New Roman" w:cs="Times New Roman"/>
          <w:color w:val="000000" w:themeColor="text1"/>
        </w:rPr>
        <w:t xml:space="preserve">По запросу главного распорядителя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50"/>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fldChar w:fldCharType="begin"/>
      </w:r>
      <w:r w:rsidRPr="00D61227">
        <w:rPr>
          <w:rFonts w:ascii="Times New Roman" w:hAnsi="Times New Roman" w:cs="Times New Roman"/>
          <w:color w:val="000000" w:themeColor="text1"/>
        </w:rPr>
        <w:instrText>HYPERLINK "http://internet.garant.ru/document/redirect/75034158/60000"</w:instrText>
      </w:r>
      <w:r w:rsidRPr="00D61227">
        <w:rPr>
          <w:rFonts w:ascii="Times New Roman" w:hAnsi="Times New Roman" w:cs="Times New Roman"/>
          <w:color w:val="000000" w:themeColor="text1"/>
        </w:rPr>
      </w:r>
      <w:r w:rsidRPr="00D61227">
        <w:rPr>
          <w:rFonts w:ascii="Times New Roman" w:hAnsi="Times New Roman" w:cs="Times New Roman"/>
          <w:color w:val="000000" w:themeColor="text1"/>
        </w:rPr>
        <w:fldChar w:fldCharType="separate"/>
      </w:r>
      <w:proofErr w:type="gramStart"/>
      <w:r w:rsidRPr="00D61227">
        <w:rPr>
          <w:rStyle w:val="af1"/>
          <w:rFonts w:ascii="Times New Roman" w:hAnsi="Times New Roman"/>
          <w:color w:val="000000" w:themeColor="text1"/>
        </w:rPr>
        <w:t>информацию</w:t>
      </w:r>
      <w:r w:rsidRPr="00D61227">
        <w:rPr>
          <w:rFonts w:ascii="Times New Roman" w:hAnsi="Times New Roman" w:cs="Times New Roman"/>
          <w:color w:val="000000" w:themeColor="text1"/>
        </w:rPr>
        <w:fldChar w:fldCharType="end"/>
      </w:r>
      <w:r w:rsidRPr="00D61227">
        <w:rPr>
          <w:rFonts w:ascii="Times New Roman" w:hAnsi="Times New Roman" w:cs="Times New Roman"/>
          <w:color w:val="000000" w:themeColor="text1"/>
        </w:rPr>
        <w:t xml:space="preserve"> о принятых на учет обязательствах по находящимся в ведении главного распорядителя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получателям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6C23E7" w:rsidRPr="00D61227" w:rsidRDefault="006C23E7" w:rsidP="006C23E7">
      <w:pPr>
        <w:ind w:left="567" w:firstLine="567"/>
        <w:rPr>
          <w:rFonts w:ascii="Times New Roman" w:hAnsi="Times New Roman" w:cs="Times New Roman"/>
          <w:color w:val="000000" w:themeColor="text1"/>
        </w:rPr>
      </w:pPr>
      <w:hyperlink r:id="rId54" w:history="1">
        <w:r w:rsidRPr="00D61227">
          <w:rPr>
            <w:rStyle w:val="af1"/>
            <w:rFonts w:ascii="Times New Roman" w:hAnsi="Times New Roman"/>
            <w:color w:val="000000" w:themeColor="text1"/>
          </w:rPr>
          <w:t>информацию</w:t>
        </w:r>
      </w:hyperlink>
      <w:r w:rsidRPr="00D61227">
        <w:rPr>
          <w:rFonts w:ascii="Times New Roman" w:hAnsi="Times New Roman" w:cs="Times New Roman"/>
          <w:color w:val="000000" w:themeColor="text1"/>
        </w:rPr>
        <w:t xml:space="preserve"> об исполнении обязательств по капитальным вложениям по находящимся в ведении главного распорядителя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получателям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bookmarkStart w:id="51" w:name="sub_1032"/>
      <w:r w:rsidRPr="00D61227">
        <w:rPr>
          <w:rFonts w:ascii="Times New Roman" w:hAnsi="Times New Roman" w:cs="Times New Roman"/>
          <w:color w:val="000000" w:themeColor="text1"/>
        </w:rPr>
        <w:t xml:space="preserve">32. По запросу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5" w:history="1">
        <w:r w:rsidRPr="00D61227">
          <w:rPr>
            <w:rStyle w:val="af1"/>
            <w:rFonts w:ascii="Times New Roman" w:hAnsi="Times New Roman"/>
            <w:color w:val="000000" w:themeColor="text1"/>
          </w:rPr>
          <w:t>приложении N 5</w:t>
        </w:r>
      </w:hyperlink>
      <w:r w:rsidRPr="00D61227">
        <w:rPr>
          <w:rFonts w:ascii="Times New Roman" w:hAnsi="Times New Roman" w:cs="Times New Roman"/>
          <w:color w:val="000000" w:themeColor="text1"/>
        </w:rPr>
        <w:t xml:space="preserve"> к Порядку, утвержденному </w:t>
      </w:r>
      <w:hyperlink r:id="rId56"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w:t>
      </w:r>
    </w:p>
    <w:bookmarkEnd w:id="51"/>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6C23E7" w:rsidRPr="00D61227" w:rsidRDefault="006C23E7" w:rsidP="006C23E7">
      <w:pPr>
        <w:ind w:left="567" w:firstLine="567"/>
        <w:rPr>
          <w:rFonts w:ascii="Times New Roman" w:hAnsi="Times New Roman" w:cs="Times New Roman"/>
          <w:color w:val="000000" w:themeColor="text1"/>
        </w:rPr>
      </w:pPr>
      <w:bookmarkStart w:id="52" w:name="sub_1033"/>
      <w:r w:rsidRPr="00D61227">
        <w:rPr>
          <w:rFonts w:ascii="Times New Roman" w:hAnsi="Times New Roman" w:cs="Times New Roman"/>
          <w:color w:val="000000" w:themeColor="text1"/>
        </w:rPr>
        <w:t xml:space="preserve">33. </w:t>
      </w:r>
      <w:proofErr w:type="gramStart"/>
      <w:r w:rsidRPr="00D61227">
        <w:rPr>
          <w:rFonts w:ascii="Times New Roman" w:hAnsi="Times New Roman" w:cs="Times New Roman"/>
          <w:color w:val="000000" w:themeColor="text1"/>
        </w:rPr>
        <w:t xml:space="preserve">Не позднее 2-го рабочего дня текущего финансового года орган, осуществляющий открытие и ведение лицевых счетов, представляет в </w:t>
      </w:r>
      <w:r>
        <w:rPr>
          <w:rFonts w:ascii="Times New Roman" w:hAnsi="Times New Roman" w:cs="Times New Roman"/>
          <w:color w:val="000000" w:themeColor="text1"/>
        </w:rPr>
        <w:t xml:space="preserve">Администрацию Медаевского сельского поселения </w:t>
      </w:r>
      <w:r w:rsidRPr="00D61227">
        <w:rPr>
          <w:rFonts w:ascii="Times New Roman" w:hAnsi="Times New Roman" w:cs="Times New Roman"/>
          <w:color w:val="000000" w:themeColor="text1"/>
        </w:rPr>
        <w:t xml:space="preserve">Чамзинского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 реквизиты которой указаны</w:t>
      </w:r>
      <w:proofErr w:type="gramEnd"/>
      <w:r w:rsidRPr="00D61227">
        <w:rPr>
          <w:rFonts w:ascii="Times New Roman" w:hAnsi="Times New Roman" w:cs="Times New Roman"/>
          <w:color w:val="000000" w:themeColor="text1"/>
        </w:rPr>
        <w:t xml:space="preserve"> в </w:t>
      </w:r>
      <w:hyperlink r:id="rId57" w:history="1">
        <w:r w:rsidRPr="00D61227">
          <w:rPr>
            <w:rStyle w:val="af1"/>
            <w:rFonts w:ascii="Times New Roman" w:hAnsi="Times New Roman"/>
            <w:color w:val="000000" w:themeColor="text1"/>
          </w:rPr>
          <w:t>приложении N 11</w:t>
        </w:r>
      </w:hyperlink>
      <w:r w:rsidRPr="00D61227">
        <w:rPr>
          <w:rFonts w:ascii="Times New Roman" w:hAnsi="Times New Roman" w:cs="Times New Roman"/>
          <w:color w:val="000000" w:themeColor="text1"/>
        </w:rPr>
        <w:t xml:space="preserve"> к Порядку, утвержденному </w:t>
      </w:r>
      <w:hyperlink r:id="rId58"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w:t>
      </w:r>
    </w:p>
    <w:p w:rsidR="006C23E7" w:rsidRPr="00D61227" w:rsidRDefault="006C23E7" w:rsidP="006C23E7">
      <w:pPr>
        <w:ind w:left="567" w:firstLine="567"/>
        <w:rPr>
          <w:rFonts w:ascii="Times New Roman" w:hAnsi="Times New Roman" w:cs="Times New Roman"/>
          <w:color w:val="000000" w:themeColor="text1"/>
        </w:rPr>
      </w:pPr>
      <w:bookmarkStart w:id="53" w:name="sub_1034"/>
      <w:bookmarkEnd w:id="52"/>
      <w:r w:rsidRPr="00D61227">
        <w:rPr>
          <w:rFonts w:ascii="Times New Roman" w:hAnsi="Times New Roman" w:cs="Times New Roman"/>
          <w:color w:val="000000" w:themeColor="text1"/>
        </w:rPr>
        <w:t xml:space="preserve">34. </w:t>
      </w:r>
      <w:proofErr w:type="gramStart"/>
      <w:r w:rsidRPr="00D61227">
        <w:rPr>
          <w:rFonts w:ascii="Times New Roman" w:hAnsi="Times New Roman" w:cs="Times New Roman"/>
          <w:color w:val="000000" w:themeColor="text1"/>
        </w:rPr>
        <w:t xml:space="preserve">По запросу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орган, осуществляющий открытие и ведение лицевых счетов, по месту обслуживания получателя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59" w:history="1">
        <w:r w:rsidRPr="00D61227">
          <w:rPr>
            <w:rStyle w:val="af1"/>
            <w:rFonts w:ascii="Times New Roman" w:hAnsi="Times New Roman"/>
            <w:color w:val="000000" w:themeColor="text1"/>
          </w:rPr>
          <w:t>приложении N 9</w:t>
        </w:r>
      </w:hyperlink>
      <w:r w:rsidRPr="00D61227">
        <w:rPr>
          <w:rFonts w:ascii="Times New Roman" w:hAnsi="Times New Roman" w:cs="Times New Roman"/>
          <w:color w:val="000000" w:themeColor="text1"/>
        </w:rPr>
        <w:t xml:space="preserve"> к Порядку, утвержденному</w:t>
      </w:r>
      <w:proofErr w:type="gramEnd"/>
      <w:r w:rsidRPr="00D61227">
        <w:rPr>
          <w:rFonts w:ascii="Times New Roman" w:hAnsi="Times New Roman" w:cs="Times New Roman"/>
          <w:color w:val="000000" w:themeColor="text1"/>
        </w:rPr>
        <w:t xml:space="preserve"> </w:t>
      </w:r>
      <w:hyperlink r:id="rId60"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Справка о неисполненных бюджетных обязательствах).</w:t>
      </w:r>
    </w:p>
    <w:bookmarkEnd w:id="53"/>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При формировании </w:t>
      </w:r>
      <w:hyperlink r:id="rId61" w:history="1">
        <w:r w:rsidRPr="00D61227">
          <w:rPr>
            <w:rStyle w:val="af1"/>
            <w:rFonts w:ascii="Times New Roman" w:hAnsi="Times New Roman"/>
            <w:color w:val="000000" w:themeColor="text1"/>
          </w:rPr>
          <w:t>Справки</w:t>
        </w:r>
      </w:hyperlink>
      <w:r w:rsidRPr="00D61227">
        <w:rPr>
          <w:rFonts w:ascii="Times New Roman" w:hAnsi="Times New Roman" w:cs="Times New Roman"/>
          <w:color w:val="000000" w:themeColor="text1"/>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не позднее трех рабочих дней со дня поступления соответствующего запроса.</w:t>
      </w:r>
    </w:p>
    <w:p w:rsidR="006C23E7" w:rsidRPr="00D61227" w:rsidRDefault="006C23E7" w:rsidP="006C23E7">
      <w:pPr>
        <w:ind w:left="567" w:firstLine="567"/>
        <w:rPr>
          <w:rFonts w:ascii="Times New Roman" w:hAnsi="Times New Roman" w:cs="Times New Roman"/>
          <w:color w:val="000000" w:themeColor="text1"/>
        </w:rPr>
      </w:pPr>
      <w:hyperlink r:id="rId62" w:history="1">
        <w:proofErr w:type="gramStart"/>
        <w:r w:rsidRPr="00D61227">
          <w:rPr>
            <w:rStyle w:val="af1"/>
            <w:rFonts w:ascii="Times New Roman" w:hAnsi="Times New Roman"/>
            <w:color w:val="000000" w:themeColor="text1"/>
          </w:rPr>
          <w:t>Справка</w:t>
        </w:r>
      </w:hyperlink>
      <w:r w:rsidRPr="00D61227">
        <w:rPr>
          <w:rFonts w:ascii="Times New Roman" w:hAnsi="Times New Roman" w:cs="Times New Roman"/>
          <w:color w:val="000000" w:themeColor="text1"/>
        </w:rPr>
        <w:t xml:space="preserve"> о неисполненных бюджетных обязательствах формируется по состоянию на 1 января текущего финансового года в разрезе кодов </w:t>
      </w:r>
      <w:hyperlink r:id="rId63"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D61227">
        <w:rPr>
          <w:rFonts w:ascii="Times New Roman" w:hAnsi="Times New Roman" w:cs="Times New Roman"/>
          <w:color w:val="000000" w:themeColor="text1"/>
        </w:rPr>
        <w:t xml:space="preserve"> </w:t>
      </w:r>
      <w:proofErr w:type="gramStart"/>
      <w:r w:rsidRPr="00D61227">
        <w:rPr>
          <w:rFonts w:ascii="Times New Roman" w:hAnsi="Times New Roman" w:cs="Times New Roman"/>
          <w:color w:val="000000" w:themeColor="text1"/>
        </w:rPr>
        <w:t>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lastRenderedPageBreak/>
        <w:t xml:space="preserve">По запросу главного распорядителя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орган, осуществляющий открытие и ведение лицевых счетов, формирует сводную </w:t>
      </w:r>
      <w:hyperlink r:id="rId64" w:history="1">
        <w:r w:rsidRPr="00D61227">
          <w:rPr>
            <w:rStyle w:val="af1"/>
            <w:rFonts w:ascii="Times New Roman" w:hAnsi="Times New Roman"/>
            <w:color w:val="000000" w:themeColor="text1"/>
          </w:rPr>
          <w:t>Справку</w:t>
        </w:r>
      </w:hyperlink>
      <w:r w:rsidRPr="00D61227">
        <w:rPr>
          <w:rFonts w:ascii="Times New Roman" w:hAnsi="Times New Roman" w:cs="Times New Roman"/>
          <w:color w:val="000000" w:themeColor="text1"/>
        </w:rPr>
        <w:t xml:space="preserve"> о неисполненных бюджетных обязательствах получателей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находящихся в ведении главного распорядителя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D61227">
        <w:rPr>
          <w:rFonts w:ascii="Times New Roman" w:hAnsi="Times New Roman" w:cs="Times New Roman"/>
          <w:color w:val="000000" w:themeColor="text1"/>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не позднее трех рабочих дней со дня поступления соответствующего запроса.</w:t>
      </w:r>
    </w:p>
    <w:p w:rsidR="006C23E7" w:rsidRPr="00D61227" w:rsidRDefault="006C23E7" w:rsidP="006C23E7">
      <w:pPr>
        <w:ind w:left="567" w:firstLine="567"/>
        <w:rPr>
          <w:rFonts w:ascii="Times New Roman" w:hAnsi="Times New Roman" w:cs="Times New Roman"/>
          <w:color w:val="000000" w:themeColor="text1"/>
        </w:rPr>
      </w:pPr>
      <w:bookmarkStart w:id="54" w:name="sub_1035"/>
      <w:r w:rsidRPr="00D61227">
        <w:rPr>
          <w:rFonts w:ascii="Times New Roman" w:hAnsi="Times New Roman" w:cs="Times New Roman"/>
          <w:color w:val="000000" w:themeColor="text1"/>
        </w:rPr>
        <w:t xml:space="preserve">35. </w:t>
      </w:r>
      <w:proofErr w:type="gramStart"/>
      <w:r w:rsidRPr="00D61227">
        <w:rPr>
          <w:rFonts w:ascii="Times New Roman" w:hAnsi="Times New Roman" w:cs="Times New Roman"/>
          <w:color w:val="000000" w:themeColor="text1"/>
        </w:rPr>
        <w:t xml:space="preserve">Главные распорядители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w:t>
      </w:r>
      <w:proofErr w:type="gramEnd"/>
      <w:r w:rsidRPr="00D61227">
        <w:rPr>
          <w:rFonts w:ascii="Times New Roman" w:hAnsi="Times New Roman" w:cs="Times New Roman"/>
          <w:color w:val="000000" w:themeColor="text1"/>
        </w:rPr>
        <w:t xml:space="preserve"> правовых актов) о предоставлении субсидий юридическим лицам, реквизиты которой указаны в </w:t>
      </w:r>
      <w:hyperlink r:id="rId65" w:history="1">
        <w:r w:rsidRPr="00D61227">
          <w:rPr>
            <w:rStyle w:val="af1"/>
            <w:rFonts w:ascii="Times New Roman" w:hAnsi="Times New Roman"/>
            <w:color w:val="000000" w:themeColor="text1"/>
          </w:rPr>
          <w:t>приложении N 10</w:t>
        </w:r>
      </w:hyperlink>
      <w:r w:rsidRPr="00D61227">
        <w:rPr>
          <w:rFonts w:ascii="Times New Roman" w:hAnsi="Times New Roman" w:cs="Times New Roman"/>
          <w:color w:val="000000" w:themeColor="text1"/>
        </w:rPr>
        <w:t xml:space="preserve"> к Порядку, утвержденному </w:t>
      </w:r>
      <w:hyperlink r:id="rId66" w:history="1">
        <w:r w:rsidRPr="00D61227">
          <w:rPr>
            <w:rStyle w:val="af1"/>
            <w:rFonts w:ascii="Times New Roman" w:hAnsi="Times New Roman"/>
            <w:color w:val="000000" w:themeColor="text1"/>
          </w:rPr>
          <w:t>приказом</w:t>
        </w:r>
      </w:hyperlink>
      <w:r w:rsidRPr="00D61227">
        <w:rPr>
          <w:rFonts w:ascii="Times New Roman" w:hAnsi="Times New Roman" w:cs="Times New Roman"/>
          <w:color w:val="000000" w:themeColor="text1"/>
        </w:rPr>
        <w:t xml:space="preserve"> Министерства финансов Российской Федерации N 258н (далее - Информация об объеме лимитов бюджетных обязательств).</w:t>
      </w:r>
    </w:p>
    <w:bookmarkEnd w:id="54"/>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Информация об объеме лимитов бюджетных обязатель</w:t>
      </w:r>
      <w:proofErr w:type="gramStart"/>
      <w:r w:rsidRPr="00D61227">
        <w:rPr>
          <w:rFonts w:ascii="Times New Roman" w:hAnsi="Times New Roman" w:cs="Times New Roman"/>
          <w:color w:val="000000" w:themeColor="text1"/>
        </w:rPr>
        <w:t>ств пр</w:t>
      </w:r>
      <w:proofErr w:type="gramEnd"/>
      <w:r w:rsidRPr="00D61227">
        <w:rPr>
          <w:rFonts w:ascii="Times New Roman" w:hAnsi="Times New Roman" w:cs="Times New Roman"/>
          <w:color w:val="000000" w:themeColor="text1"/>
        </w:rPr>
        <w:t xml:space="preserve">едставляется в форме электронного документа в информационной системе и подписывается </w:t>
      </w:r>
      <w:hyperlink r:id="rId67"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лица, имеющего право действовать от имени главного распорядителя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на оплату муниципальных контрактов, договоров, соглашений (нормативных правовых актов) о предоставлении</w:t>
      </w:r>
      <w:proofErr w:type="gramEnd"/>
      <w:r w:rsidRPr="00D61227">
        <w:rPr>
          <w:rFonts w:ascii="Times New Roman" w:hAnsi="Times New Roman" w:cs="Times New Roman"/>
          <w:color w:val="000000" w:themeColor="text1"/>
        </w:rPr>
        <w:t xml:space="preserve"> субсидий юридическим лицам, над соответствующей суммой, указанной в сводной </w:t>
      </w:r>
      <w:hyperlink r:id="rId68" w:history="1">
        <w:r w:rsidRPr="00D61227">
          <w:rPr>
            <w:rStyle w:val="af1"/>
            <w:rFonts w:ascii="Times New Roman" w:hAnsi="Times New Roman"/>
            <w:color w:val="000000" w:themeColor="text1"/>
          </w:rPr>
          <w:t>Справке</w:t>
        </w:r>
      </w:hyperlink>
      <w:r w:rsidRPr="00D61227">
        <w:rPr>
          <w:rFonts w:ascii="Times New Roman" w:hAnsi="Times New Roman" w:cs="Times New Roman"/>
          <w:color w:val="000000" w:themeColor="text1"/>
        </w:rPr>
        <w:t xml:space="preserve"> о неисполненных бюджетных обязательствах по соответствующему коду </w:t>
      </w:r>
      <w:hyperlink r:id="rId69" w:history="1">
        <w:r w:rsidRPr="00D61227">
          <w:rPr>
            <w:rStyle w:val="af1"/>
            <w:rFonts w:ascii="Times New Roman" w:hAnsi="Times New Roman"/>
            <w:color w:val="000000" w:themeColor="text1"/>
          </w:rPr>
          <w:t>бюджетной классификации</w:t>
        </w:r>
      </w:hyperlink>
      <w:r w:rsidRPr="00D61227">
        <w:rPr>
          <w:rFonts w:ascii="Times New Roman" w:hAnsi="Times New Roman" w:cs="Times New Roman"/>
          <w:color w:val="000000" w:themeColor="text1"/>
        </w:rPr>
        <w:t xml:space="preserve"> расходов </w:t>
      </w:r>
      <w:r>
        <w:rPr>
          <w:rFonts w:ascii="Times New Roman" w:hAnsi="Times New Roman" w:cs="Times New Roman"/>
          <w:color w:val="000000" w:themeColor="text1"/>
        </w:rPr>
        <w:t>б</w:t>
      </w:r>
      <w:r w:rsidRPr="00D61227">
        <w:rPr>
          <w:rFonts w:ascii="Times New Roman" w:hAnsi="Times New Roman" w:cs="Times New Roman"/>
          <w:color w:val="000000" w:themeColor="text1"/>
        </w:rPr>
        <w:t>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сформированной органом, осуществляющим открытие и ведение лицевых счетов, по указанному главному распорядителю средств бюджета</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w:t>
      </w:r>
    </w:p>
    <w:p w:rsidR="006C23E7" w:rsidRPr="00D61227" w:rsidRDefault="006C23E7" w:rsidP="006C23E7">
      <w:pPr>
        <w:ind w:left="567" w:firstLine="567"/>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0" w:history="1">
        <w:r w:rsidRPr="00D61227">
          <w:rPr>
            <w:rStyle w:val="af1"/>
            <w:rFonts w:ascii="Times New Roman" w:hAnsi="Times New Roman"/>
            <w:color w:val="000000" w:themeColor="text1"/>
          </w:rPr>
          <w:t>электронной подписью</w:t>
        </w:r>
      </w:hyperlink>
      <w:r w:rsidRPr="00D61227">
        <w:rPr>
          <w:rFonts w:ascii="Times New Roman" w:hAnsi="Times New Roman" w:cs="Times New Roman"/>
          <w:color w:val="000000" w:themeColor="text1"/>
        </w:rPr>
        <w:t xml:space="preserve"> лица, имеющего право действовать от имени органа, осуществляющего открытие и ведение лицевых счетов.</w:t>
      </w:r>
    </w:p>
    <w:p w:rsidR="006C23E7" w:rsidRPr="00D61227" w:rsidRDefault="006C23E7" w:rsidP="006C23E7">
      <w:pPr>
        <w:ind w:left="567" w:firstLine="567"/>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направляет главному распорядителю средств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Протокол, в котором указывается причина возврата Информации о неисполненных бюджетных обязательствах.</w:t>
      </w:r>
      <w:proofErr w:type="gramEnd"/>
    </w:p>
    <w:p w:rsidR="006C23E7" w:rsidRPr="00D61227" w:rsidRDefault="006C23E7" w:rsidP="006C23E7">
      <w:pPr>
        <w:rPr>
          <w:rFonts w:ascii="Times New Roman" w:hAnsi="Times New Roman" w:cs="Times New Roman"/>
          <w:color w:val="000000" w:themeColor="text1"/>
        </w:rPr>
      </w:pPr>
    </w:p>
    <w:p w:rsidR="006C23E7" w:rsidRDefault="006C23E7" w:rsidP="006C23E7">
      <w:pPr>
        <w:rPr>
          <w:rFonts w:ascii="Times New Roman" w:hAnsi="Times New Roman" w:cs="Times New Roman"/>
          <w:color w:val="000000" w:themeColor="text1"/>
        </w:rPr>
      </w:pPr>
    </w:p>
    <w:p w:rsidR="006C23E7" w:rsidRDefault="006C23E7" w:rsidP="006C23E7">
      <w:pPr>
        <w:rPr>
          <w:rFonts w:ascii="Times New Roman" w:hAnsi="Times New Roman" w:cs="Times New Roman"/>
          <w:color w:val="000000" w:themeColor="text1"/>
        </w:rPr>
      </w:pPr>
    </w:p>
    <w:p w:rsidR="006C23E7" w:rsidRDefault="006C23E7" w:rsidP="006C23E7">
      <w:pPr>
        <w:rPr>
          <w:rFonts w:ascii="Times New Roman" w:hAnsi="Times New Roman" w:cs="Times New Roman"/>
          <w:color w:val="000000" w:themeColor="text1"/>
        </w:rPr>
      </w:pPr>
    </w:p>
    <w:p w:rsidR="006C23E7" w:rsidRDefault="006C23E7" w:rsidP="006C23E7">
      <w:pPr>
        <w:rPr>
          <w:rFonts w:ascii="Times New Roman" w:hAnsi="Times New Roman" w:cs="Times New Roman"/>
          <w:color w:val="000000" w:themeColor="text1"/>
        </w:rPr>
      </w:pPr>
    </w:p>
    <w:p w:rsidR="006C23E7" w:rsidRDefault="006C23E7" w:rsidP="006C23E7">
      <w:pPr>
        <w:rPr>
          <w:rFonts w:ascii="Times New Roman" w:hAnsi="Times New Roman" w:cs="Times New Roman"/>
          <w:color w:val="000000" w:themeColor="text1"/>
        </w:rPr>
      </w:pPr>
    </w:p>
    <w:p w:rsidR="006C23E7" w:rsidRDefault="006C23E7" w:rsidP="006C23E7">
      <w:pPr>
        <w:jc w:val="right"/>
        <w:rPr>
          <w:rStyle w:val="af3"/>
          <w:rFonts w:ascii="Times New Roman" w:hAnsi="Times New Roman" w:cs="Times New Roman"/>
          <w:bCs/>
          <w:color w:val="000000" w:themeColor="text1"/>
        </w:rPr>
      </w:pPr>
      <w:bookmarkStart w:id="55" w:name="sub_1100"/>
      <w:r w:rsidRPr="00D61227">
        <w:rPr>
          <w:rStyle w:val="af3"/>
          <w:rFonts w:ascii="Times New Roman" w:hAnsi="Times New Roman" w:cs="Times New Roman"/>
          <w:bCs/>
          <w:color w:val="000000" w:themeColor="text1"/>
        </w:rPr>
        <w:t>Приложение</w:t>
      </w:r>
      <w:r w:rsidRPr="00D61227">
        <w:rPr>
          <w:rStyle w:val="af3"/>
          <w:rFonts w:ascii="Times New Roman" w:hAnsi="Times New Roman" w:cs="Times New Roman"/>
          <w:bCs/>
          <w:color w:val="000000" w:themeColor="text1"/>
        </w:rPr>
        <w:br/>
        <w:t xml:space="preserve">к </w:t>
      </w:r>
      <w:hyperlink w:anchor="sub_1000" w:history="1">
        <w:r w:rsidRPr="00D61227">
          <w:rPr>
            <w:rStyle w:val="af1"/>
            <w:rFonts w:ascii="Times New Roman" w:hAnsi="Times New Roman"/>
            <w:b/>
            <w:color w:val="000000" w:themeColor="text1"/>
          </w:rPr>
          <w:t>Порядку</w:t>
        </w:r>
      </w:hyperlink>
      <w:r w:rsidRPr="00D61227">
        <w:rPr>
          <w:rStyle w:val="af3"/>
          <w:rFonts w:ascii="Times New Roman" w:hAnsi="Times New Roman" w:cs="Times New Roman"/>
          <w:bCs/>
          <w:color w:val="000000" w:themeColor="text1"/>
        </w:rPr>
        <w:t xml:space="preserve"> учета бюджетных и денежных</w:t>
      </w:r>
      <w:r w:rsidRPr="00D61227">
        <w:rPr>
          <w:rStyle w:val="af3"/>
          <w:rFonts w:ascii="Times New Roman" w:hAnsi="Times New Roman" w:cs="Times New Roman"/>
          <w:bCs/>
          <w:color w:val="000000" w:themeColor="text1"/>
        </w:rPr>
        <w:br/>
        <w:t>обязательств получателей средств бюджета</w:t>
      </w:r>
    </w:p>
    <w:p w:rsidR="006C23E7" w:rsidRPr="00D61227" w:rsidRDefault="006C23E7" w:rsidP="006C23E7">
      <w:pPr>
        <w:jc w:val="right"/>
        <w:rPr>
          <w:rStyle w:val="af3"/>
          <w:rFonts w:ascii="Times New Roman" w:hAnsi="Times New Roman" w:cs="Times New Roman"/>
          <w:bCs/>
          <w:color w:val="000000" w:themeColor="text1"/>
        </w:rPr>
      </w:pPr>
      <w:r>
        <w:rPr>
          <w:rStyle w:val="af3"/>
          <w:rFonts w:ascii="Times New Roman" w:hAnsi="Times New Roman" w:cs="Times New Roman"/>
          <w:bCs/>
          <w:color w:val="000000" w:themeColor="text1"/>
        </w:rPr>
        <w:t>Медаевского сельского поселения</w:t>
      </w:r>
    </w:p>
    <w:p w:rsidR="006C23E7" w:rsidRDefault="006C23E7" w:rsidP="006C23E7">
      <w:pPr>
        <w:jc w:val="right"/>
        <w:rPr>
          <w:rStyle w:val="af3"/>
          <w:rFonts w:ascii="Times New Roman" w:hAnsi="Times New Roman" w:cs="Times New Roman"/>
          <w:bCs/>
          <w:color w:val="000000" w:themeColor="text1"/>
        </w:rPr>
      </w:pPr>
      <w:r w:rsidRPr="00D61227">
        <w:rPr>
          <w:rStyle w:val="af3"/>
          <w:rFonts w:ascii="Times New Roman" w:hAnsi="Times New Roman" w:cs="Times New Roman"/>
          <w:bCs/>
          <w:color w:val="000000" w:themeColor="text1"/>
        </w:rPr>
        <w:t>Чамзинского муниципального района</w:t>
      </w:r>
    </w:p>
    <w:p w:rsidR="006C23E7" w:rsidRPr="00D61227" w:rsidRDefault="006C23E7" w:rsidP="006C23E7">
      <w:pPr>
        <w:jc w:val="right"/>
        <w:rPr>
          <w:rStyle w:val="af3"/>
          <w:rFonts w:ascii="Times New Roman" w:hAnsi="Times New Roman" w:cs="Times New Roman"/>
          <w:bCs/>
          <w:color w:val="000000" w:themeColor="text1"/>
        </w:rPr>
      </w:pPr>
      <w:r w:rsidRPr="00D61227">
        <w:rPr>
          <w:rStyle w:val="af3"/>
          <w:rFonts w:ascii="Times New Roman" w:hAnsi="Times New Roman" w:cs="Times New Roman"/>
          <w:bCs/>
          <w:color w:val="000000" w:themeColor="text1"/>
        </w:rPr>
        <w:t>Республики Мордовия</w:t>
      </w:r>
    </w:p>
    <w:bookmarkEnd w:id="55"/>
    <w:p w:rsidR="006C23E7" w:rsidRPr="00D61227" w:rsidRDefault="006C23E7" w:rsidP="006C23E7">
      <w:pPr>
        <w:rPr>
          <w:rFonts w:ascii="Times New Roman" w:hAnsi="Times New Roman" w:cs="Times New Roman"/>
          <w:color w:val="000000" w:themeColor="text1"/>
        </w:rPr>
      </w:pPr>
    </w:p>
    <w:p w:rsidR="006C23E7" w:rsidRPr="00D61227" w:rsidRDefault="006C23E7" w:rsidP="006C23E7">
      <w:pPr>
        <w:pStyle w:val="1"/>
        <w:jc w:val="center"/>
        <w:rPr>
          <w:rFonts w:ascii="Times New Roman" w:hAnsi="Times New Roman" w:cs="Times New Roman"/>
          <w:color w:val="000000" w:themeColor="text1"/>
        </w:rPr>
      </w:pPr>
      <w:r w:rsidRPr="00D61227">
        <w:rPr>
          <w:rFonts w:ascii="Times New Roman" w:hAnsi="Times New Roman" w:cs="Times New Roman"/>
          <w:color w:val="000000" w:themeColor="text1"/>
        </w:rPr>
        <w:t>Перечень</w:t>
      </w:r>
      <w:r w:rsidRPr="00D61227">
        <w:rPr>
          <w:rFonts w:ascii="Times New Roman" w:hAnsi="Times New Roman" w:cs="Times New Roman"/>
          <w:color w:val="000000" w:themeColor="text1"/>
        </w:rPr>
        <w:br/>
        <w:t xml:space="preserve">документов, на основании которых возникают бюджетные обязательства получателей средств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 xml:space="preserve">Чамзинского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w:t>
      </w:r>
    </w:p>
    <w:p w:rsidR="006C23E7" w:rsidRPr="00D61227" w:rsidRDefault="006C23E7" w:rsidP="006C23E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6C23E7" w:rsidRPr="00D61227" w:rsidTr="000579EF">
        <w:tblPrEx>
          <w:tblCellMar>
            <w:top w:w="0" w:type="dxa"/>
            <w:bottom w:w="0" w:type="dxa"/>
          </w:tblCellMar>
        </w:tblPrEx>
        <w:tc>
          <w:tcPr>
            <w:tcW w:w="595" w:type="dxa"/>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N</w:t>
            </w:r>
            <w:r w:rsidRPr="00D61227">
              <w:rPr>
                <w:rFonts w:ascii="Times New Roman" w:hAnsi="Times New Roman" w:cs="Times New Roman"/>
                <w:color w:val="000000" w:themeColor="text1"/>
              </w:rPr>
              <w:br/>
            </w:r>
            <w:proofErr w:type="gramStart"/>
            <w:r w:rsidRPr="00D61227">
              <w:rPr>
                <w:rFonts w:ascii="Times New Roman" w:hAnsi="Times New Roman" w:cs="Times New Roman"/>
                <w:color w:val="000000" w:themeColor="text1"/>
              </w:rPr>
              <w:t>п</w:t>
            </w:r>
            <w:proofErr w:type="gramEnd"/>
            <w:r w:rsidRPr="00D61227">
              <w:rPr>
                <w:rFonts w:ascii="Times New Roman" w:hAnsi="Times New Roman" w:cs="Times New Roman"/>
                <w:color w:val="000000" w:themeColor="text1"/>
              </w:rPr>
              <w:t>/п</w:t>
            </w:r>
          </w:p>
        </w:tc>
        <w:tc>
          <w:tcPr>
            <w:tcW w:w="4606" w:type="dxa"/>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района Республики Мордовия</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 xml:space="preserve">Документ, подтверждающий возникновение денежного обязательства получателя средств </w:t>
            </w:r>
            <w:r w:rsidRPr="009D0AB1">
              <w:rPr>
                <w:rFonts w:ascii="Times New Roman" w:hAnsi="Times New Roman" w:cs="Times New Roman"/>
                <w:color w:val="000000"/>
              </w:rPr>
              <w:t xml:space="preserve">бюджета </w:t>
            </w:r>
            <w:r>
              <w:rPr>
                <w:rFonts w:ascii="Times New Roman" w:hAnsi="Times New Roman" w:cs="Times New Roman"/>
                <w:color w:val="000000"/>
              </w:rPr>
              <w:t>Медаевского</w:t>
            </w:r>
            <w:r w:rsidRPr="009D0AB1">
              <w:rPr>
                <w:rFonts w:ascii="Times New Roman" w:hAnsi="Times New Roman" w:cs="Times New Roman"/>
                <w:color w:val="000000"/>
              </w:rPr>
              <w:t xml:space="preserve"> сельского поселения Чамзинского района Республики Мордовия</w:t>
            </w:r>
          </w:p>
        </w:tc>
      </w:tr>
      <w:tr w:rsidR="006C23E7" w:rsidRPr="00D61227" w:rsidTr="000579EF">
        <w:tblPrEx>
          <w:tblCellMar>
            <w:top w:w="0" w:type="dxa"/>
            <w:bottom w:w="0" w:type="dxa"/>
          </w:tblCellMar>
        </w:tblPrEx>
        <w:tc>
          <w:tcPr>
            <w:tcW w:w="595" w:type="dxa"/>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1</w:t>
            </w:r>
          </w:p>
        </w:tc>
        <w:tc>
          <w:tcPr>
            <w:tcW w:w="4606" w:type="dxa"/>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56" w:name="sub_111"/>
            <w:r w:rsidRPr="00D61227">
              <w:rPr>
                <w:rFonts w:ascii="Times New Roman" w:hAnsi="Times New Roman" w:cs="Times New Roman"/>
                <w:color w:val="000000" w:themeColor="text1"/>
              </w:rPr>
              <w:t>2</w:t>
            </w:r>
            <w:bookmarkEnd w:id="56"/>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3</w:t>
            </w:r>
          </w:p>
        </w:tc>
      </w:tr>
      <w:tr w:rsidR="006C23E7" w:rsidRPr="00D61227" w:rsidTr="000579EF">
        <w:tblPrEx>
          <w:tblCellMar>
            <w:top w:w="0" w:type="dxa"/>
            <w:bottom w:w="0" w:type="dxa"/>
          </w:tblCellMar>
        </w:tblPrEx>
        <w:tc>
          <w:tcPr>
            <w:tcW w:w="595" w:type="dxa"/>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57" w:name="sub_1101"/>
            <w:r w:rsidRPr="00D61227">
              <w:rPr>
                <w:rFonts w:ascii="Times New Roman" w:hAnsi="Times New Roman" w:cs="Times New Roman"/>
                <w:color w:val="000000" w:themeColor="text1"/>
              </w:rPr>
              <w:t>1.</w:t>
            </w:r>
            <w:bookmarkEnd w:id="57"/>
          </w:p>
        </w:tc>
        <w:tc>
          <w:tcPr>
            <w:tcW w:w="4606" w:type="dxa"/>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Извещение об осуществлении закупки, за исключением извещений об осуществлении закупок, указанных в </w:t>
            </w:r>
            <w:hyperlink w:anchor="sub_1113" w:history="1">
              <w:r w:rsidRPr="00D61227">
                <w:rPr>
                  <w:rStyle w:val="af1"/>
                  <w:rFonts w:ascii="Times New Roman" w:hAnsi="Times New Roman"/>
                  <w:color w:val="000000" w:themeColor="text1"/>
                </w:rPr>
                <w:t>пункте 13</w:t>
              </w:r>
            </w:hyperlink>
            <w:r w:rsidRPr="00D61227">
              <w:rPr>
                <w:rFonts w:ascii="Times New Roman" w:hAnsi="Times New Roman" w:cs="Times New Roman"/>
                <w:color w:val="000000" w:themeColor="text1"/>
              </w:rPr>
              <w:t xml:space="preserve"> настоящего Перечня</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Формирование денежного обязательства не предусматривается</w:t>
            </w:r>
          </w:p>
        </w:tc>
      </w:tr>
      <w:tr w:rsidR="006C23E7" w:rsidRPr="00D61227" w:rsidTr="000579EF">
        <w:tblPrEx>
          <w:tblCellMar>
            <w:top w:w="0" w:type="dxa"/>
            <w:bottom w:w="0" w:type="dxa"/>
          </w:tblCellMar>
        </w:tblPrEx>
        <w:tc>
          <w:tcPr>
            <w:tcW w:w="595" w:type="dxa"/>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58" w:name="sub_1102"/>
            <w:r w:rsidRPr="00D61227">
              <w:rPr>
                <w:rFonts w:ascii="Times New Roman" w:hAnsi="Times New Roman" w:cs="Times New Roman"/>
                <w:color w:val="000000" w:themeColor="text1"/>
              </w:rPr>
              <w:t>2.</w:t>
            </w:r>
            <w:bookmarkEnd w:id="58"/>
          </w:p>
        </w:tc>
        <w:tc>
          <w:tcPr>
            <w:tcW w:w="4606" w:type="dxa"/>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D61227">
                <w:rPr>
                  <w:rStyle w:val="af1"/>
                  <w:rFonts w:ascii="Times New Roman" w:hAnsi="Times New Roman"/>
                  <w:color w:val="000000" w:themeColor="text1"/>
                </w:rPr>
                <w:t>пункте 13</w:t>
              </w:r>
            </w:hyperlink>
            <w:r w:rsidRPr="00D61227">
              <w:rPr>
                <w:rFonts w:ascii="Times New Roman" w:hAnsi="Times New Roman" w:cs="Times New Roman"/>
                <w:color w:val="000000" w:themeColor="text1"/>
              </w:rPr>
              <w:t xml:space="preserve"> настоящего Перечня</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Формирование денежного обязательства не предусматривается</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59" w:name="sub_1103"/>
            <w:r w:rsidRPr="00D61227">
              <w:rPr>
                <w:rFonts w:ascii="Times New Roman" w:hAnsi="Times New Roman" w:cs="Times New Roman"/>
                <w:color w:val="000000" w:themeColor="text1"/>
              </w:rPr>
              <w:t>3.</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Муниципальный контракт (договор) на поставку товаров, выполнение работ, оказание услуг для обеспечения нужд Республики Мордовия, </w:t>
            </w:r>
            <w:proofErr w:type="gramStart"/>
            <w:r w:rsidRPr="00D61227">
              <w:rPr>
                <w:rFonts w:ascii="Times New Roman" w:hAnsi="Times New Roman" w:cs="Times New Roman"/>
                <w:color w:val="000000" w:themeColor="text1"/>
              </w:rPr>
              <w:t>сведения</w:t>
            </w:r>
            <w:proofErr w:type="gramEnd"/>
            <w:r w:rsidRPr="00D61227">
              <w:rPr>
                <w:rFonts w:ascii="Times New Roman" w:hAnsi="Times New Roman" w:cs="Times New Roman"/>
                <w:color w:val="000000" w:themeColor="text1"/>
              </w:rPr>
              <w:t xml:space="preserve"> о котором подлежат включению в определенный </w:t>
            </w:r>
            <w:hyperlink r:id="rId71" w:history="1">
              <w:r w:rsidRPr="00D61227">
                <w:rPr>
                  <w:rStyle w:val="af1"/>
                  <w:rFonts w:ascii="Times New Roman" w:hAnsi="Times New Roman"/>
                  <w:color w:val="000000" w:themeColor="text1"/>
                </w:rPr>
                <w:t>законодательством</w:t>
              </w:r>
            </w:hyperlink>
            <w:r w:rsidRPr="00D61227">
              <w:rPr>
                <w:rFonts w:ascii="Times New Roman" w:hAnsi="Times New Roman" w:cs="Times New Roman"/>
                <w:color w:val="000000" w:themeColor="text1"/>
              </w:rPr>
              <w:t xml:space="preserve"> Российской Федерации о контрактной системе 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w:t>
            </w:r>
            <w:hyperlink w:anchor="sub_1113" w:history="1">
              <w:r w:rsidRPr="00D61227">
                <w:rPr>
                  <w:rStyle w:val="af1"/>
                  <w:rFonts w:ascii="Times New Roman" w:hAnsi="Times New Roman"/>
                  <w:color w:val="000000" w:themeColor="text1"/>
                </w:rPr>
                <w:t>пункте 13</w:t>
              </w:r>
            </w:hyperlink>
            <w:r w:rsidRPr="00D61227">
              <w:rPr>
                <w:rFonts w:ascii="Times New Roman" w:hAnsi="Times New Roman" w:cs="Times New Roman"/>
                <w:color w:val="000000" w:themeColor="text1"/>
              </w:rPr>
              <w:t xml:space="preserve"> настоящего Перечня</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выполненных работ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приема-передачи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об оказании услуг</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Справка-расчет или иной документ, являющийся основанием для оплаты неустойки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hyperlink r:id="rId72" w:history="1">
              <w:r w:rsidRPr="00D61227">
                <w:rPr>
                  <w:rStyle w:val="af1"/>
                  <w:rFonts w:ascii="Times New Roman" w:hAnsi="Times New Roman"/>
                  <w:color w:val="000000" w:themeColor="text1"/>
                </w:rPr>
                <w:t>Счет-фактура</w:t>
              </w:r>
            </w:hyperlink>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Товарная накладная (унифицированная </w:t>
            </w:r>
            <w:hyperlink r:id="rId73" w:history="1">
              <w:r w:rsidRPr="00D61227">
                <w:rPr>
                  <w:rStyle w:val="af1"/>
                  <w:rFonts w:ascii="Times New Roman" w:hAnsi="Times New Roman"/>
                  <w:color w:val="000000" w:themeColor="text1"/>
                </w:rPr>
                <w:t>форма N ТОРГ-12</w:t>
              </w:r>
            </w:hyperlink>
            <w:r w:rsidRPr="00D61227">
              <w:rPr>
                <w:rFonts w:ascii="Times New Roman" w:hAnsi="Times New Roman" w:cs="Times New Roman"/>
                <w:color w:val="000000" w:themeColor="text1"/>
              </w:rPr>
              <w:t>) (ф. 0330212)</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Универсальный передаточный документ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Чек</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Чамзинского муниципального района Республики Мордовия (далее - получатель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муниципального контракта (договора)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0" w:name="sub_1104"/>
            <w:r w:rsidRPr="00D61227">
              <w:rPr>
                <w:rFonts w:ascii="Times New Roman" w:hAnsi="Times New Roman" w:cs="Times New Roman"/>
                <w:color w:val="000000" w:themeColor="text1"/>
              </w:rPr>
              <w:t>4.</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 xml:space="preserve">Чамзинского муниципального района Республики Мордовия, сведения о котором не подлежат включению в определенный </w:t>
            </w:r>
            <w:hyperlink r:id="rId74" w:history="1">
              <w:r w:rsidRPr="00D61227">
                <w:rPr>
                  <w:rStyle w:val="af1"/>
                  <w:rFonts w:ascii="Times New Roman" w:hAnsi="Times New Roman"/>
                  <w:color w:val="000000" w:themeColor="text1"/>
                </w:rPr>
                <w:t>законодательством</w:t>
              </w:r>
            </w:hyperlink>
            <w:r w:rsidRPr="00D61227">
              <w:rPr>
                <w:rFonts w:ascii="Times New Roman" w:hAnsi="Times New Roman" w:cs="Times New Roman"/>
                <w:color w:val="000000" w:themeColor="text1"/>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муниципальных контрактов (договоров), указанных в </w:t>
            </w:r>
            <w:hyperlink w:anchor="sub_1113" w:history="1">
              <w:r w:rsidRPr="00D61227">
                <w:rPr>
                  <w:rStyle w:val="af1"/>
                  <w:rFonts w:ascii="Times New Roman" w:hAnsi="Times New Roman"/>
                  <w:color w:val="000000" w:themeColor="text1"/>
                </w:rPr>
                <w:t>пункте 13</w:t>
              </w:r>
            </w:hyperlink>
            <w:r w:rsidRPr="00D61227">
              <w:rPr>
                <w:rFonts w:ascii="Times New Roman" w:hAnsi="Times New Roman" w:cs="Times New Roman"/>
                <w:color w:val="000000" w:themeColor="text1"/>
              </w:rPr>
              <w:t xml:space="preserve"> настоящего Перечня</w:t>
            </w:r>
            <w:proofErr w:type="gramEnd"/>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выполненных работ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приема-передачи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об оказании услуг</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Справка-расчет или иной документ, являющийся основанием для оплаты неустойки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hyperlink r:id="rId75" w:history="1">
              <w:r w:rsidRPr="00D61227">
                <w:rPr>
                  <w:rStyle w:val="af1"/>
                  <w:rFonts w:ascii="Times New Roman" w:hAnsi="Times New Roman"/>
                  <w:color w:val="000000" w:themeColor="text1"/>
                </w:rPr>
                <w:t>Счет-фактура</w:t>
              </w:r>
            </w:hyperlink>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Товарная накладная (унифицированная </w:t>
            </w:r>
            <w:hyperlink r:id="rId76" w:history="1">
              <w:r w:rsidRPr="00D61227">
                <w:rPr>
                  <w:rStyle w:val="af1"/>
                  <w:rFonts w:ascii="Times New Roman" w:hAnsi="Times New Roman"/>
                  <w:color w:val="000000" w:themeColor="text1"/>
                </w:rPr>
                <w:t>форма N ТОРГ-12</w:t>
              </w:r>
            </w:hyperlink>
            <w:r w:rsidRPr="00D61227">
              <w:rPr>
                <w:rFonts w:ascii="Times New Roman" w:hAnsi="Times New Roman" w:cs="Times New Roman"/>
                <w:color w:val="000000" w:themeColor="text1"/>
              </w:rPr>
              <w:t>) (ф. 0330212)</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Универсальный передаточный документ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Чек</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муниципального контракта (договора)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1" w:name="sub_1105"/>
            <w:r w:rsidRPr="00D61227">
              <w:rPr>
                <w:rFonts w:ascii="Times New Roman" w:hAnsi="Times New Roman" w:cs="Times New Roman"/>
                <w:color w:val="000000" w:themeColor="text1"/>
              </w:rPr>
              <w:t>5.</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 xml:space="preserve">Соглашение о предоставлении из бюджета </w:t>
            </w:r>
            <w:r>
              <w:rPr>
                <w:rFonts w:ascii="Times New Roman" w:hAnsi="Times New Roman" w:cs="Times New Roman"/>
                <w:color w:val="000000" w:themeColor="text1"/>
              </w:rPr>
              <w:t xml:space="preserve">Медаевского сельского поселения </w:t>
            </w:r>
            <w:r w:rsidRPr="00D61227">
              <w:rPr>
                <w:rFonts w:ascii="Times New Roman" w:hAnsi="Times New Roman" w:cs="Times New Roman"/>
                <w:color w:val="000000" w:themeColor="text1"/>
              </w:rPr>
              <w:t>Чамзинского муниципального района Республики Мордовия (далее – бюджет</w:t>
            </w:r>
            <w:r>
              <w:rPr>
                <w:rFonts w:ascii="Times New Roman" w:hAnsi="Times New Roman" w:cs="Times New Roman"/>
                <w:color w:val="000000" w:themeColor="text1"/>
              </w:rPr>
              <w:t xml:space="preserve"> поселения</w:t>
            </w:r>
            <w:r w:rsidRPr="00D61227">
              <w:rPr>
                <w:rFonts w:ascii="Times New Roman" w:hAnsi="Times New Roman" w:cs="Times New Roman"/>
                <w:color w:val="000000" w:themeColor="text1"/>
              </w:rPr>
              <w:t>)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График перечисления межбюджетного трансферта, предусмотренный соглашением о предоставлении межбюджетного трансферта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Заявка на перечисление межбюджетного трансферта из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Платежный документ, подтверждающий </w:t>
            </w:r>
            <w:r w:rsidRPr="00D61227">
              <w:rPr>
                <w:rFonts w:ascii="Times New Roman" w:hAnsi="Times New Roman" w:cs="Times New Roman"/>
                <w:color w:val="000000" w:themeColor="text1"/>
              </w:rPr>
              <w:lastRenderedPageBreak/>
              <w:t xml:space="preserve">осуществление расходов бюджетов муниципальных образований по исполнению расходных обязательств муниципальных образований, в </w:t>
            </w:r>
            <w:proofErr w:type="gramStart"/>
            <w:r w:rsidRPr="00D61227">
              <w:rPr>
                <w:rFonts w:ascii="Times New Roman" w:hAnsi="Times New Roman" w:cs="Times New Roman"/>
                <w:color w:val="000000" w:themeColor="text1"/>
              </w:rPr>
              <w:t>целях</w:t>
            </w:r>
            <w:proofErr w:type="gramEnd"/>
            <w:r w:rsidRPr="00D61227">
              <w:rPr>
                <w:rFonts w:ascii="Times New Roman" w:hAnsi="Times New Roman" w:cs="Times New Roman"/>
                <w:color w:val="000000" w:themeColor="text1"/>
              </w:rPr>
              <w:t xml:space="preserve"> возмещения которых из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соглашения о предоставлении межбюджетного трансферта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r w:rsidRPr="00D61227">
              <w:rPr>
                <w:rFonts w:ascii="Times New Roman" w:hAnsi="Times New Roman" w:cs="Times New Roman"/>
                <w:color w:val="000000" w:themeColor="text1"/>
              </w:rPr>
              <w:t>6.</w:t>
            </w:r>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Правовой акт, предусматривающий предоставление из бюджета </w:t>
            </w:r>
            <w:r>
              <w:rPr>
                <w:rFonts w:ascii="Times New Roman" w:hAnsi="Times New Roman" w:cs="Times New Roman"/>
                <w:color w:val="000000" w:themeColor="text1"/>
              </w:rPr>
              <w:t xml:space="preserve">поселения </w:t>
            </w:r>
            <w:r w:rsidRPr="00D61227">
              <w:rPr>
                <w:rFonts w:ascii="Times New Roman" w:hAnsi="Times New Roman" w:cs="Times New Roman"/>
                <w:color w:val="000000" w:themeColor="text1"/>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D61227">
                <w:rPr>
                  <w:rStyle w:val="af1"/>
                  <w:rFonts w:ascii="Times New Roman" w:hAnsi="Times New Roman"/>
                  <w:color w:val="000000" w:themeColor="text1"/>
                </w:rPr>
                <w:t>пункте 13</w:t>
              </w:r>
            </w:hyperlink>
            <w:r w:rsidRPr="00D61227">
              <w:rPr>
                <w:rFonts w:ascii="Times New Roman" w:hAnsi="Times New Roman" w:cs="Times New Roman"/>
                <w:color w:val="000000" w:themeColor="text1"/>
              </w:rPr>
              <w:t xml:space="preserve"> настоящего перечня</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Заявка на перечисление межбюджетного трансферта из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правового акта о предоставлении межбюджетного трансферта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2" w:name="sub_1110"/>
            <w:r>
              <w:rPr>
                <w:rFonts w:ascii="Times New Roman" w:hAnsi="Times New Roman" w:cs="Times New Roman"/>
                <w:color w:val="000000" w:themeColor="text1"/>
              </w:rPr>
              <w:t>7</w:t>
            </w:r>
            <w:r w:rsidRPr="00D61227">
              <w:rPr>
                <w:rFonts w:ascii="Times New Roman" w:hAnsi="Times New Roman" w:cs="Times New Roman"/>
                <w:color w:val="000000" w:themeColor="text1"/>
              </w:rPr>
              <w:t>.</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roofErr w:type="gramStart"/>
            <w:r w:rsidRPr="00D61227">
              <w:rPr>
                <w:rFonts w:ascii="Times New Roman" w:hAnsi="Times New Roman" w:cs="Times New Roman"/>
                <w:color w:val="000000" w:themeColor="text1"/>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Записка-расчет об исчислении среднего заработка при предоставлении отпуска, увольнении и других случаях (</w:t>
            </w:r>
            <w:hyperlink r:id="rId77" w:history="1">
              <w:r w:rsidRPr="00D61227">
                <w:rPr>
                  <w:rStyle w:val="af1"/>
                  <w:rFonts w:ascii="Times New Roman" w:hAnsi="Times New Roman"/>
                  <w:color w:val="000000" w:themeColor="text1"/>
                </w:rPr>
                <w:t>ф. 0504425</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Расчетно-платежная ведомость (</w:t>
            </w:r>
            <w:hyperlink r:id="rId78" w:history="1">
              <w:r w:rsidRPr="00D61227">
                <w:rPr>
                  <w:rStyle w:val="af1"/>
                  <w:rFonts w:ascii="Times New Roman" w:hAnsi="Times New Roman"/>
                  <w:color w:val="000000" w:themeColor="text1"/>
                </w:rPr>
                <w:t>ф. 0504401</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Расчетная ведомость (</w:t>
            </w:r>
            <w:hyperlink r:id="rId79" w:history="1">
              <w:r w:rsidRPr="00D61227">
                <w:rPr>
                  <w:rStyle w:val="af1"/>
                  <w:rFonts w:ascii="Times New Roman" w:hAnsi="Times New Roman"/>
                  <w:color w:val="000000" w:themeColor="text1"/>
                </w:rPr>
                <w:t>ф. 0504402</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возникшему по реализации трудовых функций работника в соответствии с </w:t>
            </w:r>
            <w:hyperlink r:id="rId80" w:history="1">
              <w:r w:rsidRPr="00D61227">
                <w:rPr>
                  <w:rStyle w:val="af1"/>
                  <w:rFonts w:ascii="Times New Roman" w:hAnsi="Times New Roman"/>
                  <w:color w:val="000000" w:themeColor="text1"/>
                </w:rPr>
                <w:t>трудовым законодательством</w:t>
              </w:r>
            </w:hyperlink>
            <w:r w:rsidRPr="00D61227">
              <w:rPr>
                <w:rFonts w:ascii="Times New Roman" w:hAnsi="Times New Roman" w:cs="Times New Roman"/>
                <w:color w:val="000000" w:themeColor="text1"/>
              </w:rPr>
              <w:t>, законодательством о государственной гражданской службе Российской Федерации и Республики Мордовия, законодательством о муниципальной службе Чамзинского муниципального района Республики Мордовия</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3" w:name="sub_1111"/>
            <w:r>
              <w:rPr>
                <w:rFonts w:ascii="Times New Roman" w:hAnsi="Times New Roman" w:cs="Times New Roman"/>
                <w:color w:val="000000" w:themeColor="text1"/>
              </w:rPr>
              <w:t>8</w:t>
            </w:r>
            <w:r w:rsidRPr="00D61227">
              <w:rPr>
                <w:rFonts w:ascii="Times New Roman" w:hAnsi="Times New Roman" w:cs="Times New Roman"/>
                <w:color w:val="000000" w:themeColor="text1"/>
              </w:rPr>
              <w:t>.</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Бухгалтерская справка (</w:t>
            </w:r>
            <w:hyperlink r:id="rId81" w:history="1">
              <w:r w:rsidRPr="00D61227">
                <w:rPr>
                  <w:rStyle w:val="af1"/>
                  <w:rFonts w:ascii="Times New Roman" w:hAnsi="Times New Roman"/>
                  <w:color w:val="000000" w:themeColor="text1"/>
                </w:rPr>
                <w:t>ф. 0504833</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График выплат по исполнительному документу, предусматривающему выплаты </w:t>
            </w:r>
            <w:r w:rsidRPr="00D61227">
              <w:rPr>
                <w:rFonts w:ascii="Times New Roman" w:hAnsi="Times New Roman" w:cs="Times New Roman"/>
                <w:color w:val="000000" w:themeColor="text1"/>
              </w:rPr>
              <w:lastRenderedPageBreak/>
              <w:t>периодического характера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Исполнительный документ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Справка-расчет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исполнительного документа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4" w:name="sub_1112"/>
            <w:r>
              <w:rPr>
                <w:rFonts w:ascii="Times New Roman" w:hAnsi="Times New Roman" w:cs="Times New Roman"/>
                <w:color w:val="000000" w:themeColor="text1"/>
              </w:rPr>
              <w:t>9</w:t>
            </w:r>
            <w:r w:rsidRPr="00D61227">
              <w:rPr>
                <w:rFonts w:ascii="Times New Roman" w:hAnsi="Times New Roman" w:cs="Times New Roman"/>
                <w:color w:val="000000" w:themeColor="text1"/>
              </w:rPr>
              <w:t>.</w:t>
            </w:r>
            <w:bookmarkEnd w:id="64"/>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Бухгалтерская справка (</w:t>
            </w:r>
            <w:hyperlink r:id="rId82" w:history="1">
              <w:r w:rsidRPr="00D61227">
                <w:rPr>
                  <w:rStyle w:val="af1"/>
                  <w:rFonts w:ascii="Times New Roman" w:hAnsi="Times New Roman"/>
                  <w:color w:val="000000" w:themeColor="text1"/>
                </w:rPr>
                <w:t>ф. 0504833</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Решение налогового органа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Справка-расчет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возникшему на основании решения налогового органа</w:t>
            </w:r>
          </w:p>
        </w:tc>
      </w:tr>
      <w:tr w:rsidR="006C23E7" w:rsidRPr="00D61227" w:rsidTr="000579EF">
        <w:tblPrEx>
          <w:tblCellMar>
            <w:top w:w="0" w:type="dxa"/>
            <w:bottom w:w="0" w:type="dxa"/>
          </w:tblCellMar>
        </w:tblPrEx>
        <w:tc>
          <w:tcPr>
            <w:tcW w:w="595" w:type="dxa"/>
            <w:vMerge w:val="restart"/>
            <w:tcBorders>
              <w:top w:val="single" w:sz="4" w:space="0" w:color="auto"/>
              <w:bottom w:val="single" w:sz="4" w:space="0" w:color="auto"/>
              <w:right w:val="single" w:sz="4" w:space="0" w:color="auto"/>
            </w:tcBorders>
          </w:tcPr>
          <w:p w:rsidR="006C23E7" w:rsidRPr="00D61227" w:rsidRDefault="006C23E7" w:rsidP="000579EF">
            <w:pPr>
              <w:pStyle w:val="af4"/>
              <w:jc w:val="center"/>
              <w:rPr>
                <w:rFonts w:ascii="Times New Roman" w:hAnsi="Times New Roman" w:cs="Times New Roman"/>
                <w:color w:val="000000" w:themeColor="text1"/>
              </w:rPr>
            </w:pPr>
            <w:bookmarkStart w:id="65" w:name="sub_1113"/>
            <w:r w:rsidRPr="00D61227">
              <w:rPr>
                <w:rFonts w:ascii="Times New Roman" w:hAnsi="Times New Roman" w:cs="Times New Roman"/>
                <w:color w:val="000000" w:themeColor="text1"/>
              </w:rPr>
              <w:t>1</w:t>
            </w:r>
            <w:r>
              <w:rPr>
                <w:rFonts w:ascii="Times New Roman" w:hAnsi="Times New Roman" w:cs="Times New Roman"/>
                <w:color w:val="000000" w:themeColor="text1"/>
              </w:rPr>
              <w:t>0</w:t>
            </w:r>
            <w:r w:rsidRPr="00D61227">
              <w:rPr>
                <w:rFonts w:ascii="Times New Roman" w:hAnsi="Times New Roman" w:cs="Times New Roman"/>
                <w:color w:val="000000" w:themeColor="text1"/>
              </w:rPr>
              <w:t>.</w:t>
            </w:r>
            <w:bookmarkEnd w:id="65"/>
          </w:p>
        </w:tc>
        <w:tc>
          <w:tcPr>
            <w:tcW w:w="4606" w:type="dxa"/>
            <w:vMerge w:val="restart"/>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Документ, не определенный </w:t>
            </w:r>
            <w:hyperlink w:anchor="sub_1101" w:history="1">
              <w:r w:rsidRPr="00D61227">
                <w:rPr>
                  <w:rStyle w:val="af1"/>
                  <w:rFonts w:ascii="Times New Roman" w:hAnsi="Times New Roman"/>
                  <w:color w:val="000000" w:themeColor="text1"/>
                </w:rPr>
                <w:t>пунктами 1 - 12</w:t>
              </w:r>
            </w:hyperlink>
            <w:r w:rsidRPr="00D61227">
              <w:rPr>
                <w:rFonts w:ascii="Times New Roman" w:hAnsi="Times New Roman" w:cs="Times New Roman"/>
                <w:color w:val="000000" w:themeColor="text1"/>
              </w:rPr>
              <w:t xml:space="preserve"> настоящего перечня, в соответствии с которым возникает бюджетное обязательство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не направлены информация и документы по указанному договору для их включения в реестр контрактов;</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извещение об осуществлении закупки финансовых услуг по предоставлению кредита для финансирования дефицита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и (или) погашения муниципальных долговых обязательств муниципального района;</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приглашение принять участие в определении исполнителя финансовых услуг по предоставлению кредита для финансирования дефицита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и (или) погашения </w:t>
            </w:r>
            <w:r w:rsidRPr="00D61227">
              <w:rPr>
                <w:rFonts w:ascii="Times New Roman" w:hAnsi="Times New Roman" w:cs="Times New Roman"/>
                <w:color w:val="000000" w:themeColor="text1"/>
              </w:rPr>
              <w:lastRenderedPageBreak/>
              <w:t>муниципальных долговых обязательств муниципального района;</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муниципальный контракт (договор) на оказание финансовых услуг по предоставлению кредита для финансирования дефицита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и (или) погашения муниципальных долговых обязательств муниципального района;</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муниципальный контракт (договор) на оказание получателям социальных выплат банковских услуг;</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правовой акт, предусматривающий предоставление из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бюджетам муниципальных образований межбюджетного трансферта в форме дотаций на выравнивание бюджетной обеспеченности;</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договор на оказание услуг, выполнение работ, заключенный получателем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с физическим лицом, не являющимся индивидуальным предпринимателем;</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акт сверки взаимных расчетов;</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решение суда о расторжении муниципального контракта (договора);</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 иной документ, в соответствии с которым возникает бюджетное обязательство получателя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w:t>
            </w: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lastRenderedPageBreak/>
              <w:t>Авансовый отчет (</w:t>
            </w:r>
            <w:hyperlink r:id="rId83" w:history="1">
              <w:r w:rsidRPr="00D61227">
                <w:rPr>
                  <w:rStyle w:val="af1"/>
                  <w:rFonts w:ascii="Times New Roman" w:hAnsi="Times New Roman"/>
                  <w:color w:val="000000" w:themeColor="text1"/>
                </w:rPr>
                <w:t>ф. 0504505</w:t>
              </w:r>
            </w:hyperlink>
            <w:r w:rsidRPr="00D61227">
              <w:rPr>
                <w:rFonts w:ascii="Times New Roman" w:hAnsi="Times New Roman" w:cs="Times New Roman"/>
                <w:color w:val="000000" w:themeColor="text1"/>
              </w:rPr>
              <w:t>)</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выполненных работ (оказанных услуг)</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приема-передачи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Акт сверки взаимных расчетов</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Договор на оказание услуг, выполнение работ, заключенный получателем средств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Заявление на выдачу денежных средств под отчет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Заявление физического лица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Решение суда о расторжении муниципального контракта (договора)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Квитанция</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Приказ о направлении в командировку, с прилагаемым расчетом командировочных сумм</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Служебная записка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Справка-расчет или иной документ, являющийся основанием для оплаты неустойки</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Счет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hyperlink r:id="rId84" w:history="1">
              <w:r w:rsidRPr="00D61227">
                <w:rPr>
                  <w:rStyle w:val="af1"/>
                  <w:rFonts w:ascii="Times New Roman" w:hAnsi="Times New Roman"/>
                  <w:color w:val="000000" w:themeColor="text1"/>
                </w:rPr>
                <w:t>Счет-фактура</w:t>
              </w:r>
            </w:hyperlink>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Товарная накладная (унифицированная </w:t>
            </w:r>
            <w:hyperlink r:id="rId85" w:history="1">
              <w:r w:rsidRPr="00D61227">
                <w:rPr>
                  <w:rStyle w:val="af1"/>
                  <w:rFonts w:ascii="Times New Roman" w:hAnsi="Times New Roman"/>
                  <w:color w:val="000000" w:themeColor="text1"/>
                </w:rPr>
                <w:t>форма N ТОРГ-12</w:t>
              </w:r>
            </w:hyperlink>
            <w:r w:rsidRPr="00D61227">
              <w:rPr>
                <w:rFonts w:ascii="Times New Roman" w:hAnsi="Times New Roman" w:cs="Times New Roman"/>
                <w:color w:val="000000" w:themeColor="text1"/>
              </w:rPr>
              <w:t>) (ф. 0330212)</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Универсальный передаточный документ</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Чек</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Муниципальный контракт (договор) (в случае осуществления авансовых платежей в соответствии с условиями муниципального </w:t>
            </w:r>
            <w:r w:rsidRPr="00D61227">
              <w:rPr>
                <w:rFonts w:ascii="Times New Roman" w:hAnsi="Times New Roman" w:cs="Times New Roman"/>
                <w:color w:val="000000" w:themeColor="text1"/>
              </w:rPr>
              <w:lastRenderedPageBreak/>
              <w:t>контракта (договора))</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Заявка на перечисление межбюджетного трансферта из </w:t>
            </w:r>
            <w:r>
              <w:rPr>
                <w:rFonts w:ascii="Times New Roman" w:hAnsi="Times New Roman" w:cs="Times New Roman"/>
                <w:color w:val="000000" w:themeColor="text1"/>
              </w:rPr>
              <w:t>бюджета поселения</w:t>
            </w:r>
            <w:r w:rsidRPr="00D61227">
              <w:rPr>
                <w:rFonts w:ascii="Times New Roman" w:hAnsi="Times New Roman" w:cs="Times New Roman"/>
                <w:color w:val="000000" w:themeColor="text1"/>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C23E7" w:rsidRPr="00D61227" w:rsidTr="000579EF">
        <w:tblPrEx>
          <w:tblCellMar>
            <w:top w:w="0" w:type="dxa"/>
            <w:bottom w:w="0" w:type="dxa"/>
          </w:tblCellMar>
        </w:tblPrEx>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C23E7" w:rsidRPr="00D61227" w:rsidTr="000579EF">
        <w:tblPrEx>
          <w:tblCellMar>
            <w:top w:w="0" w:type="dxa"/>
            <w:bottom w:w="0" w:type="dxa"/>
          </w:tblCellMar>
        </w:tblPrEx>
        <w:trPr>
          <w:trHeight w:val="1390"/>
        </w:trPr>
        <w:tc>
          <w:tcPr>
            <w:tcW w:w="595" w:type="dxa"/>
            <w:vMerge/>
            <w:tcBorders>
              <w:top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606" w:type="dxa"/>
            <w:vMerge/>
            <w:tcBorders>
              <w:top w:val="single" w:sz="4" w:space="0" w:color="auto"/>
              <w:left w:val="single" w:sz="4" w:space="0" w:color="auto"/>
              <w:bottom w:val="single" w:sz="4" w:space="0" w:color="auto"/>
              <w:right w:val="single" w:sz="4" w:space="0" w:color="auto"/>
            </w:tcBorders>
          </w:tcPr>
          <w:p w:rsidR="006C23E7" w:rsidRPr="00D61227" w:rsidRDefault="006C23E7" w:rsidP="000579EF">
            <w:pPr>
              <w:pStyle w:val="af4"/>
              <w:rPr>
                <w:rFonts w:ascii="Times New Roman" w:hAnsi="Times New Roman" w:cs="Times New Roman"/>
                <w:color w:val="000000" w:themeColor="text1"/>
              </w:rPr>
            </w:pPr>
          </w:p>
        </w:tc>
        <w:tc>
          <w:tcPr>
            <w:tcW w:w="4973" w:type="dxa"/>
            <w:tcBorders>
              <w:top w:val="single" w:sz="4" w:space="0" w:color="auto"/>
              <w:left w:val="single" w:sz="4" w:space="0" w:color="auto"/>
              <w:bottom w:val="single" w:sz="4" w:space="0" w:color="auto"/>
            </w:tcBorders>
          </w:tcPr>
          <w:p w:rsidR="006C23E7" w:rsidRPr="00D61227" w:rsidRDefault="006C23E7" w:rsidP="000579EF">
            <w:pPr>
              <w:pStyle w:val="af4"/>
              <w:rPr>
                <w:rFonts w:ascii="Times New Roman" w:hAnsi="Times New Roman" w:cs="Times New Roman"/>
                <w:color w:val="000000" w:themeColor="text1"/>
              </w:rPr>
            </w:pPr>
            <w:r w:rsidRPr="00D61227">
              <w:rPr>
                <w:rFonts w:ascii="Times New Roman" w:hAnsi="Times New Roman" w:cs="Times New Roman"/>
                <w:color w:val="000000" w:themeColor="text1"/>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cs="Times New Roman"/>
                <w:color w:val="000000" w:themeColor="text1"/>
              </w:rPr>
              <w:t>бюджета поселения</w:t>
            </w:r>
          </w:p>
        </w:tc>
      </w:tr>
    </w:tbl>
    <w:p w:rsidR="006C23E7" w:rsidRPr="00D61227" w:rsidRDefault="006C23E7" w:rsidP="006C23E7">
      <w:pPr>
        <w:rPr>
          <w:rFonts w:ascii="Times New Roman" w:hAnsi="Times New Roman" w:cs="Times New Roman"/>
          <w:color w:val="000000" w:themeColor="text1"/>
        </w:rPr>
      </w:pPr>
    </w:p>
    <w:p w:rsidR="006C23E7" w:rsidRDefault="006C23E7" w:rsidP="000D2159">
      <w:pPr>
        <w:jc w:val="center"/>
        <w:rPr>
          <w:sz w:val="26"/>
          <w:szCs w:val="26"/>
        </w:rPr>
      </w:pPr>
    </w:p>
    <w:p w:rsidR="006C23E7" w:rsidRDefault="006C23E7" w:rsidP="000D2159">
      <w:pPr>
        <w:jc w:val="center"/>
        <w:rPr>
          <w:sz w:val="26"/>
          <w:szCs w:val="26"/>
        </w:rPr>
      </w:pPr>
    </w:p>
    <w:p w:rsidR="006C23E7" w:rsidRDefault="006C23E7"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И.о</w:t>
      </w:r>
      <w:proofErr w:type="gramStart"/>
      <w:r>
        <w:rPr>
          <w:rFonts w:ascii="Times New Roman" w:eastAsia="Times New Roman" w:hAnsi="Times New Roman" w:cs="Times New Roman"/>
          <w:sz w:val="20"/>
          <w:szCs w:val="20"/>
        </w:rPr>
        <w:t>.г</w:t>
      </w:r>
      <w:proofErr w:type="gramEnd"/>
      <w:r>
        <w:rPr>
          <w:rFonts w:ascii="Times New Roman" w:eastAsia="Times New Roman" w:hAnsi="Times New Roman" w:cs="Times New Roman"/>
          <w:sz w:val="20"/>
          <w:szCs w:val="20"/>
        </w:rPr>
        <w:t>лавы Медаевского сельского поселения Е.Н.Голубева, тел 28-227</w:t>
      </w:r>
    </w:p>
    <w:p w:rsidR="00FB42C7" w:rsidRDefault="00FB42C7"/>
    <w:sectPr w:rsidR="00FB42C7" w:rsidSect="001D2E8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3">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F2F14"/>
    <w:rsid w:val="00060996"/>
    <w:rsid w:val="000969C1"/>
    <w:rsid w:val="000D2159"/>
    <w:rsid w:val="001B367D"/>
    <w:rsid w:val="001D1738"/>
    <w:rsid w:val="001D2E81"/>
    <w:rsid w:val="003270CF"/>
    <w:rsid w:val="004134E4"/>
    <w:rsid w:val="00446A71"/>
    <w:rsid w:val="005748F6"/>
    <w:rsid w:val="00617001"/>
    <w:rsid w:val="00667406"/>
    <w:rsid w:val="006C23E7"/>
    <w:rsid w:val="00A50664"/>
    <w:rsid w:val="00A93106"/>
    <w:rsid w:val="00B119EC"/>
    <w:rsid w:val="00BB4527"/>
    <w:rsid w:val="00CE1278"/>
    <w:rsid w:val="00CE5713"/>
    <w:rsid w:val="00E15B83"/>
    <w:rsid w:val="00EF2F14"/>
    <w:rsid w:val="00F4182D"/>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A71"/>
  </w:style>
  <w:style w:type="paragraph" w:styleId="1">
    <w:name w:val="heading 1"/>
    <w:basedOn w:val="a"/>
    <w:next w:val="a"/>
    <w:link w:val="10"/>
    <w:uiPriority w:val="99"/>
    <w:qFormat/>
    <w:rsid w:val="003270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
    <w:name w:val="Body Text 2"/>
    <w:basedOn w:val="a"/>
    <w:link w:val="20"/>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uiPriority w:val="99"/>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uiPriority w:val="99"/>
    <w:rsid w:val="001D2E81"/>
    <w:rPr>
      <w:rFonts w:ascii="Times New Roman" w:eastAsia="Times New Roman" w:hAnsi="Times New Roman" w:cs="Times New Roman"/>
      <w:sz w:val="24"/>
      <w:szCs w:val="24"/>
      <w:lang w:eastAsia="ar-SA"/>
    </w:rPr>
  </w:style>
  <w:style w:type="paragraph" w:styleId="af">
    <w:name w:val="footer"/>
    <w:basedOn w:val="a"/>
    <w:link w:val="af0"/>
    <w:uiPriority w:val="99"/>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uiPriority w:val="99"/>
    <w:rsid w:val="001D2E81"/>
    <w:rPr>
      <w:rFonts w:ascii="Times New Roman" w:eastAsia="Times New Roman" w:hAnsi="Times New Roman" w:cs="Times New Roman"/>
      <w:sz w:val="24"/>
      <w:szCs w:val="24"/>
      <w:lang w:eastAsia="ar-SA"/>
    </w:rPr>
  </w:style>
  <w:style w:type="paragraph" w:customStyle="1" w:styleId="ConsPlusNormal">
    <w:name w:val="ConsPlusNormal"/>
    <w:uiPriority w:val="99"/>
    <w:rsid w:val="00A5066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blk">
    <w:name w:val="blk"/>
    <w:rsid w:val="00A50664"/>
    <w:rPr>
      <w:rFonts w:cs="Times New Roman"/>
    </w:rPr>
  </w:style>
  <w:style w:type="character" w:customStyle="1" w:styleId="10">
    <w:name w:val="Заголовок 1 Знак"/>
    <w:basedOn w:val="a0"/>
    <w:link w:val="1"/>
    <w:uiPriority w:val="99"/>
    <w:rsid w:val="003270CF"/>
    <w:rPr>
      <w:rFonts w:asciiTheme="majorHAnsi" w:eastAsiaTheme="majorEastAsia" w:hAnsiTheme="majorHAnsi" w:cstheme="majorBidi"/>
      <w:b/>
      <w:bCs/>
      <w:color w:val="365F91" w:themeColor="accent1" w:themeShade="BF"/>
      <w:sz w:val="28"/>
      <w:szCs w:val="28"/>
    </w:rPr>
  </w:style>
  <w:style w:type="character" w:customStyle="1" w:styleId="af1">
    <w:name w:val="Гипертекстовая ссылка"/>
    <w:basedOn w:val="a0"/>
    <w:uiPriority w:val="99"/>
    <w:rsid w:val="003270CF"/>
    <w:rPr>
      <w:rFonts w:cs="Times New Roman"/>
      <w:color w:val="106BBE"/>
    </w:rPr>
  </w:style>
  <w:style w:type="paragraph" w:customStyle="1" w:styleId="af2">
    <w:name w:val="Комментарий"/>
    <w:basedOn w:val="a"/>
    <w:next w:val="a"/>
    <w:uiPriority w:val="99"/>
    <w:rsid w:val="003270CF"/>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character" w:customStyle="1" w:styleId="af3">
    <w:name w:val="Цветовое выделение"/>
    <w:uiPriority w:val="99"/>
    <w:rsid w:val="006C23E7"/>
    <w:rPr>
      <w:b/>
      <w:color w:val="26282F"/>
    </w:rPr>
  </w:style>
  <w:style w:type="paragraph" w:customStyle="1" w:styleId="af4">
    <w:name w:val="Нормальный (таблица)"/>
    <w:basedOn w:val="a"/>
    <w:next w:val="a"/>
    <w:uiPriority w:val="99"/>
    <w:rsid w:val="006C23E7"/>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5">
    <w:name w:val="Прижатый влево"/>
    <w:basedOn w:val="a"/>
    <w:next w:val="a"/>
    <w:uiPriority w:val="99"/>
    <w:rsid w:val="006C23E7"/>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6">
    <w:name w:val="Цветовое выделение для Текст"/>
    <w:uiPriority w:val="99"/>
    <w:rsid w:val="006C23E7"/>
    <w:rPr>
      <w:rFonts w:ascii="Times New Roman CYR" w:hAnsi="Times New Roman CYR"/>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4503725/1000" TargetMode="External"/><Relationship Id="rId18" Type="http://schemas.openxmlformats.org/officeDocument/2006/relationships/hyperlink" Target="http://internet.garant.ru/document/redirect/75034158/0" TargetMode="External"/><Relationship Id="rId26" Type="http://schemas.openxmlformats.org/officeDocument/2006/relationships/hyperlink" Target="http://internet.garant.ru/document/redirect/72089748/0" TargetMode="External"/><Relationship Id="rId39" Type="http://schemas.openxmlformats.org/officeDocument/2006/relationships/hyperlink" Target="http://internet.garant.ru/document/redirect/75034158/0" TargetMode="External"/><Relationship Id="rId21" Type="http://schemas.openxmlformats.org/officeDocument/2006/relationships/hyperlink" Target="http://internet.garant.ru/document/redirect/72089748/0"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http://internet.garant.ru/document/redirect/12184522/21" TargetMode="External"/><Relationship Id="rId47" Type="http://schemas.openxmlformats.org/officeDocument/2006/relationships/hyperlink" Target="http://internet.garant.ru/document/redirect/10102673/600" TargetMode="External"/><Relationship Id="rId50" Type="http://schemas.openxmlformats.org/officeDocument/2006/relationships/hyperlink" Target="http://internet.garant.ru/document/redirect/75034158/70000" TargetMode="External"/><Relationship Id="rId55" Type="http://schemas.openxmlformats.org/officeDocument/2006/relationships/hyperlink" Target="http://internet.garant.ru/document/redirect/75034158/50000" TargetMode="External"/><Relationship Id="rId63" Type="http://schemas.openxmlformats.org/officeDocument/2006/relationships/hyperlink" Target="http://internet.garant.ru/document/redirect/72275618/11000" TargetMode="External"/><Relationship Id="rId68" Type="http://schemas.openxmlformats.org/officeDocument/2006/relationships/hyperlink" Target="http://internet.garant.ru/document/redirect/75034158/90000" TargetMode="External"/><Relationship Id="rId76" Type="http://schemas.openxmlformats.org/officeDocument/2006/relationships/hyperlink" Target="http://internet.garant.ru/document/redirect/180026/4012" TargetMode="External"/><Relationship Id="rId84"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75034158/10000" TargetMode="External"/><Relationship Id="rId71" Type="http://schemas.openxmlformats.org/officeDocument/2006/relationships/hyperlink" Target="http://internet.garant.ru/document/redirect/70353464/2" TargetMode="External"/><Relationship Id="rId2" Type="http://schemas.openxmlformats.org/officeDocument/2006/relationships/numbering" Target="numbering.xml"/><Relationship Id="rId16"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0102673/600"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40000"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75034158/130000" TargetMode="External"/><Relationship Id="rId45" Type="http://schemas.openxmlformats.org/officeDocument/2006/relationships/hyperlink" Target="http://internet.garant.ru/document/redirect/75034158/1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0" TargetMode="External"/><Relationship Id="rId66" Type="http://schemas.openxmlformats.org/officeDocument/2006/relationships/hyperlink" Target="http://internet.garant.ru/document/redirect/75034158/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70951956/2180"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internet.garant.ru/document/redirect/75034158/90000" TargetMode="External"/><Relationship Id="rId82" Type="http://schemas.openxmlformats.org/officeDocument/2006/relationships/hyperlink" Target="http://internet.garant.ru/document/redirect/70951956/2320" TargetMode="External"/><Relationship Id="rId19" Type="http://schemas.openxmlformats.org/officeDocument/2006/relationships/hyperlink" Target="http://internet.garant.ru/document/redirect/107917/0" TargetMode="External"/><Relationship Id="rId4" Type="http://schemas.openxmlformats.org/officeDocument/2006/relationships/settings" Target="settings.xml"/><Relationship Id="rId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0"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12604/242075" TargetMode="External"/><Relationship Id="rId35" Type="http://schemas.openxmlformats.org/officeDocument/2006/relationships/hyperlink" Target="http://internet.garant.ru/document/redirect/75034158/40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60000" TargetMode="External"/><Relationship Id="rId56" Type="http://schemas.openxmlformats.org/officeDocument/2006/relationships/hyperlink" Target="http://internet.garant.ru/document/redirect/75034158/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2275618/11000" TargetMode="External"/><Relationship Id="rId77" Type="http://schemas.openxmlformats.org/officeDocument/2006/relationships/hyperlink" Target="http://internet.garant.ru/document/redirect/70951956/2220" TargetMode="External"/><Relationship Id="rId8" Type="http://schemas.openxmlformats.org/officeDocument/2006/relationships/hyperlink" Target="http://internet.garant.ru/document/redirect/75034158/2000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0116264/1000" TargetMode="External"/><Relationship Id="rId80" Type="http://schemas.openxmlformats.org/officeDocument/2006/relationships/hyperlink" Target="http://internet.garant.ru/document/redirect/12125268/5" TargetMode="External"/><Relationship Id="rId85" Type="http://schemas.openxmlformats.org/officeDocument/2006/relationships/hyperlink" Target="http://internet.garant.ru/document/redirect/180026/4012" TargetMode="External"/><Relationship Id="rId3" Type="http://schemas.openxmlformats.org/officeDocument/2006/relationships/styles" Target="styles.xml"/><Relationship Id="rId12" Type="http://schemas.openxmlformats.org/officeDocument/2006/relationships/hyperlink" Target="http://internet.garant.ru/document/redirect/12184522/54"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0" TargetMode="External"/><Relationship Id="rId38" Type="http://schemas.openxmlformats.org/officeDocument/2006/relationships/hyperlink" Target="http://internet.garant.ru/document/redirect/75034158/20000" TargetMode="External"/><Relationship Id="rId46" Type="http://schemas.openxmlformats.org/officeDocument/2006/relationships/hyperlink" Target="http://internet.garant.ru/document/redirect/75034158/0" TargetMode="External"/><Relationship Id="rId59" Type="http://schemas.openxmlformats.org/officeDocument/2006/relationships/hyperlink" Target="http://internet.garant.ru/document/redirect/75034158/90000" TargetMode="External"/><Relationship Id="rId67" Type="http://schemas.openxmlformats.org/officeDocument/2006/relationships/hyperlink" Target="http://internet.garant.ru/document/redirect/12184522/21"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0" TargetMode="External"/><Relationship Id="rId54" Type="http://schemas.openxmlformats.org/officeDocument/2006/relationships/hyperlink" Target="http://internet.garant.ru/document/redirect/75034158/7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70951956/2240" TargetMode="Externa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http://internet.garant.ru/document/redirect/75034158/110000" TargetMode="External"/><Relationship Id="rId10" Type="http://schemas.openxmlformats.org/officeDocument/2006/relationships/hyperlink" Target="http://internet.garant.ru/document/redirect/12184522/54" TargetMode="External"/><Relationship Id="rId31" Type="http://schemas.openxmlformats.org/officeDocument/2006/relationships/hyperlink" Target="http://internet.garant.ru/document/redirect/75034158/120000" TargetMode="External"/><Relationship Id="rId44" Type="http://schemas.openxmlformats.org/officeDocument/2006/relationships/hyperlink" Target="http://internet.garant.ru/document/redirect/72275618/11000" TargetMode="External"/><Relationship Id="rId52" Type="http://schemas.openxmlformats.org/officeDocument/2006/relationships/hyperlink" Target="http://internet.garant.ru/document/redirect/75034158/80000" TargetMode="External"/><Relationship Id="rId60" Type="http://schemas.openxmlformats.org/officeDocument/2006/relationships/hyperlink" Target="http://internet.garant.ru/document/redirect/75034158/0" TargetMode="External"/><Relationship Id="rId65" Type="http://schemas.openxmlformats.org/officeDocument/2006/relationships/hyperlink" Target="http://internet.garant.ru/document/redirect/75034158/100000" TargetMode="External"/><Relationship Id="rId73" Type="http://schemas.openxmlformats.org/officeDocument/2006/relationships/hyperlink" Target="http://internet.garant.ru/document/redirect/180026/4012" TargetMode="External"/><Relationship Id="rId78" Type="http://schemas.openxmlformats.org/officeDocument/2006/relationships/hyperlink" Target="http://internet.garant.ru/document/redirect/70951956/2170" TargetMode="External"/><Relationship Id="rId81" Type="http://schemas.openxmlformats.org/officeDocument/2006/relationships/hyperlink" Target="http://internet.garant.ru/document/redirect/70951956/2320"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1AF8C-D535-4CF2-99EE-D75498A5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9599</Words>
  <Characters>54716</Characters>
  <Application>Microsoft Office Word</Application>
  <DocSecurity>0</DocSecurity>
  <Lines>455</Lines>
  <Paragraphs>128</Paragraphs>
  <ScaleCrop>false</ScaleCrop>
  <Company/>
  <LinksUpToDate>false</LinksUpToDate>
  <CharactersWithSpaces>64187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15</cp:revision>
  <dcterms:created xsi:type="dcterms:W3CDTF">2022-01-13T09:30:00Z</dcterms:created>
  <dcterms:modified xsi:type="dcterms:W3CDTF">2022-03-05T07:46:00Z</dcterms:modified>
</cp:coreProperties>
</file>