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531BF9" w:rsidP="00D17265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color w:val="000000"/>
          <w:sz w:val="28"/>
          <w:szCs w:val="28"/>
        </w:rPr>
        <w:t>0</w:t>
      </w:r>
      <w:r w:rsidR="00F70724">
        <w:rPr>
          <w:rFonts w:ascii="Times New Roman" w:hAnsi="Times New Roman"/>
          <w:color w:val="000000"/>
          <w:sz w:val="28"/>
          <w:szCs w:val="28"/>
        </w:rPr>
        <w:t>7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 w:rsidRPr="00531BF9">
        <w:rPr>
          <w:rFonts w:ascii="Times New Roman" w:hAnsi="Times New Roman"/>
          <w:color w:val="000000"/>
          <w:sz w:val="28"/>
          <w:szCs w:val="28"/>
        </w:rPr>
        <w:t>02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Pr="00531BF9">
        <w:rPr>
          <w:rFonts w:ascii="Times New Roman" w:hAnsi="Times New Roman"/>
          <w:color w:val="000000"/>
          <w:sz w:val="28"/>
          <w:szCs w:val="28"/>
        </w:rPr>
        <w:t>2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 w:rsidRPr="00531BF9">
        <w:rPr>
          <w:rFonts w:ascii="Times New Roman" w:hAnsi="Times New Roman"/>
          <w:sz w:val="28"/>
          <w:szCs w:val="28"/>
        </w:rPr>
        <w:t>2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ПРОТОКОЛ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Общего собрания участников общей долевой собственности  землепользования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бывшего    сельскохозяйственного производственного кооператива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«Рассвет»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от 0</w:t>
      </w:r>
      <w:r w:rsidR="00F70724">
        <w:rPr>
          <w:rFonts w:ascii="Times New Roman" w:hAnsi="Times New Roman" w:cs="Times New Roman"/>
        </w:rPr>
        <w:t>7</w:t>
      </w:r>
      <w:r w:rsidRPr="00531BF9">
        <w:rPr>
          <w:rFonts w:ascii="Times New Roman" w:hAnsi="Times New Roman" w:cs="Times New Roman"/>
        </w:rPr>
        <w:t>.02.2022 г.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с. Большое Маресево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Уполномоченное должностное лицо от администрации Большемаресевского сельского поселения Чамзинского муниципального района Республики Мордовия – Глава  Большемаресевского сельского поселения  Медов А.А.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Всего собственников земельных долей - </w:t>
      </w:r>
      <w:r w:rsidRPr="00531BF9">
        <w:rPr>
          <w:rFonts w:ascii="Times New Roman" w:hAnsi="Times New Roman" w:cs="Times New Roman"/>
          <w:color w:val="000000" w:themeColor="text1"/>
        </w:rPr>
        <w:t>34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На собрании присутствовало 0 человек, что составляет менее 1% от общего числа участников долевой собственности и менее 3,8% от числа участников долевой собственности, включенных в список лиц, земельные доли которых могут быть невостребованными. Кворума нет.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Список участников долевой собственности на земельные участки, присутствовавших на общем собрании участников долевой собственности землепользования бывшего сельскохозяйственного производственного кооператива «Рассвет» прилагается.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Председатель собрания:                                                                                                  Медов А.А.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Секретарь собрания:                                                                                                       </w:t>
      </w:r>
      <w:r w:rsidRPr="00531BF9">
        <w:rPr>
          <w:rFonts w:ascii="Times New Roman" w:hAnsi="Times New Roman" w:cs="Times New Roman"/>
          <w:color w:val="000000" w:themeColor="text1"/>
        </w:rPr>
        <w:t>Миронова Н.Д.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Список земельных долей, которые могут быть признаны  невостребованными  земельными долями был опубликован в Информационном бюллетене Большемаресевского сельского поселения 24 сентября 2021г.№14, на информационном стенде по адресу: Республика Мордовия, Чамзинский район, с.Большое Маресево, ул.Советская, д.71   и на официальном сайте сети «Интернет»: </w:t>
      </w:r>
      <w:r w:rsidRPr="00531BF9">
        <w:rPr>
          <w:rFonts w:ascii="Times New Roman" w:hAnsi="Times New Roman" w:cs="Times New Roman"/>
          <w:lang w:val="en-US"/>
        </w:rPr>
        <w:t>chamzinka</w:t>
      </w:r>
      <w:r w:rsidRPr="00531BF9">
        <w:rPr>
          <w:rFonts w:ascii="Times New Roman" w:hAnsi="Times New Roman" w:cs="Times New Roman"/>
        </w:rPr>
        <w:t>.</w:t>
      </w:r>
      <w:r w:rsidRPr="00531BF9">
        <w:rPr>
          <w:rFonts w:ascii="Times New Roman" w:hAnsi="Times New Roman" w:cs="Times New Roman"/>
          <w:lang w:val="en-US"/>
        </w:rPr>
        <w:t>e</w:t>
      </w:r>
      <w:r w:rsidRPr="00531BF9">
        <w:rPr>
          <w:rFonts w:ascii="Times New Roman" w:hAnsi="Times New Roman" w:cs="Times New Roman"/>
        </w:rPr>
        <w:t>-</w:t>
      </w:r>
      <w:r w:rsidRPr="00531BF9">
        <w:rPr>
          <w:rFonts w:ascii="Times New Roman" w:hAnsi="Times New Roman" w:cs="Times New Roman"/>
          <w:lang w:val="en-US"/>
        </w:rPr>
        <w:t>mordovia</w:t>
      </w:r>
      <w:r w:rsidRPr="00531BF9">
        <w:rPr>
          <w:rFonts w:ascii="Times New Roman" w:hAnsi="Times New Roman" w:cs="Times New Roman"/>
        </w:rPr>
        <w:t>.</w:t>
      </w:r>
      <w:r w:rsidRPr="00531BF9">
        <w:rPr>
          <w:rFonts w:ascii="Times New Roman" w:hAnsi="Times New Roman" w:cs="Times New Roman"/>
          <w:lang w:val="en-US"/>
        </w:rPr>
        <w:t>ru</w:t>
      </w:r>
      <w:r w:rsidRPr="00531BF9">
        <w:rPr>
          <w:rFonts w:ascii="Times New Roman" w:hAnsi="Times New Roman" w:cs="Times New Roman"/>
        </w:rPr>
        <w:t>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Общее собрание участников долевой собственности на земельный участок. Ранее используемый СХПК «Рассвет».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lastRenderedPageBreak/>
        <w:t xml:space="preserve">Приложения: 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1.Подписи участников долевой собственности землепользования сельскохозяйственного производственного кооператива  «Рассвет», присутствующие на собрании на 1 листе. Приложение 1.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2. Список земельных долей, которые могут быть признаны невостребованными земельными долями. Приложение 2.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Подписи: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Председатель собрания:                                                                                 Медов А.А.</w:t>
      </w:r>
    </w:p>
    <w:p w:rsidR="00531BF9" w:rsidRPr="00531BF9" w:rsidRDefault="00531BF9" w:rsidP="00531BF9">
      <w:pPr>
        <w:rPr>
          <w:rFonts w:ascii="Times New Roman" w:hAnsi="Times New Roman" w:cs="Times New Roman"/>
          <w:color w:val="FF0000"/>
        </w:rPr>
      </w:pPr>
      <w:r w:rsidRPr="00531BF9">
        <w:rPr>
          <w:rFonts w:ascii="Times New Roman" w:hAnsi="Times New Roman" w:cs="Times New Roman"/>
        </w:rPr>
        <w:t xml:space="preserve">Секретарь собрания:                                                                                      </w:t>
      </w:r>
      <w:r w:rsidRPr="00531BF9">
        <w:rPr>
          <w:rFonts w:ascii="Times New Roman" w:hAnsi="Times New Roman" w:cs="Times New Roman"/>
          <w:color w:val="000000" w:themeColor="text1"/>
        </w:rPr>
        <w:t>Миронова Н.Д.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jc w:val="right"/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Приложение 1</w:t>
      </w:r>
    </w:p>
    <w:p w:rsidR="00531BF9" w:rsidRPr="00531BF9" w:rsidRDefault="00531BF9" w:rsidP="00531BF9">
      <w:pPr>
        <w:rPr>
          <w:rFonts w:ascii="Times New Roman" w:hAnsi="Times New Roman" w:cs="Times New Roman"/>
          <w:sz w:val="28"/>
          <w:szCs w:val="28"/>
        </w:rPr>
      </w:pPr>
      <w:r w:rsidRPr="00531B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Список 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Участников долевой собственности на земельные участки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 xml:space="preserve">                                           присутствующих на собрании.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t>1.</w:t>
      </w: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  <w:r w:rsidRPr="00531BF9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Приложение 2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Список земельных долей, которые могут быть признаны невостребованными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земельными долями, собственники которых - участники долевой собственности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</w:rPr>
      </w:pPr>
      <w:r w:rsidRPr="00531BF9">
        <w:rPr>
          <w:rFonts w:ascii="Times New Roman" w:hAnsi="Times New Roman" w:cs="Times New Roman"/>
          <w:b/>
        </w:rPr>
        <w:t>«Рассвет» -умерли никто из наследников не принял наследства</w:t>
      </w:r>
    </w:p>
    <w:p w:rsidR="00531BF9" w:rsidRPr="00531BF9" w:rsidRDefault="00531BF9" w:rsidP="00531BF9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049"/>
        <w:gridCol w:w="1354"/>
        <w:gridCol w:w="2448"/>
        <w:gridCol w:w="1266"/>
      </w:tblGrid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</w:p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п/п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Населенный пункт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Площадь</w:t>
            </w:r>
          </w:p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(га)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Баранова Марина Петровна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05.02.1906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Борисов Александр Викторович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12.05.1959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Боркунова Наталья Федоровна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09.11.1911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Дергунов Иван Тимофеевич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18.02.1920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Огаревка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Дергунова Анна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16.01.1932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Огаревка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  <w:spacing w:line="165" w:lineRule="atLeast"/>
            </w:pPr>
            <w:r w:rsidRPr="00531BF9">
              <w:t>Зотова Ольга Никитична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31.01.1921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Зотова Татьяна Сергеевна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07.01.1913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Кемайкина Валентина Степановна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11.09.1938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Комарова Дарья Степановна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11.05.1914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д. Огаревка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Логинова Евдокия Федоровна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06.03.1909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Логинова Евдокия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29.08.1933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Платонов Виктор Васильевич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10.02.1942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Платонова Антонина Васильевна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26.04.1947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Ротанова Мария Осиповна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25.05.1900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Семячкина Мария Павловна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18.02.1915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Сюльгина Елизавета Владимировна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27.10.1909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049" w:type="dxa"/>
          </w:tcPr>
          <w:p w:rsidR="00531BF9" w:rsidRPr="00531BF9" w:rsidRDefault="00531BF9" w:rsidP="00D7070E">
            <w:pPr>
              <w:pStyle w:val="af0"/>
            </w:pPr>
            <w:r w:rsidRPr="00531BF9">
              <w:t>Федосеева Агр</w:t>
            </w:r>
            <w:r w:rsidR="00D7070E">
              <w:t>и</w:t>
            </w:r>
            <w:r w:rsidRPr="00531BF9">
              <w:t>п</w:t>
            </w:r>
            <w:r w:rsidR="00D7070E">
              <w:t>п</w:t>
            </w:r>
            <w:r w:rsidRPr="00531BF9">
              <w:t>ина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28.05.1914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Федосеева Александра Михайловна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17.06.1926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Вдовина Клавдия Фроловна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12.11.1924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Гусарова Екатерина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05.08.1933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lastRenderedPageBreak/>
              <w:t>21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Зотова Клавдия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25.09.1923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Кустова Анна Егоровна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24.01.1910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д. Огаревка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Максагин Андрей Федорович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26.05.1929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Маколкина Татьяна Степановна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08.07.1931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Максагина Анна Ильинична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22.12.1918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Миркискин Николай Васильевич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22.05.1936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Миронова Елизавета Яковлевна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07.10.1923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Платонова Елизавета Арсентьевна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23.12.1926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Сюльгина Мария Ивановна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30.06.1925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Терешкин Виктор Сергеевич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22.02.1932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Чичамкин Николай Васильевич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02.09.1954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Чичамкина Екатерина Васильевна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08.01.1921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Шишова Надежда Андреевна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29.11.1957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531BF9" w:rsidRPr="00531BF9" w:rsidTr="00406E88">
        <w:tc>
          <w:tcPr>
            <w:tcW w:w="560" w:type="dxa"/>
          </w:tcPr>
          <w:p w:rsidR="00531BF9" w:rsidRPr="00531BF9" w:rsidRDefault="00531BF9" w:rsidP="00406E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4049" w:type="dxa"/>
          </w:tcPr>
          <w:p w:rsidR="00531BF9" w:rsidRPr="00531BF9" w:rsidRDefault="00531BF9" w:rsidP="00406E88">
            <w:pPr>
              <w:pStyle w:val="af0"/>
            </w:pPr>
            <w:r w:rsidRPr="00531BF9">
              <w:t>Шкунов Александр Иванович</w:t>
            </w:r>
          </w:p>
        </w:tc>
        <w:tc>
          <w:tcPr>
            <w:tcW w:w="1354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26.08.1911</w:t>
            </w:r>
          </w:p>
        </w:tc>
        <w:tc>
          <w:tcPr>
            <w:tcW w:w="2448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531BF9" w:rsidRPr="00531BF9" w:rsidRDefault="00531BF9" w:rsidP="00406E88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</w:tbl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Pr="00531BF9" w:rsidRDefault="00531BF9" w:rsidP="00531BF9">
      <w:pPr>
        <w:rPr>
          <w:rFonts w:ascii="Times New Roman" w:hAnsi="Times New Roman" w:cs="Times New Roman"/>
        </w:rPr>
      </w:pPr>
    </w:p>
    <w:p w:rsidR="00531BF9" w:rsidRDefault="00531BF9" w:rsidP="00531BF9"/>
    <w:p w:rsidR="00531BF9" w:rsidRDefault="00531BF9" w:rsidP="00531BF9"/>
    <w:p w:rsidR="00531BF9" w:rsidRDefault="00531BF9" w:rsidP="00531BF9"/>
    <w:p w:rsidR="00531BF9" w:rsidRDefault="00531BF9" w:rsidP="00531BF9"/>
    <w:p w:rsidR="00531BF9" w:rsidRDefault="00531BF9" w:rsidP="00531BF9"/>
    <w:p w:rsidR="00531BF9" w:rsidRDefault="00531BF9" w:rsidP="00531BF9"/>
    <w:p w:rsidR="00531BF9" w:rsidRDefault="00531BF9" w:rsidP="00531BF9"/>
    <w:p w:rsidR="00531BF9" w:rsidRPr="00852BB5" w:rsidRDefault="00531BF9" w:rsidP="00531BF9"/>
    <w:p w:rsidR="00531BF9" w:rsidRPr="002C5ED2" w:rsidRDefault="00531BF9" w:rsidP="002C5ED2">
      <w:pPr>
        <w:pStyle w:val="Standard"/>
        <w:jc w:val="center"/>
        <w:rPr>
          <w:sz w:val="28"/>
          <w:szCs w:val="28"/>
          <w:lang w:val="ru-RU"/>
        </w:rPr>
      </w:pPr>
    </w:p>
    <w:sectPr w:rsidR="00531BF9" w:rsidRPr="002C5ED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6AB" w:rsidRDefault="00DD16AB" w:rsidP="00A0410D">
      <w:pPr>
        <w:spacing w:after="0" w:line="240" w:lineRule="auto"/>
      </w:pPr>
      <w:r>
        <w:separator/>
      </w:r>
    </w:p>
  </w:endnote>
  <w:endnote w:type="continuationSeparator" w:id="1">
    <w:p w:rsidR="00DD16AB" w:rsidRDefault="00DD16AB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6AB" w:rsidRDefault="00DD16AB" w:rsidP="00A0410D">
      <w:pPr>
        <w:spacing w:after="0" w:line="240" w:lineRule="auto"/>
      </w:pPr>
      <w:r>
        <w:separator/>
      </w:r>
    </w:p>
  </w:footnote>
  <w:footnote w:type="continuationSeparator" w:id="1">
    <w:p w:rsidR="00DD16AB" w:rsidRDefault="00DD16AB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6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0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3"/>
  </w:num>
  <w:num w:numId="9">
    <w:abstractNumId w:val="6"/>
  </w:num>
  <w:num w:numId="10">
    <w:abstractNumId w:val="5"/>
  </w:num>
  <w:num w:numId="11">
    <w:abstractNumId w:val="1"/>
  </w:num>
  <w:num w:numId="12">
    <w:abstractNumId w:val="14"/>
  </w:num>
  <w:num w:numId="13">
    <w:abstractNumId w:val="15"/>
  </w:num>
  <w:num w:numId="14">
    <w:abstractNumId w:val="4"/>
  </w:num>
  <w:num w:numId="15">
    <w:abstractNumId w:val="7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C436F"/>
    <w:rsid w:val="001401C9"/>
    <w:rsid w:val="0016067F"/>
    <w:rsid w:val="00184DF9"/>
    <w:rsid w:val="001C0195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4612D"/>
    <w:rsid w:val="0037472C"/>
    <w:rsid w:val="0038034B"/>
    <w:rsid w:val="00392A40"/>
    <w:rsid w:val="003A5AF2"/>
    <w:rsid w:val="003B49AE"/>
    <w:rsid w:val="003D5172"/>
    <w:rsid w:val="00415FC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57887"/>
    <w:rsid w:val="007A5CBE"/>
    <w:rsid w:val="007A6BFC"/>
    <w:rsid w:val="007F2CB9"/>
    <w:rsid w:val="00880097"/>
    <w:rsid w:val="008C3922"/>
    <w:rsid w:val="008E168A"/>
    <w:rsid w:val="009173A1"/>
    <w:rsid w:val="0094734B"/>
    <w:rsid w:val="00A0410D"/>
    <w:rsid w:val="00A07F5B"/>
    <w:rsid w:val="00A11E7A"/>
    <w:rsid w:val="00A452D9"/>
    <w:rsid w:val="00A728B9"/>
    <w:rsid w:val="00AB0CB2"/>
    <w:rsid w:val="00AB5FCE"/>
    <w:rsid w:val="00AC2D8D"/>
    <w:rsid w:val="00AD6496"/>
    <w:rsid w:val="00AE3E73"/>
    <w:rsid w:val="00B425F0"/>
    <w:rsid w:val="00B654C5"/>
    <w:rsid w:val="00BC4F90"/>
    <w:rsid w:val="00BC7EB8"/>
    <w:rsid w:val="00C00E81"/>
    <w:rsid w:val="00C57FAA"/>
    <w:rsid w:val="00C648E8"/>
    <w:rsid w:val="00CA138C"/>
    <w:rsid w:val="00CB4D46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7070E"/>
    <w:rsid w:val="00D874D4"/>
    <w:rsid w:val="00DD16AB"/>
    <w:rsid w:val="00E03840"/>
    <w:rsid w:val="00E07FC3"/>
    <w:rsid w:val="00E732CE"/>
    <w:rsid w:val="00EA5374"/>
    <w:rsid w:val="00F27036"/>
    <w:rsid w:val="00F70724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50</cp:revision>
  <cp:lastPrinted>2021-06-29T11:48:00Z</cp:lastPrinted>
  <dcterms:created xsi:type="dcterms:W3CDTF">2018-06-09T06:45:00Z</dcterms:created>
  <dcterms:modified xsi:type="dcterms:W3CDTF">2022-03-02T07:38:00Z</dcterms:modified>
</cp:coreProperties>
</file>