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 xml:space="preserve">Администрация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Республики Мордовия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ПОСТАНОВЛЕНИЕ</w:t>
      </w:r>
    </w:p>
    <w:p w:rsidR="00F00935" w:rsidRPr="00CC24FA" w:rsidRDefault="00F00935" w:rsidP="00F00935">
      <w:pPr>
        <w:rPr>
          <w:sz w:val="28"/>
          <w:szCs w:val="28"/>
        </w:rPr>
      </w:pPr>
    </w:p>
    <w:p w:rsidR="00F00935" w:rsidRPr="00CC24FA" w:rsidRDefault="00F00935" w:rsidP="00F00935">
      <w:pPr>
        <w:rPr>
          <w:sz w:val="28"/>
          <w:szCs w:val="28"/>
        </w:rPr>
      </w:pPr>
      <w:r w:rsidRPr="00CC24FA">
        <w:rPr>
          <w:sz w:val="28"/>
          <w:szCs w:val="28"/>
        </w:rPr>
        <w:t xml:space="preserve"> _______2022г.                                                                                               №____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proofErr w:type="spellStart"/>
      <w:r w:rsidRPr="00CC24FA">
        <w:rPr>
          <w:sz w:val="28"/>
          <w:szCs w:val="28"/>
        </w:rPr>
        <w:t>рп</w:t>
      </w:r>
      <w:proofErr w:type="spellEnd"/>
      <w:r w:rsidRPr="00CC24FA">
        <w:rPr>
          <w:sz w:val="28"/>
          <w:szCs w:val="28"/>
        </w:rPr>
        <w:t>. Чамзинка</w:t>
      </w:r>
    </w:p>
    <w:p w:rsidR="00F00935" w:rsidRPr="00CC24FA" w:rsidRDefault="00F00935" w:rsidP="00F00935">
      <w:pPr>
        <w:rPr>
          <w:sz w:val="26"/>
          <w:szCs w:val="26"/>
        </w:rPr>
      </w:pP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О внесении изменений в постановление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 xml:space="preserve">администрации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Республики Мордовия от 31.08.2015 г. № 741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«Об утверждении муниципальной программы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</w:t>
      </w:r>
    </w:p>
    <w:p w:rsidR="00F00935" w:rsidRPr="00CC24FA" w:rsidRDefault="00F00935" w:rsidP="00F00935">
      <w:pPr>
        <w:jc w:val="center"/>
        <w:rPr>
          <w:color w:val="22272F"/>
          <w:sz w:val="28"/>
          <w:szCs w:val="28"/>
        </w:rPr>
      </w:pPr>
      <w:r w:rsidRPr="00CC24FA">
        <w:rPr>
          <w:sz w:val="28"/>
          <w:szCs w:val="28"/>
        </w:rPr>
        <w:t xml:space="preserve">Республики Мордовия </w:t>
      </w:r>
      <w:r w:rsidRPr="00CC24FA">
        <w:rPr>
          <w:color w:val="22272F"/>
          <w:sz w:val="28"/>
          <w:szCs w:val="28"/>
        </w:rPr>
        <w:t>«Обеспечение доступным</w:t>
      </w:r>
    </w:p>
    <w:p w:rsidR="00F00935" w:rsidRPr="00CC24FA" w:rsidRDefault="00F00935" w:rsidP="00F00935">
      <w:pPr>
        <w:jc w:val="center"/>
        <w:rPr>
          <w:sz w:val="26"/>
          <w:szCs w:val="26"/>
          <w:u w:val="single"/>
        </w:rPr>
      </w:pPr>
      <w:r w:rsidRPr="00CC24FA">
        <w:rPr>
          <w:color w:val="22272F"/>
          <w:sz w:val="28"/>
          <w:szCs w:val="28"/>
        </w:rPr>
        <w:t xml:space="preserve">      и комфортным жильем и коммунальными услугами                                          граждан Российской Федерации».</w:t>
      </w:r>
    </w:p>
    <w:p w:rsidR="00F00935" w:rsidRPr="00CC24FA" w:rsidRDefault="00F00935" w:rsidP="00F00935">
      <w:pPr>
        <w:rPr>
          <w:b/>
          <w:sz w:val="26"/>
          <w:szCs w:val="26"/>
        </w:rPr>
      </w:pPr>
    </w:p>
    <w:p w:rsidR="00F00935" w:rsidRPr="00CC24FA" w:rsidRDefault="00F00935" w:rsidP="00F00935">
      <w:pPr>
        <w:jc w:val="both"/>
        <w:rPr>
          <w:sz w:val="28"/>
          <w:szCs w:val="28"/>
        </w:rPr>
      </w:pPr>
      <w:r w:rsidRPr="00CC24FA">
        <w:rPr>
          <w:sz w:val="26"/>
          <w:szCs w:val="26"/>
        </w:rPr>
        <w:tab/>
      </w:r>
      <w:r w:rsidRPr="00CC24FA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 Российской Федерации, администрация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</w:p>
    <w:p w:rsidR="00F00935" w:rsidRPr="00CC24FA" w:rsidRDefault="00F00935" w:rsidP="00F00935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 xml:space="preserve">ПОСТАНОВЛЯЕТ: </w:t>
      </w:r>
    </w:p>
    <w:p w:rsidR="00F00935" w:rsidRPr="00CC24FA" w:rsidRDefault="00F00935" w:rsidP="00F00935">
      <w:pPr>
        <w:jc w:val="center"/>
        <w:rPr>
          <w:sz w:val="28"/>
          <w:szCs w:val="28"/>
        </w:rPr>
      </w:pPr>
    </w:p>
    <w:p w:rsidR="00F00935" w:rsidRPr="00CC24FA" w:rsidRDefault="00F00935" w:rsidP="00F00935">
      <w:pPr>
        <w:jc w:val="both"/>
        <w:rPr>
          <w:bCs/>
          <w:sz w:val="28"/>
          <w:szCs w:val="28"/>
        </w:rPr>
      </w:pPr>
      <w:r w:rsidRPr="00CC24FA">
        <w:rPr>
          <w:b/>
          <w:sz w:val="28"/>
          <w:szCs w:val="28"/>
        </w:rPr>
        <w:tab/>
        <w:t xml:space="preserve">1. </w:t>
      </w:r>
      <w:r w:rsidRPr="00CC24FA">
        <w:rPr>
          <w:sz w:val="28"/>
          <w:szCs w:val="28"/>
        </w:rPr>
        <w:t xml:space="preserve">Внести изменения в </w:t>
      </w:r>
      <w:r w:rsidRPr="00CC24FA">
        <w:rPr>
          <w:bCs/>
          <w:sz w:val="28"/>
          <w:szCs w:val="28"/>
        </w:rPr>
        <w:t xml:space="preserve">муниципальную  программу </w:t>
      </w:r>
      <w:r w:rsidRPr="00CC24F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CC24FA">
        <w:rPr>
          <w:sz w:val="28"/>
          <w:szCs w:val="28"/>
        </w:rPr>
        <w:t xml:space="preserve">, утвержденную </w:t>
      </w:r>
      <w:r w:rsidRPr="00CC24FA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CC24FA">
        <w:rPr>
          <w:bCs/>
          <w:sz w:val="28"/>
          <w:szCs w:val="28"/>
        </w:rPr>
        <w:t>Чамзинского</w:t>
      </w:r>
      <w:proofErr w:type="spellEnd"/>
      <w:r w:rsidRPr="00CC24FA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CC24FA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CC24FA">
        <w:rPr>
          <w:rFonts w:eastAsia="Times New Roman CYR"/>
          <w:sz w:val="28"/>
          <w:szCs w:val="28"/>
        </w:rPr>
        <w:t>Чамзинского</w:t>
      </w:r>
      <w:proofErr w:type="spellEnd"/>
      <w:r w:rsidRPr="00CC24FA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№72, от 16.07.2020г. №380, от 28.10.2020г. №726, от 11.10.2021г. №625)</w:t>
      </w:r>
      <w:r w:rsidRPr="00CC24FA">
        <w:rPr>
          <w:bCs/>
          <w:sz w:val="28"/>
          <w:szCs w:val="28"/>
        </w:rPr>
        <w:t>, следующего содержания:</w:t>
      </w:r>
    </w:p>
    <w:p w:rsidR="00F00935" w:rsidRPr="00CC24FA" w:rsidRDefault="00F00935" w:rsidP="00F00935">
      <w:pPr>
        <w:jc w:val="both"/>
        <w:rPr>
          <w:b/>
          <w:bCs/>
          <w:sz w:val="28"/>
          <w:szCs w:val="28"/>
        </w:rPr>
      </w:pPr>
    </w:p>
    <w:p w:rsidR="00F00935" w:rsidRPr="00CC24FA" w:rsidRDefault="00F00935" w:rsidP="00F00935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CC24FA">
        <w:rPr>
          <w:color w:val="22272F"/>
          <w:sz w:val="28"/>
          <w:szCs w:val="28"/>
        </w:rPr>
        <w:t>В Паспорте муниципальной программы:</w:t>
      </w:r>
    </w:p>
    <w:p w:rsidR="00F00935" w:rsidRPr="00CC24FA" w:rsidRDefault="00F00935" w:rsidP="00F00935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816597" w:rsidRPr="00CC24FA" w:rsidRDefault="00816597" w:rsidP="00816597">
      <w:pPr>
        <w:pStyle w:val="Standard"/>
        <w:ind w:left="525"/>
        <w:jc w:val="both"/>
      </w:pPr>
      <w:r w:rsidRPr="00CC24FA">
        <w:rPr>
          <w:b/>
          <w:bCs/>
          <w:sz w:val="28"/>
          <w:szCs w:val="28"/>
        </w:rPr>
        <w:t>1.1.1.</w:t>
      </w:r>
      <w:r w:rsidRPr="00CC24FA">
        <w:rPr>
          <w:sz w:val="28"/>
          <w:szCs w:val="28"/>
        </w:rPr>
        <w:t xml:space="preserve"> Позицию "Источник и объем финансирования" изложить в следующей редакции:</w:t>
      </w:r>
    </w:p>
    <w:p w:rsidR="00F00935" w:rsidRPr="00CC24FA" w:rsidRDefault="00F00935" w:rsidP="00F00935">
      <w:pPr>
        <w:ind w:left="70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F00935" w:rsidRPr="00CC24FA" w:rsidTr="00F00935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935" w:rsidRPr="00CC24FA" w:rsidRDefault="00F00935" w:rsidP="00F00935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C24FA">
              <w:rPr>
                <w:rFonts w:cs="Times New Roman"/>
                <w:sz w:val="28"/>
              </w:rPr>
              <w:t xml:space="preserve">Источник и объем </w:t>
            </w:r>
            <w:r w:rsidRPr="00CC24FA"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403 777, 56 тыс. рублей, в том числе за счет средств: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федерального бюджета – 177 983, 85 тыс. рублей;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lastRenderedPageBreak/>
              <w:t xml:space="preserve">республиканского  бюджета Республики Мордовия  - 54 367, 91 тыс. рублей;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3 282,0 тыс. рублей; 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Мордовия- 711, 85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-175,657 тыс. рублей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За счёт средств внебюджетных источников – 167 256, 7</w:t>
            </w:r>
            <w:r w:rsidR="00816597" w:rsidRPr="00CC24FA">
              <w:rPr>
                <w:rFonts w:cs="Times New Roman"/>
                <w:sz w:val="28"/>
                <w:szCs w:val="28"/>
              </w:rPr>
              <w:t>7</w:t>
            </w:r>
            <w:r w:rsidRPr="00CC24FA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тыс. рублей, в том числе: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24F52">
              <w:rPr>
                <w:rFonts w:cs="Times New Roman"/>
                <w:sz w:val="28"/>
                <w:szCs w:val="28"/>
              </w:rPr>
              <w:t>по подпрограмме "Обеспечение жильем молодых</w:t>
            </w:r>
            <w:r w:rsidRPr="00CC24FA">
              <w:rPr>
                <w:rFonts w:cs="Times New Roman"/>
                <w:sz w:val="28"/>
                <w:szCs w:val="28"/>
              </w:rPr>
              <w:t xml:space="preserve"> семей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района" </w:t>
            </w:r>
            <w:r w:rsidRPr="00CC24FA">
              <w:rPr>
                <w:rFonts w:cs="Times New Roman"/>
                <w:b/>
                <w:sz w:val="28"/>
                <w:szCs w:val="28"/>
              </w:rPr>
              <w:t>-</w:t>
            </w:r>
            <w:r w:rsidRPr="00F24F52">
              <w:rPr>
                <w:rFonts w:cs="Times New Roman"/>
                <w:sz w:val="28"/>
                <w:szCs w:val="28"/>
              </w:rPr>
              <w:t>282 125, 76 тыс. рублей</w:t>
            </w:r>
            <w:r w:rsidRPr="00CC24FA">
              <w:rPr>
                <w:rFonts w:cs="Times New Roman"/>
                <w:sz w:val="28"/>
                <w:szCs w:val="28"/>
              </w:rPr>
              <w:t xml:space="preserve">, в том числе за счет средств: </w:t>
            </w:r>
          </w:p>
          <w:p w:rsidR="00F00935" w:rsidRPr="00F24F52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федерального бюджета – </w:t>
            </w:r>
            <w:r w:rsidRPr="00F24F52">
              <w:rPr>
                <w:rFonts w:cs="Times New Roman"/>
                <w:sz w:val="28"/>
                <w:szCs w:val="28"/>
              </w:rPr>
              <w:t>75 122, 238 тыс. рублей;</w:t>
            </w:r>
          </w:p>
          <w:p w:rsidR="00F00935" w:rsidRPr="00F24F52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республиканского  бюджета Республики Мордовия  </w:t>
            </w:r>
            <w:r w:rsidRPr="00CC24FA">
              <w:rPr>
                <w:rFonts w:cs="Times New Roman"/>
                <w:b/>
                <w:sz w:val="28"/>
                <w:szCs w:val="28"/>
              </w:rPr>
              <w:t xml:space="preserve">- </w:t>
            </w:r>
            <w:r w:rsidRPr="00F24F52">
              <w:rPr>
                <w:rFonts w:cs="Times New Roman"/>
                <w:sz w:val="28"/>
                <w:szCs w:val="28"/>
              </w:rPr>
              <w:t>36 465, 221 тыс. рублей;</w:t>
            </w:r>
          </w:p>
          <w:p w:rsidR="00F00935" w:rsidRPr="00F24F52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</w:t>
            </w:r>
            <w:r w:rsidR="00F24F52">
              <w:rPr>
                <w:rFonts w:cs="Times New Roman"/>
                <w:sz w:val="28"/>
                <w:szCs w:val="28"/>
              </w:rPr>
              <w:t xml:space="preserve">о района Республики Мордовия – </w:t>
            </w:r>
            <w:r w:rsidRPr="00F24F52">
              <w:rPr>
                <w:rFonts w:cs="Times New Roman"/>
                <w:sz w:val="28"/>
                <w:szCs w:val="28"/>
              </w:rPr>
              <w:t>3 281,518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F00935" w:rsidRPr="00F24F52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F24F52">
              <w:rPr>
                <w:rFonts w:cs="Times New Roman"/>
                <w:sz w:val="28"/>
                <w:szCs w:val="28"/>
              </w:rPr>
              <w:t>167 256, 7</w:t>
            </w:r>
            <w:r w:rsidR="00816597" w:rsidRPr="00F24F52">
              <w:rPr>
                <w:rFonts w:cs="Times New Roman"/>
                <w:sz w:val="28"/>
                <w:szCs w:val="28"/>
              </w:rPr>
              <w:t>7</w:t>
            </w:r>
            <w:r w:rsidRPr="00F24F52">
              <w:rPr>
                <w:rFonts w:cs="Times New Roman"/>
                <w:sz w:val="28"/>
                <w:szCs w:val="28"/>
              </w:rPr>
              <w:t xml:space="preserve"> тыс. рублей.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F24F52">
              <w:rPr>
                <w:rFonts w:cs="Times New Roman"/>
                <w:sz w:val="28"/>
                <w:szCs w:val="28"/>
              </w:rPr>
              <w:t>по подпрограмме "Обеспечение жилыми помещениями детей-сирот и детей, оставшихся без</w:t>
            </w:r>
            <w:r w:rsidRPr="00CC24FA">
              <w:rPr>
                <w:rFonts w:cs="Times New Roman"/>
                <w:sz w:val="28"/>
                <w:szCs w:val="28"/>
              </w:rPr>
              <w:t xml:space="preserve">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– </w:t>
            </w:r>
            <w:r w:rsidRPr="00F24F52">
              <w:rPr>
                <w:rFonts w:cs="Times New Roman"/>
                <w:sz w:val="28"/>
                <w:szCs w:val="28"/>
              </w:rPr>
              <w:t>12 511, 0 тыс. рублей</w:t>
            </w:r>
            <w:proofErr w:type="gramEnd"/>
            <w:r w:rsidRPr="00CC24FA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2E146E" w:rsidRPr="00F24F52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</w:t>
            </w:r>
            <w:r w:rsidRPr="00F24F52">
              <w:rPr>
                <w:rFonts w:cs="Times New Roman"/>
                <w:sz w:val="28"/>
                <w:szCs w:val="28"/>
              </w:rPr>
              <w:t>12 511, 0 тыс. рублей</w:t>
            </w:r>
            <w:r w:rsidR="00AC23CC" w:rsidRPr="00F24F52">
              <w:rPr>
                <w:rFonts w:cs="Times New Roman"/>
                <w:sz w:val="28"/>
                <w:szCs w:val="28"/>
              </w:rPr>
              <w:t>, в том числе</w:t>
            </w:r>
            <w:r w:rsidR="002E146E" w:rsidRPr="00F24F52">
              <w:rPr>
                <w:rFonts w:cs="Times New Roman"/>
                <w:sz w:val="28"/>
                <w:szCs w:val="28"/>
              </w:rPr>
              <w:t xml:space="preserve"> по мероприятию: </w:t>
            </w:r>
          </w:p>
          <w:p w:rsidR="00F00935" w:rsidRPr="00CC24FA" w:rsidRDefault="002E146E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F24F52">
              <w:rPr>
                <w:rFonts w:cs="Times New Roman"/>
                <w:sz w:val="28"/>
                <w:szCs w:val="28"/>
              </w:rPr>
              <w:t>формирование списка  детей-сирот и детей, оставшихся без</w:t>
            </w:r>
            <w:r w:rsidRPr="00CC24FA">
              <w:rPr>
                <w:rFonts w:cs="Times New Roman"/>
                <w:sz w:val="28"/>
                <w:szCs w:val="28"/>
              </w:rPr>
              <w:t xml:space="preserve"> попечения родителей,  а также лиц из  их числа, подлежащих </w:t>
            </w:r>
            <w:r w:rsidRPr="00CC24FA">
              <w:rPr>
                <w:rFonts w:cs="Times New Roman"/>
                <w:sz w:val="28"/>
                <w:szCs w:val="28"/>
              </w:rPr>
              <w:lastRenderedPageBreak/>
              <w:t>обеспечению жилыми помещениями - 101,0 тыс. рублей;</w:t>
            </w:r>
          </w:p>
          <w:p w:rsidR="002E146E" w:rsidRPr="00CC24FA" w:rsidRDefault="002E146E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предоставление жилых помещений специализированного жилищного фонда </w:t>
            </w:r>
            <w:r w:rsidRPr="00F24F52">
              <w:rPr>
                <w:rFonts w:cs="Times New Roman"/>
                <w:sz w:val="28"/>
                <w:szCs w:val="28"/>
              </w:rPr>
              <w:t>детям-сиротам, детям, оставшимся без</w:t>
            </w:r>
            <w:r w:rsidRPr="00CC24FA">
              <w:rPr>
                <w:rFonts w:cs="Times New Roman"/>
                <w:sz w:val="28"/>
                <w:szCs w:val="28"/>
              </w:rPr>
              <w:t xml:space="preserve"> попечения родителей,  лиц из  их числа – 12 410,0 тыс. рублей</w:t>
            </w:r>
            <w:r w:rsidR="009137ED" w:rsidRPr="00CC24FA">
              <w:rPr>
                <w:rFonts w:cs="Times New Roman"/>
                <w:sz w:val="28"/>
                <w:szCs w:val="28"/>
              </w:rPr>
              <w:t>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71 340,79 тыс. рублей,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-65 817,61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 -5 013,676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-486,85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22,657 тыс. рублей,  в том числе: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автодороги по ул. К.Белоуса и А. Осипова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рублей в том числе за счет средств: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, Весенняя, Рождественская, части ул. Новоселов и объездной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Мордовия-22 500,0 тыс.рублей,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-22 050,0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</w:t>
            </w:r>
            <w:r w:rsidR="005E3770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-</w:t>
            </w:r>
            <w:r w:rsidR="005E3770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225,0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</w:t>
            </w:r>
            <w:r w:rsidRPr="00CC24FA">
              <w:rPr>
                <w:rFonts w:cs="Times New Roman"/>
                <w:sz w:val="28"/>
                <w:szCs w:val="28"/>
              </w:rPr>
              <w:lastRenderedPageBreak/>
              <w:t xml:space="preserve">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5E3770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-</w:t>
            </w:r>
            <w:r w:rsidR="005E3770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225,0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Мордовия-18 900,0 тыс.рублей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18 522,0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 -189,0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Мордовия-189,0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Набережная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10 332,578 тыс. рублей, в том числе за счет средств:</w:t>
            </w:r>
          </w:p>
          <w:p w:rsidR="00F00935" w:rsidRPr="00CC24FA" w:rsidRDefault="00754E4F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федерального бюджета – 8 </w:t>
            </w:r>
            <w:r w:rsidR="00F00935" w:rsidRPr="00CC24FA">
              <w:rPr>
                <w:rFonts w:cs="Times New Roman"/>
                <w:sz w:val="28"/>
                <w:szCs w:val="28"/>
              </w:rPr>
              <w:t>257,</w:t>
            </w:r>
            <w:r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="00F00935" w:rsidRPr="00CC24FA">
              <w:rPr>
                <w:rFonts w:cs="Times New Roman"/>
                <w:sz w:val="28"/>
                <w:szCs w:val="28"/>
              </w:rPr>
              <w:t>796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–2 064,449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-10,333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Рабочая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-8 630,540 тыс. рублей,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–</w:t>
            </w:r>
            <w:r w:rsidR="00754E4F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6 897,</w:t>
            </w:r>
            <w:r w:rsidR="00754E4F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528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Мордовия-1 724,382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8,630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Пролетарская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-3 693,670 тыс. рублей,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федерального бюджета- 2 951,981 тыс. </w:t>
            </w:r>
            <w:r w:rsidRPr="00CC24FA">
              <w:rPr>
                <w:rFonts w:cs="Times New Roman"/>
                <w:sz w:val="28"/>
                <w:szCs w:val="28"/>
              </w:rPr>
              <w:lastRenderedPageBreak/>
              <w:t>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Мордовия- 737,995 тыс. рублей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3, 694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F00935" w:rsidRPr="00CC24FA" w:rsidRDefault="00754E4F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13 524</w:t>
            </w:r>
            <w:r w:rsidR="00F00935" w:rsidRPr="00CC24FA">
              <w:rPr>
                <w:rFonts w:cs="Times New Roman"/>
                <w:sz w:val="28"/>
                <w:szCs w:val="28"/>
              </w:rPr>
              <w:t>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тыс.рублей в том числе: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К.Белоус, А.Осипова, Юбилейная,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,  Весенняя, Рождественская, Новоселов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тыс.рублей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-7 938,0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-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81,0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-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81,0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Мордовия- 5 700,0 тыс.рублей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5 586,0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по мероприятию -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строительство сетей водоотведения -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24 000,0 тыс.рублей,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lastRenderedPageBreak/>
              <w:t>федерального бюджета -23 520,0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-</w:t>
            </w:r>
            <w:r w:rsidR="00D33CA5" w:rsidRPr="00CC24FA">
              <w:rPr>
                <w:rFonts w:cs="Times New Roman"/>
                <w:sz w:val="28"/>
                <w:szCs w:val="28"/>
              </w:rPr>
              <w:t xml:space="preserve"> </w:t>
            </w:r>
            <w:r w:rsidRPr="00CC24FA">
              <w:rPr>
                <w:rFonts w:cs="Times New Roman"/>
                <w:sz w:val="28"/>
                <w:szCs w:val="28"/>
              </w:rPr>
              <w:t>240,0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тыс.рублей в том числе: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К.Белоус, А.Осипова, Юбилейная,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,  Весенняя, Рождественская, Новоселов 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тыс.рублей в том числе за счет средств: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, Центральная,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>. Чамзинка (водоотведение)- 15 300,0 тыс</w:t>
            </w:r>
            <w:proofErr w:type="gramStart"/>
            <w:r w:rsidRPr="00CC24F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CC24FA">
              <w:rPr>
                <w:rFonts w:cs="Times New Roman"/>
                <w:sz w:val="28"/>
                <w:szCs w:val="28"/>
              </w:rPr>
              <w:t>ублей в том числе за счет средств :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федерального бюджета – 1</w:t>
            </w:r>
            <w:r w:rsidR="00754E4F" w:rsidRPr="00CC24FA">
              <w:rPr>
                <w:rFonts w:cs="Times New Roman"/>
                <w:sz w:val="28"/>
                <w:szCs w:val="28"/>
              </w:rPr>
              <w:t>4</w:t>
            </w:r>
            <w:r w:rsidRPr="00CC24FA">
              <w:rPr>
                <w:rFonts w:cs="Times New Roman"/>
                <w:sz w:val="28"/>
                <w:szCs w:val="28"/>
              </w:rPr>
              <w:t> 994,0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тыс.рублей.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</w:t>
            </w:r>
            <w:r w:rsidRPr="00CC24FA">
              <w:rPr>
                <w:rFonts w:cs="Times New Roman"/>
                <w:sz w:val="28"/>
                <w:szCs w:val="28"/>
              </w:rPr>
              <w:lastRenderedPageBreak/>
              <w:t>уровней на соответствующий год.</w:t>
            </w:r>
          </w:p>
          <w:p w:rsidR="00F00935" w:rsidRPr="00CC24FA" w:rsidRDefault="00F00935" w:rsidP="00D33CA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F00935" w:rsidRPr="00CC24FA" w:rsidRDefault="00F00935" w:rsidP="00F00935">
      <w:pPr>
        <w:ind w:left="705"/>
        <w:jc w:val="both"/>
        <w:rPr>
          <w:b/>
          <w:color w:val="22272F"/>
          <w:sz w:val="28"/>
          <w:szCs w:val="28"/>
        </w:rPr>
      </w:pPr>
    </w:p>
    <w:p w:rsidR="00F00935" w:rsidRPr="00CC24FA" w:rsidRDefault="00F00935" w:rsidP="00F00935">
      <w:pPr>
        <w:jc w:val="both"/>
        <w:rPr>
          <w:b/>
          <w:sz w:val="28"/>
          <w:szCs w:val="28"/>
        </w:rPr>
      </w:pPr>
    </w:p>
    <w:p w:rsidR="00F00935" w:rsidRPr="00CC24FA" w:rsidRDefault="00F00935" w:rsidP="00F00935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CC24FA">
        <w:rPr>
          <w:sz w:val="28"/>
          <w:szCs w:val="28"/>
        </w:rPr>
        <w:t>В муниципальной программе:</w:t>
      </w:r>
    </w:p>
    <w:p w:rsidR="00F00935" w:rsidRPr="00CC24FA" w:rsidRDefault="00F00935" w:rsidP="00F00935">
      <w:pPr>
        <w:ind w:firstLine="720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a3"/>
        <w:jc w:val="both"/>
        <w:rPr>
          <w:sz w:val="28"/>
          <w:szCs w:val="28"/>
        </w:rPr>
      </w:pPr>
      <w:r w:rsidRPr="00CC24FA">
        <w:rPr>
          <w:sz w:val="28"/>
          <w:szCs w:val="28"/>
        </w:rPr>
        <w:tab/>
      </w:r>
      <w:r w:rsidRPr="00CC24FA">
        <w:rPr>
          <w:b/>
          <w:sz w:val="28"/>
          <w:szCs w:val="28"/>
        </w:rPr>
        <w:t>1.2.</w:t>
      </w:r>
      <w:r w:rsidR="009126D3" w:rsidRPr="00CC24FA">
        <w:rPr>
          <w:b/>
          <w:sz w:val="28"/>
          <w:szCs w:val="28"/>
        </w:rPr>
        <w:t>1</w:t>
      </w:r>
      <w:r w:rsidRPr="00CC24FA">
        <w:rPr>
          <w:b/>
          <w:sz w:val="28"/>
          <w:szCs w:val="28"/>
        </w:rPr>
        <w:t>.</w:t>
      </w:r>
      <w:r w:rsidRPr="00CC24FA">
        <w:rPr>
          <w:sz w:val="28"/>
          <w:szCs w:val="28"/>
        </w:rPr>
        <w:t xml:space="preserve"> Раздел 4 "Обоснование ресурсного обеспечения Программы" изложить в следующей редакции:</w:t>
      </w:r>
    </w:p>
    <w:p w:rsidR="00F00935" w:rsidRPr="00CC24FA" w:rsidRDefault="00F00935" w:rsidP="00F00935">
      <w:pPr>
        <w:pStyle w:val="a3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b/>
          <w:sz w:val="28"/>
          <w:szCs w:val="28"/>
        </w:rPr>
        <w:t xml:space="preserve"> </w:t>
      </w:r>
      <w:r w:rsidRPr="00CC24FA">
        <w:rPr>
          <w:sz w:val="28"/>
          <w:szCs w:val="28"/>
        </w:rPr>
        <w:t>«</w:t>
      </w:r>
      <w:r w:rsidRPr="00CC24FA">
        <w:rPr>
          <w:rFonts w:cs="Times New Roman"/>
          <w:sz w:val="28"/>
          <w:szCs w:val="28"/>
        </w:rPr>
        <w:t xml:space="preserve">Прогнозируемый общий объем финансирования Программы составляет – </w:t>
      </w:r>
      <w:r w:rsidRPr="00F24F52">
        <w:rPr>
          <w:rFonts w:cs="Times New Roman"/>
          <w:sz w:val="28"/>
          <w:szCs w:val="28"/>
        </w:rPr>
        <w:t>40</w:t>
      </w:r>
      <w:r w:rsidR="00D33CA5" w:rsidRPr="00F24F52">
        <w:rPr>
          <w:rFonts w:cs="Times New Roman"/>
          <w:sz w:val="28"/>
          <w:szCs w:val="28"/>
        </w:rPr>
        <w:t>3</w:t>
      </w:r>
      <w:r w:rsidRPr="00F24F52">
        <w:rPr>
          <w:rFonts w:cs="Times New Roman"/>
          <w:sz w:val="28"/>
          <w:szCs w:val="28"/>
        </w:rPr>
        <w:t> 7</w:t>
      </w:r>
      <w:r w:rsidR="00D33CA5" w:rsidRPr="00F24F52">
        <w:rPr>
          <w:rFonts w:cs="Times New Roman"/>
          <w:sz w:val="28"/>
          <w:szCs w:val="28"/>
        </w:rPr>
        <w:t>77,56</w:t>
      </w:r>
      <w:r w:rsidRPr="00CC24FA">
        <w:rPr>
          <w:rFonts w:cs="Times New Roman"/>
          <w:sz w:val="28"/>
          <w:szCs w:val="28"/>
        </w:rPr>
        <w:t xml:space="preserve"> тыс. рублей, в том числе за счет средств:             федерального бюджета – </w:t>
      </w:r>
      <w:r w:rsidRPr="00F24F52">
        <w:rPr>
          <w:rFonts w:cs="Times New Roman"/>
          <w:sz w:val="28"/>
          <w:szCs w:val="28"/>
        </w:rPr>
        <w:t>17</w:t>
      </w:r>
      <w:r w:rsidR="00D33CA5" w:rsidRPr="00F24F52">
        <w:rPr>
          <w:rFonts w:cs="Times New Roman"/>
          <w:sz w:val="28"/>
          <w:szCs w:val="28"/>
        </w:rPr>
        <w:t>7 983,85</w:t>
      </w:r>
      <w:r w:rsidRPr="00CC24FA">
        <w:rPr>
          <w:rFonts w:cs="Times New Roman"/>
          <w:sz w:val="28"/>
          <w:szCs w:val="28"/>
        </w:rPr>
        <w:t xml:space="preserve"> тыс. рублей, 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республиканского бюджета Республики Мордовия - </w:t>
      </w:r>
      <w:r w:rsidRPr="00F24F52">
        <w:rPr>
          <w:rFonts w:cs="Times New Roman"/>
          <w:sz w:val="28"/>
          <w:szCs w:val="28"/>
        </w:rPr>
        <w:t>54 3</w:t>
      </w:r>
      <w:r w:rsidR="00D33CA5" w:rsidRPr="00F24F52">
        <w:rPr>
          <w:rFonts w:cs="Times New Roman"/>
          <w:sz w:val="28"/>
          <w:szCs w:val="28"/>
        </w:rPr>
        <w:t>67</w:t>
      </w:r>
      <w:r w:rsidRPr="00F24F52">
        <w:rPr>
          <w:rFonts w:cs="Times New Roman"/>
          <w:sz w:val="28"/>
          <w:szCs w:val="28"/>
        </w:rPr>
        <w:t>,</w:t>
      </w:r>
      <w:r w:rsidR="00D33CA5" w:rsidRPr="00F24F52">
        <w:rPr>
          <w:rFonts w:cs="Times New Roman"/>
          <w:sz w:val="28"/>
          <w:szCs w:val="28"/>
        </w:rPr>
        <w:t>9</w:t>
      </w:r>
      <w:r w:rsidRPr="00F24F52">
        <w:rPr>
          <w:rFonts w:cs="Times New Roman"/>
          <w:sz w:val="28"/>
          <w:szCs w:val="28"/>
        </w:rPr>
        <w:t>1</w:t>
      </w:r>
      <w:r w:rsidRPr="00CC24FA">
        <w:rPr>
          <w:rFonts w:cs="Times New Roman"/>
          <w:sz w:val="28"/>
          <w:szCs w:val="28"/>
        </w:rPr>
        <w:t xml:space="preserve"> тыс. рублей, 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Pr="00F24F52">
        <w:rPr>
          <w:rFonts w:cs="Times New Roman"/>
          <w:sz w:val="28"/>
          <w:szCs w:val="28"/>
        </w:rPr>
        <w:t>3 282,0</w:t>
      </w:r>
      <w:r w:rsidRPr="00CC24FA">
        <w:rPr>
          <w:rFonts w:cs="Times New Roman"/>
          <w:sz w:val="28"/>
          <w:szCs w:val="28"/>
        </w:rPr>
        <w:t xml:space="preserve"> тыс. рублей; 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D33CA5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- </w:t>
      </w:r>
      <w:r w:rsidRPr="00F24F52">
        <w:rPr>
          <w:rFonts w:cs="Times New Roman"/>
          <w:sz w:val="28"/>
          <w:szCs w:val="28"/>
        </w:rPr>
        <w:t>711,85</w:t>
      </w:r>
      <w:r w:rsidRPr="00CC24FA">
        <w:rPr>
          <w:rFonts w:cs="Times New Roman"/>
          <w:sz w:val="28"/>
          <w:szCs w:val="28"/>
        </w:rPr>
        <w:t xml:space="preserve"> тыс. рублей; 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Pr="00F24F52">
        <w:rPr>
          <w:rFonts w:cs="Times New Roman"/>
          <w:sz w:val="28"/>
          <w:szCs w:val="28"/>
        </w:rPr>
        <w:t>175,657</w:t>
      </w:r>
      <w:r w:rsidRPr="00CC24FA">
        <w:rPr>
          <w:rFonts w:cs="Times New Roman"/>
          <w:sz w:val="28"/>
          <w:szCs w:val="28"/>
        </w:rPr>
        <w:t xml:space="preserve">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За счёт средств внебюджетных источников – </w:t>
      </w:r>
      <w:r w:rsidRPr="00F24F52">
        <w:rPr>
          <w:rFonts w:cs="Times New Roman"/>
          <w:sz w:val="28"/>
          <w:szCs w:val="28"/>
        </w:rPr>
        <w:t>16</w:t>
      </w:r>
      <w:r w:rsidR="00D33CA5" w:rsidRPr="00F24F52">
        <w:rPr>
          <w:rFonts w:cs="Times New Roman"/>
          <w:sz w:val="28"/>
          <w:szCs w:val="28"/>
        </w:rPr>
        <w:t>7</w:t>
      </w:r>
      <w:r w:rsidRPr="00F24F52">
        <w:rPr>
          <w:rFonts w:cs="Times New Roman"/>
          <w:sz w:val="28"/>
          <w:szCs w:val="28"/>
        </w:rPr>
        <w:t> </w:t>
      </w:r>
      <w:r w:rsidR="00D33CA5" w:rsidRPr="00F24F52">
        <w:rPr>
          <w:rFonts w:cs="Times New Roman"/>
          <w:sz w:val="28"/>
          <w:szCs w:val="28"/>
        </w:rPr>
        <w:t>256</w:t>
      </w:r>
      <w:r w:rsidRPr="00F24F52">
        <w:rPr>
          <w:rFonts w:cs="Times New Roman"/>
          <w:sz w:val="28"/>
          <w:szCs w:val="28"/>
        </w:rPr>
        <w:t>,</w:t>
      </w:r>
      <w:r w:rsidR="00D33CA5" w:rsidRPr="00F24F52">
        <w:rPr>
          <w:rFonts w:cs="Times New Roman"/>
          <w:sz w:val="28"/>
          <w:szCs w:val="28"/>
        </w:rPr>
        <w:t>77</w:t>
      </w:r>
      <w:r w:rsidRPr="00CC24FA">
        <w:rPr>
          <w:rFonts w:cs="Times New Roman"/>
          <w:sz w:val="28"/>
          <w:szCs w:val="28"/>
        </w:rPr>
        <w:t xml:space="preserve"> тыс. рублей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в том числе:</w:t>
      </w:r>
    </w:p>
    <w:p w:rsidR="00F00935" w:rsidRPr="00CC24FA" w:rsidRDefault="00F00935" w:rsidP="00F00935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ab/>
      </w:r>
      <w:r w:rsidRPr="00F24F52">
        <w:rPr>
          <w:rFonts w:cs="Times New Roman"/>
          <w:sz w:val="28"/>
          <w:szCs w:val="28"/>
        </w:rPr>
        <w:t>по подпрограмме "Обеспечение жильем молодых семей" – 28</w:t>
      </w:r>
      <w:r w:rsidR="00D33CA5" w:rsidRPr="00F24F52">
        <w:rPr>
          <w:rFonts w:cs="Times New Roman"/>
          <w:sz w:val="28"/>
          <w:szCs w:val="28"/>
        </w:rPr>
        <w:t>2 125</w:t>
      </w:r>
      <w:r w:rsidRPr="00F24F52">
        <w:rPr>
          <w:rFonts w:cs="Times New Roman"/>
          <w:sz w:val="28"/>
          <w:szCs w:val="28"/>
        </w:rPr>
        <w:t>,</w:t>
      </w:r>
      <w:r w:rsidR="00D33CA5" w:rsidRPr="00F24F52">
        <w:rPr>
          <w:rFonts w:cs="Times New Roman"/>
          <w:sz w:val="28"/>
          <w:szCs w:val="28"/>
        </w:rPr>
        <w:t>76</w:t>
      </w:r>
      <w:r w:rsidRPr="00F24F52">
        <w:rPr>
          <w:rFonts w:cs="Times New Roman"/>
          <w:sz w:val="28"/>
          <w:szCs w:val="28"/>
        </w:rPr>
        <w:t xml:space="preserve"> тыс. рублей,</w:t>
      </w:r>
      <w:r w:rsidRPr="00CC24FA">
        <w:rPr>
          <w:rFonts w:cs="Times New Roman"/>
          <w:sz w:val="28"/>
          <w:szCs w:val="28"/>
        </w:rPr>
        <w:t xml:space="preserve"> в том числе за счет средств: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федерального бюджета – </w:t>
      </w:r>
      <w:r w:rsidRPr="00F24F52">
        <w:rPr>
          <w:rFonts w:cs="Times New Roman"/>
          <w:sz w:val="28"/>
          <w:szCs w:val="28"/>
        </w:rPr>
        <w:t>75 1</w:t>
      </w:r>
      <w:r w:rsidR="00D33CA5" w:rsidRPr="00F24F52">
        <w:rPr>
          <w:rFonts w:cs="Times New Roman"/>
          <w:sz w:val="28"/>
          <w:szCs w:val="28"/>
        </w:rPr>
        <w:t>22</w:t>
      </w:r>
      <w:r w:rsidRPr="00F24F52">
        <w:rPr>
          <w:rFonts w:cs="Times New Roman"/>
          <w:sz w:val="28"/>
          <w:szCs w:val="28"/>
        </w:rPr>
        <w:t>,2</w:t>
      </w:r>
      <w:r w:rsidR="00D33CA5" w:rsidRPr="00F24F52">
        <w:rPr>
          <w:rFonts w:cs="Times New Roman"/>
          <w:sz w:val="28"/>
          <w:szCs w:val="28"/>
        </w:rPr>
        <w:t>38</w:t>
      </w:r>
      <w:r w:rsidRPr="00F24F52">
        <w:rPr>
          <w:rFonts w:cs="Times New Roman"/>
          <w:sz w:val="28"/>
          <w:szCs w:val="28"/>
        </w:rPr>
        <w:t xml:space="preserve"> тыс. рублей;</w:t>
      </w:r>
      <w:r w:rsidRPr="00CC24FA">
        <w:rPr>
          <w:rFonts w:cs="Times New Roman"/>
          <w:sz w:val="28"/>
          <w:szCs w:val="28"/>
        </w:rPr>
        <w:t xml:space="preserve"> </w:t>
      </w:r>
    </w:p>
    <w:p w:rsidR="00F00935" w:rsidRPr="00F24F52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республиканского бюджета Республики Мордовия - </w:t>
      </w:r>
      <w:r w:rsidRPr="00F24F52">
        <w:rPr>
          <w:rFonts w:cs="Times New Roman"/>
          <w:sz w:val="28"/>
          <w:szCs w:val="28"/>
        </w:rPr>
        <w:t>36 4</w:t>
      </w:r>
      <w:r w:rsidR="00D33CA5" w:rsidRPr="00F24F52">
        <w:rPr>
          <w:rFonts w:cs="Times New Roman"/>
          <w:sz w:val="28"/>
          <w:szCs w:val="28"/>
        </w:rPr>
        <w:t>65</w:t>
      </w:r>
      <w:r w:rsidRPr="00F24F52">
        <w:rPr>
          <w:rFonts w:cs="Times New Roman"/>
          <w:sz w:val="28"/>
          <w:szCs w:val="28"/>
        </w:rPr>
        <w:t>,2</w:t>
      </w:r>
      <w:r w:rsidR="00D33CA5" w:rsidRPr="00F24F52">
        <w:rPr>
          <w:rFonts w:cs="Times New Roman"/>
          <w:sz w:val="28"/>
          <w:szCs w:val="28"/>
        </w:rPr>
        <w:t>21</w:t>
      </w:r>
      <w:r w:rsidRPr="00F24F52">
        <w:rPr>
          <w:rFonts w:cs="Times New Roman"/>
          <w:sz w:val="28"/>
          <w:szCs w:val="28"/>
        </w:rPr>
        <w:t xml:space="preserve">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Pr="00F24F52">
        <w:rPr>
          <w:rFonts w:cs="Times New Roman"/>
          <w:sz w:val="28"/>
          <w:szCs w:val="28"/>
        </w:rPr>
        <w:t>3 281,518 тыс. рублей; тыс. рублей</w:t>
      </w:r>
      <w:r w:rsidRPr="00CC24FA">
        <w:rPr>
          <w:rFonts w:cs="Times New Roman"/>
          <w:b/>
          <w:sz w:val="28"/>
          <w:szCs w:val="28"/>
        </w:rPr>
        <w:t>.</w:t>
      </w:r>
    </w:p>
    <w:p w:rsidR="00D33CA5" w:rsidRPr="00CC24FA" w:rsidRDefault="00D33CA5" w:rsidP="00D33CA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За счёт средств внебюджетных источников – </w:t>
      </w:r>
      <w:r w:rsidRPr="00F24F52">
        <w:rPr>
          <w:rFonts w:cs="Times New Roman"/>
          <w:sz w:val="28"/>
          <w:szCs w:val="28"/>
        </w:rPr>
        <w:t>167 256</w:t>
      </w:r>
      <w:r w:rsidRPr="00CC24FA">
        <w:rPr>
          <w:rFonts w:cs="Times New Roman"/>
          <w:b/>
          <w:sz w:val="28"/>
          <w:szCs w:val="28"/>
        </w:rPr>
        <w:t>,77</w:t>
      </w:r>
      <w:r w:rsidRPr="00CC24FA">
        <w:rPr>
          <w:rFonts w:cs="Times New Roman"/>
          <w:sz w:val="28"/>
          <w:szCs w:val="28"/>
        </w:rPr>
        <w:t xml:space="preserve"> тыс. рублей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F24F52">
        <w:rPr>
          <w:rFonts w:cs="Times New Roman"/>
          <w:sz w:val="28"/>
          <w:szCs w:val="28"/>
        </w:rPr>
        <w:t>по подпрограмме "Обеспечение жилыми помещениями детей-сирот и</w:t>
      </w:r>
      <w:r w:rsidRPr="00CC24FA">
        <w:rPr>
          <w:rFonts w:cs="Times New Roman"/>
          <w:b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Pr="00CC24FA">
        <w:rPr>
          <w:rFonts w:cs="Times New Roman"/>
          <w:sz w:val="28"/>
          <w:szCs w:val="28"/>
        </w:rPr>
        <w:t>Чамзинском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муниципальном районе Республики Мордовия" </w:t>
      </w:r>
      <w:r w:rsidRPr="00CC24FA">
        <w:rPr>
          <w:rFonts w:cs="Times New Roman"/>
          <w:b/>
          <w:sz w:val="28"/>
          <w:szCs w:val="28"/>
        </w:rPr>
        <w:t>-</w:t>
      </w:r>
      <w:r w:rsidRPr="00F24F52">
        <w:rPr>
          <w:rFonts w:cs="Times New Roman"/>
          <w:sz w:val="28"/>
          <w:szCs w:val="28"/>
        </w:rPr>
        <w:t>12 </w:t>
      </w:r>
      <w:r w:rsidR="006C7032" w:rsidRPr="00F24F52">
        <w:rPr>
          <w:rFonts w:cs="Times New Roman"/>
          <w:sz w:val="28"/>
          <w:szCs w:val="28"/>
        </w:rPr>
        <w:t>511</w:t>
      </w:r>
      <w:r w:rsidRPr="00F24F52">
        <w:rPr>
          <w:rFonts w:cs="Times New Roman"/>
          <w:sz w:val="28"/>
          <w:szCs w:val="28"/>
        </w:rPr>
        <w:t xml:space="preserve">, </w:t>
      </w:r>
      <w:r w:rsidR="006C7032" w:rsidRPr="00F24F52">
        <w:rPr>
          <w:rFonts w:cs="Times New Roman"/>
          <w:sz w:val="28"/>
          <w:szCs w:val="28"/>
        </w:rPr>
        <w:t>0</w:t>
      </w:r>
      <w:r w:rsidRPr="00F24F52">
        <w:rPr>
          <w:rFonts w:cs="Times New Roman"/>
          <w:sz w:val="28"/>
          <w:szCs w:val="28"/>
        </w:rPr>
        <w:t xml:space="preserve"> тыс. рублей</w:t>
      </w:r>
      <w:r w:rsidRPr="00CC24FA">
        <w:rPr>
          <w:rFonts w:cs="Times New Roman"/>
          <w:sz w:val="28"/>
          <w:szCs w:val="28"/>
        </w:rPr>
        <w:t xml:space="preserve">, в том числе за счет средств: </w:t>
      </w:r>
    </w:p>
    <w:p w:rsidR="006C7032" w:rsidRPr="00CC24FA" w:rsidRDefault="00F00935" w:rsidP="006C7032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республиканского бюджета Республики </w:t>
      </w:r>
      <w:r w:rsidRPr="00F24F52">
        <w:rPr>
          <w:rFonts w:cs="Times New Roman"/>
          <w:sz w:val="28"/>
          <w:szCs w:val="28"/>
        </w:rPr>
        <w:t>Мордовия -12 </w:t>
      </w:r>
      <w:r w:rsidR="006C7032" w:rsidRPr="00F24F52">
        <w:rPr>
          <w:rFonts w:cs="Times New Roman"/>
          <w:sz w:val="28"/>
          <w:szCs w:val="28"/>
        </w:rPr>
        <w:t>511</w:t>
      </w:r>
      <w:r w:rsidRPr="00F24F52">
        <w:rPr>
          <w:rFonts w:cs="Times New Roman"/>
          <w:sz w:val="28"/>
          <w:szCs w:val="28"/>
        </w:rPr>
        <w:t>,</w:t>
      </w:r>
      <w:r w:rsidR="006C7032" w:rsidRPr="00F24F52">
        <w:rPr>
          <w:rFonts w:cs="Times New Roman"/>
          <w:sz w:val="28"/>
          <w:szCs w:val="28"/>
        </w:rPr>
        <w:t>0</w:t>
      </w:r>
      <w:r w:rsidRPr="00F24F52">
        <w:rPr>
          <w:rFonts w:cs="Times New Roman"/>
          <w:sz w:val="28"/>
          <w:szCs w:val="28"/>
        </w:rPr>
        <w:t xml:space="preserve"> тыс. рублей</w:t>
      </w:r>
      <w:r w:rsidR="006C7032" w:rsidRPr="00F24F52">
        <w:rPr>
          <w:rFonts w:cs="Times New Roman"/>
          <w:sz w:val="28"/>
          <w:szCs w:val="28"/>
        </w:rPr>
        <w:t>,</w:t>
      </w:r>
      <w:r w:rsidR="006C7032" w:rsidRPr="00CC24FA">
        <w:rPr>
          <w:rFonts w:cs="Times New Roman"/>
          <w:sz w:val="28"/>
          <w:szCs w:val="28"/>
        </w:rPr>
        <w:t xml:space="preserve"> в том числе по мероприятию: </w:t>
      </w:r>
    </w:p>
    <w:p w:rsidR="006C7032" w:rsidRPr="00CC24FA" w:rsidRDefault="006C7032" w:rsidP="006C7032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F24F52">
        <w:rPr>
          <w:rFonts w:cs="Times New Roman"/>
          <w:sz w:val="28"/>
          <w:szCs w:val="28"/>
        </w:rPr>
        <w:t>формирование списка детей-сирот и детей, оставшихся без</w:t>
      </w:r>
      <w:r w:rsidRPr="00CC24FA">
        <w:rPr>
          <w:rFonts w:cs="Times New Roman"/>
          <w:sz w:val="28"/>
          <w:szCs w:val="28"/>
        </w:rPr>
        <w:t xml:space="preserve"> попечения родителей, а также лиц из их числа, подлежащих обеспечению жилыми помещениями - </w:t>
      </w:r>
      <w:r w:rsidRPr="00F24F52">
        <w:rPr>
          <w:rFonts w:cs="Times New Roman"/>
          <w:sz w:val="28"/>
          <w:szCs w:val="28"/>
        </w:rPr>
        <w:t>101,0 тыс. рублей;</w:t>
      </w:r>
    </w:p>
    <w:p w:rsidR="00F00935" w:rsidRPr="00F24F52" w:rsidRDefault="006C7032" w:rsidP="006C7032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предоставление жилых помещений специализированного жилищного фонда </w:t>
      </w:r>
      <w:r w:rsidRPr="00F24F52">
        <w:rPr>
          <w:rFonts w:cs="Times New Roman"/>
          <w:sz w:val="28"/>
          <w:szCs w:val="28"/>
        </w:rPr>
        <w:lastRenderedPageBreak/>
        <w:t>детям-сиротам, детям, оставшимся без</w:t>
      </w:r>
      <w:r w:rsidRPr="00CC24FA">
        <w:rPr>
          <w:rFonts w:cs="Times New Roman"/>
          <w:sz w:val="28"/>
          <w:szCs w:val="28"/>
        </w:rPr>
        <w:t xml:space="preserve"> попечения родителей, лиц из их числа – </w:t>
      </w:r>
      <w:r w:rsidRPr="00F24F52">
        <w:rPr>
          <w:rFonts w:cs="Times New Roman"/>
          <w:sz w:val="28"/>
          <w:szCs w:val="28"/>
        </w:rPr>
        <w:t>12 410,0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по мероприятию - строительство автомобильных дорог -</w:t>
      </w:r>
      <w:r w:rsidRPr="00F24F52">
        <w:rPr>
          <w:rFonts w:cs="Times New Roman"/>
          <w:sz w:val="28"/>
          <w:szCs w:val="28"/>
        </w:rPr>
        <w:t>71 340,79</w:t>
      </w:r>
      <w:r w:rsidRPr="00CC24FA"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федерального бюджета – </w:t>
      </w:r>
      <w:r w:rsidRPr="00F24F52">
        <w:rPr>
          <w:rFonts w:cs="Times New Roman"/>
          <w:sz w:val="28"/>
          <w:szCs w:val="28"/>
        </w:rPr>
        <w:t>65 817,61</w:t>
      </w:r>
      <w:r w:rsidRPr="00CC24FA">
        <w:rPr>
          <w:rFonts w:cs="Times New Roman"/>
          <w:sz w:val="28"/>
          <w:szCs w:val="28"/>
        </w:rPr>
        <w:t xml:space="preserve">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республиканского бюджета Республики Мордовия - </w:t>
      </w:r>
      <w:r w:rsidRPr="00F24F52">
        <w:rPr>
          <w:rFonts w:cs="Times New Roman"/>
          <w:sz w:val="28"/>
          <w:szCs w:val="28"/>
        </w:rPr>
        <w:t>5 013,676</w:t>
      </w:r>
      <w:r w:rsidRPr="00CC24FA">
        <w:rPr>
          <w:rFonts w:cs="Times New Roman"/>
          <w:sz w:val="28"/>
          <w:szCs w:val="28"/>
        </w:rPr>
        <w:t xml:space="preserve"> тыс. рублей; 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Pr="00F24F52">
        <w:rPr>
          <w:rFonts w:cs="Times New Roman"/>
          <w:sz w:val="28"/>
          <w:szCs w:val="28"/>
        </w:rPr>
        <w:t>486,85</w:t>
      </w:r>
      <w:r w:rsidRPr="00CC24FA">
        <w:rPr>
          <w:rFonts w:cs="Times New Roman"/>
          <w:sz w:val="28"/>
          <w:szCs w:val="28"/>
        </w:rPr>
        <w:t xml:space="preserve"> тыс. рублей;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Pr="00F24F52">
        <w:rPr>
          <w:rFonts w:cs="Times New Roman"/>
          <w:sz w:val="28"/>
          <w:szCs w:val="28"/>
        </w:rPr>
        <w:t>– 22,657</w:t>
      </w:r>
      <w:r w:rsidRPr="00CC24FA">
        <w:rPr>
          <w:rFonts w:cs="Times New Roman"/>
          <w:sz w:val="28"/>
          <w:szCs w:val="28"/>
        </w:rPr>
        <w:t xml:space="preserve"> тыс. рублей, в том числе:    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строительство автодороги по ул. К.Белоуса и А. Осипова в </w:t>
      </w:r>
      <w:proofErr w:type="spellStart"/>
      <w:r w:rsidRPr="00CC24FA">
        <w:rPr>
          <w:rFonts w:cs="Times New Roman"/>
          <w:sz w:val="28"/>
          <w:szCs w:val="28"/>
        </w:rPr>
        <w:t>рп</w:t>
      </w:r>
      <w:proofErr w:type="spellEnd"/>
      <w:r w:rsidRPr="00CC24FA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7 284, 0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федерального бюджета -7 138,3 тыс. рублей,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535F2E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72,85 тыс. рублей;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 строительство автомобильных дорог по ул. Юбилейная, Н.А.</w:t>
      </w:r>
      <w:r w:rsidR="00535F2E" w:rsidRPr="00CC24FA">
        <w:rPr>
          <w:color w:val="22272F"/>
          <w:sz w:val="28"/>
          <w:szCs w:val="28"/>
        </w:rPr>
        <w:t xml:space="preserve"> </w:t>
      </w:r>
      <w:proofErr w:type="spellStart"/>
      <w:r w:rsidRPr="00CC24FA">
        <w:rPr>
          <w:color w:val="22272F"/>
          <w:sz w:val="28"/>
          <w:szCs w:val="28"/>
        </w:rPr>
        <w:t>Алеева</w:t>
      </w:r>
      <w:proofErr w:type="spellEnd"/>
      <w:r w:rsidRPr="00CC24FA">
        <w:rPr>
          <w:color w:val="22272F"/>
          <w:sz w:val="28"/>
          <w:szCs w:val="28"/>
        </w:rPr>
        <w:t xml:space="preserve">, Весенняя, Рождественская, части ул. Новоселов и объездной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Комсомольский </w:t>
      </w:r>
      <w:proofErr w:type="spellStart"/>
      <w:r w:rsidRPr="00CC24FA">
        <w:rPr>
          <w:color w:val="22272F"/>
          <w:sz w:val="28"/>
          <w:szCs w:val="28"/>
        </w:rPr>
        <w:t>Чамзинского</w:t>
      </w:r>
      <w:proofErr w:type="spellEnd"/>
      <w:r w:rsidRPr="00CC24FA">
        <w:rPr>
          <w:color w:val="22272F"/>
          <w:sz w:val="28"/>
          <w:szCs w:val="28"/>
        </w:rPr>
        <w:t xml:space="preserve"> муниципального района Республики Мордовия- 22 500</w:t>
      </w:r>
      <w:r w:rsidRPr="00CC24FA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535F2E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22 050,0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225,0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535F2E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>225,0 тыс. рублей;</w:t>
      </w:r>
    </w:p>
    <w:p w:rsidR="00F00935" w:rsidRPr="00CC24FA" w:rsidRDefault="00F00935" w:rsidP="00F00935">
      <w:pPr>
        <w:pStyle w:val="Standard"/>
        <w:snapToGrid w:val="0"/>
        <w:jc w:val="both"/>
        <w:rPr>
          <w:color w:val="22272F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строительство автомобильной дороги по ул. Степана </w:t>
      </w:r>
      <w:proofErr w:type="spellStart"/>
      <w:r w:rsidRPr="00CC24FA">
        <w:rPr>
          <w:color w:val="22272F"/>
          <w:sz w:val="28"/>
          <w:szCs w:val="28"/>
        </w:rPr>
        <w:t>Эрьзи</w:t>
      </w:r>
      <w:proofErr w:type="spellEnd"/>
      <w:r w:rsidRPr="00CC24FA">
        <w:rPr>
          <w:color w:val="22272F"/>
          <w:sz w:val="28"/>
          <w:szCs w:val="28"/>
        </w:rPr>
        <w:t xml:space="preserve">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</w:t>
      </w:r>
      <w:proofErr w:type="gramStart"/>
      <w:r w:rsidRPr="00CC24FA">
        <w:rPr>
          <w:color w:val="22272F"/>
          <w:sz w:val="28"/>
          <w:szCs w:val="28"/>
        </w:rPr>
        <w:t>Комсомольский</w:t>
      </w:r>
      <w:proofErr w:type="gramEnd"/>
      <w:r w:rsidRPr="00CC24FA">
        <w:rPr>
          <w:color w:val="22272F"/>
          <w:sz w:val="28"/>
          <w:szCs w:val="28"/>
        </w:rPr>
        <w:t xml:space="preserve"> </w:t>
      </w:r>
      <w:proofErr w:type="spellStart"/>
      <w:r w:rsidRPr="00CC24FA">
        <w:rPr>
          <w:color w:val="22272F"/>
          <w:sz w:val="28"/>
          <w:szCs w:val="28"/>
        </w:rPr>
        <w:t>Чамзинского</w:t>
      </w:r>
      <w:proofErr w:type="spellEnd"/>
      <w:r w:rsidRPr="00CC24FA">
        <w:rPr>
          <w:color w:val="22272F"/>
          <w:sz w:val="28"/>
          <w:szCs w:val="28"/>
        </w:rPr>
        <w:t xml:space="preserve"> муниципального района Республики Мордовия  -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>18 900</w:t>
      </w:r>
      <w:r w:rsidRPr="00CC24FA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535F2E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18 522,0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189, 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535F2E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>189,0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строительство автомобильной дороги по ул. Набережная в </w:t>
      </w:r>
      <w:proofErr w:type="spellStart"/>
      <w:r w:rsidRPr="00CC24FA">
        <w:rPr>
          <w:rFonts w:cs="Times New Roman"/>
          <w:sz w:val="28"/>
          <w:szCs w:val="28"/>
        </w:rPr>
        <w:t>рп</w:t>
      </w:r>
      <w:proofErr w:type="spellEnd"/>
      <w:r w:rsidRPr="00CC24FA">
        <w:rPr>
          <w:rFonts w:cs="Times New Roman"/>
          <w:sz w:val="28"/>
          <w:szCs w:val="28"/>
        </w:rPr>
        <w:t xml:space="preserve">.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10 332,578 тыс. рублей, в том числе за счет средств: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федерального бюджета – 8 257,796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 республиканского бюджета Республики Мордовия – 2 064,449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10, 333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строительство автомобильной дороги по ул. Рабочая в </w:t>
      </w:r>
      <w:proofErr w:type="spellStart"/>
      <w:r w:rsidRPr="00CC24FA">
        <w:rPr>
          <w:rFonts w:cs="Times New Roman"/>
          <w:sz w:val="28"/>
          <w:szCs w:val="28"/>
        </w:rPr>
        <w:t>рп</w:t>
      </w:r>
      <w:proofErr w:type="spellEnd"/>
      <w:r w:rsidRPr="00CC24FA">
        <w:rPr>
          <w:rFonts w:cs="Times New Roman"/>
          <w:sz w:val="28"/>
          <w:szCs w:val="28"/>
        </w:rPr>
        <w:t xml:space="preserve">. Чамзинка </w:t>
      </w:r>
      <w:proofErr w:type="spellStart"/>
      <w:r w:rsidRPr="00CC24FA">
        <w:rPr>
          <w:rFonts w:cs="Times New Roman"/>
          <w:sz w:val="28"/>
          <w:szCs w:val="28"/>
        </w:rPr>
        <w:lastRenderedPageBreak/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8 630,540 тыс. рублей, в том числе за счет средств: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федерального бюджета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6 897,528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 республиканского бюджета Республики Мордовия – 1 724,382 тыс.</w:t>
      </w:r>
      <w:r w:rsidRPr="00CC24FA">
        <w:rPr>
          <w:rFonts w:cs="Times New Roman"/>
          <w:b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8,630 тыс. рублей;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строительство автомобильной дороги по ул. Пролетарская в </w:t>
      </w:r>
      <w:proofErr w:type="spellStart"/>
      <w:r w:rsidRPr="00CC24FA">
        <w:rPr>
          <w:rFonts w:cs="Times New Roman"/>
          <w:sz w:val="28"/>
          <w:szCs w:val="28"/>
        </w:rPr>
        <w:t>рп</w:t>
      </w:r>
      <w:proofErr w:type="spellEnd"/>
      <w:r w:rsidRPr="00CC24FA">
        <w:rPr>
          <w:rFonts w:cs="Times New Roman"/>
          <w:sz w:val="28"/>
          <w:szCs w:val="28"/>
        </w:rPr>
        <w:t xml:space="preserve">.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3 693,670 тыс. рублей, в том числе за счет средств:</w:t>
      </w: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федерального бюджета – 2 951,981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 республиканского бюджета Республики Мордовия </w:t>
      </w:r>
      <w:r w:rsidRPr="00CC24FA">
        <w:rPr>
          <w:rFonts w:cs="Times New Roman"/>
          <w:b/>
          <w:sz w:val="28"/>
          <w:szCs w:val="28"/>
        </w:rPr>
        <w:t xml:space="preserve">– </w:t>
      </w:r>
      <w:r w:rsidRPr="00CC24FA">
        <w:rPr>
          <w:rFonts w:cs="Times New Roman"/>
          <w:sz w:val="28"/>
          <w:szCs w:val="28"/>
        </w:rPr>
        <w:t xml:space="preserve">737,995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3,694 тыс. рублей;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федерального бюджета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13 525,0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– 138,0 тыс. рублей в том числе:     </w:t>
      </w:r>
    </w:p>
    <w:p w:rsidR="00F00935" w:rsidRPr="00CC24FA" w:rsidRDefault="00F00935" w:rsidP="00F00935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</w:t>
      </w:r>
      <w:proofErr w:type="spellStart"/>
      <w:r w:rsidRPr="00CC24FA">
        <w:rPr>
          <w:color w:val="22272F"/>
          <w:sz w:val="28"/>
          <w:szCs w:val="28"/>
        </w:rPr>
        <w:t>Н.А.Алеева</w:t>
      </w:r>
      <w:proofErr w:type="spellEnd"/>
      <w:r w:rsidRPr="00CC24FA">
        <w:rPr>
          <w:color w:val="22272F"/>
          <w:sz w:val="28"/>
          <w:szCs w:val="28"/>
        </w:rPr>
        <w:t xml:space="preserve">,  Весенняя, Рождественская, Новоселов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Комсомольский </w:t>
      </w:r>
      <w:proofErr w:type="spellStart"/>
      <w:r w:rsidRPr="00CC24FA">
        <w:rPr>
          <w:color w:val="22272F"/>
          <w:sz w:val="28"/>
          <w:szCs w:val="28"/>
        </w:rPr>
        <w:t>Чамзинского</w:t>
      </w:r>
      <w:proofErr w:type="spellEnd"/>
      <w:r w:rsidRPr="00CC24FA">
        <w:rPr>
          <w:color w:val="22272F"/>
          <w:sz w:val="28"/>
          <w:szCs w:val="28"/>
        </w:rPr>
        <w:t xml:space="preserve"> муниципального района Республики Мордовия- 8 100</w:t>
      </w:r>
      <w:r w:rsidRPr="00CC24FA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7 938,0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>81,0 тыс. рублей;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строительство сетей водоснабжения по ул. Степана </w:t>
      </w:r>
      <w:proofErr w:type="spellStart"/>
      <w:r w:rsidRPr="00CC24FA">
        <w:rPr>
          <w:color w:val="22272F"/>
          <w:sz w:val="28"/>
          <w:szCs w:val="28"/>
        </w:rPr>
        <w:t>Эрьзи</w:t>
      </w:r>
      <w:proofErr w:type="spellEnd"/>
      <w:r w:rsidRPr="00CC24FA">
        <w:rPr>
          <w:color w:val="22272F"/>
          <w:sz w:val="28"/>
          <w:szCs w:val="28"/>
        </w:rPr>
        <w:t xml:space="preserve">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Комсомольский </w:t>
      </w:r>
      <w:proofErr w:type="spellStart"/>
      <w:r w:rsidRPr="00CC24FA">
        <w:rPr>
          <w:color w:val="22272F"/>
          <w:sz w:val="28"/>
          <w:szCs w:val="28"/>
        </w:rPr>
        <w:t>Чамзинского</w:t>
      </w:r>
      <w:proofErr w:type="spellEnd"/>
      <w:r w:rsidRPr="00CC24FA">
        <w:rPr>
          <w:color w:val="22272F"/>
          <w:sz w:val="28"/>
          <w:szCs w:val="28"/>
        </w:rPr>
        <w:t xml:space="preserve"> муниципального района Республики Мордовия- 5 700,0</w:t>
      </w:r>
      <w:r w:rsidRPr="00CC24FA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5 586,0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>57, 0 тыс. рублей;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по мероприятию - строительство сетей водоотведения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24 000,0 тыс. рублей,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федерального бюджета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23 520,0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 республиканского  бюджета Республики Мордовия - 240,0 тыс. рублей 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lastRenderedPageBreak/>
        <w:t>муниципального района Республики Мордовия – 87,0 тыс. рублей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бюджет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7B0876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153,0 тыс. рублей в том числе:    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</w:t>
      </w:r>
      <w:proofErr w:type="spellStart"/>
      <w:r w:rsidRPr="00CC24FA">
        <w:rPr>
          <w:color w:val="22272F"/>
          <w:sz w:val="28"/>
          <w:szCs w:val="28"/>
        </w:rPr>
        <w:t>Н.А.Алеева</w:t>
      </w:r>
      <w:proofErr w:type="spellEnd"/>
      <w:r w:rsidRPr="00CC24FA">
        <w:rPr>
          <w:color w:val="22272F"/>
          <w:sz w:val="28"/>
          <w:szCs w:val="28"/>
        </w:rPr>
        <w:t xml:space="preserve">,  Весенняя, Рождественская, Новоселов 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Комсомольский </w:t>
      </w:r>
      <w:proofErr w:type="spellStart"/>
      <w:r w:rsidRPr="00CC24FA">
        <w:rPr>
          <w:color w:val="22272F"/>
          <w:sz w:val="28"/>
          <w:szCs w:val="28"/>
        </w:rPr>
        <w:t>Чамзинского</w:t>
      </w:r>
      <w:proofErr w:type="spellEnd"/>
      <w:r w:rsidRPr="00CC24FA">
        <w:rPr>
          <w:color w:val="22272F"/>
          <w:sz w:val="28"/>
          <w:szCs w:val="28"/>
        </w:rPr>
        <w:t xml:space="preserve"> муниципального района Республики Мордовия- 8 </w:t>
      </w:r>
      <w:r w:rsidRPr="00CC24FA">
        <w:rPr>
          <w:rFonts w:cs="Times New Roman"/>
          <w:sz w:val="28"/>
          <w:szCs w:val="28"/>
        </w:rPr>
        <w:t xml:space="preserve">700, 0 тыс. рублей 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692AE2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8 526,0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Pr="00CC24FA">
        <w:rPr>
          <w:rFonts w:cs="Times New Roman"/>
          <w:b/>
          <w:sz w:val="28"/>
          <w:szCs w:val="28"/>
        </w:rPr>
        <w:t>-</w:t>
      </w:r>
      <w:r w:rsidR="00692AE2" w:rsidRPr="00CC24FA">
        <w:rPr>
          <w:rFonts w:cs="Times New Roman"/>
          <w:b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>87, 0 тыс. рублей;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     строительство сетей инженерно</w:t>
      </w:r>
      <w:r w:rsidR="00692AE2" w:rsidRPr="00CC24FA">
        <w:rPr>
          <w:color w:val="22272F"/>
          <w:sz w:val="28"/>
          <w:szCs w:val="28"/>
        </w:rPr>
        <w:t xml:space="preserve"> </w:t>
      </w:r>
      <w:r w:rsidRPr="00CC24FA">
        <w:rPr>
          <w:color w:val="22272F"/>
          <w:sz w:val="28"/>
          <w:szCs w:val="28"/>
        </w:rPr>
        <w:t>-</w:t>
      </w:r>
      <w:r w:rsidR="00692AE2" w:rsidRPr="00CC24FA">
        <w:rPr>
          <w:color w:val="22272F"/>
          <w:sz w:val="28"/>
          <w:szCs w:val="28"/>
        </w:rPr>
        <w:t xml:space="preserve"> </w:t>
      </w:r>
      <w:r w:rsidRPr="00CC24FA">
        <w:rPr>
          <w:color w:val="22272F"/>
          <w:sz w:val="28"/>
          <w:szCs w:val="28"/>
        </w:rPr>
        <w:t xml:space="preserve">технического обеспечения индивидуальной жилой застройки по ул. </w:t>
      </w:r>
      <w:proofErr w:type="spellStart"/>
      <w:r w:rsidRPr="00CC24FA">
        <w:rPr>
          <w:color w:val="22272F"/>
          <w:sz w:val="28"/>
          <w:szCs w:val="28"/>
        </w:rPr>
        <w:t>Полковская</w:t>
      </w:r>
      <w:proofErr w:type="spellEnd"/>
      <w:r w:rsidRPr="00CC24FA">
        <w:rPr>
          <w:color w:val="22272F"/>
          <w:sz w:val="28"/>
          <w:szCs w:val="28"/>
        </w:rPr>
        <w:t xml:space="preserve">, Центральная, </w:t>
      </w:r>
      <w:proofErr w:type="spellStart"/>
      <w:r w:rsidRPr="00CC24FA">
        <w:rPr>
          <w:color w:val="22272F"/>
          <w:sz w:val="28"/>
          <w:szCs w:val="28"/>
        </w:rPr>
        <w:t>Сайгушская</w:t>
      </w:r>
      <w:proofErr w:type="spellEnd"/>
      <w:r w:rsidRPr="00CC24FA">
        <w:rPr>
          <w:color w:val="22272F"/>
          <w:sz w:val="28"/>
          <w:szCs w:val="28"/>
        </w:rPr>
        <w:t xml:space="preserve">, </w:t>
      </w:r>
      <w:proofErr w:type="spellStart"/>
      <w:r w:rsidRPr="00CC24FA">
        <w:rPr>
          <w:color w:val="22272F"/>
          <w:sz w:val="28"/>
          <w:szCs w:val="28"/>
        </w:rPr>
        <w:t>О.Храмова</w:t>
      </w:r>
      <w:proofErr w:type="spellEnd"/>
      <w:r w:rsidRPr="00CC24FA">
        <w:rPr>
          <w:color w:val="22272F"/>
          <w:sz w:val="28"/>
          <w:szCs w:val="28"/>
        </w:rPr>
        <w:t xml:space="preserve"> в </w:t>
      </w:r>
      <w:proofErr w:type="spellStart"/>
      <w:r w:rsidRPr="00CC24FA">
        <w:rPr>
          <w:color w:val="22272F"/>
          <w:sz w:val="28"/>
          <w:szCs w:val="28"/>
        </w:rPr>
        <w:t>рп</w:t>
      </w:r>
      <w:proofErr w:type="spellEnd"/>
      <w:r w:rsidRPr="00CC24FA">
        <w:rPr>
          <w:color w:val="22272F"/>
          <w:sz w:val="28"/>
          <w:szCs w:val="28"/>
        </w:rPr>
        <w:t xml:space="preserve">. Чамзинка (водоотведение) 15 300,0 тыс. рублей </w:t>
      </w:r>
      <w:r w:rsidRPr="00CC24FA">
        <w:rPr>
          <w:rFonts w:cs="Times New Roman"/>
          <w:sz w:val="28"/>
          <w:szCs w:val="28"/>
        </w:rPr>
        <w:t xml:space="preserve">в том числе за счет средств: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федерального бюджета -</w:t>
      </w:r>
      <w:r w:rsidR="00692AE2" w:rsidRPr="00CC24FA">
        <w:rPr>
          <w:rFonts w:cs="Times New Roman"/>
          <w:sz w:val="28"/>
          <w:szCs w:val="28"/>
        </w:rPr>
        <w:t xml:space="preserve"> </w:t>
      </w:r>
      <w:r w:rsidRPr="00CC24FA">
        <w:rPr>
          <w:rFonts w:cs="Times New Roman"/>
          <w:sz w:val="28"/>
          <w:szCs w:val="28"/>
        </w:rPr>
        <w:t xml:space="preserve">14 994,0 тыс. рублей,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     бюджета городского поселения Чамзинка </w:t>
      </w:r>
      <w:proofErr w:type="spellStart"/>
      <w:r w:rsidRPr="00CC24FA">
        <w:rPr>
          <w:rFonts w:cs="Times New Roman"/>
          <w:sz w:val="28"/>
          <w:szCs w:val="28"/>
        </w:rPr>
        <w:t>Чамзинского</w:t>
      </w:r>
      <w:proofErr w:type="spellEnd"/>
      <w:r w:rsidRPr="00CC24FA">
        <w:rPr>
          <w:rFonts w:cs="Times New Roman"/>
          <w:sz w:val="28"/>
          <w:szCs w:val="28"/>
        </w:rPr>
        <w:t xml:space="preserve"> муниципального района Республики Мордовия -153, 0 тыс. рублей.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ind w:firstLine="70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F00935" w:rsidRPr="00CC24FA" w:rsidRDefault="00F00935" w:rsidP="00F00935">
      <w:pPr>
        <w:ind w:firstLine="708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F00935" w:rsidRPr="00CC24FA" w:rsidRDefault="00F00935" w:rsidP="00F00935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Прогнозируемые объемы финансирования стр</w:t>
      </w:r>
      <w:r w:rsidR="00692AE2" w:rsidRPr="00CC24FA">
        <w:rPr>
          <w:rFonts w:cs="Times New Roman"/>
          <w:sz w:val="28"/>
          <w:szCs w:val="28"/>
        </w:rPr>
        <w:t xml:space="preserve">оительства сетей водоотведения </w:t>
      </w:r>
      <w:r w:rsidRPr="00CC24FA">
        <w:rPr>
          <w:rFonts w:cs="Times New Roman"/>
          <w:sz w:val="28"/>
          <w:szCs w:val="28"/>
        </w:rPr>
        <w:t>приведены в приложении №9 к Программе - прилагается.</w:t>
      </w:r>
    </w:p>
    <w:p w:rsidR="00F00935" w:rsidRPr="00CC24FA" w:rsidRDefault="00F00935" w:rsidP="00F00935">
      <w:pPr>
        <w:ind w:firstLine="708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firstLine="708"/>
        <w:jc w:val="both"/>
        <w:rPr>
          <w:color w:val="22272F"/>
          <w:sz w:val="28"/>
          <w:szCs w:val="28"/>
        </w:rPr>
      </w:pPr>
      <w:r w:rsidRPr="00CC24FA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изложить в новой редакции -прилагается».</w:t>
      </w:r>
      <w:r w:rsidRPr="00CC24FA">
        <w:rPr>
          <w:color w:val="22272F"/>
          <w:sz w:val="28"/>
          <w:szCs w:val="28"/>
        </w:rPr>
        <w:t xml:space="preserve">  </w:t>
      </w:r>
    </w:p>
    <w:p w:rsidR="00F00935" w:rsidRPr="00CC24FA" w:rsidRDefault="00F00935" w:rsidP="00F00935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C24FA">
        <w:rPr>
          <w:color w:val="22272F"/>
          <w:sz w:val="28"/>
          <w:szCs w:val="28"/>
        </w:rPr>
        <w:t xml:space="preserve">  </w:t>
      </w:r>
    </w:p>
    <w:p w:rsidR="00F00935" w:rsidRPr="00CC24FA" w:rsidRDefault="00F00935" w:rsidP="00F00935">
      <w:pPr>
        <w:pStyle w:val="Standard"/>
        <w:ind w:firstLine="708"/>
        <w:jc w:val="both"/>
        <w:rPr>
          <w:sz w:val="28"/>
          <w:szCs w:val="28"/>
        </w:rPr>
      </w:pPr>
      <w:r w:rsidRPr="00CC24FA">
        <w:rPr>
          <w:b/>
          <w:sz w:val="28"/>
          <w:szCs w:val="28"/>
        </w:rPr>
        <w:t>1.</w:t>
      </w:r>
      <w:r w:rsidR="009126D3" w:rsidRPr="00CC24FA">
        <w:rPr>
          <w:b/>
          <w:sz w:val="28"/>
          <w:szCs w:val="28"/>
        </w:rPr>
        <w:t>3</w:t>
      </w:r>
      <w:r w:rsidRPr="00CC24FA">
        <w:rPr>
          <w:b/>
          <w:sz w:val="28"/>
          <w:szCs w:val="28"/>
        </w:rPr>
        <w:t xml:space="preserve">. </w:t>
      </w:r>
      <w:r w:rsidRPr="00CC24FA">
        <w:rPr>
          <w:sz w:val="28"/>
          <w:szCs w:val="28"/>
        </w:rPr>
        <w:t>Приложение №</w:t>
      </w:r>
      <w:r w:rsidR="00052945" w:rsidRPr="00CC24FA">
        <w:rPr>
          <w:sz w:val="28"/>
          <w:szCs w:val="28"/>
        </w:rPr>
        <w:t xml:space="preserve"> </w:t>
      </w:r>
      <w:r w:rsidRPr="00CC24FA">
        <w:rPr>
          <w:sz w:val="28"/>
          <w:szCs w:val="28"/>
        </w:rPr>
        <w:t>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F00935" w:rsidRPr="00CC24FA" w:rsidRDefault="00F00935" w:rsidP="00F00935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9126D3" w:rsidRPr="00CC24FA" w:rsidRDefault="009126D3" w:rsidP="009126D3">
      <w:pPr>
        <w:pStyle w:val="a4"/>
        <w:numPr>
          <w:ilvl w:val="1"/>
          <w:numId w:val="6"/>
        </w:numPr>
        <w:ind w:left="0" w:firstLine="568"/>
        <w:jc w:val="both"/>
        <w:rPr>
          <w:color w:val="22272F"/>
          <w:sz w:val="28"/>
          <w:szCs w:val="28"/>
        </w:rPr>
      </w:pPr>
      <w:r w:rsidRPr="00CC24FA">
        <w:rPr>
          <w:color w:val="22272F"/>
          <w:sz w:val="28"/>
          <w:szCs w:val="28"/>
        </w:rPr>
        <w:lastRenderedPageBreak/>
        <w:t>В Паспорте подпрограммы «Обеспечение жильем молодых семей» Приложение №1 к муниципальной программе:</w:t>
      </w:r>
    </w:p>
    <w:p w:rsidR="009126D3" w:rsidRPr="00CC24FA" w:rsidRDefault="009126D3" w:rsidP="009126D3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9126D3" w:rsidRPr="00CC24FA" w:rsidRDefault="009126D3" w:rsidP="00D261B7">
      <w:pPr>
        <w:pStyle w:val="Standard"/>
        <w:ind w:firstLine="525"/>
        <w:jc w:val="both"/>
        <w:rPr>
          <w:sz w:val="28"/>
          <w:szCs w:val="28"/>
        </w:rPr>
      </w:pPr>
      <w:r w:rsidRPr="00CC24FA">
        <w:rPr>
          <w:b/>
          <w:bCs/>
          <w:sz w:val="28"/>
          <w:szCs w:val="28"/>
        </w:rPr>
        <w:t>1.4.1.</w:t>
      </w:r>
      <w:r w:rsidRPr="00CC24FA">
        <w:rPr>
          <w:sz w:val="28"/>
          <w:szCs w:val="28"/>
        </w:rPr>
        <w:t xml:space="preserve"> Позицию "</w:t>
      </w:r>
      <w:r w:rsidR="00D261B7" w:rsidRPr="00CC24FA">
        <w:rPr>
          <w:sz w:val="28"/>
          <w:szCs w:val="28"/>
        </w:rPr>
        <w:t>Ресурсное обеспечение Подпрограммы</w:t>
      </w:r>
      <w:r w:rsidRPr="00CC24FA">
        <w:rPr>
          <w:sz w:val="28"/>
          <w:szCs w:val="28"/>
        </w:rPr>
        <w:t>" изложить в следующей редакции:</w:t>
      </w:r>
    </w:p>
    <w:p w:rsidR="00AC35B9" w:rsidRPr="00CC24FA" w:rsidRDefault="00AC35B9" w:rsidP="00D261B7">
      <w:pPr>
        <w:pStyle w:val="Standard"/>
        <w:ind w:firstLine="525"/>
        <w:jc w:val="both"/>
      </w:pPr>
    </w:p>
    <w:tbl>
      <w:tblPr>
        <w:tblStyle w:val="a8"/>
        <w:tblW w:w="0" w:type="auto"/>
        <w:tblLook w:val="04A0"/>
      </w:tblPr>
      <w:tblGrid>
        <w:gridCol w:w="3681"/>
        <w:gridCol w:w="5807"/>
      </w:tblGrid>
      <w:tr w:rsidR="00AC35B9" w:rsidRPr="00CC24FA" w:rsidTr="001E0704">
        <w:tc>
          <w:tcPr>
            <w:tcW w:w="3681" w:type="dxa"/>
          </w:tcPr>
          <w:p w:rsidR="00AC35B9" w:rsidRPr="00CC24FA" w:rsidRDefault="00AC35B9" w:rsidP="001E0704">
            <w:pPr>
              <w:rPr>
                <w:sz w:val="28"/>
                <w:szCs w:val="28"/>
              </w:rPr>
            </w:pPr>
            <w:r w:rsidRPr="00CC24FA">
              <w:rPr>
                <w:sz w:val="28"/>
                <w:szCs w:val="28"/>
              </w:rPr>
              <w:t>Ресурсное обеспечение Подпрограммы</w:t>
            </w:r>
          </w:p>
        </w:tc>
        <w:tc>
          <w:tcPr>
            <w:tcW w:w="5807" w:type="dxa"/>
          </w:tcPr>
          <w:p w:rsidR="00AC35B9" w:rsidRPr="00CC24FA" w:rsidRDefault="00AC35B9" w:rsidP="00AC35B9">
            <w:pPr>
              <w:jc w:val="both"/>
              <w:rPr>
                <w:sz w:val="28"/>
                <w:szCs w:val="28"/>
              </w:rPr>
            </w:pPr>
            <w:r w:rsidRPr="00CC24FA">
              <w:rPr>
                <w:sz w:val="28"/>
                <w:szCs w:val="28"/>
              </w:rPr>
              <w:t xml:space="preserve">- прогнозируемый общий объем финансирования Подпрограммы составит – 282125, 76 тыс. рублей, в том числе: </w:t>
            </w:r>
          </w:p>
          <w:p w:rsidR="00AC35B9" w:rsidRPr="00CC24FA" w:rsidRDefault="00AC35B9" w:rsidP="00AC35B9">
            <w:pPr>
              <w:jc w:val="both"/>
              <w:rPr>
                <w:sz w:val="28"/>
                <w:szCs w:val="28"/>
              </w:rPr>
            </w:pPr>
            <w:r w:rsidRPr="00CC24FA">
              <w:rPr>
                <w:sz w:val="28"/>
                <w:szCs w:val="28"/>
              </w:rPr>
              <w:t xml:space="preserve">средства федерального бюджета – 75122, 238 тыс. рублей; </w:t>
            </w:r>
          </w:p>
          <w:p w:rsidR="00AC35B9" w:rsidRPr="00CC24FA" w:rsidRDefault="00AC35B9" w:rsidP="00AC35B9">
            <w:pPr>
              <w:jc w:val="both"/>
              <w:rPr>
                <w:sz w:val="28"/>
                <w:szCs w:val="28"/>
              </w:rPr>
            </w:pPr>
            <w:r w:rsidRPr="00CC24FA">
              <w:rPr>
                <w:sz w:val="28"/>
                <w:szCs w:val="28"/>
              </w:rPr>
              <w:t xml:space="preserve">средства республиканского бюджета Республики Мордовия – 36465, 221 тыс. рублей; </w:t>
            </w:r>
          </w:p>
          <w:p w:rsidR="00AC35B9" w:rsidRPr="00CC24FA" w:rsidRDefault="00AC35B9" w:rsidP="00AC35B9">
            <w:pPr>
              <w:jc w:val="both"/>
              <w:rPr>
                <w:sz w:val="28"/>
                <w:szCs w:val="28"/>
              </w:rPr>
            </w:pPr>
            <w:r w:rsidRPr="00CC24FA">
              <w:rPr>
                <w:sz w:val="28"/>
                <w:szCs w:val="28"/>
              </w:rPr>
              <w:t xml:space="preserve">средства бюджета </w:t>
            </w:r>
            <w:proofErr w:type="spellStart"/>
            <w:r w:rsidRPr="00CC24FA">
              <w:rPr>
                <w:sz w:val="28"/>
                <w:szCs w:val="28"/>
              </w:rPr>
              <w:t>Чамзинского</w:t>
            </w:r>
            <w:proofErr w:type="spellEnd"/>
            <w:r w:rsidRPr="00CC24FA">
              <w:rPr>
                <w:sz w:val="28"/>
                <w:szCs w:val="28"/>
              </w:rPr>
              <w:t xml:space="preserve"> муниципального района Республики Мордовия – 3281, 518 тыс. рублей;                                                                                                               средства внебюджетных источников – 167256,</w:t>
            </w:r>
            <w:r w:rsidRPr="00CC24FA">
              <w:rPr>
                <w:b/>
                <w:sz w:val="28"/>
                <w:szCs w:val="28"/>
              </w:rPr>
              <w:t xml:space="preserve"> 77</w:t>
            </w:r>
            <w:r w:rsidRPr="00CC24FA">
              <w:rPr>
                <w:sz w:val="28"/>
                <w:szCs w:val="28"/>
              </w:rPr>
              <w:t xml:space="preserve"> тыс. рублей.</w:t>
            </w:r>
          </w:p>
          <w:p w:rsidR="00AC35B9" w:rsidRPr="00CC24FA" w:rsidRDefault="00AC35B9" w:rsidP="00AC35B9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Объемы финансирования мероприятий </w:t>
            </w:r>
            <w:proofErr w:type="spellStart"/>
            <w:r w:rsidRPr="00CC24FA">
              <w:rPr>
                <w:rFonts w:cs="Times New Roman"/>
                <w:sz w:val="28"/>
                <w:szCs w:val="28"/>
              </w:rPr>
              <w:t>Подрограммы</w:t>
            </w:r>
            <w:proofErr w:type="spellEnd"/>
            <w:r w:rsidRPr="00CC24FA">
              <w:rPr>
                <w:rFonts w:cs="Times New Roman"/>
                <w:sz w:val="28"/>
                <w:szCs w:val="28"/>
              </w:rPr>
              <w:t xml:space="preserve"> за счет средств федерального бюджета, республиканского бюджета Республики Мордовия, местного бюджетов будут ежегодно уточняться исходя из реальных возможностей бюджетов всех уровней на соответствующий год.                                             </w:t>
            </w:r>
          </w:p>
          <w:p w:rsidR="00AC35B9" w:rsidRPr="00CC24FA" w:rsidRDefault="00AC35B9" w:rsidP="00AC35B9">
            <w:pPr>
              <w:jc w:val="both"/>
              <w:rPr>
                <w:sz w:val="28"/>
                <w:szCs w:val="28"/>
              </w:rPr>
            </w:pPr>
          </w:p>
        </w:tc>
      </w:tr>
    </w:tbl>
    <w:p w:rsidR="009126D3" w:rsidRPr="00CC24FA" w:rsidRDefault="009126D3" w:rsidP="00F00935">
      <w:pPr>
        <w:pStyle w:val="a3"/>
        <w:ind w:firstLine="708"/>
        <w:jc w:val="both"/>
        <w:rPr>
          <w:b/>
          <w:sz w:val="28"/>
          <w:szCs w:val="28"/>
        </w:rPr>
      </w:pPr>
    </w:p>
    <w:p w:rsidR="00F00935" w:rsidRPr="00CC24FA" w:rsidRDefault="00F00935" w:rsidP="006C4A8C">
      <w:pPr>
        <w:pStyle w:val="a3"/>
        <w:numPr>
          <w:ilvl w:val="1"/>
          <w:numId w:val="6"/>
        </w:numPr>
        <w:ind w:left="0" w:firstLine="56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В Подпрограмме «Обеспечение жильем молодых семей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района»  </w:t>
      </w:r>
    </w:p>
    <w:p w:rsidR="00AC35B9" w:rsidRPr="00CC24FA" w:rsidRDefault="00AC35B9" w:rsidP="00AC35B9">
      <w:pPr>
        <w:pStyle w:val="a3"/>
        <w:ind w:left="568"/>
        <w:jc w:val="both"/>
        <w:rPr>
          <w:sz w:val="28"/>
          <w:szCs w:val="28"/>
        </w:rPr>
      </w:pPr>
    </w:p>
    <w:p w:rsidR="00AC35B9" w:rsidRPr="00CC24FA" w:rsidRDefault="00AC35B9" w:rsidP="006C4A8C">
      <w:pPr>
        <w:pStyle w:val="a3"/>
        <w:ind w:firstLine="568"/>
        <w:jc w:val="both"/>
        <w:rPr>
          <w:sz w:val="28"/>
          <w:szCs w:val="28"/>
        </w:rPr>
      </w:pPr>
      <w:r w:rsidRPr="00CC24FA">
        <w:rPr>
          <w:b/>
          <w:sz w:val="28"/>
          <w:szCs w:val="28"/>
        </w:rPr>
        <w:t>1.5.1</w:t>
      </w:r>
      <w:r w:rsidRPr="00CC24FA">
        <w:rPr>
          <w:sz w:val="28"/>
          <w:szCs w:val="28"/>
        </w:rPr>
        <w:t>.</w:t>
      </w:r>
      <w:r w:rsidR="006C4A8C" w:rsidRPr="00CC24FA">
        <w:rPr>
          <w:sz w:val="28"/>
          <w:szCs w:val="28"/>
        </w:rPr>
        <w:t>Раздел «Ресурсное обеспечение Подпрограммы» изложить в новой редакции:</w:t>
      </w:r>
    </w:p>
    <w:p w:rsidR="00F00935" w:rsidRPr="00CC24FA" w:rsidRDefault="00F00935" w:rsidP="00F00935">
      <w:pPr>
        <w:pStyle w:val="a3"/>
        <w:ind w:firstLine="708"/>
        <w:jc w:val="both"/>
        <w:rPr>
          <w:b/>
          <w:sz w:val="28"/>
          <w:szCs w:val="28"/>
        </w:rPr>
      </w:pP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</w:t>
      </w:r>
      <w:r w:rsidRPr="00CC24FA">
        <w:rPr>
          <w:sz w:val="28"/>
          <w:szCs w:val="28"/>
        </w:rPr>
        <w:tab/>
        <w:t>« Основными источниками финансирования Подпрограммы являются:</w:t>
      </w: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      средства федерального бюджета;</w:t>
      </w: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      средства республиканского бюджета Республики Мордовия;</w:t>
      </w: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      средства бюджета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района;</w:t>
      </w: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      средства кредитных и других организаций, предоставляющих молодым семьям кредиты и займы на приобретение жилого помещения или строительства индивидуального жилого дома, в том числе ипотечные жилищные кредиты;</w:t>
      </w:r>
    </w:p>
    <w:p w:rsidR="006C4A8C" w:rsidRPr="00CC24FA" w:rsidRDefault="006C4A8C" w:rsidP="006C4A8C">
      <w:pPr>
        <w:ind w:left="360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      средства молодых семей, используемые для частичной оплаты стоимости приобретаемого жилого помещения или строительства индивидуального жилого дома;</w:t>
      </w:r>
    </w:p>
    <w:p w:rsidR="006C4A8C" w:rsidRPr="00CC24FA" w:rsidRDefault="006C4A8C" w:rsidP="006C4A8C">
      <w:pPr>
        <w:ind w:left="360" w:firstLine="348"/>
        <w:jc w:val="both"/>
        <w:rPr>
          <w:color w:val="000000" w:themeColor="text1"/>
          <w:sz w:val="28"/>
          <w:szCs w:val="28"/>
        </w:rPr>
      </w:pPr>
      <w:r w:rsidRPr="00CC24FA">
        <w:rPr>
          <w:color w:val="FF0000"/>
          <w:sz w:val="28"/>
          <w:szCs w:val="28"/>
        </w:rPr>
        <w:lastRenderedPageBreak/>
        <w:t xml:space="preserve"> </w:t>
      </w:r>
      <w:r w:rsidRPr="00CC24FA">
        <w:rPr>
          <w:color w:val="000000" w:themeColor="text1"/>
          <w:sz w:val="28"/>
          <w:szCs w:val="28"/>
        </w:rPr>
        <w:t xml:space="preserve">Прогнозируемый общий объем финансирования Подпрограммы составит </w:t>
      </w:r>
      <w:r w:rsidRPr="00CC24FA">
        <w:rPr>
          <w:sz w:val="28"/>
          <w:szCs w:val="28"/>
        </w:rPr>
        <w:t>282 125, 76</w:t>
      </w:r>
      <w:r w:rsidRPr="00CC24FA">
        <w:rPr>
          <w:color w:val="000000" w:themeColor="text1"/>
          <w:sz w:val="28"/>
          <w:szCs w:val="28"/>
        </w:rPr>
        <w:t xml:space="preserve"> тыс. рублей, в том числе за счет средств:</w:t>
      </w:r>
    </w:p>
    <w:p w:rsidR="006C4A8C" w:rsidRPr="00CC24FA" w:rsidRDefault="006C4A8C" w:rsidP="006C4A8C">
      <w:pPr>
        <w:ind w:left="360"/>
        <w:jc w:val="both"/>
        <w:rPr>
          <w:color w:val="000000" w:themeColor="text1"/>
          <w:sz w:val="28"/>
          <w:szCs w:val="28"/>
        </w:rPr>
      </w:pPr>
      <w:r w:rsidRPr="00CC24FA">
        <w:rPr>
          <w:color w:val="000000" w:themeColor="text1"/>
          <w:sz w:val="28"/>
          <w:szCs w:val="28"/>
        </w:rPr>
        <w:t xml:space="preserve">           федерального бюджета – </w:t>
      </w:r>
      <w:r w:rsidRPr="00CC24FA">
        <w:rPr>
          <w:sz w:val="28"/>
          <w:szCs w:val="28"/>
        </w:rPr>
        <w:t>75 122, 238</w:t>
      </w:r>
      <w:r w:rsidRPr="00CC24FA">
        <w:rPr>
          <w:color w:val="000000" w:themeColor="text1"/>
          <w:sz w:val="28"/>
          <w:szCs w:val="28"/>
        </w:rPr>
        <w:t xml:space="preserve"> тыс. рублей; </w:t>
      </w:r>
    </w:p>
    <w:p w:rsidR="006C4A8C" w:rsidRPr="00CC24FA" w:rsidRDefault="006C4A8C" w:rsidP="006C4A8C">
      <w:pPr>
        <w:ind w:left="708"/>
        <w:jc w:val="both"/>
        <w:rPr>
          <w:color w:val="000000" w:themeColor="text1"/>
          <w:sz w:val="28"/>
          <w:szCs w:val="28"/>
        </w:rPr>
      </w:pPr>
      <w:r w:rsidRPr="00CC24FA">
        <w:rPr>
          <w:color w:val="000000" w:themeColor="text1"/>
          <w:sz w:val="28"/>
          <w:szCs w:val="28"/>
        </w:rPr>
        <w:t xml:space="preserve">      республиканского бюджета Республики Мордовия -</w:t>
      </w:r>
      <w:r w:rsidRPr="00CC24FA">
        <w:rPr>
          <w:sz w:val="28"/>
          <w:szCs w:val="28"/>
        </w:rPr>
        <w:t>36 465, 221</w:t>
      </w:r>
      <w:r w:rsidRPr="00CC24FA">
        <w:rPr>
          <w:color w:val="000000" w:themeColor="text1"/>
          <w:sz w:val="28"/>
          <w:szCs w:val="28"/>
        </w:rPr>
        <w:t xml:space="preserve"> тыс. рублей;          </w:t>
      </w:r>
    </w:p>
    <w:p w:rsidR="006C4A8C" w:rsidRPr="00CC24FA" w:rsidRDefault="006C4A8C" w:rsidP="006C4A8C">
      <w:pPr>
        <w:ind w:left="708"/>
        <w:jc w:val="both"/>
        <w:rPr>
          <w:color w:val="000000" w:themeColor="text1"/>
          <w:sz w:val="28"/>
          <w:szCs w:val="28"/>
        </w:rPr>
      </w:pPr>
      <w:r w:rsidRPr="00CC24FA">
        <w:rPr>
          <w:color w:val="000000" w:themeColor="text1"/>
          <w:sz w:val="28"/>
          <w:szCs w:val="28"/>
        </w:rPr>
        <w:t xml:space="preserve">      бюджета </w:t>
      </w:r>
      <w:proofErr w:type="spellStart"/>
      <w:r w:rsidRPr="00CC24FA">
        <w:rPr>
          <w:color w:val="000000" w:themeColor="text1"/>
          <w:sz w:val="28"/>
          <w:szCs w:val="28"/>
        </w:rPr>
        <w:t>Чамзинского</w:t>
      </w:r>
      <w:proofErr w:type="spellEnd"/>
      <w:r w:rsidRPr="00CC24FA">
        <w:rPr>
          <w:color w:val="000000" w:themeColor="text1"/>
          <w:sz w:val="28"/>
          <w:szCs w:val="28"/>
        </w:rPr>
        <w:t xml:space="preserve"> муниципального района – </w:t>
      </w:r>
      <w:r w:rsidRPr="00CC24FA">
        <w:rPr>
          <w:sz w:val="28"/>
          <w:szCs w:val="28"/>
        </w:rPr>
        <w:t>3 281, 518</w:t>
      </w:r>
      <w:r w:rsidRPr="00CC24FA">
        <w:rPr>
          <w:color w:val="000000" w:themeColor="text1"/>
          <w:sz w:val="28"/>
          <w:szCs w:val="28"/>
        </w:rPr>
        <w:t xml:space="preserve"> тыс. рублей;</w:t>
      </w:r>
    </w:p>
    <w:p w:rsidR="006C4A8C" w:rsidRPr="00CC24FA" w:rsidRDefault="006C4A8C" w:rsidP="006C4A8C">
      <w:pPr>
        <w:ind w:left="360"/>
        <w:jc w:val="both"/>
        <w:rPr>
          <w:color w:val="000000" w:themeColor="text1"/>
          <w:sz w:val="28"/>
          <w:szCs w:val="28"/>
        </w:rPr>
      </w:pPr>
      <w:r w:rsidRPr="00CC24FA">
        <w:rPr>
          <w:color w:val="000000" w:themeColor="text1"/>
          <w:sz w:val="28"/>
          <w:szCs w:val="28"/>
        </w:rPr>
        <w:t xml:space="preserve">           за счет средств внебюджетных источников –</w:t>
      </w:r>
      <w:r w:rsidRPr="00CC24FA">
        <w:rPr>
          <w:sz w:val="28"/>
          <w:szCs w:val="28"/>
        </w:rPr>
        <w:t>167 256, 77</w:t>
      </w:r>
      <w:r w:rsidRPr="00CC24FA">
        <w:rPr>
          <w:color w:val="000000" w:themeColor="text1"/>
          <w:sz w:val="28"/>
          <w:szCs w:val="28"/>
        </w:rPr>
        <w:t xml:space="preserve"> тыс. рублей.</w:t>
      </w:r>
    </w:p>
    <w:p w:rsidR="006C4A8C" w:rsidRPr="00CC24FA" w:rsidRDefault="006C4A8C" w:rsidP="006C4A8C">
      <w:pPr>
        <w:pStyle w:val="Standard"/>
        <w:snapToGrid w:val="0"/>
        <w:ind w:firstLine="708"/>
        <w:jc w:val="both"/>
        <w:rPr>
          <w:rFonts w:cs="Times New Roman"/>
          <w:color w:val="000000" w:themeColor="text1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Объемы финансирования мероприятий Подпрограммы за счет средств федерального бюджета, республиканского бюджета Республики Мордовия, местного бюджета будут ежегодно уточняться исходя из реальных возможностей бюджетов всех уровней на соответствующий год.</w:t>
      </w:r>
    </w:p>
    <w:p w:rsidR="006C4A8C" w:rsidRPr="00CC24FA" w:rsidRDefault="006C4A8C" w:rsidP="007732CC">
      <w:pPr>
        <w:autoSpaceDE w:val="0"/>
        <w:ind w:firstLine="426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Прогнозируемые объемы финансирования Подпрограммы </w:t>
      </w:r>
      <w:r w:rsidR="007732CC" w:rsidRPr="00CC24FA">
        <w:rPr>
          <w:sz w:val="28"/>
          <w:szCs w:val="28"/>
        </w:rPr>
        <w:t xml:space="preserve">приведены в приложении №2 к </w:t>
      </w:r>
      <w:r w:rsidRPr="00CC24FA">
        <w:rPr>
          <w:sz w:val="28"/>
          <w:szCs w:val="28"/>
        </w:rPr>
        <w:t xml:space="preserve">Подпрограмме. </w:t>
      </w:r>
    </w:p>
    <w:p w:rsidR="006C4A8C" w:rsidRPr="00CC24FA" w:rsidRDefault="006C4A8C" w:rsidP="007732CC">
      <w:pPr>
        <w:ind w:firstLine="426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      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(строительство) жилья и их использования к особенностям реализации отдельных мероприятий </w:t>
      </w:r>
      <w:r w:rsidRPr="00CC24FA">
        <w:rPr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CC24FA">
        <w:rPr>
          <w:sz w:val="28"/>
          <w:szCs w:val="28"/>
        </w:rPr>
        <w:t>, утвержденной Постановлением Правительства Российской Федерации от 17.12.2010 года № 1050.</w:t>
      </w:r>
      <w:r w:rsidR="007732CC" w:rsidRPr="00CC24FA">
        <w:rPr>
          <w:sz w:val="28"/>
          <w:szCs w:val="28"/>
        </w:rPr>
        <w:t>»</w:t>
      </w:r>
    </w:p>
    <w:p w:rsidR="006C4A8C" w:rsidRPr="00CC24FA" w:rsidRDefault="006C4A8C" w:rsidP="00F00935">
      <w:pPr>
        <w:pStyle w:val="a3"/>
        <w:ind w:firstLine="708"/>
        <w:jc w:val="both"/>
        <w:rPr>
          <w:b/>
          <w:sz w:val="28"/>
          <w:szCs w:val="28"/>
        </w:rPr>
      </w:pPr>
    </w:p>
    <w:p w:rsidR="00F00935" w:rsidRPr="00CC24FA" w:rsidRDefault="00F00935" w:rsidP="00F00935">
      <w:pPr>
        <w:pStyle w:val="a3"/>
        <w:ind w:firstLine="708"/>
        <w:jc w:val="both"/>
        <w:rPr>
          <w:sz w:val="28"/>
          <w:szCs w:val="28"/>
        </w:rPr>
      </w:pPr>
      <w:r w:rsidRPr="00CC24FA">
        <w:rPr>
          <w:b/>
          <w:sz w:val="28"/>
          <w:szCs w:val="28"/>
        </w:rPr>
        <w:t>1.</w:t>
      </w:r>
      <w:r w:rsidR="007732CC" w:rsidRPr="00CC24FA">
        <w:rPr>
          <w:b/>
          <w:sz w:val="28"/>
          <w:szCs w:val="28"/>
        </w:rPr>
        <w:t>6.</w:t>
      </w:r>
      <w:r w:rsidRPr="00CC24FA">
        <w:rPr>
          <w:b/>
          <w:sz w:val="28"/>
          <w:szCs w:val="28"/>
        </w:rPr>
        <w:t xml:space="preserve"> </w:t>
      </w:r>
      <w:r w:rsidRPr="00CC24FA">
        <w:rPr>
          <w:sz w:val="28"/>
          <w:szCs w:val="28"/>
        </w:rPr>
        <w:t>Приложение №</w:t>
      </w:r>
      <w:r w:rsidR="007732CC" w:rsidRPr="00CC24FA">
        <w:rPr>
          <w:sz w:val="28"/>
          <w:szCs w:val="28"/>
        </w:rPr>
        <w:t>2</w:t>
      </w:r>
      <w:r w:rsidRPr="00CC24FA">
        <w:rPr>
          <w:sz w:val="28"/>
          <w:szCs w:val="28"/>
        </w:rPr>
        <w:t xml:space="preserve"> </w:t>
      </w:r>
      <w:r w:rsidR="007732CC" w:rsidRPr="00CC24FA">
        <w:rPr>
          <w:sz w:val="28"/>
          <w:szCs w:val="28"/>
        </w:rPr>
        <w:t xml:space="preserve">«Прогнозируемые объемы финансирования </w:t>
      </w:r>
      <w:r w:rsidRPr="00CC24FA">
        <w:rPr>
          <w:sz w:val="28"/>
          <w:szCs w:val="28"/>
        </w:rPr>
        <w:t>Подпрограмм</w:t>
      </w:r>
      <w:r w:rsidR="007732CC" w:rsidRPr="00CC24FA">
        <w:rPr>
          <w:sz w:val="28"/>
          <w:szCs w:val="28"/>
        </w:rPr>
        <w:t>ы</w:t>
      </w:r>
      <w:r w:rsidRPr="00CC24FA">
        <w:rPr>
          <w:sz w:val="28"/>
          <w:szCs w:val="28"/>
        </w:rPr>
        <w:t xml:space="preserve"> «Обеспечение жильем молодых семей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муниципального района» </w:t>
      </w:r>
      <w:r w:rsidR="007732CC" w:rsidRPr="00CC24FA">
        <w:rPr>
          <w:sz w:val="28"/>
          <w:szCs w:val="28"/>
        </w:rPr>
        <w:t xml:space="preserve">к Подпрограмме </w:t>
      </w:r>
      <w:r w:rsidRPr="00CC24FA">
        <w:rPr>
          <w:sz w:val="28"/>
          <w:szCs w:val="28"/>
        </w:rPr>
        <w:t>изложить в новой редакции – прилагается.</w:t>
      </w:r>
    </w:p>
    <w:p w:rsidR="00F00935" w:rsidRPr="00CC24FA" w:rsidRDefault="00F00935" w:rsidP="00F00935">
      <w:pPr>
        <w:pStyle w:val="a3"/>
        <w:ind w:firstLine="708"/>
        <w:jc w:val="both"/>
        <w:rPr>
          <w:sz w:val="28"/>
          <w:szCs w:val="28"/>
        </w:rPr>
      </w:pPr>
    </w:p>
    <w:p w:rsidR="007732CC" w:rsidRPr="00CC24FA" w:rsidRDefault="00F00935" w:rsidP="00A579C4">
      <w:pPr>
        <w:pStyle w:val="1"/>
        <w:tabs>
          <w:tab w:val="left" w:pos="567"/>
        </w:tabs>
        <w:jc w:val="both"/>
        <w:rPr>
          <w:rFonts w:ascii="Times New Roman" w:hAnsi="Times New Roman" w:cs="Times New Roman"/>
          <w:b w:val="0"/>
          <w:szCs w:val="28"/>
        </w:rPr>
      </w:pPr>
      <w:r w:rsidRPr="00CC24FA">
        <w:rPr>
          <w:rFonts w:ascii="Times New Roman" w:hAnsi="Times New Roman" w:cs="Times New Roman"/>
          <w:b w:val="0"/>
          <w:szCs w:val="28"/>
        </w:rPr>
        <w:t xml:space="preserve">          </w:t>
      </w:r>
      <w:r w:rsidRPr="00CC24FA">
        <w:rPr>
          <w:rFonts w:ascii="Times New Roman" w:hAnsi="Times New Roman" w:cs="Times New Roman"/>
          <w:szCs w:val="28"/>
        </w:rPr>
        <w:t>1.7.</w:t>
      </w:r>
      <w:r w:rsidRPr="00CC24FA">
        <w:rPr>
          <w:rFonts w:ascii="Times New Roman" w:hAnsi="Times New Roman" w:cs="Times New Roman"/>
          <w:b w:val="0"/>
          <w:szCs w:val="28"/>
        </w:rPr>
        <w:t xml:space="preserve"> </w:t>
      </w:r>
      <w:r w:rsidR="007732CC" w:rsidRPr="00CC24FA">
        <w:rPr>
          <w:rFonts w:ascii="Times New Roman" w:hAnsi="Times New Roman" w:cs="Times New Roman"/>
          <w:b w:val="0"/>
          <w:szCs w:val="28"/>
        </w:rPr>
        <w:t xml:space="preserve">В Паспорте </w:t>
      </w:r>
      <w:r w:rsidR="00EC5A17" w:rsidRPr="00CC24FA">
        <w:rPr>
          <w:rFonts w:ascii="Times New Roman" w:hAnsi="Times New Roman" w:cs="Times New Roman"/>
          <w:b w:val="0"/>
          <w:szCs w:val="28"/>
        </w:rPr>
        <w:t>п</w:t>
      </w:r>
      <w:r w:rsidR="007732CC" w:rsidRPr="00CC24FA">
        <w:rPr>
          <w:rFonts w:ascii="Times New Roman" w:hAnsi="Times New Roman" w:cs="Times New Roman"/>
          <w:b w:val="0"/>
          <w:szCs w:val="28"/>
        </w:rPr>
        <w:t xml:space="preserve">одпрограммы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="007732CC" w:rsidRPr="00CC24FA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7732CC" w:rsidRPr="00CC24FA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</w:t>
      </w:r>
      <w:r w:rsidR="00EC5A17" w:rsidRPr="00CC24FA">
        <w:rPr>
          <w:rFonts w:ascii="Times New Roman" w:hAnsi="Times New Roman" w:cs="Times New Roman"/>
          <w:b w:val="0"/>
          <w:szCs w:val="28"/>
        </w:rPr>
        <w:t xml:space="preserve"> Приложение №2 к муниципальной программе:</w:t>
      </w:r>
    </w:p>
    <w:p w:rsidR="00EC5A17" w:rsidRPr="00CC24FA" w:rsidRDefault="00EC5A17" w:rsidP="00EC5A17"/>
    <w:p w:rsidR="00EC5A17" w:rsidRPr="00CC24FA" w:rsidRDefault="00EC5A17" w:rsidP="00EC5A17">
      <w:pPr>
        <w:pStyle w:val="Standard"/>
        <w:ind w:firstLine="525"/>
        <w:jc w:val="both"/>
        <w:rPr>
          <w:sz w:val="28"/>
          <w:szCs w:val="28"/>
        </w:rPr>
      </w:pPr>
      <w:r w:rsidRPr="00CC24FA">
        <w:rPr>
          <w:b/>
          <w:sz w:val="28"/>
          <w:szCs w:val="28"/>
        </w:rPr>
        <w:t>1.7.1.</w:t>
      </w:r>
      <w:r w:rsidR="004A2091" w:rsidRPr="00CC24FA">
        <w:rPr>
          <w:sz w:val="28"/>
          <w:szCs w:val="28"/>
        </w:rPr>
        <w:t xml:space="preserve"> </w:t>
      </w:r>
      <w:r w:rsidRPr="00CC24FA">
        <w:rPr>
          <w:sz w:val="28"/>
          <w:szCs w:val="28"/>
        </w:rPr>
        <w:t>Позицию "Объем бюджетных ассигнований подпрограммы" изложить в следующей редакции:</w:t>
      </w:r>
    </w:p>
    <w:p w:rsidR="005D351F" w:rsidRPr="00CC24FA" w:rsidRDefault="005D351F" w:rsidP="00EC5A17">
      <w:pPr>
        <w:pStyle w:val="Standard"/>
        <w:ind w:firstLine="525"/>
        <w:jc w:val="both"/>
        <w:rPr>
          <w:sz w:val="28"/>
          <w:szCs w:val="28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00"/>
        <w:gridCol w:w="5743"/>
      </w:tblGrid>
      <w:tr w:rsidR="005D351F" w:rsidRPr="00CC24FA" w:rsidTr="005D351F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0009"/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подпрограммы</w:t>
            </w:r>
            <w:bookmarkEnd w:id="0"/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реализация подпрограммы осуществляется за счет средств федерального бюджета и республиканского бюджета Республики Мордовия.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сумма затрат по подпрограмме на 2017 - 2025 годы составляет 12 511,0 тыс. руб.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Республики Мордовия – 12 511,0</w:t>
            </w:r>
            <w:r w:rsidRPr="00CC2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2017 год - 1 116,3 тыс. руб., 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2018 год - 1 115,2 тыс. руб., 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2019 год - 2 487,7 тыс. руб.,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2020 год - 1 313,0 тыс. руб.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2021 год – 1 </w:t>
            </w:r>
            <w:r w:rsidR="00DC68AB" w:rsidRPr="00CC24FA"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68AB" w:rsidRPr="00CC24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2022 год - 1 314,2  тыс. руб., 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2023 год - 1 314,2  тыс. руб., 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2024 год - 1 314,2  тыс. руб.,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2025 год - 1 314,2  тыс. рублей</w:t>
            </w:r>
          </w:p>
          <w:p w:rsidR="00DC68AB" w:rsidRPr="00CC24FA" w:rsidRDefault="00DC68AB" w:rsidP="00DC68AB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в том числе по мероприятию: </w:t>
            </w:r>
          </w:p>
          <w:p w:rsidR="00DC68AB" w:rsidRPr="00CC24FA" w:rsidRDefault="00DC68AB" w:rsidP="00DC68AB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рублей, в том числе: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2017 год - 9,5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2018 год - 9,5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2019 год – 19,0 тыс. руб.,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2020 год – 9,5 тыс. руб.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10,7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10,7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10,7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2024 год – 10,7 тыс. руб.,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2025 год – 10,7 тыс. рублей</w:t>
            </w:r>
          </w:p>
          <w:p w:rsidR="00DC68AB" w:rsidRPr="00CC24FA" w:rsidRDefault="00DC68AB" w:rsidP="00DC68AB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DC68AB" w:rsidRPr="00CC24FA" w:rsidRDefault="00DC68AB" w:rsidP="00DC68AB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C24FA">
              <w:rPr>
                <w:rFonts w:cs="Times New Roman"/>
                <w:sz w:val="28"/>
                <w:szCs w:val="28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рублей, в том </w:t>
            </w:r>
            <w:r w:rsidR="007322C0" w:rsidRPr="00CC24FA">
              <w:rPr>
                <w:rFonts w:cs="Times New Roman"/>
                <w:sz w:val="28"/>
                <w:szCs w:val="28"/>
              </w:rPr>
              <w:t>числе: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2017 год - 1 1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2018 год - 1 1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2019 год - 2 4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8,7 тыс. руб.,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2020 год - 1 3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2021 год – 1 2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2022 год - 1 3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2023 год - 1 3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DC68AB" w:rsidRPr="00CC24FA" w:rsidRDefault="00DC68AB" w:rsidP="00DC68A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2024 год - 1 3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 тыс. руб.,</w:t>
            </w:r>
          </w:p>
          <w:p w:rsidR="00DC68AB" w:rsidRPr="00CC24FA" w:rsidRDefault="00DC68AB" w:rsidP="007322C0">
            <w:pPr>
              <w:pStyle w:val="a6"/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2025 год - 1 3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22C0" w:rsidRPr="00CC24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24FA">
              <w:rPr>
                <w:rFonts w:ascii="Times New Roman" w:hAnsi="Times New Roman" w:cs="Times New Roman"/>
                <w:sz w:val="28"/>
                <w:szCs w:val="28"/>
              </w:rPr>
              <w:t> тыс. рублей</w:t>
            </w:r>
          </w:p>
          <w:p w:rsidR="005D351F" w:rsidRPr="00CC24FA" w:rsidRDefault="005D351F" w:rsidP="001E07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C24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      </w:r>
          </w:p>
        </w:tc>
      </w:tr>
    </w:tbl>
    <w:p w:rsidR="00A579C4" w:rsidRPr="00CC24FA" w:rsidRDefault="00A579C4" w:rsidP="00F00935">
      <w:pPr>
        <w:pStyle w:val="1"/>
        <w:numPr>
          <w:ilvl w:val="1"/>
          <w:numId w:val="2"/>
        </w:numPr>
        <w:jc w:val="both"/>
        <w:rPr>
          <w:b w:val="0"/>
        </w:rPr>
      </w:pPr>
      <w:r w:rsidRPr="00CC24FA">
        <w:rPr>
          <w:rFonts w:ascii="Times New Roman" w:hAnsi="Times New Roman" w:cs="Times New Roman"/>
          <w:szCs w:val="28"/>
        </w:rPr>
        <w:lastRenderedPageBreak/>
        <w:t xml:space="preserve">           </w:t>
      </w:r>
      <w:r w:rsidR="00CC24FA" w:rsidRPr="00CC24FA">
        <w:rPr>
          <w:rFonts w:ascii="Times New Roman" w:hAnsi="Times New Roman" w:cs="Times New Roman"/>
          <w:szCs w:val="28"/>
        </w:rPr>
        <w:t>1.8</w:t>
      </w:r>
      <w:r w:rsidRPr="00CC24FA">
        <w:rPr>
          <w:rFonts w:ascii="Times New Roman" w:hAnsi="Times New Roman" w:cs="Times New Roman"/>
          <w:szCs w:val="28"/>
        </w:rPr>
        <w:t>.</w:t>
      </w:r>
      <w:r w:rsidRPr="00CC24FA">
        <w:rPr>
          <w:rFonts w:ascii="Times New Roman" w:hAnsi="Times New Roman" w:cs="Times New Roman"/>
          <w:b w:val="0"/>
          <w:szCs w:val="28"/>
        </w:rPr>
        <w:t xml:space="preserve"> В Подпрограмм</w:t>
      </w:r>
      <w:r w:rsidR="00CC24FA">
        <w:rPr>
          <w:rFonts w:ascii="Times New Roman" w:hAnsi="Times New Roman" w:cs="Times New Roman"/>
          <w:b w:val="0"/>
          <w:szCs w:val="28"/>
        </w:rPr>
        <w:t>е</w:t>
      </w:r>
      <w:r w:rsidRPr="00CC24FA">
        <w:rPr>
          <w:rFonts w:ascii="Times New Roman" w:hAnsi="Times New Roman" w:cs="Times New Roman"/>
          <w:b w:val="0"/>
          <w:szCs w:val="28"/>
        </w:rPr>
        <w:t xml:space="preserve">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Pr="00CC24FA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CC24FA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</w:t>
      </w:r>
    </w:p>
    <w:p w:rsidR="00F00935" w:rsidRPr="00CC24FA" w:rsidRDefault="00A579C4" w:rsidP="00F00935">
      <w:pPr>
        <w:pStyle w:val="1"/>
        <w:numPr>
          <w:ilvl w:val="1"/>
          <w:numId w:val="2"/>
        </w:numPr>
        <w:jc w:val="both"/>
        <w:rPr>
          <w:b w:val="0"/>
        </w:rPr>
      </w:pPr>
      <w:r w:rsidRPr="00CC24FA">
        <w:rPr>
          <w:rFonts w:ascii="Times New Roman" w:hAnsi="Times New Roman" w:cs="Times New Roman"/>
          <w:b w:val="0"/>
          <w:szCs w:val="28"/>
        </w:rPr>
        <w:t xml:space="preserve"> </w:t>
      </w:r>
    </w:p>
    <w:p w:rsidR="00A579C4" w:rsidRPr="00CC24FA" w:rsidRDefault="00F00935" w:rsidP="00A579C4">
      <w:pPr>
        <w:pStyle w:val="a3"/>
        <w:ind w:firstLine="568"/>
        <w:jc w:val="both"/>
        <w:rPr>
          <w:sz w:val="28"/>
          <w:szCs w:val="28"/>
        </w:rPr>
      </w:pPr>
      <w:r w:rsidRPr="00CC24FA">
        <w:rPr>
          <w:b/>
          <w:sz w:val="28"/>
          <w:szCs w:val="28"/>
        </w:rPr>
        <w:t xml:space="preserve"> </w:t>
      </w:r>
      <w:r w:rsidR="00CC24FA" w:rsidRPr="00CC24FA">
        <w:rPr>
          <w:b/>
          <w:sz w:val="28"/>
          <w:szCs w:val="28"/>
        </w:rPr>
        <w:t>1.8</w:t>
      </w:r>
      <w:r w:rsidR="00A579C4" w:rsidRPr="00CC24FA">
        <w:rPr>
          <w:b/>
          <w:sz w:val="28"/>
          <w:szCs w:val="28"/>
        </w:rPr>
        <w:t>.1.</w:t>
      </w:r>
      <w:r w:rsidRPr="00CC24FA">
        <w:rPr>
          <w:b/>
          <w:szCs w:val="28"/>
        </w:rPr>
        <w:tab/>
      </w:r>
      <w:r w:rsidR="00A579C4" w:rsidRPr="00CC24FA">
        <w:rPr>
          <w:sz w:val="28"/>
          <w:szCs w:val="28"/>
        </w:rPr>
        <w:t>Раздел «Обоснование объема финансовых ресурсов, необходимых для реализации подпрограммы» изложить в новой редакции:</w:t>
      </w:r>
    </w:p>
    <w:p w:rsidR="00A579C4" w:rsidRPr="00CC24FA" w:rsidRDefault="00A579C4" w:rsidP="00A579C4">
      <w:pPr>
        <w:ind w:firstLine="70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>«Реализация подпрограммы осуществляется за счет средств федерального бюджета и республиканского бюджета Республики Мордовия.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" w:name="sub_1702"/>
      <w:r w:rsidRPr="00CC24FA">
        <w:rPr>
          <w:rFonts w:ascii="Times New Roman" w:hAnsi="Times New Roman" w:cs="Times New Roman"/>
          <w:sz w:val="28"/>
          <w:szCs w:val="28"/>
        </w:rPr>
        <w:t>Общая сумма затрат по подпрограмме на 2017 - 2025 годы составляет 12 511,0 тыс. рублей.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в том числе: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республиканский бюджет Республики Мордовия – 12 511,0 тыс. рублей.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2017 год - 1 116,3 тыс. руб., 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2018 год - 1 115,2 тыс. руб., 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2019 год - 2 487,7 тыс. руб.,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2020 год - 1 313,0 тыс. руб.,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2021 год – 1 222,0 тыс. руб., 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2022 год - 1 314,2  тыс. руб., 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2023 год - 1 314,2  тыс. руб., 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2024 год - 1 314,2  тыс. руб.,</w:t>
      </w:r>
    </w:p>
    <w:p w:rsidR="00A579C4" w:rsidRPr="00CC24FA" w:rsidRDefault="00A579C4" w:rsidP="00A579C4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2025 год - 1 314,2  тыс. рублей</w:t>
      </w:r>
    </w:p>
    <w:p w:rsidR="000F1BBC" w:rsidRPr="00CC24FA" w:rsidRDefault="000F1BBC" w:rsidP="000F1BBC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в том числе по мероприятию: </w:t>
      </w:r>
    </w:p>
    <w:p w:rsidR="000F1BBC" w:rsidRPr="00CC24FA" w:rsidRDefault="000F1BBC" w:rsidP="000F1BBC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2017 год – 9,5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2018 год – 9,5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2019 год - 19,0 тыс. руб.,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2020 год – 9,5 тыс. руб.,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2021 год – 10,7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2022 год – 10,7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2023 год – 10,7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2024 год – 10,7 тыс. руб.,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2025 год – 10,7 тыс. рублей</w:t>
      </w:r>
    </w:p>
    <w:p w:rsidR="000F1BBC" w:rsidRPr="00CC24FA" w:rsidRDefault="000F1BBC" w:rsidP="000F1BBC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C24FA">
        <w:rPr>
          <w:rFonts w:cs="Times New Roman"/>
          <w:sz w:val="28"/>
          <w:szCs w:val="28"/>
        </w:rPr>
        <w:t xml:space="preserve">предоставление жилых помещений специализированного жилищного фонда детям-сиротам, детям, оставшимся без попечения родителей, лиц из их числа </w:t>
      </w:r>
      <w:r w:rsidRPr="00CC24FA">
        <w:rPr>
          <w:rFonts w:cs="Times New Roman"/>
          <w:sz w:val="28"/>
          <w:szCs w:val="28"/>
        </w:rPr>
        <w:lastRenderedPageBreak/>
        <w:t>– 12 410,0 тыс. рублей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2017 год - 1 106,8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2018 год - 1 105,7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2019 год - 2 468,7 тыс. руб.,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2020 год - 1 303,5 тыс. руб.,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2021 год – 1 211,3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2022 год - 1 303,5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 xml:space="preserve">2023 год - 1 303,5 тыс. руб., </w:t>
      </w:r>
    </w:p>
    <w:p w:rsidR="000F1BBC" w:rsidRPr="00CC24FA" w:rsidRDefault="000F1BBC" w:rsidP="000F1BBC">
      <w:pPr>
        <w:pStyle w:val="a6"/>
        <w:rPr>
          <w:rFonts w:ascii="Times New Roman" w:hAnsi="Times New Roman"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2024 год - 1 303,5 тыс. руб.,</w:t>
      </w:r>
    </w:p>
    <w:p w:rsidR="000F1BBC" w:rsidRPr="00CC24FA" w:rsidRDefault="000F1BBC" w:rsidP="000F1BBC">
      <w:pPr>
        <w:pStyle w:val="a6"/>
        <w:rPr>
          <w:rFonts w:cs="Times New Roman"/>
          <w:sz w:val="28"/>
          <w:szCs w:val="28"/>
        </w:rPr>
      </w:pPr>
      <w:r w:rsidRPr="00CC24FA">
        <w:rPr>
          <w:rFonts w:ascii="Times New Roman" w:hAnsi="Times New Roman" w:cs="Times New Roman"/>
          <w:sz w:val="28"/>
          <w:szCs w:val="28"/>
        </w:rPr>
        <w:t>2025 год - 1 303,5 тыс. рублей</w:t>
      </w:r>
      <w:r w:rsidRPr="00CC24FA">
        <w:rPr>
          <w:rFonts w:cs="Times New Roman"/>
          <w:b/>
          <w:sz w:val="28"/>
          <w:szCs w:val="28"/>
        </w:rPr>
        <w:t>;</w:t>
      </w:r>
    </w:p>
    <w:p w:rsidR="000F1BBC" w:rsidRPr="00CC24FA" w:rsidRDefault="000F1BBC" w:rsidP="000F1BBC">
      <w:pPr>
        <w:rPr>
          <w:lang w:eastAsia="ru-RU"/>
        </w:rPr>
      </w:pPr>
    </w:p>
    <w:bookmarkEnd w:id="1"/>
    <w:p w:rsidR="00A579C4" w:rsidRPr="00CC24FA" w:rsidRDefault="00A579C4" w:rsidP="00A579C4">
      <w:pPr>
        <w:ind w:firstLine="70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</w:r>
    </w:p>
    <w:p w:rsidR="00A579C4" w:rsidRPr="00CC24FA" w:rsidRDefault="00A579C4" w:rsidP="00A579C4">
      <w:pPr>
        <w:ind w:firstLine="708"/>
        <w:jc w:val="both"/>
        <w:rPr>
          <w:sz w:val="28"/>
          <w:szCs w:val="28"/>
        </w:rPr>
      </w:pPr>
      <w:bookmarkStart w:id="2" w:name="sub_1704"/>
      <w:r w:rsidRPr="00CC24FA">
        <w:rPr>
          <w:sz w:val="28"/>
          <w:szCs w:val="28"/>
        </w:rPr>
        <w:t>Обоснование затрат производится исходя из необходимости предоставления жилых помещений детям-сиротам по договорам найма специализированных жилых помещений согласно норме предоставления жилых помещений (33 кв. м на одиноко проживающего человека) и средней рыночной стоимости 1 кв. м общей площади жилья, сложившейся на территории Республики Мордовия, но не выше стоимости, утвержденной Министерством строительства и жилищно-коммунального хозяйства Российской Федерации. В случае изменения стоимости 1 кв. м общей площади жилья объем средств, предусмотренных подпрограммой, подлежит корректировке.</w:t>
      </w:r>
    </w:p>
    <w:bookmarkEnd w:id="2"/>
    <w:p w:rsidR="00A579C4" w:rsidRPr="00CC24FA" w:rsidRDefault="00A579C4" w:rsidP="00A579C4">
      <w:pPr>
        <w:ind w:firstLine="70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В рамках реализации подпрограммы возможно привлечение средств федерального бюджета. </w:t>
      </w:r>
    </w:p>
    <w:p w:rsidR="00A579C4" w:rsidRPr="00CC24FA" w:rsidRDefault="00A579C4" w:rsidP="00A579C4">
      <w:pPr>
        <w:ind w:firstLine="708"/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Объемы финансирования подпрограммы подлежат уточнению. </w:t>
      </w:r>
    </w:p>
    <w:p w:rsidR="00A579C4" w:rsidRPr="00CC24FA" w:rsidRDefault="00A579C4" w:rsidP="00A579C4">
      <w:pPr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Источники финансирования подпрограммы приведены в </w:t>
      </w:r>
      <w:r w:rsidR="000F1BBC" w:rsidRPr="00CC24FA">
        <w:rPr>
          <w:sz w:val="28"/>
          <w:szCs w:val="28"/>
        </w:rPr>
        <w:t xml:space="preserve">приложении № 3 </w:t>
      </w:r>
      <w:r w:rsidRPr="00CC24FA">
        <w:rPr>
          <w:sz w:val="28"/>
          <w:szCs w:val="28"/>
        </w:rPr>
        <w:t>к подпрограмме</w:t>
      </w:r>
      <w:r w:rsidR="000F1BBC" w:rsidRPr="00CC24FA">
        <w:rPr>
          <w:sz w:val="28"/>
          <w:szCs w:val="28"/>
        </w:rPr>
        <w:t>»</w:t>
      </w:r>
      <w:r w:rsidRPr="00CC24FA">
        <w:rPr>
          <w:sz w:val="28"/>
          <w:szCs w:val="28"/>
        </w:rPr>
        <w:t>.</w:t>
      </w:r>
    </w:p>
    <w:p w:rsidR="00A579C4" w:rsidRPr="00CC24FA" w:rsidRDefault="00A579C4" w:rsidP="00A579C4">
      <w:pPr>
        <w:rPr>
          <w:sz w:val="28"/>
          <w:szCs w:val="28"/>
        </w:rPr>
      </w:pPr>
    </w:p>
    <w:p w:rsidR="00286135" w:rsidRPr="00CC24FA" w:rsidRDefault="00286135" w:rsidP="00286135">
      <w:pPr>
        <w:pStyle w:val="1"/>
        <w:numPr>
          <w:ilvl w:val="1"/>
          <w:numId w:val="2"/>
        </w:numPr>
        <w:jc w:val="both"/>
        <w:rPr>
          <w:rFonts w:ascii="Times New Roman" w:hAnsi="Times New Roman" w:cs="Times New Roman"/>
          <w:b w:val="0"/>
          <w:szCs w:val="28"/>
        </w:rPr>
      </w:pPr>
      <w:r w:rsidRPr="00CC24FA">
        <w:rPr>
          <w:rFonts w:ascii="Times New Roman" w:hAnsi="Times New Roman" w:cs="Times New Roman"/>
          <w:b w:val="0"/>
          <w:szCs w:val="28"/>
        </w:rPr>
        <w:t xml:space="preserve">         </w:t>
      </w:r>
      <w:r w:rsidR="00CC24FA">
        <w:rPr>
          <w:rFonts w:ascii="Times New Roman" w:hAnsi="Times New Roman" w:cs="Times New Roman"/>
          <w:szCs w:val="28"/>
        </w:rPr>
        <w:t>1.9</w:t>
      </w:r>
      <w:r w:rsidRPr="00CC24FA">
        <w:rPr>
          <w:rFonts w:ascii="Times New Roman" w:hAnsi="Times New Roman" w:cs="Times New Roman"/>
          <w:szCs w:val="28"/>
        </w:rPr>
        <w:t>.</w:t>
      </w:r>
      <w:r w:rsidRPr="00CC24FA">
        <w:rPr>
          <w:rFonts w:ascii="Times New Roman" w:hAnsi="Times New Roman" w:cs="Times New Roman"/>
          <w:b w:val="0"/>
          <w:szCs w:val="28"/>
        </w:rPr>
        <w:t xml:space="preserve"> Приложение №3 «Источники финансирования подпрограммы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</w:r>
      <w:proofErr w:type="spellStart"/>
      <w:r w:rsidRPr="00CC24FA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CC24FA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 к подпрограмме изложить в новой редакции – прилагается.</w:t>
      </w:r>
    </w:p>
    <w:p w:rsidR="00286135" w:rsidRPr="00CC24FA" w:rsidRDefault="00286135" w:rsidP="00286135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 w:rsidRPr="00CC24FA">
        <w:rPr>
          <w:rFonts w:ascii="Times New Roman" w:hAnsi="Times New Roman" w:cs="Times New Roman"/>
          <w:b w:val="0"/>
          <w:szCs w:val="28"/>
        </w:rPr>
        <w:t xml:space="preserve">  </w:t>
      </w:r>
    </w:p>
    <w:p w:rsidR="003023BF" w:rsidRPr="007742F9" w:rsidRDefault="003023BF" w:rsidP="003023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C64A3">
        <w:rPr>
          <w:sz w:val="28"/>
          <w:szCs w:val="28"/>
        </w:rPr>
        <w:t>.</w:t>
      </w:r>
      <w:r w:rsidRPr="007742F9">
        <w:rPr>
          <w:sz w:val="28"/>
          <w:szCs w:val="28"/>
        </w:rPr>
        <w:t xml:space="preserve"> Настоящее постановление вступает в силу со дня его </w:t>
      </w:r>
      <w:r w:rsidRPr="007742F9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7742F9">
        <w:rPr>
          <w:rFonts w:eastAsia="Times New Roman CYR"/>
          <w:sz w:val="28"/>
          <w:szCs w:val="28"/>
        </w:rPr>
        <w:t>Чамзинского</w:t>
      </w:r>
      <w:proofErr w:type="spellEnd"/>
      <w:r w:rsidRPr="007742F9">
        <w:rPr>
          <w:rFonts w:eastAsia="Times New Roman CYR"/>
          <w:sz w:val="28"/>
          <w:szCs w:val="28"/>
        </w:rPr>
        <w:t xml:space="preserve"> муниципального района.</w:t>
      </w:r>
      <w:r w:rsidRPr="007742F9">
        <w:rPr>
          <w:sz w:val="28"/>
          <w:szCs w:val="28"/>
        </w:rPr>
        <w:t xml:space="preserve">         </w:t>
      </w:r>
    </w:p>
    <w:p w:rsidR="000F1BBC" w:rsidRPr="00CC24FA" w:rsidRDefault="000F1BBC" w:rsidP="000F1BBC">
      <w:pPr>
        <w:pStyle w:val="a3"/>
        <w:ind w:firstLine="708"/>
        <w:jc w:val="both"/>
        <w:rPr>
          <w:sz w:val="28"/>
          <w:szCs w:val="28"/>
        </w:rPr>
      </w:pPr>
      <w:bookmarkStart w:id="3" w:name="_GoBack"/>
      <w:bookmarkEnd w:id="3"/>
    </w:p>
    <w:p w:rsidR="00A579C4" w:rsidRPr="00CC24FA" w:rsidRDefault="00A579C4" w:rsidP="00A579C4">
      <w:pPr>
        <w:pStyle w:val="a3"/>
        <w:ind w:firstLine="568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1"/>
        <w:ind w:firstLine="708"/>
        <w:jc w:val="both"/>
        <w:rPr>
          <w:szCs w:val="28"/>
        </w:rPr>
      </w:pPr>
      <w:r w:rsidRPr="00CC24FA">
        <w:rPr>
          <w:rFonts w:ascii="Times New Roman" w:hAnsi="Times New Roman" w:cs="Times New Roman"/>
          <w:szCs w:val="28"/>
        </w:rPr>
        <w:lastRenderedPageBreak/>
        <w:t xml:space="preserve">  </w:t>
      </w:r>
      <w:r w:rsidRPr="00CC24FA">
        <w:rPr>
          <w:szCs w:val="28"/>
        </w:rPr>
        <w:t xml:space="preserve">     </w:t>
      </w:r>
      <w:bookmarkStart w:id="4" w:name="sub_1100"/>
      <w:r w:rsidRPr="00CC24FA">
        <w:rPr>
          <w:rFonts w:ascii="Times New Roman" w:hAnsi="Times New Roman" w:cs="Times New Roman"/>
          <w:szCs w:val="28"/>
        </w:rPr>
        <w:t xml:space="preserve">       </w:t>
      </w:r>
      <w:bookmarkEnd w:id="4"/>
    </w:p>
    <w:p w:rsidR="00F00935" w:rsidRPr="00CC24FA" w:rsidRDefault="00F00935" w:rsidP="00F00935">
      <w:pPr>
        <w:jc w:val="both"/>
        <w:rPr>
          <w:sz w:val="28"/>
          <w:szCs w:val="28"/>
        </w:rPr>
      </w:pPr>
      <w:r w:rsidRPr="00CC24FA">
        <w:rPr>
          <w:sz w:val="28"/>
          <w:szCs w:val="28"/>
        </w:rPr>
        <w:t xml:space="preserve">Глава </w:t>
      </w:r>
      <w:proofErr w:type="spellStart"/>
      <w:r w:rsidRPr="00CC24FA">
        <w:rPr>
          <w:sz w:val="28"/>
          <w:szCs w:val="28"/>
        </w:rPr>
        <w:t>Чамзинского</w:t>
      </w:r>
      <w:proofErr w:type="spellEnd"/>
      <w:r w:rsidRPr="00CC24FA">
        <w:rPr>
          <w:sz w:val="28"/>
          <w:szCs w:val="28"/>
        </w:rPr>
        <w:t xml:space="preserve"> </w:t>
      </w:r>
    </w:p>
    <w:p w:rsidR="00F00935" w:rsidRPr="00CC24FA" w:rsidRDefault="00F00935" w:rsidP="00F00935">
      <w:pPr>
        <w:rPr>
          <w:b/>
          <w:sz w:val="28"/>
          <w:szCs w:val="28"/>
        </w:rPr>
      </w:pPr>
      <w:r w:rsidRPr="00CC24FA">
        <w:rPr>
          <w:sz w:val="28"/>
          <w:szCs w:val="28"/>
        </w:rPr>
        <w:t xml:space="preserve">муниципального района                                         </w:t>
      </w:r>
      <w:r w:rsidR="00286135" w:rsidRPr="00CC24FA">
        <w:rPr>
          <w:sz w:val="28"/>
          <w:szCs w:val="28"/>
        </w:rPr>
        <w:t xml:space="preserve">                         Р.А. </w:t>
      </w:r>
      <w:proofErr w:type="spellStart"/>
      <w:r w:rsidR="00286135" w:rsidRPr="00CC24FA">
        <w:rPr>
          <w:sz w:val="28"/>
          <w:szCs w:val="28"/>
        </w:rPr>
        <w:t>Батеряков</w:t>
      </w:r>
      <w:proofErr w:type="spellEnd"/>
      <w:r w:rsidRPr="00CC24FA">
        <w:rPr>
          <w:sz w:val="28"/>
          <w:szCs w:val="28"/>
        </w:rPr>
        <w:t xml:space="preserve">                                                                  </w:t>
      </w: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Pr="00CC24FA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Default="00F00935" w:rsidP="00F00935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F00935" w:rsidRDefault="00F00935" w:rsidP="00F00935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F00935" w:rsidRDefault="00F00935" w:rsidP="00F00935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F00935" w:rsidRDefault="00F00935" w:rsidP="00F00935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>
      <w:pPr>
        <w:pStyle w:val="TableContents"/>
        <w:jc w:val="center"/>
        <w:rPr>
          <w:b/>
          <w:sz w:val="28"/>
          <w:szCs w:val="28"/>
        </w:rPr>
      </w:pPr>
    </w:p>
    <w:p w:rsidR="00F00935" w:rsidRDefault="00F00935" w:rsidP="00F00935"/>
    <w:p w:rsidR="00F00935" w:rsidRDefault="00F00935" w:rsidP="00F00935">
      <w:pPr>
        <w:pStyle w:val="TableContents"/>
        <w:ind w:firstLine="708"/>
        <w:jc w:val="both"/>
        <w:rPr>
          <w:sz w:val="28"/>
          <w:szCs w:val="28"/>
        </w:rPr>
      </w:pPr>
    </w:p>
    <w:p w:rsidR="00F00935" w:rsidRPr="00D06AB4" w:rsidRDefault="00F00935" w:rsidP="00F00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00935" w:rsidRDefault="00F00935" w:rsidP="00F00935">
      <w:pPr>
        <w:pStyle w:val="TableContents"/>
        <w:ind w:left="5664"/>
        <w:jc w:val="both"/>
        <w:rPr>
          <w:sz w:val="28"/>
          <w:szCs w:val="28"/>
        </w:rPr>
      </w:pPr>
    </w:p>
    <w:p w:rsidR="00F00935" w:rsidRDefault="00F00935" w:rsidP="00F00935"/>
    <w:p w:rsidR="00774705" w:rsidRDefault="00774705"/>
    <w:sectPr w:rsidR="00774705" w:rsidSect="00BF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3">
    <w:nsid w:val="5E7337AD"/>
    <w:multiLevelType w:val="multilevel"/>
    <w:tmpl w:val="BB0424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5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935"/>
    <w:rsid w:val="00052945"/>
    <w:rsid w:val="00073749"/>
    <w:rsid w:val="000F1BBC"/>
    <w:rsid w:val="00286135"/>
    <w:rsid w:val="002E146E"/>
    <w:rsid w:val="003023BF"/>
    <w:rsid w:val="004A2091"/>
    <w:rsid w:val="00535F2E"/>
    <w:rsid w:val="005832C3"/>
    <w:rsid w:val="005D351F"/>
    <w:rsid w:val="005E3770"/>
    <w:rsid w:val="00692AE2"/>
    <w:rsid w:val="006C4A8C"/>
    <w:rsid w:val="006C7032"/>
    <w:rsid w:val="007240D8"/>
    <w:rsid w:val="007322C0"/>
    <w:rsid w:val="00754E4F"/>
    <w:rsid w:val="007732CC"/>
    <w:rsid w:val="00774705"/>
    <w:rsid w:val="007B0876"/>
    <w:rsid w:val="00816597"/>
    <w:rsid w:val="009126D3"/>
    <w:rsid w:val="009137ED"/>
    <w:rsid w:val="00A579C4"/>
    <w:rsid w:val="00AC23CC"/>
    <w:rsid w:val="00AC35B9"/>
    <w:rsid w:val="00B3181A"/>
    <w:rsid w:val="00BB499E"/>
    <w:rsid w:val="00BF77B9"/>
    <w:rsid w:val="00CC24FA"/>
    <w:rsid w:val="00CE65B6"/>
    <w:rsid w:val="00D261B7"/>
    <w:rsid w:val="00D33CA5"/>
    <w:rsid w:val="00DC68AB"/>
    <w:rsid w:val="00EC5A17"/>
    <w:rsid w:val="00F00935"/>
    <w:rsid w:val="00F24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00935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F00935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F00935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0935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00935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00935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F009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F0093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00935"/>
  </w:style>
  <w:style w:type="paragraph" w:styleId="a4">
    <w:name w:val="List Paragraph"/>
    <w:basedOn w:val="a"/>
    <w:uiPriority w:val="34"/>
    <w:qFormat/>
    <w:rsid w:val="00F00935"/>
    <w:pPr>
      <w:ind w:left="720"/>
      <w:contextualSpacing/>
    </w:pPr>
  </w:style>
  <w:style w:type="character" w:customStyle="1" w:styleId="a5">
    <w:name w:val="Цветовое выделение"/>
    <w:uiPriority w:val="99"/>
    <w:rsid w:val="00F009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0093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F00935"/>
  </w:style>
  <w:style w:type="character" w:customStyle="1" w:styleId="a7">
    <w:name w:val="Гипертекстовая ссылка"/>
    <w:basedOn w:val="a5"/>
    <w:uiPriority w:val="99"/>
    <w:rsid w:val="00F00935"/>
    <w:rPr>
      <w:rFonts w:cs="Times New Roman"/>
      <w:b w:val="0"/>
      <w:color w:val="106BBE"/>
    </w:rPr>
  </w:style>
  <w:style w:type="table" w:styleId="a8">
    <w:name w:val="Table Grid"/>
    <w:basedOn w:val="a1"/>
    <w:uiPriority w:val="39"/>
    <w:rsid w:val="00F0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Standard"/>
    <w:link w:val="20"/>
    <w:rsid w:val="00F00935"/>
    <w:pPr>
      <w:overflowPunct w:val="0"/>
      <w:autoSpaceDE w:val="0"/>
      <w:jc w:val="both"/>
    </w:pPr>
    <w:rPr>
      <w:rFonts w:eastAsia="Andale Sans UI" w:cs="Tahoma"/>
      <w:sz w:val="28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F00935"/>
    <w:rPr>
      <w:rFonts w:ascii="Times New Roman" w:eastAsia="Andale Sans UI" w:hAnsi="Times New Roman" w:cs="Tahoma"/>
      <w:kern w:val="3"/>
      <w:sz w:val="28"/>
      <w:szCs w:val="24"/>
      <w:lang w:val="de-DE" w:eastAsia="ja-JP" w:bidi="fa-IR"/>
    </w:rPr>
  </w:style>
  <w:style w:type="numbering" w:customStyle="1" w:styleId="WW8Num3">
    <w:name w:val="WW8Num3"/>
    <w:basedOn w:val="a2"/>
    <w:rsid w:val="00F00935"/>
    <w:pPr>
      <w:numPr>
        <w:numId w:val="4"/>
      </w:numPr>
    </w:pPr>
  </w:style>
  <w:style w:type="paragraph" w:styleId="a9">
    <w:name w:val="Balloon Text"/>
    <w:basedOn w:val="a"/>
    <w:link w:val="aa"/>
    <w:uiPriority w:val="99"/>
    <w:semiHidden/>
    <w:unhideWhenUsed/>
    <w:rsid w:val="00F009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093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BCABB-C0CB-4C71-952B-5504CD39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4160</Words>
  <Characters>23715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</cp:revision>
  <cp:lastPrinted>2022-02-08T13:12:00Z</cp:lastPrinted>
  <dcterms:created xsi:type="dcterms:W3CDTF">2022-02-11T08:59:00Z</dcterms:created>
  <dcterms:modified xsi:type="dcterms:W3CDTF">2022-02-11T08:59:00Z</dcterms:modified>
</cp:coreProperties>
</file>