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C5514" w14:textId="04E73A72"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14:paraId="4BB8A294" w14:textId="77777777"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14:paraId="0541D818" w14:textId="77777777"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14:paraId="4A0BB968" w14:textId="77777777"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14:paraId="3ED49676" w14:textId="77777777"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14:paraId="5E9F802D" w14:textId="77777777" w:rsidR="00363E26" w:rsidRPr="00363E26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14:paraId="2BF80361" w14:textId="551A63EC" w:rsidR="00046633" w:rsidRPr="00363E26" w:rsidRDefault="002B0308" w:rsidP="00363E26">
      <w:pPr>
        <w:ind w:firstLine="0"/>
        <w:rPr>
          <w:color w:val="000000" w:themeColor="text1"/>
          <w:sz w:val="28"/>
          <w:szCs w:val="28"/>
        </w:rPr>
      </w:pPr>
      <w:r w:rsidRPr="002B0308">
        <w:rPr>
          <w:color w:val="000000" w:themeColor="text1"/>
          <w:sz w:val="28"/>
          <w:szCs w:val="28"/>
        </w:rPr>
        <w:t>01.02.</w:t>
      </w:r>
      <w:r w:rsidR="00363E26" w:rsidRPr="00363E26">
        <w:rPr>
          <w:color w:val="000000" w:themeColor="text1"/>
          <w:sz w:val="28"/>
          <w:szCs w:val="28"/>
        </w:rPr>
        <w:t xml:space="preserve">2022 </w:t>
      </w:r>
      <w:r w:rsidR="00046633" w:rsidRPr="00363E26">
        <w:rPr>
          <w:color w:val="000000" w:themeColor="text1"/>
          <w:sz w:val="28"/>
          <w:szCs w:val="28"/>
        </w:rPr>
        <w:t xml:space="preserve">г.          </w:t>
      </w:r>
      <w:r>
        <w:rPr>
          <w:color w:val="000000" w:themeColor="text1"/>
          <w:sz w:val="28"/>
          <w:szCs w:val="28"/>
        </w:rPr>
        <w:t xml:space="preserve">        </w:t>
      </w:r>
      <w:r w:rsidR="00046633" w:rsidRPr="00363E2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№</w:t>
      </w:r>
      <w:r w:rsidR="00363E26" w:rsidRPr="00363E2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62</w:t>
      </w:r>
    </w:p>
    <w:p w14:paraId="30973C02" w14:textId="03F9E8F8" w:rsidR="007F7A17" w:rsidRPr="00363E26" w:rsidRDefault="00363E26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proofErr w:type="spellStart"/>
      <w:r w:rsidRPr="00363E26">
        <w:rPr>
          <w:b w:val="0"/>
          <w:bCs w:val="0"/>
          <w:color w:val="000000" w:themeColor="text1"/>
          <w:sz w:val="28"/>
          <w:szCs w:val="28"/>
        </w:rPr>
        <w:t>р.п.Чамзинка</w:t>
      </w:r>
      <w:proofErr w:type="spellEnd"/>
    </w:p>
    <w:p w14:paraId="256B27F8" w14:textId="77777777" w:rsidR="00363E26" w:rsidRPr="00363E26" w:rsidRDefault="00363E26" w:rsidP="00363E26">
      <w:pPr>
        <w:rPr>
          <w:sz w:val="28"/>
          <w:szCs w:val="28"/>
        </w:rPr>
      </w:pPr>
    </w:p>
    <w:p w14:paraId="60CBACC4" w14:textId="25BF2265"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>в Постановление Администрации Чамзинского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14:paraId="7C6D1301" w14:textId="77777777" w:rsidR="00363E26" w:rsidRPr="00363E26" w:rsidRDefault="00363E26" w:rsidP="007F7A17">
      <w:pPr>
        <w:rPr>
          <w:sz w:val="28"/>
          <w:szCs w:val="28"/>
        </w:rPr>
      </w:pPr>
    </w:p>
    <w:p w14:paraId="00AFBAE4" w14:textId="5C00B387" w:rsidR="00046633" w:rsidRPr="00363E26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Чамзинского муниципального района</w:t>
      </w:r>
    </w:p>
    <w:p w14:paraId="35FA4898" w14:textId="77777777" w:rsidR="00F25586" w:rsidRPr="00363E26" w:rsidRDefault="00F25586" w:rsidP="00F25586">
      <w:pPr>
        <w:ind w:firstLine="567"/>
        <w:jc w:val="center"/>
        <w:rPr>
          <w:color w:val="000000" w:themeColor="text1"/>
          <w:sz w:val="28"/>
          <w:szCs w:val="28"/>
        </w:rPr>
      </w:pPr>
    </w:p>
    <w:p w14:paraId="7E0A8071" w14:textId="688BB7C6" w:rsidR="00127D02" w:rsidRPr="00363E26" w:rsidRDefault="00F25586" w:rsidP="00F25586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14:paraId="7304C450" w14:textId="5DBFC695" w:rsidR="00F25586" w:rsidRPr="00363E26" w:rsidRDefault="00F25586" w:rsidP="00F25586">
      <w:pPr>
        <w:ind w:firstLine="567"/>
        <w:jc w:val="center"/>
        <w:rPr>
          <w:color w:val="000000" w:themeColor="text1"/>
          <w:sz w:val="28"/>
          <w:szCs w:val="28"/>
        </w:rPr>
      </w:pPr>
    </w:p>
    <w:p w14:paraId="0004BD0A" w14:textId="5B418EC3" w:rsidR="00F25586" w:rsidRPr="00472365" w:rsidRDefault="00B94606" w:rsidP="00472365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</w:r>
    </w:p>
    <w:p w14:paraId="48C22BD8" w14:textId="531A6085" w:rsidR="00410CFB" w:rsidRPr="00472365" w:rsidRDefault="00AE786A" w:rsidP="00472365">
      <w:pPr>
        <w:pStyle w:val="a3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410CFB" w:rsidRPr="00472365">
        <w:rPr>
          <w:sz w:val="28"/>
          <w:szCs w:val="28"/>
        </w:rPr>
        <w:t>пункт 4 дополнить абзацам</w:t>
      </w:r>
      <w:r w:rsidR="00472365">
        <w:rPr>
          <w:sz w:val="28"/>
          <w:szCs w:val="28"/>
        </w:rPr>
        <w:t>и</w:t>
      </w:r>
      <w:r w:rsidR="00410CFB" w:rsidRPr="00472365">
        <w:rPr>
          <w:sz w:val="28"/>
          <w:szCs w:val="28"/>
        </w:rPr>
        <w:t xml:space="preserve"> следующего содержания:</w:t>
      </w:r>
    </w:p>
    <w:p w14:paraId="6FB94E26" w14:textId="04209184" w:rsidR="00472365" w:rsidRDefault="00410CFB" w:rsidP="00472365">
      <w:pPr>
        <w:pStyle w:val="a3"/>
        <w:rPr>
          <w:sz w:val="28"/>
          <w:szCs w:val="28"/>
        </w:rPr>
      </w:pPr>
      <w:r w:rsidRPr="00472365">
        <w:rPr>
          <w:sz w:val="28"/>
          <w:szCs w:val="28"/>
        </w:rPr>
        <w:t>«</w:t>
      </w:r>
      <w:r w:rsidR="00363E26" w:rsidRPr="00472365">
        <w:rPr>
          <w:sz w:val="28"/>
          <w:szCs w:val="28"/>
        </w:rPr>
        <w:t>20</w:t>
      </w:r>
      <w:r w:rsidRPr="00472365">
        <w:rPr>
          <w:sz w:val="28"/>
          <w:szCs w:val="28"/>
        </w:rPr>
        <w:t xml:space="preserve">) </w:t>
      </w:r>
      <w:r w:rsidR="00363E26" w:rsidRPr="00472365">
        <w:rPr>
          <w:sz w:val="28"/>
          <w:szCs w:val="28"/>
        </w:rPr>
        <w:t>реализаци</w:t>
      </w:r>
      <w:r w:rsidR="00472365">
        <w:rPr>
          <w:sz w:val="28"/>
          <w:szCs w:val="28"/>
        </w:rPr>
        <w:t>ю</w:t>
      </w:r>
      <w:r w:rsidR="00363E26" w:rsidRPr="00472365">
        <w:rPr>
          <w:sz w:val="28"/>
          <w:szCs w:val="28"/>
        </w:rPr>
        <w:t xml:space="preserve"> мероприятий по модернизации школьных систем образования (капитальный ремонт и оснащение зданий муниципальных общеобразовательных организаций средствами обучения и воспитания, не требующими предварительной сборки, установки и закрепления на фундаментах или опорах)</w:t>
      </w:r>
      <w:r w:rsidR="00472365">
        <w:rPr>
          <w:sz w:val="28"/>
          <w:szCs w:val="28"/>
        </w:rPr>
        <w:t>;</w:t>
      </w:r>
    </w:p>
    <w:p w14:paraId="00B078F4" w14:textId="4860DF3B" w:rsidR="00410CFB" w:rsidRPr="00472365" w:rsidRDefault="00472365" w:rsidP="0047236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21) государственную поддержку лучших работников </w:t>
      </w:r>
      <w:r w:rsidR="00993B89">
        <w:rPr>
          <w:sz w:val="28"/>
          <w:szCs w:val="28"/>
        </w:rPr>
        <w:t>сельских учреждений культуры.</w:t>
      </w:r>
      <w:r w:rsidR="00363E26" w:rsidRPr="00472365">
        <w:rPr>
          <w:sz w:val="28"/>
          <w:szCs w:val="28"/>
        </w:rPr>
        <w:t>»</w:t>
      </w:r>
      <w:r w:rsidR="00410CFB" w:rsidRPr="00472365">
        <w:rPr>
          <w:sz w:val="28"/>
          <w:szCs w:val="28"/>
        </w:rPr>
        <w:t>;</w:t>
      </w:r>
    </w:p>
    <w:p w14:paraId="669CD09D" w14:textId="7E9A9871" w:rsidR="00E830E7" w:rsidRPr="00472365" w:rsidRDefault="0069201C" w:rsidP="00472365">
      <w:pPr>
        <w:pStyle w:val="a3"/>
        <w:rPr>
          <w:sz w:val="28"/>
          <w:szCs w:val="28"/>
        </w:rPr>
      </w:pPr>
      <w:r w:rsidRPr="00472365">
        <w:rPr>
          <w:sz w:val="28"/>
          <w:szCs w:val="28"/>
        </w:rPr>
        <w:t>1.2. в подпункте 15.9 пункта 15 цифр</w:t>
      </w:r>
      <w:r w:rsidR="008D4EC8" w:rsidRPr="00472365">
        <w:rPr>
          <w:sz w:val="28"/>
          <w:szCs w:val="28"/>
        </w:rPr>
        <w:t>ы</w:t>
      </w:r>
      <w:r w:rsidRPr="00472365">
        <w:rPr>
          <w:sz w:val="28"/>
          <w:szCs w:val="28"/>
        </w:rPr>
        <w:t xml:space="preserve"> «</w:t>
      </w:r>
      <w:r w:rsidR="008D4EC8" w:rsidRPr="00472365">
        <w:rPr>
          <w:sz w:val="28"/>
          <w:szCs w:val="28"/>
        </w:rPr>
        <w:t>13-</w:t>
      </w:r>
      <w:r w:rsidR="00363E26" w:rsidRPr="00472365">
        <w:rPr>
          <w:sz w:val="28"/>
          <w:szCs w:val="28"/>
        </w:rPr>
        <w:t>18</w:t>
      </w:r>
      <w:r w:rsidRPr="00472365">
        <w:rPr>
          <w:sz w:val="28"/>
          <w:szCs w:val="28"/>
        </w:rPr>
        <w:t>» заменить цифр</w:t>
      </w:r>
      <w:r w:rsidR="008D4EC8" w:rsidRPr="00472365">
        <w:rPr>
          <w:sz w:val="28"/>
          <w:szCs w:val="28"/>
        </w:rPr>
        <w:t>ами</w:t>
      </w:r>
      <w:r w:rsidRPr="00472365">
        <w:rPr>
          <w:sz w:val="28"/>
          <w:szCs w:val="28"/>
        </w:rPr>
        <w:t xml:space="preserve"> «</w:t>
      </w:r>
      <w:r w:rsidR="008D4EC8" w:rsidRPr="00472365">
        <w:rPr>
          <w:sz w:val="28"/>
          <w:szCs w:val="28"/>
        </w:rPr>
        <w:t>13-18, 20</w:t>
      </w:r>
      <w:r w:rsidR="00993B89">
        <w:rPr>
          <w:sz w:val="28"/>
          <w:szCs w:val="28"/>
        </w:rPr>
        <w:t>-21</w:t>
      </w:r>
      <w:r w:rsidRPr="00472365">
        <w:rPr>
          <w:sz w:val="28"/>
          <w:szCs w:val="28"/>
        </w:rPr>
        <w:t>»</w:t>
      </w:r>
      <w:r w:rsidR="008D4EC8" w:rsidRPr="00472365">
        <w:rPr>
          <w:sz w:val="28"/>
          <w:szCs w:val="28"/>
        </w:rPr>
        <w:t>.</w:t>
      </w:r>
    </w:p>
    <w:p w14:paraId="0C82042B" w14:textId="69E018FF" w:rsidR="00AE786A" w:rsidRPr="00472365" w:rsidRDefault="00932D77" w:rsidP="00472365">
      <w:pPr>
        <w:pStyle w:val="a3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0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77036F">
        <w:rPr>
          <w:sz w:val="28"/>
          <w:szCs w:val="28"/>
        </w:rPr>
        <w:t xml:space="preserve">со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>опубликования в Информационном бюллетене Чамзинского муниципального района Республики Мордовия</w:t>
      </w:r>
      <w:r w:rsidR="00AE786A" w:rsidRPr="00472365">
        <w:rPr>
          <w:sz w:val="28"/>
          <w:szCs w:val="28"/>
        </w:rPr>
        <w:t>.</w:t>
      </w:r>
    </w:p>
    <w:bookmarkEnd w:id="0"/>
    <w:p w14:paraId="2C0199AA" w14:textId="77777777"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3F6A98" w14:textId="31E56E42"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</w:p>
    <w:p w14:paraId="271357C6" w14:textId="64BBB03F" w:rsidR="003C3265" w:rsidRPr="00363E26" w:rsidRDefault="0052029A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bookmarkStart w:id="1" w:name="_GoBack"/>
      <w:bookmarkEnd w:id="1"/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Р.А.Батеряков</w:t>
      </w:r>
      <w:proofErr w:type="spellEnd"/>
    </w:p>
    <w:sectPr w:rsidR="003C3265" w:rsidRPr="00363E26" w:rsidSect="00363E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206B9E"/>
    <w:rsid w:val="002B0308"/>
    <w:rsid w:val="00363E26"/>
    <w:rsid w:val="00395CF9"/>
    <w:rsid w:val="003A67A7"/>
    <w:rsid w:val="003C3265"/>
    <w:rsid w:val="00410CFB"/>
    <w:rsid w:val="00472365"/>
    <w:rsid w:val="004C5A48"/>
    <w:rsid w:val="005031A8"/>
    <w:rsid w:val="0052029A"/>
    <w:rsid w:val="00544874"/>
    <w:rsid w:val="005C3E31"/>
    <w:rsid w:val="0069201C"/>
    <w:rsid w:val="0077036F"/>
    <w:rsid w:val="007C6B02"/>
    <w:rsid w:val="007F7A17"/>
    <w:rsid w:val="008D4EC8"/>
    <w:rsid w:val="00932D77"/>
    <w:rsid w:val="00993B89"/>
    <w:rsid w:val="00A7012D"/>
    <w:rsid w:val="00AE786A"/>
    <w:rsid w:val="00B8130B"/>
    <w:rsid w:val="00B94606"/>
    <w:rsid w:val="00BA034B"/>
    <w:rsid w:val="00E830E7"/>
    <w:rsid w:val="00ED1ADE"/>
    <w:rsid w:val="00F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2</cp:revision>
  <cp:lastPrinted>2022-02-01T09:31:00Z</cp:lastPrinted>
  <dcterms:created xsi:type="dcterms:W3CDTF">2022-02-08T06:48:00Z</dcterms:created>
  <dcterms:modified xsi:type="dcterms:W3CDTF">2022-02-08T06:48:00Z</dcterms:modified>
</cp:coreProperties>
</file>