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349" w:rsidRPr="00E65A70" w:rsidRDefault="006F0349" w:rsidP="006F03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 w:rsidRPr="00E65A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F0349" w:rsidRDefault="006F0349" w:rsidP="006F03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6F0349" w:rsidRDefault="006F0349" w:rsidP="006F03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6F0349" w:rsidRDefault="006F0349" w:rsidP="006F03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F0349" w:rsidRDefault="006F0349" w:rsidP="006F03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F0349" w:rsidRDefault="006F0349" w:rsidP="006F03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F0349" w:rsidRDefault="006F0349" w:rsidP="006F03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.01. 2021 г.                                                                              №</w:t>
      </w:r>
    </w:p>
    <w:p w:rsidR="006F0349" w:rsidRDefault="006F0349" w:rsidP="006F03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6F0349" w:rsidRPr="006F0349" w:rsidRDefault="006F034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B974BB" w:rsidRPr="006F0349" w:rsidRDefault="00073A09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 w:rsidRPr="006F0349">
        <w:rPr>
          <w:rFonts w:ascii="Times New Roman" w:eastAsia="Times New Roman" w:hAnsi="Times New Roman" w:cs="Times New Roman"/>
          <w:b/>
          <w:sz w:val="28"/>
        </w:rPr>
        <w:t xml:space="preserve">Об утверждении формы проверочного листа                                                                       (списка контрольных вопросов),  применяемой                                                                         при осуществлении контрольного мероприятия                                                                                                                в рамках осуществления муниципального </w:t>
      </w:r>
      <w:proofErr w:type="gramStart"/>
      <w:r w:rsidRPr="006F0349">
        <w:rPr>
          <w:rFonts w:ascii="Times New Roman" w:eastAsia="Times New Roman" w:hAnsi="Times New Roman" w:cs="Times New Roman"/>
          <w:b/>
          <w:sz w:val="28"/>
        </w:rPr>
        <w:t>контроля                                                                       за</w:t>
      </w:r>
      <w:proofErr w:type="gramEnd"/>
      <w:r w:rsidRPr="006F0349">
        <w:rPr>
          <w:rFonts w:ascii="Times New Roman" w:eastAsia="Times New Roman" w:hAnsi="Times New Roman" w:cs="Times New Roman"/>
          <w:b/>
          <w:sz w:val="28"/>
        </w:rPr>
        <w:t xml:space="preserve"> соблюдением правил благоустройства территории                                               </w:t>
      </w:r>
      <w:r w:rsidR="006F0349">
        <w:rPr>
          <w:rFonts w:ascii="Times New Roman" w:eastAsia="Times New Roman" w:hAnsi="Times New Roman" w:cs="Times New Roman"/>
          <w:b/>
          <w:sz w:val="28"/>
        </w:rPr>
        <w:t xml:space="preserve">Медаевского </w:t>
      </w:r>
      <w:r w:rsidRPr="006F0349">
        <w:rPr>
          <w:rFonts w:ascii="Times New Roman" w:eastAsia="Times New Roman" w:hAnsi="Times New Roman" w:cs="Times New Roman"/>
          <w:b/>
          <w:sz w:val="28"/>
        </w:rPr>
        <w:t xml:space="preserve"> сельского поселения.  </w:t>
      </w:r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Во исполнение Федерального закона от 31 июля 2020 г. № 248-ФЗ </w:t>
      </w:r>
      <w:r>
        <w:rPr>
          <w:rFonts w:ascii="Times New Roman" w:eastAsia="Times New Roman" w:hAnsi="Times New Roman" w:cs="Times New Roman"/>
          <w:sz w:val="28"/>
        </w:rPr>
        <w:br/>
        <w:t xml:space="preserve">"О государственном контроле (надзоре) и муниципальном контроле </w:t>
      </w:r>
      <w:r>
        <w:rPr>
          <w:rFonts w:ascii="Times New Roman" w:eastAsia="Times New Roman" w:hAnsi="Times New Roman" w:cs="Times New Roman"/>
          <w:sz w:val="28"/>
        </w:rPr>
        <w:br/>
        <w:t xml:space="preserve">в Российской Федерации" и Решения депутатов </w:t>
      </w:r>
      <w:r w:rsidR="006F0349">
        <w:rPr>
          <w:rFonts w:ascii="Times New Roman" w:eastAsia="Times New Roman" w:hAnsi="Times New Roman" w:cs="Times New Roman"/>
          <w:sz w:val="28"/>
        </w:rPr>
        <w:t>Медаевского</w:t>
      </w:r>
      <w:r>
        <w:rPr>
          <w:rFonts w:ascii="Times New Roman" w:eastAsia="Times New Roman" w:hAnsi="Times New Roman" w:cs="Times New Roman"/>
          <w:sz w:val="28"/>
        </w:rPr>
        <w:t xml:space="preserve"> сельского поселения Чамзинского  муниципального района Республики Мордовия от 31.01.2022г №</w:t>
      </w:r>
      <w:r>
        <w:rPr>
          <w:rFonts w:ascii="Times New Roman" w:eastAsia="Times New Roman" w:hAnsi="Times New Roman" w:cs="Times New Roman"/>
          <w:spacing w:val="7"/>
          <w:sz w:val="28"/>
        </w:rPr>
        <w:t>16</w:t>
      </w:r>
      <w:r>
        <w:rPr>
          <w:rFonts w:ascii="Times New Roman" w:eastAsia="Times New Roman" w:hAnsi="Times New Roman" w:cs="Times New Roman"/>
          <w:sz w:val="28"/>
        </w:rPr>
        <w:t xml:space="preserve"> «Об утверждении Положения о муниципальном контроле в сфере благоустройства в </w:t>
      </w:r>
      <w:r w:rsidR="006F0349">
        <w:rPr>
          <w:rFonts w:ascii="Times New Roman" w:eastAsia="Times New Roman" w:hAnsi="Times New Roman" w:cs="Times New Roman"/>
          <w:sz w:val="28"/>
        </w:rPr>
        <w:t>Медаевском</w:t>
      </w:r>
      <w:r>
        <w:rPr>
          <w:rFonts w:ascii="Times New Roman" w:eastAsia="Times New Roman" w:hAnsi="Times New Roman" w:cs="Times New Roman"/>
          <w:sz w:val="28"/>
        </w:rPr>
        <w:t xml:space="preserve"> сельском поселении Чамзинского муниципального района Республики Мордовия», Администрация </w:t>
      </w:r>
      <w:r w:rsidR="006F0349">
        <w:rPr>
          <w:rFonts w:ascii="Times New Roman" w:eastAsia="Times New Roman" w:hAnsi="Times New Roman" w:cs="Times New Roman"/>
          <w:sz w:val="28"/>
        </w:rPr>
        <w:t>Медаевского</w:t>
      </w:r>
      <w:r>
        <w:rPr>
          <w:rFonts w:ascii="Times New Roman" w:eastAsia="Times New Roman" w:hAnsi="Times New Roman" w:cs="Times New Roman"/>
          <w:sz w:val="28"/>
        </w:rPr>
        <w:t xml:space="preserve"> сельского поселения  </w:t>
      </w:r>
      <w:proofErr w:type="gramEnd"/>
    </w:p>
    <w:p w:rsidR="00B974BB" w:rsidRPr="006F0349" w:rsidRDefault="00073A09">
      <w:pPr>
        <w:tabs>
          <w:tab w:val="left" w:pos="709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</w:t>
      </w:r>
      <w:r w:rsidRPr="006F0349">
        <w:rPr>
          <w:rFonts w:ascii="Times New Roman" w:eastAsia="Times New Roman" w:hAnsi="Times New Roman" w:cs="Times New Roman"/>
          <w:b/>
          <w:sz w:val="28"/>
        </w:rPr>
        <w:t>ПОСТАНОВЛЯЕТ:</w:t>
      </w:r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1. Утвердить форму проверочного листа (списка контрольных вопросов), применяемую при осуществлении контрольного мероприятия </w:t>
      </w: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рамках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осуществления муниципального контроля за соблюдением правил благоустройства территории   согласно приложению № 1.</w:t>
      </w:r>
    </w:p>
    <w:p w:rsidR="00B974BB" w:rsidRDefault="00073A09">
      <w:pPr>
        <w:tabs>
          <w:tab w:val="left" w:pos="-700"/>
          <w:tab w:val="left" w:pos="54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Настоящее Постановление вступает в силу  со дня подписания и подлежит </w:t>
      </w:r>
      <w:r w:rsidR="006F0349">
        <w:rPr>
          <w:rFonts w:ascii="Times New Roman" w:eastAsia="Times New Roman" w:hAnsi="Times New Roman" w:cs="Times New Roman"/>
          <w:sz w:val="28"/>
        </w:rPr>
        <w:t>обязательному опубликованию в Информационном бюллетене  «Вести» Медаевского сельского поселения.</w:t>
      </w:r>
    </w:p>
    <w:p w:rsidR="006F0349" w:rsidRDefault="006F034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974BB" w:rsidRDefault="006F034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Медаевского </w:t>
      </w:r>
      <w:r w:rsidR="00073A09">
        <w:rPr>
          <w:rFonts w:ascii="Times New Roman" w:eastAsia="Times New Roman" w:hAnsi="Times New Roman" w:cs="Times New Roman"/>
          <w:sz w:val="28"/>
        </w:rPr>
        <w:t xml:space="preserve"> сельского поселения  </w:t>
      </w:r>
    </w:p>
    <w:p w:rsidR="00B974BB" w:rsidRDefault="00073A0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Чамзинского муниципального района </w:t>
      </w:r>
    </w:p>
    <w:p w:rsidR="00B974BB" w:rsidRDefault="00073A0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Республики Мордовия                                                             </w:t>
      </w:r>
      <w:r w:rsidR="006F0349">
        <w:rPr>
          <w:rFonts w:ascii="Times New Roman" w:eastAsia="Times New Roman" w:hAnsi="Times New Roman" w:cs="Times New Roman"/>
          <w:sz w:val="28"/>
        </w:rPr>
        <w:t xml:space="preserve"> Е.Н.Голубева</w:t>
      </w:r>
    </w:p>
    <w:p w:rsidR="00B974BB" w:rsidRDefault="00B974B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B974BB" w:rsidRDefault="00170DFB">
      <w:pPr>
        <w:spacing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</w:t>
      </w:r>
      <w:r w:rsidR="00073A09">
        <w:rPr>
          <w:rFonts w:ascii="Times New Roman" w:eastAsia="Times New Roman" w:hAnsi="Times New Roman" w:cs="Times New Roman"/>
          <w:sz w:val="28"/>
        </w:rPr>
        <w:t>риложение 1</w:t>
      </w:r>
    </w:p>
    <w:p w:rsidR="00B974BB" w:rsidRDefault="00073A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ФОРМА</w:t>
      </w:r>
    </w:p>
    <w:p w:rsidR="00B974BB" w:rsidRDefault="00073A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проверочного листа (список контрольных вопросов),                                                   применяемого при проведении контрольного мероприятия                                                                                                                в рамках осуществления муниципального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контроля за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соблюдением правил благоустройства территории  </w:t>
      </w:r>
      <w:r w:rsidR="00170DFB">
        <w:rPr>
          <w:rFonts w:ascii="Times New Roman" w:eastAsia="Times New Roman" w:hAnsi="Times New Roman" w:cs="Times New Roman"/>
          <w:b/>
          <w:sz w:val="28"/>
        </w:rPr>
        <w:t>Медаевского</w:t>
      </w:r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Чамзинского муниципального района Республики Мордовия.</w:t>
      </w:r>
    </w:p>
    <w:p w:rsidR="00B974BB" w:rsidRDefault="00073A09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</w:rPr>
        <w:t>Предмет муниципального контроля за соблюдением организациями и гражданами правил благоустройства территорий ограничивается обязательными требованиями, требованиями, установленными муниципальными правовыми актами, изложенными в форме проверочного листа (списке контрольных вопросов), в рамках полномочий органов местного самоуправления по решению вопросов местного значения.</w:t>
      </w:r>
      <w:proofErr w:type="gramEnd"/>
    </w:p>
    <w:p w:rsidR="00B974BB" w:rsidRDefault="00073A09">
      <w:pPr>
        <w:spacing w:line="240" w:lineRule="auto"/>
        <w:ind w:firstLine="73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Наименование организации, фамилия, имя, отчество (при наличии) гражданина:</w:t>
      </w:r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____________________________________________________________________________________________________________________________________</w:t>
      </w:r>
    </w:p>
    <w:p w:rsidR="00B974BB" w:rsidRDefault="00073A09">
      <w:pPr>
        <w:tabs>
          <w:tab w:val="left" w:pos="738"/>
        </w:tabs>
        <w:spacing w:line="240" w:lineRule="auto"/>
        <w:ind w:firstLine="73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Место проведения контрольного мероприятия  с заполнением проверочного листа:</w:t>
      </w:r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____________________________________________________________________________________________________________________________________</w:t>
      </w:r>
    </w:p>
    <w:p w:rsidR="00B974BB" w:rsidRDefault="00073A09">
      <w:pPr>
        <w:spacing w:line="240" w:lineRule="auto"/>
        <w:ind w:firstLine="73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 Реквизиты  решения о проведении контрольного мероприятия:</w:t>
      </w:r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B974BB" w:rsidRDefault="00073A09">
      <w:pPr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(номер, дата распоряжения о проведении контрольного мероприятия)</w:t>
      </w:r>
    </w:p>
    <w:p w:rsidR="00B974BB" w:rsidRDefault="00073A09">
      <w:pPr>
        <w:spacing w:line="240" w:lineRule="auto"/>
        <w:ind w:firstLine="73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Учетный  номер  контрольного мероприятия и дата присвоения учетного номера </w:t>
      </w:r>
      <w:r>
        <w:rPr>
          <w:rFonts w:ascii="Times New Roman" w:eastAsia="Times New Roman" w:hAnsi="Times New Roman" w:cs="Times New Roman"/>
          <w:sz w:val="28"/>
        </w:rPr>
        <w:br/>
        <w:t>в Едином реестре проверок:</w:t>
      </w:r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____________________________________________________________________________________________________________________________________</w:t>
      </w:r>
    </w:p>
    <w:p w:rsidR="00B974BB" w:rsidRDefault="00073A09">
      <w:pPr>
        <w:spacing w:line="240" w:lineRule="auto"/>
        <w:ind w:firstLine="6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6. </w:t>
      </w:r>
      <w:proofErr w:type="gramStart"/>
      <w:r>
        <w:rPr>
          <w:rFonts w:ascii="Times New Roman" w:eastAsia="Times New Roman" w:hAnsi="Times New Roman" w:cs="Times New Roman"/>
          <w:sz w:val="28"/>
        </w:rPr>
        <w:t>Должность, фамилия, имя, отчество (при наличии) должностного лица (лиц), проводящего (их) контрольное мероприятие:</w:t>
      </w:r>
      <w:proofErr w:type="gramEnd"/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B974BB" w:rsidRDefault="00073A0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B974BB" w:rsidRDefault="00073A09">
      <w:pPr>
        <w:tabs>
          <w:tab w:val="left" w:pos="788"/>
        </w:tabs>
        <w:spacing w:line="240" w:lineRule="auto"/>
        <w:ind w:firstLine="79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7. Перечень вопросов, отражающих содержание обязательных требований,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требований, установленных  муниципальными правовыми актами, составляющих предмет проверки:</w:t>
      </w:r>
    </w:p>
    <w:p w:rsidR="00B974BB" w:rsidRDefault="00B974BB">
      <w:pPr>
        <w:spacing w:line="240" w:lineRule="auto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62" w:type="dxa"/>
        <w:tblCellMar>
          <w:left w:w="10" w:type="dxa"/>
          <w:right w:w="10" w:type="dxa"/>
        </w:tblCellMar>
        <w:tblLook w:val="0000"/>
      </w:tblPr>
      <w:tblGrid>
        <w:gridCol w:w="609"/>
        <w:gridCol w:w="3560"/>
        <w:gridCol w:w="2415"/>
        <w:gridCol w:w="757"/>
        <w:gridCol w:w="783"/>
        <w:gridCol w:w="1293"/>
      </w:tblGrid>
      <w:tr w:rsidR="00B974BB">
        <w:trPr>
          <w:trHeight w:val="1"/>
        </w:trPr>
        <w:tc>
          <w:tcPr>
            <w:tcW w:w="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/п</w:t>
            </w:r>
          </w:p>
        </w:tc>
        <w:tc>
          <w:tcPr>
            <w:tcW w:w="3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2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Варианты ответа</w:t>
            </w:r>
          </w:p>
        </w:tc>
      </w:tr>
      <w:tr w:rsidR="00B974BB">
        <w:trPr>
          <w:trHeight w:val="1"/>
        </w:trPr>
        <w:tc>
          <w:tcPr>
            <w:tcW w:w="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B974BB" w:rsidRDefault="00B974B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B974BB" w:rsidRDefault="00B974B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B974BB" w:rsidRDefault="00B974B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нет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не требуется</w:t>
            </w: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Содержание территории общего пользования и порядок пользования таким территориями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1.1.</w:t>
            </w:r>
          </w:p>
        </w:tc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Обеспечивается ли своевременная уборка прилегающих территорий?</w:t>
            </w:r>
          </w:p>
        </w:tc>
        <w:tc>
          <w:tcPr>
            <w:tcW w:w="2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1.2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Соблюдаются ли требования к содержанию элементов благоустройства: своевременное устранение повреждений, санитарная очистка, ремонт, окраска?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Имеется ли оборудованные контейнерные площадки накопления твердых коммунальных отходов, площадки для складирования отдельных групп коммунальных отходов и крупногабаритных отходов?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1.5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Соблюдаются ли требования по огораживанию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строительных площадок?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 xml:space="preserve">Статья 2.1 Правил благоустройства территории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1.5.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Содержатся ли чистоте подъездные пути к строительным площадкам? Организована ли ежедневная уборка?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2.1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2.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Внешний вид фасадов и ограждающих конструкций зданий, строений, сооружений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2.1.</w:t>
            </w:r>
          </w:p>
        </w:tc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Размещены ли на фасаде объекта капитального строительства указатели наименования улицы, переулка, площади и т.д., номера дома и корпуса, указатель номера подъезда и квартир, международный символ доступности объекта для инвалидов?</w:t>
            </w:r>
          </w:p>
        </w:tc>
        <w:tc>
          <w:tcPr>
            <w:tcW w:w="2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Проводится ли своевременное техническое обслуживание и проведение ремонта, в том числе элементов фасадов 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Осуществляется ли поддержание в исправном состоянии размещенных на фасаде объектов (средств) наружного освещения?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Обеспечивается ли наличие и содержание в исправном состоянии водостоков, водосточных труб и сливов 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2.5.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Осуществляется ли очистка от снега и льда крыш и козырьков, удаление наледи, снега и сосулек с карнизов, балконов и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лоджий?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Статья 1.3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3.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Организация озеленения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3.1.</w:t>
            </w:r>
          </w:p>
        </w:tc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Осуществляется ли проведение мероприятий по обеспечению сохранности зеленых насаждений в целом, обеспечивается ли квалифицированный уход за существующими зелеными насаждениями?</w:t>
            </w:r>
          </w:p>
        </w:tc>
        <w:tc>
          <w:tcPr>
            <w:tcW w:w="2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Соблюдается ли запрет на осуществление хозяйственной и иной деятельности,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оказывающую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негативное воздействие на территориях с зелеными насаждениями?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Соблюдается ли собственниками и пользователями земельных участков своевременное удаление сухих и аварийных деревьев, вырезка сухих и поломанных сучьев и веток, замазка ран, дупел на деревьях, уборку поросли?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Обеспечивается ли при производстве работ по строительству, реконструкции, капитальному ремонту, ремонту объектов капитального строительства и линейных объектов, меры по обеспечению сохранности зеленых насаждений и (или) их восстановление?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4.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Содержание элементов благоустройства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4.1.</w:t>
            </w:r>
          </w:p>
        </w:tc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Обеспечивается ли содержание и ремонт детских и спортивных площадок, площадок для выгула животных, малых архитектурных форм?</w:t>
            </w:r>
          </w:p>
        </w:tc>
        <w:tc>
          <w:tcPr>
            <w:tcW w:w="2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4.2.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Имеется ли ордер (разрешение) на проведение (производство) земляных работ?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2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5.</w:t>
            </w:r>
          </w:p>
        </w:tc>
        <w:tc>
          <w:tcPr>
            <w:tcW w:w="6288" w:type="dxa"/>
            <w:gridSpan w:val="2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 xml:space="preserve">Соблюдение порядка определения границ прилегающих территорий 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B974BB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5.1.</w:t>
            </w:r>
          </w:p>
        </w:tc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Соблюдение установленного правилами благоустройства  порядка определения границ прилегающих территорий</w:t>
            </w:r>
          </w:p>
        </w:tc>
        <w:tc>
          <w:tcPr>
            <w:tcW w:w="2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073A09" w:rsidP="00170DFB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1.8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B974BB" w:rsidRDefault="00B974BB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B974BB" w:rsidRDefault="00B974BB">
      <w:pPr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B974BB" w:rsidRDefault="00073A09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____________________________________________                                   </w:t>
      </w:r>
    </w:p>
    <w:p w:rsidR="00B974BB" w:rsidRDefault="00073A09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(фамилия, имя, отчество (при наличии), должность                                                   (подпись) уполномоченного представителя организации или гражданина)                                                                                                                                  </w:t>
      </w:r>
    </w:p>
    <w:p w:rsidR="00B974BB" w:rsidRDefault="00073A09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                                                                                                                                              (дата)</w:t>
      </w:r>
    </w:p>
    <w:p w:rsidR="00B974BB" w:rsidRDefault="00073A09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_____________________________________________                                    </w:t>
      </w:r>
    </w:p>
    <w:p w:rsidR="00B974BB" w:rsidRDefault="00073A09">
      <w:pPr>
        <w:spacing w:line="240" w:lineRule="auto"/>
        <w:rPr>
          <w:rFonts w:ascii="Calibri" w:eastAsia="Calibri" w:hAnsi="Calibri" w:cs="Calibri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(фамилия, имя, отчество (при наличии), должность                                                   (подпись) лица, проводящего контрольное мероприятие и заполняющего проверочный лист)                                                                                                                             ______________                                                                                                                                            (дата)</w:t>
      </w:r>
      <w:proofErr w:type="gramEnd"/>
    </w:p>
    <w:sectPr w:rsidR="00B974BB" w:rsidSect="00D42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74BB"/>
    <w:rsid w:val="00073A09"/>
    <w:rsid w:val="00170DFB"/>
    <w:rsid w:val="006F0349"/>
    <w:rsid w:val="00B974BB"/>
    <w:rsid w:val="00D42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1460</Words>
  <Characters>8324</Characters>
  <Application>Microsoft Office Word</Application>
  <DocSecurity>0</DocSecurity>
  <Lines>69</Lines>
  <Paragraphs>19</Paragraphs>
  <ScaleCrop>false</ScaleCrop>
  <Company/>
  <LinksUpToDate>false</LinksUpToDate>
  <CharactersWithSpaces>9765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2022-02-01T12:57:00Z</dcterms:created>
  <dcterms:modified xsi:type="dcterms:W3CDTF">2022-02-01T13:04:00Z</dcterms:modified>
</cp:coreProperties>
</file>