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BE0" w:rsidRPr="00310BE0" w:rsidRDefault="00310BE0" w:rsidP="00310BE0">
      <w:pPr>
        <w:pStyle w:val="Style6"/>
        <w:widowControl/>
        <w:spacing w:before="154" w:line="367" w:lineRule="exact"/>
        <w:jc w:val="center"/>
        <w:rPr>
          <w:rStyle w:val="FontStyle21"/>
          <w:sz w:val="32"/>
          <w:szCs w:val="32"/>
        </w:rPr>
      </w:pPr>
      <w:r w:rsidRPr="00310BE0">
        <w:rPr>
          <w:rStyle w:val="FontStyle21"/>
          <w:b/>
          <w:sz w:val="32"/>
          <w:szCs w:val="32"/>
        </w:rPr>
        <w:t>Конкурс «Торговля России» 2022г</w:t>
      </w:r>
      <w:r>
        <w:rPr>
          <w:rStyle w:val="FontStyle21"/>
          <w:sz w:val="32"/>
          <w:szCs w:val="32"/>
        </w:rPr>
        <w:t>.</w:t>
      </w:r>
    </w:p>
    <w:p w:rsid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>
        <w:rPr>
          <w:rStyle w:val="FontStyle21"/>
        </w:rPr>
        <w:t xml:space="preserve">   Администрация Чамзинского муниципального района</w:t>
      </w:r>
      <w:r>
        <w:rPr>
          <w:rStyle w:val="FontStyle21"/>
        </w:rPr>
        <w:t xml:space="preserve"> Республики Мордовия сообщает о проведении в 2022 году конкурса «Торговля России» (далее - Конкурс), главной задачей которого является выявление и популяризация передового отраслевого опыта и лучших практик </w:t>
      </w:r>
      <w:proofErr w:type="spellStart"/>
      <w:r>
        <w:rPr>
          <w:rStyle w:val="FontStyle21"/>
        </w:rPr>
        <w:t>многоформатной</w:t>
      </w:r>
      <w:proofErr w:type="spellEnd"/>
      <w:r>
        <w:rPr>
          <w:rStyle w:val="FontStyle21"/>
        </w:rPr>
        <w:t xml:space="preserve"> торговли в России. Организатор Конкурса - </w:t>
      </w:r>
      <w:proofErr w:type="spellStart"/>
      <w:r>
        <w:rPr>
          <w:rStyle w:val="FontStyle21"/>
        </w:rPr>
        <w:t>Минпромторг</w:t>
      </w:r>
      <w:proofErr w:type="spellEnd"/>
      <w:r>
        <w:rPr>
          <w:rStyle w:val="FontStyle21"/>
        </w:rPr>
        <w:t xml:space="preserve"> России.</w:t>
      </w:r>
    </w:p>
    <w:p w:rsidR="00310BE0" w:rsidRP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>Этапы проведения Конкурса:</w:t>
      </w:r>
    </w:p>
    <w:p w:rsidR="00310BE0" w:rsidRP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>1)</w:t>
      </w:r>
      <w:r w:rsidRPr="00310BE0">
        <w:rPr>
          <w:rStyle w:val="FontStyle21"/>
        </w:rPr>
        <w:tab/>
        <w:t>сбор заявок участников: с 1 февраля 2022 г. по 1 мая 2022 г.;</w:t>
      </w:r>
    </w:p>
    <w:p w:rsidR="00310BE0" w:rsidRP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>2)</w:t>
      </w:r>
      <w:r w:rsidRPr="00310BE0">
        <w:rPr>
          <w:rStyle w:val="FontStyle21"/>
        </w:rPr>
        <w:tab/>
        <w:t>квалификационный отбор, объявление победителей: до 25 мая 2022 г.;</w:t>
      </w:r>
    </w:p>
    <w:p w:rsid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>3)</w:t>
      </w:r>
      <w:r w:rsidRPr="00310BE0">
        <w:rPr>
          <w:rStyle w:val="FontStyle21"/>
        </w:rPr>
        <w:tab/>
        <w:t>церемония награждения победителей: 6 июня 2022 г.</w:t>
      </w:r>
    </w:p>
    <w:p w:rsid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 xml:space="preserve">Для участия в Конкурсе необходимо оформить заявку на сайте: </w:t>
      </w:r>
      <w:proofErr w:type="spellStart"/>
      <w:r w:rsidRPr="00310BE0">
        <w:rPr>
          <w:rStyle w:val="FontStyle21"/>
        </w:rPr>
        <w:t>торговляроссии.рф</w:t>
      </w:r>
      <w:proofErr w:type="spellEnd"/>
      <w:r w:rsidRPr="00310BE0">
        <w:rPr>
          <w:rStyle w:val="FontStyle21"/>
        </w:rPr>
        <w:t>.</w:t>
      </w:r>
    </w:p>
    <w:p w:rsidR="00310BE0" w:rsidRP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>Для получения подробной информации просьба обращаться в отдел торговли</w:t>
      </w:r>
      <w:r>
        <w:rPr>
          <w:rStyle w:val="FontStyle21"/>
        </w:rPr>
        <w:t>, бытовых услуг и защиты прав потребителей</w:t>
      </w:r>
      <w:r w:rsidRPr="00310BE0">
        <w:rPr>
          <w:rStyle w:val="FontStyle21"/>
        </w:rPr>
        <w:t xml:space="preserve"> </w:t>
      </w:r>
      <w:r>
        <w:rPr>
          <w:rStyle w:val="FontStyle21"/>
        </w:rPr>
        <w:t>а</w:t>
      </w:r>
      <w:r w:rsidRPr="00310BE0">
        <w:rPr>
          <w:rStyle w:val="FontStyle21"/>
        </w:rPr>
        <w:t>дминистраци</w:t>
      </w:r>
      <w:r>
        <w:rPr>
          <w:rStyle w:val="FontStyle21"/>
        </w:rPr>
        <w:t>и</w:t>
      </w:r>
      <w:r w:rsidRPr="00310BE0">
        <w:rPr>
          <w:rStyle w:val="FontStyle21"/>
        </w:rPr>
        <w:t xml:space="preserve"> Чамзинского муниципального района Республики Мордовия по телефонам: 8 (834</w:t>
      </w:r>
      <w:r>
        <w:rPr>
          <w:rStyle w:val="FontStyle21"/>
        </w:rPr>
        <w:t>37</w:t>
      </w:r>
      <w:r w:rsidRPr="00310BE0">
        <w:rPr>
          <w:rStyle w:val="FontStyle21"/>
        </w:rPr>
        <w:t xml:space="preserve">) </w:t>
      </w:r>
      <w:r>
        <w:rPr>
          <w:rStyle w:val="FontStyle21"/>
        </w:rPr>
        <w:t>2-10-90</w:t>
      </w:r>
      <w:r w:rsidRPr="00310BE0">
        <w:rPr>
          <w:rStyle w:val="FontStyle21"/>
        </w:rPr>
        <w:t>.</w:t>
      </w:r>
    </w:p>
    <w:p w:rsidR="00310BE0" w:rsidRDefault="00310BE0" w:rsidP="00310BE0">
      <w:pPr>
        <w:pStyle w:val="Style6"/>
        <w:widowControl/>
        <w:spacing w:before="154" w:line="367" w:lineRule="exact"/>
        <w:rPr>
          <w:rStyle w:val="FontStyle21"/>
        </w:rPr>
      </w:pPr>
      <w:r w:rsidRPr="00310BE0">
        <w:rPr>
          <w:rStyle w:val="FontStyle21"/>
        </w:rPr>
        <w:t xml:space="preserve">Приказ </w:t>
      </w:r>
      <w:proofErr w:type="spellStart"/>
      <w:r w:rsidRPr="00310BE0">
        <w:rPr>
          <w:rStyle w:val="FontStyle21"/>
        </w:rPr>
        <w:t>Минпромторга</w:t>
      </w:r>
      <w:proofErr w:type="spellEnd"/>
      <w:r w:rsidRPr="00310BE0">
        <w:rPr>
          <w:rStyle w:val="FontStyle21"/>
        </w:rPr>
        <w:t xml:space="preserve"> России о проведении Конкурса и методические рекомендации прилагаются.</w:t>
      </w:r>
    </w:p>
    <w:p w:rsidR="00310BE0" w:rsidRDefault="00310BE0" w:rsidP="00310BE0">
      <w:pPr>
        <w:pStyle w:val="Style6"/>
        <w:widowControl/>
        <w:spacing w:before="57" w:line="240" w:lineRule="auto"/>
        <w:ind w:left="572" w:firstLine="0"/>
        <w:rPr>
          <w:rStyle w:val="FontStyle21"/>
        </w:rPr>
      </w:pPr>
      <w:r>
        <w:rPr>
          <w:rStyle w:val="FontStyle21"/>
        </w:rPr>
        <w:t>Победители Конкурса будут определены в следующих номинациях:</w:t>
      </w:r>
    </w:p>
    <w:p w:rsidR="00310BE0" w:rsidRDefault="00310BE0" w:rsidP="00310BE0">
      <w:pPr>
        <w:widowControl/>
        <w:spacing w:after="3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6"/>
        <w:gridCol w:w="2837"/>
        <w:gridCol w:w="5817"/>
      </w:tblGrid>
      <w:tr w:rsidR="00310BE0" w:rsidTr="00310BE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8"/>
              <w:widowControl/>
              <w:rPr>
                <w:rStyle w:val="FontStyle19"/>
              </w:rPr>
            </w:pPr>
            <w:r>
              <w:rPr>
                <w:rStyle w:val="FontStyle19"/>
              </w:rPr>
              <w:t xml:space="preserve">№ </w:t>
            </w:r>
            <w:proofErr w:type="gramStart"/>
            <w:r>
              <w:rPr>
                <w:rStyle w:val="FontStyle19"/>
              </w:rPr>
              <w:t>п</w:t>
            </w:r>
            <w:proofErr w:type="gramEnd"/>
            <w:r>
              <w:rPr>
                <w:rStyle w:val="FontStyle19"/>
              </w:rPr>
              <w:t>/п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8"/>
              <w:widowControl/>
              <w:spacing w:line="240" w:lineRule="auto"/>
              <w:ind w:left="672"/>
              <w:jc w:val="left"/>
              <w:rPr>
                <w:rStyle w:val="FontStyle19"/>
              </w:rPr>
            </w:pPr>
            <w:r>
              <w:rPr>
                <w:rStyle w:val="FontStyle19"/>
              </w:rPr>
              <w:t>Номинация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8"/>
              <w:widowControl/>
              <w:spacing w:line="240" w:lineRule="auto"/>
              <w:ind w:left="2255"/>
              <w:jc w:val="left"/>
              <w:rPr>
                <w:rStyle w:val="FontStyle19"/>
              </w:rPr>
            </w:pPr>
            <w:r>
              <w:rPr>
                <w:rStyle w:val="FontStyle19"/>
              </w:rPr>
              <w:t>Участник</w:t>
            </w:r>
          </w:p>
        </w:tc>
      </w:tr>
      <w:tr w:rsidR="00310BE0" w:rsidTr="00354863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ind w:left="1249"/>
              <w:rPr>
                <w:rStyle w:val="FontStyle20"/>
              </w:rPr>
            </w:pPr>
            <w:r>
              <w:rPr>
                <w:rStyle w:val="FontStyle20"/>
              </w:rPr>
              <w:t>2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ind w:left="2742"/>
              <w:rPr>
                <w:rStyle w:val="FontStyle20"/>
              </w:rPr>
            </w:pPr>
            <w:r>
              <w:rPr>
                <w:rStyle w:val="FontStyle20"/>
              </w:rPr>
              <w:t>3</w:t>
            </w:r>
          </w:p>
        </w:tc>
      </w:tr>
      <w:tr w:rsidR="00310BE0" w:rsidTr="00310BE0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Лучший торговый город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администрация муниципального образования</w:t>
            </w:r>
          </w:p>
        </w:tc>
      </w:tr>
      <w:tr w:rsidR="00310BE0" w:rsidTr="00310BE0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2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Лучшая торговая улица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администрация муниципального образования</w:t>
            </w:r>
          </w:p>
        </w:tc>
      </w:tr>
      <w:tr w:rsidR="00310BE0" w:rsidTr="00354863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3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rPr>
                <w:rStyle w:val="FontStyle20"/>
              </w:rPr>
            </w:pPr>
            <w:r>
              <w:rPr>
                <w:rStyle w:val="FontStyle20"/>
              </w:rPr>
              <w:t>Лучший нестационарный торговый объект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хозяйствующий субъект</w:t>
            </w:r>
          </w:p>
        </w:tc>
      </w:tr>
      <w:tr w:rsidR="00310BE0" w:rsidTr="00354863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4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Лучшая ярмарка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ind w:left="5" w:hanging="5"/>
              <w:rPr>
                <w:rStyle w:val="FontStyle20"/>
              </w:rPr>
            </w:pPr>
            <w:r>
              <w:rPr>
                <w:rStyle w:val="FontStyle20"/>
              </w:rPr>
              <w:t>хозяйствующий субъект, орган исполнительной власти       субъекта       Российской       Федерации, администрация муниципального образования</w:t>
            </w:r>
          </w:p>
        </w:tc>
      </w:tr>
      <w:tr w:rsidR="00310BE0" w:rsidTr="00354863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5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rPr>
                <w:rStyle w:val="FontStyle20"/>
              </w:rPr>
            </w:pPr>
            <w:r>
              <w:rPr>
                <w:rStyle w:val="FontStyle20"/>
              </w:rPr>
              <w:t>Лучший розничный рынок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81" w:lineRule="exact"/>
              <w:ind w:left="5" w:hanging="5"/>
              <w:rPr>
                <w:rStyle w:val="FontStyle20"/>
              </w:rPr>
            </w:pPr>
            <w:r>
              <w:rPr>
                <w:rStyle w:val="FontStyle20"/>
              </w:rPr>
              <w:t>хозяйствующий          субъект,          администрация муниципального образования</w:t>
            </w:r>
          </w:p>
        </w:tc>
      </w:tr>
      <w:tr w:rsidR="00310BE0" w:rsidTr="00354863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6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72" w:lineRule="exact"/>
              <w:rPr>
                <w:rStyle w:val="FontStyle20"/>
              </w:rPr>
            </w:pPr>
            <w:r>
              <w:rPr>
                <w:rStyle w:val="FontStyle20"/>
              </w:rPr>
              <w:t>Лучший мобильный торговый объект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хозяйствующий субъект</w:t>
            </w:r>
          </w:p>
        </w:tc>
      </w:tr>
      <w:tr w:rsidR="00310BE0" w:rsidTr="00310BE0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Лучший магазин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хозяйствующий субъект</w:t>
            </w:r>
          </w:p>
        </w:tc>
      </w:tr>
      <w:tr w:rsidR="00310BE0" w:rsidTr="00310BE0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8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305" w:lineRule="exact"/>
              <w:rPr>
                <w:rStyle w:val="FontStyle20"/>
              </w:rPr>
            </w:pPr>
            <w:r>
              <w:rPr>
                <w:rStyle w:val="FontStyle20"/>
              </w:rPr>
              <w:t xml:space="preserve">Лучший </w:t>
            </w:r>
            <w:proofErr w:type="spellStart"/>
            <w:r>
              <w:rPr>
                <w:rStyle w:val="FontStyle20"/>
              </w:rPr>
              <w:t>объекст</w:t>
            </w:r>
            <w:proofErr w:type="spellEnd"/>
            <w:r>
              <w:rPr>
                <w:rStyle w:val="FontStyle20"/>
              </w:rPr>
              <w:t xml:space="preserve"> фаст-</w:t>
            </w:r>
            <w:proofErr w:type="spellStart"/>
            <w:r>
              <w:rPr>
                <w:rStyle w:val="FontStyle20"/>
              </w:rPr>
              <w:t>фуда</w:t>
            </w:r>
            <w:proofErr w:type="spellEnd"/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хозяйствующий субъект</w:t>
            </w:r>
          </w:p>
        </w:tc>
      </w:tr>
      <w:tr w:rsidR="00310BE0" w:rsidTr="00310BE0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9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rPr>
                <w:rStyle w:val="FontStyle20"/>
              </w:rPr>
            </w:pPr>
            <w:r>
              <w:rPr>
                <w:rStyle w:val="FontStyle20"/>
              </w:rPr>
              <w:t>Лучшая фирменная сеть местного</w:t>
            </w:r>
          </w:p>
          <w:p w:rsidR="00310BE0" w:rsidRDefault="00310BE0" w:rsidP="00354863">
            <w:pPr>
              <w:pStyle w:val="Style7"/>
              <w:widowControl/>
              <w:rPr>
                <w:rStyle w:val="FontStyle20"/>
              </w:rPr>
            </w:pPr>
            <w:r>
              <w:rPr>
                <w:rStyle w:val="FontStyle20"/>
              </w:rPr>
              <w:t>товаропроизводителя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ind w:firstLine="43"/>
              <w:jc w:val="both"/>
              <w:rPr>
                <w:rStyle w:val="FontStyle20"/>
              </w:rPr>
            </w:pPr>
            <w:r>
              <w:rPr>
                <w:rStyle w:val="FontStyle20"/>
              </w:rPr>
              <w:t>хозяйствующий субъект, орган исполнительной власти субъекта Российской Федерации, администрация муниципального образования</w:t>
            </w:r>
          </w:p>
        </w:tc>
      </w:tr>
      <w:tr w:rsidR="00310BE0" w:rsidTr="00310BE0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354863">
            <w:pPr>
              <w:pStyle w:val="Style7"/>
              <w:widowControl/>
              <w:spacing w:line="240" w:lineRule="auto"/>
              <w:jc w:val="center"/>
              <w:rPr>
                <w:rStyle w:val="FontStyle20"/>
              </w:rPr>
            </w:pPr>
            <w:r>
              <w:rPr>
                <w:rStyle w:val="FontStyle20"/>
              </w:rPr>
              <w:t>10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Pr="007B4AEE" w:rsidRDefault="00310BE0" w:rsidP="00F27172">
            <w:r w:rsidRPr="007B4AEE">
              <w:t>Лучший торговый фестиваль</w:t>
            </w:r>
          </w:p>
        </w:tc>
        <w:tc>
          <w:tcPr>
            <w:tcW w:w="5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BE0" w:rsidRDefault="00310BE0" w:rsidP="00F27172">
            <w:r w:rsidRPr="007B4AEE">
              <w:t>хозяйствующий субъект, орган исполнительной власти субъекта Российской Федерации, администрация муниципального образования</w:t>
            </w:r>
          </w:p>
        </w:tc>
      </w:tr>
    </w:tbl>
    <w:p w:rsidR="00310BE0" w:rsidRDefault="00310BE0" w:rsidP="00310BE0">
      <w:pPr>
        <w:widowControl/>
        <w:rPr>
          <w:rStyle w:val="FontStyle20"/>
        </w:rPr>
        <w:sectPr w:rsidR="00310BE0" w:rsidSect="00310BE0">
          <w:pgSz w:w="11905" w:h="16837"/>
          <w:pgMar w:top="685" w:right="912" w:bottom="930" w:left="1632" w:header="720" w:footer="720" w:gutter="0"/>
          <w:cols w:space="60"/>
          <w:noEndnote/>
        </w:sectPr>
      </w:pPr>
      <w:bookmarkStart w:id="0" w:name="_GoBack"/>
      <w:bookmarkEnd w:id="0"/>
    </w:p>
    <w:p w:rsidR="00733378" w:rsidRPr="00310BE0" w:rsidRDefault="00733378" w:rsidP="00310BE0">
      <w:pPr>
        <w:jc w:val="both"/>
        <w:rPr>
          <w:sz w:val="28"/>
          <w:szCs w:val="28"/>
        </w:rPr>
      </w:pPr>
    </w:p>
    <w:sectPr w:rsidR="00733378" w:rsidRPr="00310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BE0"/>
    <w:rsid w:val="00310BE0"/>
    <w:rsid w:val="0073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B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310BE0"/>
    <w:pPr>
      <w:spacing w:line="369" w:lineRule="exact"/>
      <w:ind w:firstLine="567"/>
      <w:jc w:val="both"/>
    </w:pPr>
  </w:style>
  <w:style w:type="paragraph" w:customStyle="1" w:styleId="Style7">
    <w:name w:val="Style7"/>
    <w:basedOn w:val="a"/>
    <w:uiPriority w:val="99"/>
    <w:rsid w:val="00310BE0"/>
    <w:pPr>
      <w:spacing w:line="277" w:lineRule="exact"/>
    </w:pPr>
  </w:style>
  <w:style w:type="paragraph" w:customStyle="1" w:styleId="Style8">
    <w:name w:val="Style8"/>
    <w:basedOn w:val="a"/>
    <w:uiPriority w:val="99"/>
    <w:rsid w:val="00310BE0"/>
    <w:pPr>
      <w:spacing w:line="272" w:lineRule="exact"/>
      <w:jc w:val="center"/>
    </w:pPr>
  </w:style>
  <w:style w:type="paragraph" w:customStyle="1" w:styleId="Style12">
    <w:name w:val="Style12"/>
    <w:basedOn w:val="a"/>
    <w:uiPriority w:val="99"/>
    <w:rsid w:val="00310BE0"/>
  </w:style>
  <w:style w:type="character" w:customStyle="1" w:styleId="FontStyle19">
    <w:name w:val="Font Style19"/>
    <w:basedOn w:val="a0"/>
    <w:uiPriority w:val="99"/>
    <w:rsid w:val="00310BE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310BE0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310BE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B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310BE0"/>
    <w:pPr>
      <w:spacing w:line="369" w:lineRule="exact"/>
      <w:ind w:firstLine="567"/>
      <w:jc w:val="both"/>
    </w:pPr>
  </w:style>
  <w:style w:type="paragraph" w:customStyle="1" w:styleId="Style7">
    <w:name w:val="Style7"/>
    <w:basedOn w:val="a"/>
    <w:uiPriority w:val="99"/>
    <w:rsid w:val="00310BE0"/>
    <w:pPr>
      <w:spacing w:line="277" w:lineRule="exact"/>
    </w:pPr>
  </w:style>
  <w:style w:type="paragraph" w:customStyle="1" w:styleId="Style8">
    <w:name w:val="Style8"/>
    <w:basedOn w:val="a"/>
    <w:uiPriority w:val="99"/>
    <w:rsid w:val="00310BE0"/>
    <w:pPr>
      <w:spacing w:line="272" w:lineRule="exact"/>
      <w:jc w:val="center"/>
    </w:pPr>
  </w:style>
  <w:style w:type="paragraph" w:customStyle="1" w:styleId="Style12">
    <w:name w:val="Style12"/>
    <w:basedOn w:val="a"/>
    <w:uiPriority w:val="99"/>
    <w:rsid w:val="00310BE0"/>
  </w:style>
  <w:style w:type="character" w:customStyle="1" w:styleId="FontStyle19">
    <w:name w:val="Font Style19"/>
    <w:basedOn w:val="a0"/>
    <w:uiPriority w:val="99"/>
    <w:rsid w:val="00310BE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310BE0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310BE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298</Words>
  <Characters>1704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2022-01-31T12:09:00Z</dcterms:created>
  <dcterms:modified xsi:type="dcterms:W3CDTF">2022-01-31T12:19:00Z</dcterms:modified>
</cp:coreProperties>
</file>