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A8D" w:rsidRPr="00C06EC9" w:rsidRDefault="00940A8D" w:rsidP="00C06EC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06EC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940A8D" w:rsidRPr="00C06EC9" w:rsidRDefault="00940A8D" w:rsidP="00C06EC9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06EC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40A8D" w:rsidRPr="00C06EC9" w:rsidRDefault="00940A8D" w:rsidP="00C06EC9">
      <w:pPr>
        <w:jc w:val="center"/>
        <w:rPr>
          <w:b/>
          <w:bCs/>
          <w:caps/>
          <w:sz w:val="28"/>
          <w:szCs w:val="28"/>
        </w:rPr>
      </w:pPr>
      <w:r w:rsidRPr="00C06EC9">
        <w:rPr>
          <w:b/>
          <w:bCs/>
          <w:caps/>
          <w:sz w:val="28"/>
          <w:szCs w:val="28"/>
        </w:rPr>
        <w:t>РеспубликИ Мордовия</w:t>
      </w:r>
    </w:p>
    <w:p w:rsidR="00940A8D" w:rsidRPr="00C06EC9" w:rsidRDefault="00940A8D" w:rsidP="00C06EC9">
      <w:pPr>
        <w:jc w:val="center"/>
        <w:rPr>
          <w:sz w:val="28"/>
          <w:szCs w:val="28"/>
        </w:rPr>
      </w:pPr>
    </w:p>
    <w:p w:rsidR="00940A8D" w:rsidRPr="00C06EC9" w:rsidRDefault="00940A8D" w:rsidP="00C06EC9">
      <w:pPr>
        <w:jc w:val="center"/>
        <w:rPr>
          <w:sz w:val="28"/>
          <w:szCs w:val="28"/>
        </w:rPr>
      </w:pPr>
    </w:p>
    <w:p w:rsidR="00940A8D" w:rsidRPr="00C06EC9" w:rsidRDefault="00940A8D" w:rsidP="00C06EC9">
      <w:pPr>
        <w:pStyle w:val="2"/>
        <w:spacing w:before="0" w:after="0"/>
        <w:jc w:val="center"/>
        <w:rPr>
          <w:rFonts w:ascii="Times New Roman" w:hAnsi="Times New Roman" w:cs="Times New Roman"/>
          <w:i w:val="0"/>
          <w:iCs w:val="0"/>
        </w:rPr>
      </w:pPr>
      <w:proofErr w:type="gramStart"/>
      <w:r w:rsidRPr="00C06EC9">
        <w:rPr>
          <w:rFonts w:ascii="Times New Roman" w:hAnsi="Times New Roman" w:cs="Times New Roman"/>
          <w:i w:val="0"/>
          <w:iCs w:val="0"/>
        </w:rPr>
        <w:t>П</w:t>
      </w:r>
      <w:proofErr w:type="gramEnd"/>
      <w:r w:rsidRPr="00C06EC9">
        <w:rPr>
          <w:rFonts w:ascii="Times New Roman" w:hAnsi="Times New Roman" w:cs="Times New Roman"/>
          <w:i w:val="0"/>
          <w:iCs w:val="0"/>
        </w:rPr>
        <w:t xml:space="preserve"> О С Т А Н О В Л Е Н И Е</w:t>
      </w:r>
    </w:p>
    <w:p w:rsidR="00940A8D" w:rsidRPr="00C06EC9" w:rsidRDefault="00940A8D" w:rsidP="00C06EC9">
      <w:pPr>
        <w:pStyle w:val="a7"/>
        <w:jc w:val="center"/>
        <w:rPr>
          <w:sz w:val="28"/>
          <w:szCs w:val="28"/>
        </w:rPr>
      </w:pPr>
    </w:p>
    <w:p w:rsidR="00940A8D" w:rsidRPr="00C06EC9" w:rsidRDefault="00940A8D" w:rsidP="00C06EC9">
      <w:pPr>
        <w:pStyle w:val="a7"/>
        <w:jc w:val="center"/>
        <w:rPr>
          <w:sz w:val="28"/>
          <w:szCs w:val="28"/>
        </w:rPr>
      </w:pPr>
    </w:p>
    <w:p w:rsidR="00940A8D" w:rsidRPr="00C06EC9" w:rsidRDefault="00AF7163" w:rsidP="00C06EC9">
      <w:pPr>
        <w:pStyle w:val="a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11</w:t>
      </w:r>
      <w:r w:rsidR="002024B9">
        <w:rPr>
          <w:sz w:val="28"/>
          <w:szCs w:val="28"/>
        </w:rPr>
        <w:t>.10.</w:t>
      </w:r>
      <w:r w:rsidR="00940A8D" w:rsidRPr="00C06EC9">
        <w:rPr>
          <w:sz w:val="28"/>
          <w:szCs w:val="28"/>
        </w:rPr>
        <w:t>20</w:t>
      </w:r>
      <w:r w:rsidR="00587100" w:rsidRPr="00C06EC9">
        <w:rPr>
          <w:sz w:val="28"/>
          <w:szCs w:val="28"/>
        </w:rPr>
        <w:t>2</w:t>
      </w:r>
      <w:r w:rsidR="0044562D">
        <w:rPr>
          <w:sz w:val="28"/>
          <w:szCs w:val="28"/>
        </w:rPr>
        <w:t>1</w:t>
      </w:r>
      <w:r w:rsidR="00940A8D" w:rsidRPr="00C06EC9">
        <w:rPr>
          <w:sz w:val="28"/>
          <w:szCs w:val="28"/>
        </w:rPr>
        <w:t xml:space="preserve"> года</w:t>
      </w:r>
      <w:r w:rsidR="00C51135" w:rsidRPr="00C06EC9">
        <w:rPr>
          <w:sz w:val="28"/>
          <w:szCs w:val="28"/>
        </w:rPr>
        <w:t xml:space="preserve">           </w:t>
      </w:r>
      <w:r w:rsidR="00C06EC9" w:rsidRPr="00C06EC9">
        <w:rPr>
          <w:sz w:val="28"/>
          <w:szCs w:val="28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="00C06EC9" w:rsidRPr="00C06EC9">
        <w:rPr>
          <w:sz w:val="28"/>
          <w:szCs w:val="28"/>
        </w:rPr>
        <w:t xml:space="preserve"> </w:t>
      </w:r>
      <w:r w:rsidR="00940A8D" w:rsidRPr="00C06EC9">
        <w:rPr>
          <w:sz w:val="28"/>
          <w:szCs w:val="28"/>
        </w:rPr>
        <w:t>№</w:t>
      </w:r>
      <w:r>
        <w:rPr>
          <w:sz w:val="28"/>
          <w:szCs w:val="28"/>
        </w:rPr>
        <w:t>624</w:t>
      </w:r>
    </w:p>
    <w:p w:rsidR="00940A8D" w:rsidRPr="00C06EC9" w:rsidRDefault="00C06EC9" w:rsidP="00C06EC9">
      <w:pPr>
        <w:spacing w:line="360" w:lineRule="auto"/>
        <w:jc w:val="center"/>
        <w:rPr>
          <w:sz w:val="28"/>
          <w:szCs w:val="28"/>
        </w:rPr>
      </w:pPr>
      <w:proofErr w:type="spellStart"/>
      <w:r w:rsidRPr="00C06EC9">
        <w:rPr>
          <w:sz w:val="28"/>
          <w:szCs w:val="28"/>
        </w:rPr>
        <w:t>р.п</w:t>
      </w:r>
      <w:proofErr w:type="gramStart"/>
      <w:r w:rsidRPr="00C06EC9">
        <w:rPr>
          <w:sz w:val="28"/>
          <w:szCs w:val="28"/>
        </w:rPr>
        <w:t>.Ч</w:t>
      </w:r>
      <w:proofErr w:type="gramEnd"/>
      <w:r w:rsidRPr="00C06EC9">
        <w:rPr>
          <w:sz w:val="28"/>
          <w:szCs w:val="28"/>
        </w:rPr>
        <w:t>амзинка</w:t>
      </w:r>
      <w:proofErr w:type="spellEnd"/>
    </w:p>
    <w:p w:rsidR="00940A8D" w:rsidRPr="00C06EC9" w:rsidRDefault="00940A8D" w:rsidP="00592AD8">
      <w:pPr>
        <w:spacing w:line="360" w:lineRule="auto"/>
        <w:jc w:val="center"/>
        <w:rPr>
          <w:sz w:val="28"/>
          <w:szCs w:val="28"/>
        </w:rPr>
      </w:pPr>
    </w:p>
    <w:p w:rsidR="00257A0A" w:rsidRDefault="00940A8D" w:rsidP="00592AD8">
      <w:pPr>
        <w:pStyle w:val="ConsPlusTitle"/>
        <w:jc w:val="center"/>
        <w:rPr>
          <w:sz w:val="28"/>
          <w:szCs w:val="28"/>
        </w:rPr>
      </w:pPr>
      <w:bookmarkStart w:id="1" w:name="_Hlk18996804"/>
      <w:r w:rsidRPr="00C06EC9">
        <w:rPr>
          <w:sz w:val="28"/>
          <w:szCs w:val="28"/>
        </w:rPr>
        <w:t xml:space="preserve">Об основных направлениях </w:t>
      </w:r>
      <w:r w:rsidR="00F759C4" w:rsidRPr="00C06EC9">
        <w:rPr>
          <w:sz w:val="28"/>
          <w:szCs w:val="28"/>
        </w:rPr>
        <w:t>дол</w:t>
      </w:r>
      <w:r w:rsidR="00145803" w:rsidRPr="00C06EC9">
        <w:rPr>
          <w:sz w:val="28"/>
          <w:szCs w:val="28"/>
        </w:rPr>
        <w:t xml:space="preserve">говой </w:t>
      </w:r>
      <w:r w:rsidRPr="00C06EC9">
        <w:rPr>
          <w:sz w:val="28"/>
          <w:szCs w:val="28"/>
        </w:rPr>
        <w:t xml:space="preserve">политики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</w:t>
      </w:r>
    </w:p>
    <w:p w:rsidR="00257A0A" w:rsidRDefault="00940A8D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муниципального района Республики Мордовия на 20</w:t>
      </w:r>
      <w:r w:rsidR="00CE52C2" w:rsidRPr="00C06EC9">
        <w:rPr>
          <w:sz w:val="28"/>
          <w:szCs w:val="28"/>
        </w:rPr>
        <w:t>2</w:t>
      </w:r>
      <w:r w:rsidR="0044562D"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</w:t>
      </w:r>
    </w:p>
    <w:p w:rsidR="00940A8D" w:rsidRPr="00C06EC9" w:rsidRDefault="00940A8D" w:rsidP="00592AD8">
      <w:pPr>
        <w:pStyle w:val="ConsPlusTitle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и</w:t>
      </w:r>
      <w:r w:rsidR="008924B9" w:rsidRPr="00C06EC9">
        <w:rPr>
          <w:sz w:val="28"/>
          <w:szCs w:val="28"/>
        </w:rPr>
        <w:t xml:space="preserve"> на </w:t>
      </w:r>
      <w:r w:rsidRPr="00C06EC9">
        <w:rPr>
          <w:sz w:val="28"/>
          <w:szCs w:val="28"/>
        </w:rPr>
        <w:t>плановый период 20</w:t>
      </w:r>
      <w:r w:rsidR="00CE52C2" w:rsidRPr="00C06EC9">
        <w:rPr>
          <w:sz w:val="28"/>
          <w:szCs w:val="28"/>
        </w:rPr>
        <w:t>2</w:t>
      </w:r>
      <w:r w:rsidR="0044562D"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</w:t>
      </w:r>
      <w:r w:rsidR="00CE52C2" w:rsidRPr="00C06EC9">
        <w:rPr>
          <w:sz w:val="28"/>
          <w:szCs w:val="28"/>
        </w:rPr>
        <w:t>2</w:t>
      </w:r>
      <w:r w:rsidR="0044562D"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</w:t>
      </w:r>
    </w:p>
    <w:bookmarkEnd w:id="1"/>
    <w:p w:rsidR="00940A8D" w:rsidRPr="00C06EC9" w:rsidRDefault="00940A8D" w:rsidP="0068673A">
      <w:pPr>
        <w:tabs>
          <w:tab w:val="left" w:pos="4035"/>
        </w:tabs>
        <w:rPr>
          <w:sz w:val="28"/>
          <w:szCs w:val="28"/>
        </w:rPr>
      </w:pPr>
    </w:p>
    <w:p w:rsidR="00F759C4" w:rsidRPr="00C06EC9" w:rsidRDefault="00F759C4" w:rsidP="00F759C4">
      <w:pPr>
        <w:ind w:firstLine="54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и принятия мер по снижению долговой нагрузки, Администрация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</w:t>
      </w:r>
    </w:p>
    <w:p w:rsidR="00F759C4" w:rsidRPr="00C06EC9" w:rsidRDefault="00F759C4" w:rsidP="00F759C4">
      <w:pPr>
        <w:ind w:firstLine="540"/>
        <w:jc w:val="both"/>
        <w:rPr>
          <w:sz w:val="28"/>
          <w:szCs w:val="28"/>
        </w:rPr>
      </w:pPr>
    </w:p>
    <w:p w:rsidR="00F759C4" w:rsidRPr="00C06EC9" w:rsidRDefault="00F759C4" w:rsidP="00F759C4">
      <w:pPr>
        <w:ind w:firstLine="540"/>
        <w:jc w:val="center"/>
        <w:rPr>
          <w:sz w:val="28"/>
          <w:szCs w:val="28"/>
        </w:rPr>
      </w:pPr>
      <w:r w:rsidRPr="00C06EC9">
        <w:rPr>
          <w:sz w:val="28"/>
          <w:szCs w:val="28"/>
        </w:rPr>
        <w:t>постановляет:</w:t>
      </w:r>
    </w:p>
    <w:p w:rsidR="00F759C4" w:rsidRPr="00C06EC9" w:rsidRDefault="00F759C4" w:rsidP="00F759C4">
      <w:pPr>
        <w:ind w:firstLine="540"/>
        <w:jc w:val="center"/>
        <w:rPr>
          <w:sz w:val="28"/>
          <w:szCs w:val="28"/>
        </w:rPr>
      </w:pPr>
    </w:p>
    <w:p w:rsidR="00F759C4" w:rsidRPr="00C06EC9" w:rsidRDefault="00F759C4" w:rsidP="00F759C4">
      <w:pPr>
        <w:ind w:firstLine="540"/>
        <w:jc w:val="center"/>
        <w:rPr>
          <w:sz w:val="28"/>
          <w:szCs w:val="28"/>
        </w:rPr>
      </w:pPr>
    </w:p>
    <w:p w:rsidR="00F759C4" w:rsidRPr="00C06EC9" w:rsidRDefault="00563E1B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1. </w:t>
      </w:r>
      <w:r w:rsidR="00F759C4" w:rsidRPr="00C06EC9">
        <w:rPr>
          <w:sz w:val="28"/>
          <w:szCs w:val="28"/>
        </w:rPr>
        <w:t xml:space="preserve">Утвердить </w:t>
      </w:r>
      <w:hyperlink w:anchor="sub_1000" w:history="1">
        <w:r w:rsidR="00F759C4" w:rsidRPr="00C06EC9">
          <w:rPr>
            <w:rStyle w:val="af1"/>
            <w:color w:val="auto"/>
            <w:sz w:val="28"/>
            <w:szCs w:val="28"/>
          </w:rPr>
          <w:t>Основные направления</w:t>
        </w:r>
      </w:hyperlink>
      <w:r w:rsidR="00F759C4" w:rsidRPr="00C06EC9">
        <w:rPr>
          <w:sz w:val="28"/>
          <w:szCs w:val="28"/>
        </w:rPr>
        <w:t xml:space="preserve"> долговой политики </w:t>
      </w:r>
      <w:proofErr w:type="spellStart"/>
      <w:r w:rsidR="00F759C4" w:rsidRPr="00C06EC9">
        <w:rPr>
          <w:sz w:val="28"/>
          <w:szCs w:val="28"/>
        </w:rPr>
        <w:t>Чамзинского</w:t>
      </w:r>
      <w:proofErr w:type="spellEnd"/>
      <w:r w:rsidR="00F759C4" w:rsidRPr="00C06EC9">
        <w:rPr>
          <w:sz w:val="28"/>
          <w:szCs w:val="28"/>
        </w:rPr>
        <w:t xml:space="preserve"> муниципального района Республики Мордовия на 202</w:t>
      </w:r>
      <w:r w:rsidR="0044562D">
        <w:rPr>
          <w:sz w:val="28"/>
          <w:szCs w:val="28"/>
        </w:rPr>
        <w:t>2</w:t>
      </w:r>
      <w:r w:rsidR="00F759C4" w:rsidRPr="00C06EC9">
        <w:rPr>
          <w:sz w:val="28"/>
          <w:szCs w:val="28"/>
        </w:rPr>
        <w:t xml:space="preserve"> год и на плановый период 202</w:t>
      </w:r>
      <w:r w:rsidR="0044562D">
        <w:rPr>
          <w:sz w:val="28"/>
          <w:szCs w:val="28"/>
        </w:rPr>
        <w:t>3</w:t>
      </w:r>
      <w:r w:rsidR="00F759C4" w:rsidRPr="00C06EC9">
        <w:rPr>
          <w:sz w:val="28"/>
          <w:szCs w:val="28"/>
        </w:rPr>
        <w:t xml:space="preserve"> и 202</w:t>
      </w:r>
      <w:r w:rsidR="0044562D">
        <w:rPr>
          <w:sz w:val="28"/>
          <w:szCs w:val="28"/>
        </w:rPr>
        <w:t>4</w:t>
      </w:r>
      <w:r w:rsidR="00F759C4" w:rsidRPr="00C06EC9">
        <w:rPr>
          <w:sz w:val="28"/>
          <w:szCs w:val="28"/>
        </w:rPr>
        <w:t xml:space="preserve"> годов (прилагаются).</w:t>
      </w:r>
    </w:p>
    <w:p w:rsidR="00563E1B" w:rsidRPr="00C06EC9" w:rsidRDefault="00563E1B" w:rsidP="00F759C4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2. Настоящее постановление вступает в силу</w:t>
      </w:r>
      <w:r w:rsidR="006B3254" w:rsidRPr="00C06EC9">
        <w:rPr>
          <w:sz w:val="28"/>
          <w:szCs w:val="28"/>
        </w:rPr>
        <w:t xml:space="preserve"> со дня его официального опубликования в Информационном бюллетене </w:t>
      </w:r>
      <w:proofErr w:type="spellStart"/>
      <w:r w:rsidR="006B3254" w:rsidRPr="00C06EC9">
        <w:rPr>
          <w:sz w:val="28"/>
          <w:szCs w:val="28"/>
        </w:rPr>
        <w:t>Чамзинского</w:t>
      </w:r>
      <w:proofErr w:type="spellEnd"/>
      <w:r w:rsidR="006B3254" w:rsidRPr="00C06EC9">
        <w:rPr>
          <w:sz w:val="28"/>
          <w:szCs w:val="28"/>
        </w:rPr>
        <w:t xml:space="preserve"> муниципального района.</w:t>
      </w:r>
    </w:p>
    <w:p w:rsidR="00940A8D" w:rsidRPr="00C06EC9" w:rsidRDefault="00940A8D" w:rsidP="00F759C4">
      <w:pPr>
        <w:ind w:firstLine="540"/>
        <w:jc w:val="both"/>
        <w:rPr>
          <w:sz w:val="28"/>
          <w:szCs w:val="28"/>
        </w:rPr>
      </w:pPr>
    </w:p>
    <w:p w:rsidR="001739BE" w:rsidRPr="00C06EC9" w:rsidRDefault="001739BE" w:rsidP="001739BE">
      <w:pPr>
        <w:ind w:firstLine="540"/>
        <w:jc w:val="center"/>
        <w:rPr>
          <w:sz w:val="28"/>
          <w:szCs w:val="28"/>
        </w:rPr>
      </w:pPr>
    </w:p>
    <w:p w:rsidR="00940A8D" w:rsidRPr="00C06EC9" w:rsidRDefault="00940A8D" w:rsidP="006867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40A8D" w:rsidRPr="00C06EC9" w:rsidRDefault="00940A8D" w:rsidP="0068673A">
      <w:pPr>
        <w:rPr>
          <w:sz w:val="28"/>
          <w:szCs w:val="28"/>
        </w:rPr>
      </w:pPr>
    </w:p>
    <w:p w:rsidR="00C06EC9" w:rsidRPr="00C06EC9" w:rsidRDefault="00C06EC9" w:rsidP="0068673A">
      <w:pPr>
        <w:rPr>
          <w:sz w:val="28"/>
          <w:szCs w:val="28"/>
        </w:rPr>
      </w:pPr>
    </w:p>
    <w:p w:rsidR="00C06EC9" w:rsidRPr="00C06EC9" w:rsidRDefault="00C06EC9" w:rsidP="0068673A">
      <w:pPr>
        <w:rPr>
          <w:sz w:val="28"/>
          <w:szCs w:val="28"/>
        </w:rPr>
      </w:pPr>
    </w:p>
    <w:p w:rsidR="00F759C4" w:rsidRPr="00C06EC9" w:rsidRDefault="00F759C4" w:rsidP="0068673A">
      <w:pPr>
        <w:rPr>
          <w:sz w:val="28"/>
          <w:szCs w:val="28"/>
        </w:rPr>
      </w:pPr>
    </w:p>
    <w:p w:rsidR="00563E1B" w:rsidRPr="00C06EC9" w:rsidRDefault="00940A8D" w:rsidP="00CE52C2">
      <w:pPr>
        <w:pStyle w:val="a3"/>
        <w:ind w:firstLine="0"/>
      </w:pPr>
      <w:r w:rsidRPr="00C06EC9">
        <w:t>Глав</w:t>
      </w:r>
      <w:r w:rsidR="000E0473">
        <w:t>а</w:t>
      </w:r>
      <w:r w:rsidR="00587100" w:rsidRPr="00C06EC9">
        <w:t xml:space="preserve"> </w:t>
      </w:r>
      <w:proofErr w:type="spellStart"/>
      <w:r w:rsidRPr="00C06EC9">
        <w:t>Чамзинского</w:t>
      </w:r>
      <w:proofErr w:type="spellEnd"/>
      <w:r w:rsidR="00CE52C2" w:rsidRPr="00C06EC9">
        <w:t xml:space="preserve"> </w:t>
      </w:r>
      <w:r w:rsidR="00563E1B" w:rsidRPr="00C06EC9">
        <w:t xml:space="preserve"> </w:t>
      </w:r>
    </w:p>
    <w:p w:rsidR="00940A8D" w:rsidRPr="00C06EC9" w:rsidRDefault="00CE52C2" w:rsidP="00CE52C2">
      <w:pPr>
        <w:pStyle w:val="a3"/>
        <w:ind w:firstLine="0"/>
      </w:pPr>
      <w:r w:rsidRPr="00C06EC9">
        <w:t>м</w:t>
      </w:r>
      <w:r w:rsidR="00940A8D" w:rsidRPr="00C06EC9">
        <w:t>униципального района</w:t>
      </w:r>
      <w:r w:rsidR="00563E1B" w:rsidRPr="00C06EC9">
        <w:t xml:space="preserve">             </w:t>
      </w:r>
      <w:r w:rsidR="00940A8D" w:rsidRPr="00C06EC9">
        <w:t xml:space="preserve">                                                                     </w:t>
      </w:r>
      <w:proofErr w:type="spellStart"/>
      <w:r w:rsidR="00A36E7C">
        <w:t>В.Г.Цыбаков</w:t>
      </w:r>
      <w:proofErr w:type="spellEnd"/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1739BE" w:rsidRPr="00C06EC9" w:rsidRDefault="001739BE" w:rsidP="0068673A">
      <w:pPr>
        <w:rPr>
          <w:b/>
          <w:bCs/>
          <w:sz w:val="28"/>
          <w:szCs w:val="28"/>
        </w:rPr>
      </w:pPr>
    </w:p>
    <w:p w:rsidR="00940A8D" w:rsidRPr="00C06EC9" w:rsidRDefault="00940A8D" w:rsidP="0068673A">
      <w:pPr>
        <w:rPr>
          <w:b/>
          <w:bCs/>
          <w:sz w:val="28"/>
          <w:szCs w:val="28"/>
        </w:rPr>
      </w:pPr>
    </w:p>
    <w:p w:rsidR="00257A0A" w:rsidRDefault="00257A0A" w:rsidP="009A574A">
      <w:pPr>
        <w:ind w:left="5664" w:firstLine="708"/>
        <w:jc w:val="both"/>
        <w:outlineLvl w:val="0"/>
        <w:rPr>
          <w:sz w:val="28"/>
          <w:szCs w:val="28"/>
        </w:rPr>
      </w:pPr>
      <w:bookmarkStart w:id="2" w:name="Par24"/>
      <w:bookmarkEnd w:id="2"/>
    </w:p>
    <w:p w:rsidR="00940A8D" w:rsidRPr="00C06EC9" w:rsidRDefault="00940A8D" w:rsidP="009A574A">
      <w:pPr>
        <w:ind w:left="5664" w:firstLine="708"/>
        <w:jc w:val="both"/>
        <w:outlineLvl w:val="0"/>
        <w:rPr>
          <w:sz w:val="28"/>
          <w:szCs w:val="28"/>
        </w:rPr>
      </w:pPr>
      <w:r w:rsidRPr="00C06EC9">
        <w:rPr>
          <w:sz w:val="28"/>
          <w:szCs w:val="28"/>
        </w:rPr>
        <w:t>Утверждены</w:t>
      </w:r>
    </w:p>
    <w:p w:rsidR="00940A8D" w:rsidRPr="00C06EC9" w:rsidRDefault="00940A8D" w:rsidP="009A574A">
      <w:pPr>
        <w:ind w:left="4956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Постановлением Администрации</w:t>
      </w:r>
    </w:p>
    <w:p w:rsidR="00940A8D" w:rsidRPr="00C06EC9" w:rsidRDefault="00940A8D" w:rsidP="009A574A">
      <w:pPr>
        <w:ind w:left="4248" w:firstLine="708"/>
        <w:jc w:val="both"/>
        <w:rPr>
          <w:sz w:val="28"/>
          <w:szCs w:val="28"/>
        </w:rPr>
      </w:pP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</w:t>
      </w:r>
    </w:p>
    <w:p w:rsidR="00940A8D" w:rsidRPr="00C06EC9" w:rsidRDefault="00940A8D" w:rsidP="009A574A">
      <w:pPr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                                                                      </w:t>
      </w:r>
      <w:r w:rsidR="00C51135" w:rsidRPr="00C06EC9">
        <w:rPr>
          <w:sz w:val="28"/>
          <w:szCs w:val="28"/>
        </w:rPr>
        <w:t>о</w:t>
      </w:r>
      <w:r w:rsidRPr="00C06EC9">
        <w:rPr>
          <w:sz w:val="28"/>
          <w:szCs w:val="28"/>
        </w:rPr>
        <w:t>т</w:t>
      </w:r>
      <w:r w:rsidR="00C51135" w:rsidRPr="00C06EC9">
        <w:rPr>
          <w:sz w:val="28"/>
          <w:szCs w:val="28"/>
        </w:rPr>
        <w:t xml:space="preserve"> </w:t>
      </w:r>
      <w:r w:rsidR="002D3820">
        <w:rPr>
          <w:sz w:val="28"/>
          <w:szCs w:val="28"/>
        </w:rPr>
        <w:t>11.10.</w:t>
      </w:r>
      <w:r w:rsidRPr="00C06EC9">
        <w:rPr>
          <w:sz w:val="28"/>
          <w:szCs w:val="28"/>
        </w:rPr>
        <w:t>20</w:t>
      </w:r>
      <w:r w:rsidR="00563E1B" w:rsidRPr="00C06EC9">
        <w:rPr>
          <w:sz w:val="28"/>
          <w:szCs w:val="28"/>
        </w:rPr>
        <w:t>2</w:t>
      </w:r>
      <w:r w:rsidR="00A36E7C">
        <w:rPr>
          <w:sz w:val="28"/>
          <w:szCs w:val="28"/>
        </w:rPr>
        <w:t>1</w:t>
      </w:r>
      <w:r w:rsidRPr="00C06EC9">
        <w:rPr>
          <w:sz w:val="28"/>
          <w:szCs w:val="28"/>
        </w:rPr>
        <w:t>г. №</w:t>
      </w:r>
      <w:r w:rsidR="002D3820">
        <w:rPr>
          <w:sz w:val="28"/>
          <w:szCs w:val="28"/>
        </w:rPr>
        <w:t>624</w:t>
      </w:r>
      <w:r w:rsidRPr="00C06EC9">
        <w:rPr>
          <w:sz w:val="28"/>
          <w:szCs w:val="28"/>
        </w:rPr>
        <w:t xml:space="preserve">  </w:t>
      </w:r>
    </w:p>
    <w:p w:rsidR="00940A8D" w:rsidRPr="00C06EC9" w:rsidRDefault="00940A8D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940A8D" w:rsidRPr="00C06EC9" w:rsidRDefault="00940A8D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40A8D" w:rsidRPr="00C06EC9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</w:t>
      </w:r>
      <w:r w:rsidR="007B6FDA" w:rsidRPr="00C06EC9">
        <w:rPr>
          <w:rFonts w:ascii="Times New Roman" w:hAnsi="Times New Roman" w:cs="Times New Roman"/>
          <w:b/>
          <w:bCs/>
          <w:sz w:val="28"/>
          <w:szCs w:val="28"/>
        </w:rPr>
        <w:t>дол</w:t>
      </w:r>
      <w:r w:rsidR="00145803"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говой 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политики </w:t>
      </w:r>
    </w:p>
    <w:p w:rsidR="00940A8D" w:rsidRPr="00C06EC9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06EC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940A8D" w:rsidRPr="00C06EC9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145803" w:rsidRPr="00C06EC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36E7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</w:t>
      </w:r>
      <w:r w:rsidR="00145803" w:rsidRPr="00C06EC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36E7C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и 20</w:t>
      </w:r>
      <w:r w:rsidR="00145803" w:rsidRPr="00C06EC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36E7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06EC9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940A8D" w:rsidRPr="00C06EC9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0135E" w:rsidRPr="00C06EC9" w:rsidRDefault="00D0135E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Основные направления долговой политики на 202</w:t>
      </w:r>
      <w:r w:rsidR="00A36E7C"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 w:rsidR="00A36E7C"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 w:rsidR="00A36E7C"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определяют приоритеты долговой политики при составлении проекта бюджета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на 202</w:t>
      </w:r>
      <w:r w:rsidR="00A36E7C"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 w:rsidR="00A36E7C"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 w:rsidR="00A36E7C"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годов.</w:t>
      </w:r>
    </w:p>
    <w:p w:rsidR="00D0135E" w:rsidRPr="00C06EC9" w:rsidRDefault="00D0135E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C06EC9">
        <w:rPr>
          <w:sz w:val="28"/>
          <w:szCs w:val="28"/>
        </w:rPr>
        <w:t>политики были учтены положения Муниципальной программы повышения эффективности управления</w:t>
      </w:r>
      <w:proofErr w:type="gramEnd"/>
      <w:r w:rsidRPr="00C06EC9">
        <w:rPr>
          <w:sz w:val="28"/>
          <w:szCs w:val="28"/>
        </w:rPr>
        <w:t xml:space="preserve"> муниципальными финансами в </w:t>
      </w:r>
      <w:proofErr w:type="spellStart"/>
      <w:r w:rsidRPr="00C06EC9">
        <w:rPr>
          <w:sz w:val="28"/>
          <w:szCs w:val="28"/>
        </w:rPr>
        <w:t>Чамзинском</w:t>
      </w:r>
      <w:proofErr w:type="spellEnd"/>
      <w:r w:rsidRPr="00C06EC9">
        <w:rPr>
          <w:sz w:val="28"/>
          <w:szCs w:val="28"/>
        </w:rPr>
        <w:t xml:space="preserve"> муниципальном районе.</w:t>
      </w:r>
    </w:p>
    <w:p w:rsidR="00537149" w:rsidRPr="00C06EC9" w:rsidRDefault="00B8465B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Долговая политика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на 202</w:t>
      </w:r>
      <w:r w:rsidR="00A36E7C"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</w:t>
      </w:r>
      <w:r w:rsidR="006B3254" w:rsidRPr="00C06EC9">
        <w:rPr>
          <w:sz w:val="28"/>
          <w:szCs w:val="28"/>
        </w:rPr>
        <w:t xml:space="preserve">на </w:t>
      </w:r>
      <w:r w:rsidRPr="00C06EC9">
        <w:rPr>
          <w:sz w:val="28"/>
          <w:szCs w:val="28"/>
        </w:rPr>
        <w:t>плановый период 202</w:t>
      </w:r>
      <w:r w:rsidR="00A36E7C"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 w:rsidR="00A36E7C"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направлена</w:t>
      </w:r>
      <w:r w:rsidR="00EE3161" w:rsidRPr="00C06EC9">
        <w:rPr>
          <w:sz w:val="28"/>
          <w:szCs w:val="28"/>
        </w:rPr>
        <w:t xml:space="preserve"> на </w:t>
      </w:r>
      <w:r w:rsidR="00537149" w:rsidRPr="00C06EC9">
        <w:rPr>
          <w:sz w:val="28"/>
          <w:szCs w:val="28"/>
        </w:rPr>
        <w:t xml:space="preserve">обеспечение </w:t>
      </w:r>
      <w:r w:rsidR="00F239E3">
        <w:rPr>
          <w:sz w:val="28"/>
          <w:szCs w:val="28"/>
        </w:rPr>
        <w:t xml:space="preserve">долгосрочной </w:t>
      </w:r>
      <w:r w:rsidR="00537149" w:rsidRPr="00C06EC9">
        <w:rPr>
          <w:sz w:val="28"/>
          <w:szCs w:val="28"/>
        </w:rPr>
        <w:t>сбалансированности и устойчивости бюджет</w:t>
      </w:r>
      <w:r w:rsidR="00F239E3">
        <w:rPr>
          <w:sz w:val="28"/>
          <w:szCs w:val="28"/>
        </w:rPr>
        <w:t xml:space="preserve">ной системы </w:t>
      </w:r>
      <w:proofErr w:type="spellStart"/>
      <w:r w:rsidR="00F239E3">
        <w:rPr>
          <w:sz w:val="28"/>
          <w:szCs w:val="28"/>
        </w:rPr>
        <w:t>Чамзинского</w:t>
      </w:r>
      <w:proofErr w:type="spellEnd"/>
      <w:r w:rsidR="00F239E3">
        <w:rPr>
          <w:sz w:val="28"/>
          <w:szCs w:val="28"/>
        </w:rPr>
        <w:t xml:space="preserve"> муниципального</w:t>
      </w:r>
      <w:r w:rsidR="00537149" w:rsidRPr="00C06EC9">
        <w:rPr>
          <w:sz w:val="28"/>
          <w:szCs w:val="28"/>
        </w:rPr>
        <w:t xml:space="preserve"> района, поддержание объема муниципального долга на экономически безопасном уровне, не выше предельно допустимых значений, установленных бюджетным кодексом Российской Федерации.</w:t>
      </w:r>
    </w:p>
    <w:p w:rsidR="00B8465B" w:rsidRPr="00C06EC9" w:rsidRDefault="00B8465B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</w:t>
      </w:r>
    </w:p>
    <w:p w:rsidR="00D0135E" w:rsidRPr="00C06EC9" w:rsidRDefault="00EE3161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Итоги реализации долговой политики </w:t>
      </w:r>
      <w:proofErr w:type="spellStart"/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ED2875" w:rsidRPr="00C06EC9" w:rsidRDefault="00D0135E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Итоги исполнения бюджета </w:t>
      </w:r>
      <w:proofErr w:type="spellStart"/>
      <w:r w:rsidR="00537149" w:rsidRPr="00C06EC9">
        <w:rPr>
          <w:sz w:val="28"/>
          <w:szCs w:val="28"/>
        </w:rPr>
        <w:t>Чамзинского</w:t>
      </w:r>
      <w:proofErr w:type="spellEnd"/>
      <w:r w:rsidR="00537149" w:rsidRPr="00C06EC9"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 xml:space="preserve">муниципального района </w:t>
      </w:r>
      <w:r w:rsidR="00537149" w:rsidRPr="00C06EC9">
        <w:rPr>
          <w:sz w:val="28"/>
          <w:szCs w:val="28"/>
        </w:rPr>
        <w:t xml:space="preserve">Республики Мордовия </w:t>
      </w:r>
      <w:r w:rsidRPr="00C06EC9">
        <w:rPr>
          <w:sz w:val="28"/>
          <w:szCs w:val="28"/>
        </w:rPr>
        <w:t>за 20</w:t>
      </w:r>
      <w:r w:rsidR="00F239E3">
        <w:rPr>
          <w:sz w:val="28"/>
          <w:szCs w:val="28"/>
        </w:rPr>
        <w:t>20</w:t>
      </w:r>
      <w:r w:rsidRPr="00C06EC9">
        <w:rPr>
          <w:sz w:val="28"/>
          <w:szCs w:val="28"/>
        </w:rPr>
        <w:t xml:space="preserve"> год свидетельствуют о том, </w:t>
      </w:r>
      <w:r w:rsidR="000E1339" w:rsidRPr="00C06EC9">
        <w:rPr>
          <w:sz w:val="28"/>
          <w:szCs w:val="28"/>
        </w:rPr>
        <w:t xml:space="preserve">что район предпринимает исчерпывающие меры для сокращения </w:t>
      </w:r>
      <w:r w:rsidR="00ED2875" w:rsidRPr="00C06EC9">
        <w:rPr>
          <w:sz w:val="28"/>
          <w:szCs w:val="28"/>
        </w:rPr>
        <w:t>муниципального долга</w:t>
      </w:r>
      <w:r w:rsidR="000E1339" w:rsidRPr="00C06EC9">
        <w:rPr>
          <w:sz w:val="28"/>
          <w:szCs w:val="28"/>
        </w:rPr>
        <w:t>. В 20</w:t>
      </w:r>
      <w:r w:rsidR="00F239E3">
        <w:rPr>
          <w:sz w:val="28"/>
          <w:szCs w:val="28"/>
        </w:rPr>
        <w:t>20</w:t>
      </w:r>
      <w:r w:rsidR="000E1339" w:rsidRPr="00C06EC9">
        <w:rPr>
          <w:sz w:val="28"/>
          <w:szCs w:val="28"/>
        </w:rPr>
        <w:t xml:space="preserve"> году</w:t>
      </w:r>
      <w:r w:rsidR="00DF3A6E" w:rsidRPr="00C06EC9">
        <w:rPr>
          <w:sz w:val="28"/>
          <w:szCs w:val="28"/>
        </w:rPr>
        <w:t xml:space="preserve"> муниципальный долг района сократился на </w:t>
      </w:r>
      <w:r w:rsidR="00FE0E81">
        <w:rPr>
          <w:sz w:val="28"/>
          <w:szCs w:val="28"/>
        </w:rPr>
        <w:t>1837,6</w:t>
      </w:r>
      <w:r w:rsidR="00DF3A6E" w:rsidRPr="00C06EC9">
        <w:rPr>
          <w:sz w:val="28"/>
          <w:szCs w:val="28"/>
        </w:rPr>
        <w:t xml:space="preserve"> </w:t>
      </w:r>
      <w:proofErr w:type="spellStart"/>
      <w:r w:rsidR="00DF3A6E" w:rsidRPr="00C06EC9">
        <w:rPr>
          <w:sz w:val="28"/>
          <w:szCs w:val="28"/>
        </w:rPr>
        <w:t>тыс</w:t>
      </w:r>
      <w:proofErr w:type="gramStart"/>
      <w:r w:rsidR="00DF3A6E" w:rsidRPr="00C06EC9">
        <w:rPr>
          <w:sz w:val="28"/>
          <w:szCs w:val="28"/>
        </w:rPr>
        <w:t>.р</w:t>
      </w:r>
      <w:proofErr w:type="gramEnd"/>
      <w:r w:rsidR="00DF3A6E" w:rsidRPr="00C06EC9">
        <w:rPr>
          <w:sz w:val="28"/>
          <w:szCs w:val="28"/>
        </w:rPr>
        <w:t>ублей</w:t>
      </w:r>
      <w:proofErr w:type="spellEnd"/>
      <w:r w:rsidR="00DF3A6E" w:rsidRPr="00C06EC9">
        <w:rPr>
          <w:sz w:val="28"/>
          <w:szCs w:val="28"/>
        </w:rPr>
        <w:t xml:space="preserve"> (</w:t>
      </w:r>
      <w:r w:rsidR="00FE0E81">
        <w:rPr>
          <w:sz w:val="28"/>
          <w:szCs w:val="28"/>
        </w:rPr>
        <w:t>20,8</w:t>
      </w:r>
      <w:r w:rsidR="00DF3A6E" w:rsidRPr="00C06EC9">
        <w:rPr>
          <w:sz w:val="28"/>
          <w:szCs w:val="28"/>
        </w:rPr>
        <w:t>%)</w:t>
      </w:r>
      <w:r w:rsidR="008E418F">
        <w:rPr>
          <w:sz w:val="28"/>
          <w:szCs w:val="28"/>
        </w:rPr>
        <w:t>.</w:t>
      </w:r>
    </w:p>
    <w:p w:rsidR="00D0135E" w:rsidRPr="00C06EC9" w:rsidRDefault="00ED2875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По состоянию на 1 января </w:t>
      </w:r>
      <w:r w:rsidR="00D0135E" w:rsidRPr="00C06EC9">
        <w:rPr>
          <w:sz w:val="28"/>
          <w:szCs w:val="28"/>
        </w:rPr>
        <w:t>20</w:t>
      </w:r>
      <w:r w:rsidRPr="00C06EC9">
        <w:rPr>
          <w:sz w:val="28"/>
          <w:szCs w:val="28"/>
        </w:rPr>
        <w:t>20</w:t>
      </w:r>
      <w:r w:rsidR="00D0135E" w:rsidRPr="00C06EC9">
        <w:rPr>
          <w:sz w:val="28"/>
          <w:szCs w:val="28"/>
        </w:rPr>
        <w:t xml:space="preserve"> года размер муниципального долга составил </w:t>
      </w:r>
      <w:r w:rsidR="00FE0E81">
        <w:rPr>
          <w:sz w:val="28"/>
          <w:szCs w:val="28"/>
        </w:rPr>
        <w:t>7015,7</w:t>
      </w:r>
      <w:r w:rsidR="00D0135E" w:rsidRPr="00C06EC9">
        <w:rPr>
          <w:sz w:val="28"/>
          <w:szCs w:val="28"/>
        </w:rPr>
        <w:t> тыс. руб.</w:t>
      </w:r>
    </w:p>
    <w:p w:rsidR="00575432" w:rsidRPr="00C06EC9" w:rsidRDefault="006172EB" w:rsidP="00575432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В связи с продлением срока исполнения бюджетной меры принуждения в отношении Республики Мордовия до 2029 года</w:t>
      </w:r>
      <w:r w:rsidR="008529F4" w:rsidRPr="00C06EC9">
        <w:rPr>
          <w:sz w:val="28"/>
          <w:szCs w:val="28"/>
        </w:rPr>
        <w:t xml:space="preserve">, </w:t>
      </w:r>
      <w:r w:rsidR="007E7C25" w:rsidRPr="00C06EC9">
        <w:rPr>
          <w:sz w:val="28"/>
          <w:szCs w:val="28"/>
        </w:rPr>
        <w:t xml:space="preserve">изменены условия </w:t>
      </w:r>
      <w:r w:rsidR="00575432" w:rsidRPr="00C06EC9">
        <w:rPr>
          <w:sz w:val="28"/>
          <w:szCs w:val="28"/>
        </w:rPr>
        <w:t xml:space="preserve">Соглашения о реструктуризации задолженности по бюджетным кредитам, предоставленным из республиканского бюджета Республики Мордовия. </w:t>
      </w:r>
    </w:p>
    <w:p w:rsidR="008529F4" w:rsidRPr="00C06EC9" w:rsidRDefault="008529F4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0135E" w:rsidRPr="00C06EC9" w:rsidRDefault="00D0135E" w:rsidP="00F62E43">
      <w:pPr>
        <w:pStyle w:val="ab"/>
        <w:numPr>
          <w:ilvl w:val="0"/>
          <w:numId w:val="9"/>
        </w:numPr>
        <w:autoSpaceDE w:val="0"/>
        <w:autoSpaceDN w:val="0"/>
        <w:adjustRightInd w:val="0"/>
        <w:ind w:left="0"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Цели и задачи долговой политики </w:t>
      </w:r>
      <w:proofErr w:type="spellStart"/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Чамзинского</w:t>
      </w:r>
      <w:proofErr w:type="spellEnd"/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</w:t>
      </w:r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на 20</w:t>
      </w:r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8E41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8E41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8E41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</w:t>
      </w:r>
      <w:r w:rsidR="006F56D5" w:rsidRPr="00C06E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ов</w:t>
      </w:r>
    </w:p>
    <w:p w:rsidR="006F56D5" w:rsidRPr="00C06EC9" w:rsidRDefault="006F56D5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56D5" w:rsidRPr="00C06EC9" w:rsidRDefault="00A60F4B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C06EC9">
        <w:rPr>
          <w:sz w:val="28"/>
          <w:szCs w:val="28"/>
        </w:rPr>
        <w:t xml:space="preserve">Основной целью </w:t>
      </w:r>
      <w:r w:rsidR="00E039B9" w:rsidRPr="00C06EC9">
        <w:rPr>
          <w:sz w:val="28"/>
          <w:szCs w:val="28"/>
        </w:rPr>
        <w:t>д</w:t>
      </w:r>
      <w:r w:rsidRPr="00C06EC9">
        <w:rPr>
          <w:sz w:val="28"/>
          <w:szCs w:val="28"/>
        </w:rPr>
        <w:t xml:space="preserve">олговой политики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на 202</w:t>
      </w:r>
      <w:r w:rsidR="008E418F">
        <w:rPr>
          <w:sz w:val="28"/>
          <w:szCs w:val="28"/>
        </w:rPr>
        <w:t>2</w:t>
      </w:r>
      <w:r w:rsidRPr="00C06EC9">
        <w:rPr>
          <w:sz w:val="28"/>
          <w:szCs w:val="28"/>
        </w:rPr>
        <w:t xml:space="preserve"> год и на плановый период 202</w:t>
      </w:r>
      <w:r w:rsidR="008E418F">
        <w:rPr>
          <w:sz w:val="28"/>
          <w:szCs w:val="28"/>
        </w:rPr>
        <w:t>3</w:t>
      </w:r>
      <w:r w:rsidRPr="00C06EC9">
        <w:rPr>
          <w:sz w:val="28"/>
          <w:szCs w:val="28"/>
        </w:rPr>
        <w:t xml:space="preserve"> и 202</w:t>
      </w:r>
      <w:r w:rsidR="008E418F">
        <w:rPr>
          <w:sz w:val="28"/>
          <w:szCs w:val="28"/>
        </w:rPr>
        <w:t>4</w:t>
      </w:r>
      <w:r w:rsidRPr="00C06EC9">
        <w:rPr>
          <w:sz w:val="28"/>
          <w:szCs w:val="28"/>
        </w:rPr>
        <w:t xml:space="preserve"> годов является эффективное управление муниципальным долгом, направленное н достижение эконом</w:t>
      </w:r>
      <w:r w:rsidR="00A30014" w:rsidRPr="00C06EC9">
        <w:rPr>
          <w:sz w:val="28"/>
          <w:szCs w:val="28"/>
        </w:rPr>
        <w:t>и</w:t>
      </w:r>
      <w:r w:rsidRPr="00C06EC9">
        <w:rPr>
          <w:sz w:val="28"/>
          <w:szCs w:val="28"/>
        </w:rPr>
        <w:t xml:space="preserve">чески безопасного уровня долга при полном и своевременном исполнении </w:t>
      </w:r>
      <w:r w:rsidRPr="00C06EC9">
        <w:rPr>
          <w:sz w:val="28"/>
          <w:szCs w:val="28"/>
        </w:rPr>
        <w:lastRenderedPageBreak/>
        <w:t>всех обязательств</w:t>
      </w:r>
      <w:r w:rsidR="00A30014" w:rsidRPr="00C06EC9">
        <w:rPr>
          <w:sz w:val="28"/>
          <w:szCs w:val="28"/>
        </w:rPr>
        <w:t xml:space="preserve"> по его погашению и обслуживанию, недопущение увеличения долговой нагрузки при условии сохранения финансовой устойчивости и сбалансированности бюджета </w:t>
      </w:r>
      <w:proofErr w:type="spellStart"/>
      <w:r w:rsidR="00A30014" w:rsidRPr="00C06EC9">
        <w:rPr>
          <w:sz w:val="28"/>
          <w:szCs w:val="28"/>
        </w:rPr>
        <w:t>Чамзинского</w:t>
      </w:r>
      <w:proofErr w:type="spellEnd"/>
      <w:r w:rsidR="00A30014" w:rsidRPr="00C06EC9">
        <w:rPr>
          <w:sz w:val="28"/>
          <w:szCs w:val="28"/>
        </w:rPr>
        <w:t xml:space="preserve"> муниципального района Республики</w:t>
      </w:r>
      <w:proofErr w:type="gramEnd"/>
      <w:r w:rsidR="00A30014" w:rsidRPr="00C06EC9">
        <w:rPr>
          <w:sz w:val="28"/>
          <w:szCs w:val="28"/>
        </w:rPr>
        <w:t xml:space="preserve"> Мордовия</w:t>
      </w:r>
      <w:r w:rsidR="00652277" w:rsidRPr="00C06EC9">
        <w:rPr>
          <w:sz w:val="28"/>
          <w:szCs w:val="28"/>
        </w:rPr>
        <w:t>, соблюдение условий соглашения о реструктуризации задолженности по бюджетным кредитам</w:t>
      </w:r>
      <w:r w:rsidR="000A7D5E" w:rsidRPr="00C06EC9">
        <w:rPr>
          <w:sz w:val="28"/>
          <w:szCs w:val="28"/>
        </w:rPr>
        <w:t>.</w:t>
      </w:r>
    </w:p>
    <w:p w:rsidR="00DC18F0" w:rsidRPr="00C06EC9" w:rsidRDefault="00DC18F0" w:rsidP="00DC18F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Основной из приоритетных задач осуществления долговой политики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выступает сокращение объема муниципального долга.</w:t>
      </w:r>
    </w:p>
    <w:p w:rsidR="00DC18F0" w:rsidRPr="00C06EC9" w:rsidRDefault="00DC18F0" w:rsidP="00D0135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0135E" w:rsidRPr="00C06EC9" w:rsidRDefault="000F2C6C" w:rsidP="00D0135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C06EC9">
        <w:rPr>
          <w:sz w:val="28"/>
          <w:szCs w:val="28"/>
        </w:rPr>
        <w:t xml:space="preserve">Достижению поставленных целей и намеченных зада должна способствовать реализация мероприятий </w:t>
      </w:r>
      <w:r w:rsidR="00ED5ED3" w:rsidRPr="00C06EC9">
        <w:rPr>
          <w:bCs/>
          <w:sz w:val="28"/>
          <w:szCs w:val="28"/>
        </w:rPr>
        <w:t xml:space="preserve">Программы оздоровления  муниципальных  финансов </w:t>
      </w:r>
      <w:proofErr w:type="spellStart"/>
      <w:r w:rsidR="00ED5ED3" w:rsidRPr="00C06EC9">
        <w:rPr>
          <w:bCs/>
          <w:sz w:val="28"/>
          <w:szCs w:val="28"/>
        </w:rPr>
        <w:t>Чамзинского</w:t>
      </w:r>
      <w:proofErr w:type="spellEnd"/>
      <w:r w:rsidR="00ED5ED3" w:rsidRPr="00C06EC9">
        <w:rPr>
          <w:bCs/>
          <w:sz w:val="28"/>
          <w:szCs w:val="28"/>
        </w:rPr>
        <w:t xml:space="preserve"> муниципального района Республики Мордовия и муниципальных финансов сельских поселений </w:t>
      </w:r>
      <w:proofErr w:type="spellStart"/>
      <w:r w:rsidR="00ED5ED3" w:rsidRPr="00C06EC9">
        <w:rPr>
          <w:bCs/>
          <w:sz w:val="28"/>
          <w:szCs w:val="28"/>
        </w:rPr>
        <w:t>Чамзинского</w:t>
      </w:r>
      <w:proofErr w:type="spellEnd"/>
      <w:r w:rsidR="00ED5ED3" w:rsidRPr="00C06EC9">
        <w:rPr>
          <w:bCs/>
          <w:sz w:val="28"/>
          <w:szCs w:val="28"/>
        </w:rPr>
        <w:t xml:space="preserve"> муниципального района Республики Мордовия на 2019 – 202</w:t>
      </w:r>
      <w:r w:rsidR="008E418F">
        <w:rPr>
          <w:bCs/>
          <w:sz w:val="28"/>
          <w:szCs w:val="28"/>
        </w:rPr>
        <w:t>4</w:t>
      </w:r>
      <w:r w:rsidR="00ED5ED3" w:rsidRPr="00C06EC9">
        <w:rPr>
          <w:bCs/>
          <w:sz w:val="28"/>
          <w:szCs w:val="28"/>
        </w:rPr>
        <w:t xml:space="preserve"> годы (план мероприятий по оздоровлению муниципальных финансов </w:t>
      </w:r>
      <w:proofErr w:type="spellStart"/>
      <w:r w:rsidR="00ED5ED3" w:rsidRPr="00C06EC9">
        <w:rPr>
          <w:bCs/>
          <w:sz w:val="28"/>
          <w:szCs w:val="28"/>
        </w:rPr>
        <w:t>Чамзинского</w:t>
      </w:r>
      <w:proofErr w:type="spellEnd"/>
      <w:r w:rsidR="00ED5ED3" w:rsidRPr="00C06EC9">
        <w:rPr>
          <w:bCs/>
          <w:sz w:val="28"/>
          <w:szCs w:val="28"/>
        </w:rPr>
        <w:t xml:space="preserve"> муниципального района Республики Мордовия)</w:t>
      </w:r>
      <w:r w:rsidR="00D0135E" w:rsidRPr="00C06EC9">
        <w:rPr>
          <w:bCs/>
          <w:sz w:val="28"/>
          <w:szCs w:val="28"/>
        </w:rPr>
        <w:t>.</w:t>
      </w:r>
    </w:p>
    <w:p w:rsidR="00FE6D4F" w:rsidRPr="00C06EC9" w:rsidRDefault="00FE6D4F" w:rsidP="00D0135E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D0135E" w:rsidRPr="00C06EC9" w:rsidRDefault="00575432" w:rsidP="0057543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06EC9">
        <w:rPr>
          <w:b/>
          <w:bCs/>
          <w:sz w:val="28"/>
          <w:szCs w:val="28"/>
        </w:rPr>
        <w:t xml:space="preserve">3. </w:t>
      </w:r>
      <w:r w:rsidR="00173E86" w:rsidRPr="00C06EC9">
        <w:rPr>
          <w:b/>
          <w:bCs/>
          <w:sz w:val="28"/>
          <w:szCs w:val="28"/>
        </w:rPr>
        <w:t xml:space="preserve">Основные мероприятия Долговой политики </w:t>
      </w:r>
      <w:proofErr w:type="spellStart"/>
      <w:r w:rsidR="00173E86" w:rsidRPr="00C06EC9">
        <w:rPr>
          <w:b/>
          <w:bCs/>
          <w:sz w:val="28"/>
          <w:szCs w:val="28"/>
        </w:rPr>
        <w:t>Чамзинского</w:t>
      </w:r>
      <w:proofErr w:type="spellEnd"/>
      <w:r w:rsidR="00173E86" w:rsidRPr="00C06EC9">
        <w:rPr>
          <w:b/>
          <w:bCs/>
          <w:sz w:val="28"/>
          <w:szCs w:val="28"/>
        </w:rPr>
        <w:t xml:space="preserve"> </w:t>
      </w:r>
      <w:r w:rsidRPr="00C06EC9">
        <w:rPr>
          <w:b/>
          <w:bCs/>
          <w:sz w:val="28"/>
          <w:szCs w:val="28"/>
        </w:rPr>
        <w:t>м</w:t>
      </w:r>
      <w:r w:rsidR="00173E86" w:rsidRPr="00C06EC9">
        <w:rPr>
          <w:b/>
          <w:bCs/>
          <w:sz w:val="28"/>
          <w:szCs w:val="28"/>
        </w:rPr>
        <w:t>униципального района Республики Мордовия на 202</w:t>
      </w:r>
      <w:r w:rsidR="008E418F">
        <w:rPr>
          <w:b/>
          <w:bCs/>
          <w:sz w:val="28"/>
          <w:szCs w:val="28"/>
        </w:rPr>
        <w:t>2</w:t>
      </w:r>
      <w:r w:rsidR="00173E86" w:rsidRPr="00C06EC9">
        <w:rPr>
          <w:b/>
          <w:bCs/>
          <w:sz w:val="28"/>
          <w:szCs w:val="28"/>
        </w:rPr>
        <w:t xml:space="preserve"> год и на плановый период 202</w:t>
      </w:r>
      <w:r w:rsidR="008E418F">
        <w:rPr>
          <w:b/>
          <w:bCs/>
          <w:sz w:val="28"/>
          <w:szCs w:val="28"/>
        </w:rPr>
        <w:t>3</w:t>
      </w:r>
      <w:r w:rsidR="00173E86" w:rsidRPr="00C06EC9">
        <w:rPr>
          <w:b/>
          <w:bCs/>
          <w:sz w:val="28"/>
          <w:szCs w:val="28"/>
        </w:rPr>
        <w:t xml:space="preserve"> и 202</w:t>
      </w:r>
      <w:r w:rsidR="008E418F">
        <w:rPr>
          <w:b/>
          <w:bCs/>
          <w:sz w:val="28"/>
          <w:szCs w:val="28"/>
        </w:rPr>
        <w:t>4</w:t>
      </w:r>
      <w:r w:rsidR="00173E86" w:rsidRPr="00C06EC9">
        <w:rPr>
          <w:b/>
          <w:bCs/>
          <w:sz w:val="28"/>
          <w:szCs w:val="28"/>
        </w:rPr>
        <w:t xml:space="preserve"> годов</w:t>
      </w:r>
    </w:p>
    <w:p w:rsidR="00173E86" w:rsidRPr="00C06EC9" w:rsidRDefault="00173E86" w:rsidP="00173E86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:rsidR="00173E86" w:rsidRPr="00C06EC9" w:rsidRDefault="00173E86" w:rsidP="00173E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Основными мероприятиями </w:t>
      </w:r>
      <w:r w:rsidR="008726FC" w:rsidRPr="00C06EC9">
        <w:rPr>
          <w:sz w:val="28"/>
          <w:szCs w:val="28"/>
        </w:rPr>
        <w:t>д</w:t>
      </w:r>
      <w:r w:rsidRPr="00C06EC9">
        <w:rPr>
          <w:sz w:val="28"/>
          <w:szCs w:val="28"/>
        </w:rPr>
        <w:t xml:space="preserve">олговой политики </w:t>
      </w:r>
      <w:proofErr w:type="spellStart"/>
      <w:r w:rsidRPr="00C06EC9">
        <w:rPr>
          <w:sz w:val="28"/>
          <w:szCs w:val="28"/>
        </w:rPr>
        <w:t>Чамзинского</w:t>
      </w:r>
      <w:proofErr w:type="spellEnd"/>
      <w:r w:rsidRPr="00C06EC9">
        <w:rPr>
          <w:sz w:val="28"/>
          <w:szCs w:val="28"/>
        </w:rPr>
        <w:t xml:space="preserve"> муниципального района Республики Мордовия являются:</w:t>
      </w:r>
    </w:p>
    <w:p w:rsidR="00173E86" w:rsidRPr="00C06EC9" w:rsidRDefault="00173E86" w:rsidP="00173E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- повышение качества бюджетного планирования и исполнения бюджета;</w:t>
      </w:r>
    </w:p>
    <w:p w:rsidR="00173E86" w:rsidRPr="00C06EC9" w:rsidRDefault="00173E86" w:rsidP="00173E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- </w:t>
      </w:r>
      <w:r w:rsidR="00ED33D4" w:rsidRPr="00C06EC9">
        <w:rPr>
          <w:sz w:val="28"/>
          <w:szCs w:val="28"/>
        </w:rPr>
        <w:t>проведение мероприятий, направленных на увеличение поступлений доходов и оптимизацию бюджетных расходов, приводящих к сокращению дефицита бюджета и муниципального долга;</w:t>
      </w:r>
    </w:p>
    <w:p w:rsidR="00ED33D4" w:rsidRPr="00C06EC9" w:rsidRDefault="00ED33D4" w:rsidP="00173E8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6EC9">
        <w:rPr>
          <w:sz w:val="28"/>
          <w:szCs w:val="28"/>
        </w:rPr>
        <w:t xml:space="preserve"> - недопущение принятия новых расходных обязательств</w:t>
      </w:r>
      <w:r w:rsidR="00BB417C" w:rsidRPr="00C06EC9">
        <w:rPr>
          <w:sz w:val="28"/>
          <w:szCs w:val="28"/>
        </w:rPr>
        <w:t>, не обеспеченных источниками покрытия расходов</w:t>
      </w:r>
      <w:r w:rsidR="003222C5" w:rsidRPr="00C06EC9">
        <w:rPr>
          <w:sz w:val="28"/>
          <w:szCs w:val="28"/>
        </w:rPr>
        <w:t>.</w:t>
      </w:r>
    </w:p>
    <w:p w:rsidR="005A00E3" w:rsidRPr="00C06EC9" w:rsidRDefault="005A00E3" w:rsidP="005A00E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A00E3" w:rsidRPr="00C06EC9" w:rsidRDefault="003222C5" w:rsidP="003222C5">
      <w:pPr>
        <w:pStyle w:val="1"/>
        <w:numPr>
          <w:ilvl w:val="0"/>
          <w:numId w:val="10"/>
        </w:numPr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1005"/>
      <w:r w:rsidRPr="00C06EC9">
        <w:rPr>
          <w:rFonts w:ascii="Times New Roman" w:hAnsi="Times New Roman" w:cs="Times New Roman"/>
          <w:sz w:val="28"/>
          <w:szCs w:val="28"/>
        </w:rPr>
        <w:t>Анализ ри</w:t>
      </w:r>
      <w:r w:rsidR="005A00E3" w:rsidRPr="00C06EC9">
        <w:rPr>
          <w:rFonts w:ascii="Times New Roman" w:hAnsi="Times New Roman" w:cs="Times New Roman"/>
          <w:sz w:val="28"/>
          <w:szCs w:val="28"/>
        </w:rPr>
        <w:t>ск</w:t>
      </w:r>
      <w:r w:rsidRPr="00C06EC9">
        <w:rPr>
          <w:rFonts w:ascii="Times New Roman" w:hAnsi="Times New Roman" w:cs="Times New Roman"/>
          <w:sz w:val="28"/>
          <w:szCs w:val="28"/>
        </w:rPr>
        <w:t>ов для бюджета, возникающих</w:t>
      </w:r>
      <w:r w:rsidR="005A00E3" w:rsidRPr="00C06EC9">
        <w:rPr>
          <w:rFonts w:ascii="Times New Roman" w:hAnsi="Times New Roman" w:cs="Times New Roman"/>
          <w:sz w:val="28"/>
          <w:szCs w:val="28"/>
        </w:rPr>
        <w:t xml:space="preserve"> в </w:t>
      </w:r>
      <w:r w:rsidRPr="00C06EC9">
        <w:rPr>
          <w:rFonts w:ascii="Times New Roman" w:hAnsi="Times New Roman" w:cs="Times New Roman"/>
          <w:sz w:val="28"/>
          <w:szCs w:val="28"/>
        </w:rPr>
        <w:t xml:space="preserve">процессе управления муниципальным долгом </w:t>
      </w:r>
      <w:proofErr w:type="spellStart"/>
      <w:r w:rsidRPr="00C06EC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06EC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bookmarkEnd w:id="3"/>
    <w:p w:rsidR="005A00E3" w:rsidRPr="00C06EC9" w:rsidRDefault="005A00E3" w:rsidP="005A00E3">
      <w:pPr>
        <w:rPr>
          <w:sz w:val="28"/>
          <w:szCs w:val="28"/>
        </w:rPr>
      </w:pPr>
    </w:p>
    <w:p w:rsidR="005A00E3" w:rsidRPr="00C06EC9" w:rsidRDefault="005A00E3" w:rsidP="00306996">
      <w:pPr>
        <w:ind w:firstLine="708"/>
        <w:jc w:val="both"/>
        <w:rPr>
          <w:sz w:val="28"/>
          <w:szCs w:val="28"/>
        </w:rPr>
      </w:pPr>
      <w:r w:rsidRPr="00C06EC9">
        <w:rPr>
          <w:sz w:val="28"/>
          <w:szCs w:val="28"/>
        </w:rPr>
        <w:t>Основным риск</w:t>
      </w:r>
      <w:r w:rsidR="006F775A" w:rsidRPr="00C06EC9">
        <w:rPr>
          <w:sz w:val="28"/>
          <w:szCs w:val="28"/>
        </w:rPr>
        <w:t>ом</w:t>
      </w:r>
      <w:r w:rsidRPr="00C06EC9">
        <w:rPr>
          <w:sz w:val="28"/>
          <w:szCs w:val="28"/>
        </w:rPr>
        <w:t>, связанным с управлением муниципальным долгом в период 202</w:t>
      </w:r>
      <w:r w:rsidR="008E495F">
        <w:rPr>
          <w:sz w:val="28"/>
          <w:szCs w:val="28"/>
        </w:rPr>
        <w:t>2</w:t>
      </w:r>
      <w:r w:rsidRPr="00C06EC9">
        <w:rPr>
          <w:sz w:val="28"/>
          <w:szCs w:val="28"/>
        </w:rPr>
        <w:t> - 202</w:t>
      </w:r>
      <w:r w:rsidR="008E495F">
        <w:rPr>
          <w:sz w:val="28"/>
          <w:szCs w:val="28"/>
        </w:rPr>
        <w:t>4</w:t>
      </w:r>
      <w:r w:rsidRPr="00C06EC9">
        <w:rPr>
          <w:sz w:val="28"/>
          <w:szCs w:val="28"/>
        </w:rPr>
        <w:t> годов явля</w:t>
      </w:r>
      <w:r w:rsidR="006F775A" w:rsidRPr="00C06EC9">
        <w:rPr>
          <w:sz w:val="28"/>
          <w:szCs w:val="28"/>
        </w:rPr>
        <w:t xml:space="preserve">ется </w:t>
      </w:r>
      <w:r w:rsidRPr="00C06EC9">
        <w:rPr>
          <w:sz w:val="28"/>
          <w:szCs w:val="28"/>
        </w:rPr>
        <w:t xml:space="preserve">риск несоблюдения условий </w:t>
      </w:r>
      <w:r w:rsidR="006F775A" w:rsidRPr="00C06EC9">
        <w:rPr>
          <w:sz w:val="28"/>
          <w:szCs w:val="28"/>
        </w:rPr>
        <w:t>Соглашения о реструктуризации задолженности по бюджетным кредитам, предоставленным из республиканского бюджета Республики Мордовия</w:t>
      </w:r>
      <w:r w:rsidR="00B327C4" w:rsidRPr="00C06EC9">
        <w:rPr>
          <w:sz w:val="28"/>
          <w:szCs w:val="28"/>
        </w:rPr>
        <w:t xml:space="preserve"> -</w:t>
      </w:r>
      <w:r w:rsidR="00E039B9" w:rsidRPr="00C06EC9">
        <w:rPr>
          <w:sz w:val="28"/>
          <w:szCs w:val="28"/>
        </w:rPr>
        <w:t xml:space="preserve"> </w:t>
      </w:r>
      <w:r w:rsidRPr="00C06EC9">
        <w:rPr>
          <w:sz w:val="28"/>
          <w:szCs w:val="28"/>
        </w:rPr>
        <w:t>неполучением собственных доходов бюджета в запланированных объемах и возникновением непредвиденных расходов бюджета.</w:t>
      </w:r>
    </w:p>
    <w:p w:rsidR="00B23E13" w:rsidRPr="00C06EC9" w:rsidRDefault="00B23E13" w:rsidP="005A00E3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23E13" w:rsidRPr="00C06EC9" w:rsidSect="00B3133A">
      <w:headerReference w:type="default" r:id="rId9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02C" w:rsidRDefault="0018502C">
      <w:r>
        <w:separator/>
      </w:r>
    </w:p>
  </w:endnote>
  <w:endnote w:type="continuationSeparator" w:id="0">
    <w:p w:rsidR="0018502C" w:rsidRDefault="0018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02C" w:rsidRDefault="0018502C">
      <w:r>
        <w:separator/>
      </w:r>
    </w:p>
  </w:footnote>
  <w:footnote w:type="continuationSeparator" w:id="0">
    <w:p w:rsidR="0018502C" w:rsidRDefault="00185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A7257">
      <w:rPr>
        <w:rStyle w:val="a9"/>
        <w:noProof/>
      </w:rPr>
      <w:t>3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A7D5E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0473"/>
    <w:rsid w:val="000E1339"/>
    <w:rsid w:val="000E2BC7"/>
    <w:rsid w:val="000E3C97"/>
    <w:rsid w:val="000E51D4"/>
    <w:rsid w:val="000E6589"/>
    <w:rsid w:val="000E7264"/>
    <w:rsid w:val="000F02BC"/>
    <w:rsid w:val="000F141A"/>
    <w:rsid w:val="000F160E"/>
    <w:rsid w:val="000F2C6C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73E86"/>
    <w:rsid w:val="001842D1"/>
    <w:rsid w:val="001848FB"/>
    <w:rsid w:val="0018502C"/>
    <w:rsid w:val="00185242"/>
    <w:rsid w:val="00185A75"/>
    <w:rsid w:val="001939D9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7C7E"/>
    <w:rsid w:val="002024B9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24B41"/>
    <w:rsid w:val="00230C6C"/>
    <w:rsid w:val="002333D7"/>
    <w:rsid w:val="00237555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57A0A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3820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06996"/>
    <w:rsid w:val="0031011C"/>
    <w:rsid w:val="003107A1"/>
    <w:rsid w:val="00311E0D"/>
    <w:rsid w:val="00313A3E"/>
    <w:rsid w:val="00314E18"/>
    <w:rsid w:val="00315754"/>
    <w:rsid w:val="00315D65"/>
    <w:rsid w:val="00320E6B"/>
    <w:rsid w:val="003222C5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3F451F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562D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51C"/>
    <w:rsid w:val="00545787"/>
    <w:rsid w:val="00545B50"/>
    <w:rsid w:val="005513E6"/>
    <w:rsid w:val="00555AA6"/>
    <w:rsid w:val="00560449"/>
    <w:rsid w:val="005605D9"/>
    <w:rsid w:val="00563E1B"/>
    <w:rsid w:val="0056544D"/>
    <w:rsid w:val="00565454"/>
    <w:rsid w:val="00567084"/>
    <w:rsid w:val="005671D8"/>
    <w:rsid w:val="00572EBD"/>
    <w:rsid w:val="00575432"/>
    <w:rsid w:val="00581ADA"/>
    <w:rsid w:val="005833AE"/>
    <w:rsid w:val="00583FB7"/>
    <w:rsid w:val="00587100"/>
    <w:rsid w:val="00592016"/>
    <w:rsid w:val="00592AD8"/>
    <w:rsid w:val="005971D1"/>
    <w:rsid w:val="005A0069"/>
    <w:rsid w:val="005A00E3"/>
    <w:rsid w:val="005A40BC"/>
    <w:rsid w:val="005B4CAE"/>
    <w:rsid w:val="005B5FA8"/>
    <w:rsid w:val="005C08BF"/>
    <w:rsid w:val="005C3241"/>
    <w:rsid w:val="005C4BE6"/>
    <w:rsid w:val="005C553F"/>
    <w:rsid w:val="005D0899"/>
    <w:rsid w:val="005D606A"/>
    <w:rsid w:val="005E1520"/>
    <w:rsid w:val="005E16D8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06FC1"/>
    <w:rsid w:val="0061039A"/>
    <w:rsid w:val="006113D3"/>
    <w:rsid w:val="006121FD"/>
    <w:rsid w:val="006145EF"/>
    <w:rsid w:val="006172EB"/>
    <w:rsid w:val="0062394C"/>
    <w:rsid w:val="00627A06"/>
    <w:rsid w:val="00630480"/>
    <w:rsid w:val="00632A35"/>
    <w:rsid w:val="00635967"/>
    <w:rsid w:val="006407A2"/>
    <w:rsid w:val="00641396"/>
    <w:rsid w:val="006414A9"/>
    <w:rsid w:val="00642074"/>
    <w:rsid w:val="00650280"/>
    <w:rsid w:val="00652277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254"/>
    <w:rsid w:val="006B3AE2"/>
    <w:rsid w:val="006B4E1D"/>
    <w:rsid w:val="006B6438"/>
    <w:rsid w:val="006B692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56D5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497C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E7C25"/>
    <w:rsid w:val="007F13EA"/>
    <w:rsid w:val="007F2953"/>
    <w:rsid w:val="007F6E30"/>
    <w:rsid w:val="00800D5C"/>
    <w:rsid w:val="00805939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29F4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6112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D5EDB"/>
    <w:rsid w:val="008E31B0"/>
    <w:rsid w:val="008E418F"/>
    <w:rsid w:val="008E495F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6863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0014"/>
    <w:rsid w:val="00A31188"/>
    <w:rsid w:val="00A31F7F"/>
    <w:rsid w:val="00A32D7F"/>
    <w:rsid w:val="00A36763"/>
    <w:rsid w:val="00A36E7C"/>
    <w:rsid w:val="00A41517"/>
    <w:rsid w:val="00A52979"/>
    <w:rsid w:val="00A52CD1"/>
    <w:rsid w:val="00A54929"/>
    <w:rsid w:val="00A559D9"/>
    <w:rsid w:val="00A57DEB"/>
    <w:rsid w:val="00A60F4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A7257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AF7163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27C4"/>
    <w:rsid w:val="00B34EAD"/>
    <w:rsid w:val="00B35826"/>
    <w:rsid w:val="00B40922"/>
    <w:rsid w:val="00B47372"/>
    <w:rsid w:val="00B51838"/>
    <w:rsid w:val="00B53F08"/>
    <w:rsid w:val="00B610FF"/>
    <w:rsid w:val="00B72D2D"/>
    <w:rsid w:val="00B732C7"/>
    <w:rsid w:val="00B82350"/>
    <w:rsid w:val="00B8465B"/>
    <w:rsid w:val="00B851D0"/>
    <w:rsid w:val="00B86A68"/>
    <w:rsid w:val="00B87727"/>
    <w:rsid w:val="00B96833"/>
    <w:rsid w:val="00BA3920"/>
    <w:rsid w:val="00BA4440"/>
    <w:rsid w:val="00BB417C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06EC9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3FB6"/>
    <w:rsid w:val="00C66C9B"/>
    <w:rsid w:val="00C72718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135E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A7F07"/>
    <w:rsid w:val="00DB09E9"/>
    <w:rsid w:val="00DB324E"/>
    <w:rsid w:val="00DB37B5"/>
    <w:rsid w:val="00DB37F2"/>
    <w:rsid w:val="00DC18F0"/>
    <w:rsid w:val="00DC388B"/>
    <w:rsid w:val="00DC7260"/>
    <w:rsid w:val="00DD00A4"/>
    <w:rsid w:val="00DD36EE"/>
    <w:rsid w:val="00DD3DD0"/>
    <w:rsid w:val="00DD603D"/>
    <w:rsid w:val="00DD7554"/>
    <w:rsid w:val="00DE5F28"/>
    <w:rsid w:val="00DF3A6E"/>
    <w:rsid w:val="00DF6AF1"/>
    <w:rsid w:val="00DF6E5E"/>
    <w:rsid w:val="00DF735E"/>
    <w:rsid w:val="00E00FE9"/>
    <w:rsid w:val="00E018CD"/>
    <w:rsid w:val="00E02E9A"/>
    <w:rsid w:val="00E02ECC"/>
    <w:rsid w:val="00E039B9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D2875"/>
    <w:rsid w:val="00ED33D4"/>
    <w:rsid w:val="00ED5ED3"/>
    <w:rsid w:val="00EE0232"/>
    <w:rsid w:val="00EE19AF"/>
    <w:rsid w:val="00EE1CA4"/>
    <w:rsid w:val="00EE3161"/>
    <w:rsid w:val="00EE5289"/>
    <w:rsid w:val="00EE739F"/>
    <w:rsid w:val="00EF2256"/>
    <w:rsid w:val="00F01BA2"/>
    <w:rsid w:val="00F01C5F"/>
    <w:rsid w:val="00F126F5"/>
    <w:rsid w:val="00F14B8B"/>
    <w:rsid w:val="00F16CCB"/>
    <w:rsid w:val="00F2297F"/>
    <w:rsid w:val="00F239E3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2E43"/>
    <w:rsid w:val="00F63797"/>
    <w:rsid w:val="00F66A01"/>
    <w:rsid w:val="00F67E35"/>
    <w:rsid w:val="00F759C4"/>
    <w:rsid w:val="00F76F27"/>
    <w:rsid w:val="00F81F86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0E81"/>
    <w:rsid w:val="00FE2BD8"/>
    <w:rsid w:val="00FE3BA9"/>
    <w:rsid w:val="00FE6D4F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F759C4"/>
    <w:rPr>
      <w:color w:val="106BBE"/>
    </w:rPr>
  </w:style>
  <w:style w:type="character" w:customStyle="1" w:styleId="af2">
    <w:name w:val="Цветовое выделение"/>
    <w:uiPriority w:val="99"/>
    <w:rsid w:val="00D0135E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307BF-EE49-49DD-B410-E41A8343C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Natalya</cp:lastModifiedBy>
  <cp:revision>2</cp:revision>
  <cp:lastPrinted>2020-10-23T09:31:00Z</cp:lastPrinted>
  <dcterms:created xsi:type="dcterms:W3CDTF">2021-12-10T06:59:00Z</dcterms:created>
  <dcterms:modified xsi:type="dcterms:W3CDTF">2021-12-10T06:59:00Z</dcterms:modified>
</cp:coreProperties>
</file>