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018" w:rsidRDefault="00652018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52018" w:rsidRDefault="00F82B30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 4</w:t>
      </w:r>
      <w:r w:rsidR="00DE0616">
        <w:rPr>
          <w:rFonts w:ascii="Times New Roman" w:eastAsia="Times New Roman" w:hAnsi="Times New Roman" w:cs="Times New Roman"/>
          <w:sz w:val="36"/>
          <w:szCs w:val="36"/>
        </w:rPr>
        <w:t>9</w:t>
      </w:r>
    </w:p>
    <w:p w:rsidR="00DE0616" w:rsidRPr="00343E0D" w:rsidRDefault="00DE0616" w:rsidP="00DE0616">
      <w:pPr>
        <w:shd w:val="clear" w:color="auto" w:fill="FFFFFF"/>
        <w:tabs>
          <w:tab w:val="left" w:pos="737"/>
          <w:tab w:val="right" w:pos="9921"/>
        </w:tabs>
        <w:spacing w:after="0" w:line="240" w:lineRule="auto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343E0D">
        <w:rPr>
          <w:rFonts w:ascii="Times New Roman" w:hAnsi="Times New Roman" w:cs="Times New Roman"/>
          <w:bCs/>
          <w:sz w:val="26"/>
          <w:szCs w:val="26"/>
        </w:rPr>
        <w:t xml:space="preserve">АДМИНИСТРАЦИЯ МЕДАЕВСКОГО СЕЛЬСКОГО ПОСЕЛЕНИЯ        </w:t>
      </w:r>
    </w:p>
    <w:p w:rsidR="00DE0616" w:rsidRPr="00343E0D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E0D">
        <w:rPr>
          <w:rFonts w:ascii="Times New Roman" w:hAnsi="Times New Roman" w:cs="Times New Roman"/>
          <w:bCs/>
          <w:sz w:val="26"/>
          <w:szCs w:val="26"/>
        </w:rPr>
        <w:t>ЧАМЗИНСКОГО МУНИЦИПАЛЬНОГО РАЙОНА</w:t>
      </w:r>
    </w:p>
    <w:p w:rsidR="00DE0616" w:rsidRPr="00343E0D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E0D">
        <w:rPr>
          <w:rFonts w:ascii="Times New Roman" w:hAnsi="Times New Roman" w:cs="Times New Roman"/>
          <w:bCs/>
          <w:sz w:val="26"/>
          <w:szCs w:val="26"/>
        </w:rPr>
        <w:t>РЕСПУБЛИКИ МОРДОВИЯ</w:t>
      </w:r>
    </w:p>
    <w:p w:rsidR="00DE0616" w:rsidRPr="003D13EA" w:rsidRDefault="00DE0616" w:rsidP="00DE0616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DE0616" w:rsidRPr="003D13EA" w:rsidRDefault="00DE0616" w:rsidP="00DE0616">
      <w:pPr>
        <w:spacing w:after="0" w:line="240" w:lineRule="auto"/>
        <w:rPr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03.09.</w:t>
      </w:r>
      <w:r w:rsidRPr="003D13EA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3D13EA">
        <w:rPr>
          <w:rFonts w:ascii="Times New Roman" w:hAnsi="Times New Roman" w:cs="Times New Roman"/>
          <w:sz w:val="26"/>
          <w:szCs w:val="26"/>
        </w:rPr>
        <w:t xml:space="preserve"> год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6"/>
          <w:szCs w:val="26"/>
        </w:rPr>
        <w:t xml:space="preserve">  60</w:t>
      </w:r>
    </w:p>
    <w:p w:rsidR="00DE0616" w:rsidRPr="003D13EA" w:rsidRDefault="00DE0616" w:rsidP="00DE061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Медаево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E0616" w:rsidRPr="0060424C" w:rsidRDefault="00DE0616" w:rsidP="00DE061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0424C">
        <w:rPr>
          <w:rFonts w:ascii="Times New Roman" w:hAnsi="Times New Roman" w:cs="Times New Roman"/>
          <w:b/>
          <w:sz w:val="32"/>
          <w:szCs w:val="32"/>
        </w:rPr>
        <w:t>О внесении изменений в Муниципальную Программу «Благоустройство территории Медаевского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сельского поселения Чамзинского муниципального района Республики Мордовия на 2019-2022 годы»,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 xml:space="preserve">утверждённую постановлением администрации </w:t>
      </w:r>
    </w:p>
    <w:p w:rsidR="00DE0616" w:rsidRPr="0060424C" w:rsidRDefault="00DE0616" w:rsidP="00DE061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0424C">
        <w:rPr>
          <w:rFonts w:ascii="Times New Roman" w:hAnsi="Times New Roman" w:cs="Times New Roman"/>
          <w:b/>
          <w:sz w:val="32"/>
          <w:szCs w:val="32"/>
        </w:rPr>
        <w:t>Медаевского сельского поселения Чамзинского муниципального района Республики Мордовия от 07.10.2019 г. 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59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( с изменениями от 30.09.2020 года 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50/1</w:t>
      </w:r>
      <w:r>
        <w:rPr>
          <w:rFonts w:ascii="Times New Roman" w:hAnsi="Times New Roman" w:cs="Times New Roman"/>
          <w:b/>
          <w:sz w:val="32"/>
          <w:szCs w:val="32"/>
        </w:rPr>
        <w:t>, от 10.03.2021г. № 9</w:t>
      </w:r>
      <w:r w:rsidRPr="0060424C">
        <w:rPr>
          <w:rFonts w:ascii="Times New Roman" w:hAnsi="Times New Roman" w:cs="Times New Roman"/>
          <w:b/>
          <w:sz w:val="32"/>
          <w:szCs w:val="32"/>
        </w:rPr>
        <w:t xml:space="preserve">) </w:t>
      </w:r>
    </w:p>
    <w:p w:rsidR="00DE0616" w:rsidRPr="0060424C" w:rsidRDefault="00DE0616" w:rsidP="00DE0616">
      <w:pPr>
        <w:spacing w:after="0" w:line="240" w:lineRule="auto"/>
        <w:ind w:hanging="348"/>
        <w:rPr>
          <w:rFonts w:ascii="Times New Roman" w:hAnsi="Times New Roman" w:cs="Times New Roman"/>
          <w:b/>
          <w:sz w:val="32"/>
          <w:szCs w:val="32"/>
        </w:rPr>
      </w:pPr>
    </w:p>
    <w:p w:rsidR="00DE0616" w:rsidRPr="003D13EA" w:rsidRDefault="00DE0616" w:rsidP="00DE0616">
      <w:pPr>
        <w:pStyle w:val="a4"/>
        <w:ind w:firstLine="360"/>
        <w:jc w:val="both"/>
        <w:rPr>
          <w:rFonts w:ascii="Times New Roman" w:hAnsi="Times New Roman"/>
          <w:sz w:val="26"/>
          <w:szCs w:val="26"/>
        </w:rPr>
      </w:pPr>
      <w:r w:rsidRPr="003D13EA">
        <w:rPr>
          <w:rFonts w:ascii="Times New Roman" w:hAnsi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 </w:t>
      </w:r>
      <w:r w:rsidRPr="00D51B58">
        <w:rPr>
          <w:rFonts w:ascii="Times New Roman" w:hAnsi="Times New Roman"/>
          <w:sz w:val="26"/>
          <w:szCs w:val="26"/>
        </w:rPr>
        <w:t>№ 54  от 27.12.2012</w:t>
      </w:r>
      <w:r w:rsidRPr="005B4BD5">
        <w:rPr>
          <w:rFonts w:ascii="Times New Roman" w:hAnsi="Times New Roman"/>
          <w:sz w:val="26"/>
          <w:szCs w:val="26"/>
        </w:rPr>
        <w:t xml:space="preserve">  года</w:t>
      </w:r>
      <w:r w:rsidRPr="003D13EA">
        <w:rPr>
          <w:rFonts w:ascii="Times New Roman" w:hAnsi="Times New Roman"/>
          <w:sz w:val="26"/>
          <w:szCs w:val="26"/>
        </w:rPr>
        <w:t xml:space="preserve"> «Об утверждении «Правил благоустройства территории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района», администрация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DE0616" w:rsidRPr="003D13EA" w:rsidRDefault="00DE0616" w:rsidP="00DE0616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DE0616" w:rsidRPr="003D13EA" w:rsidRDefault="00DE0616" w:rsidP="00DE061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E0616" w:rsidRDefault="00DE0616" w:rsidP="00DE06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 xml:space="preserve">Продлить срок действия </w:t>
      </w:r>
      <w:r w:rsidRPr="003D13EA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3D13EA">
        <w:rPr>
          <w:rFonts w:ascii="Times New Roman" w:hAnsi="Times New Roman" w:cs="Times New Roman"/>
          <w:sz w:val="26"/>
          <w:szCs w:val="26"/>
        </w:rPr>
        <w:t xml:space="preserve"> Программ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3D13EA">
        <w:rPr>
          <w:rFonts w:ascii="Times New Roman" w:hAnsi="Times New Roman" w:cs="Times New Roman"/>
          <w:sz w:val="26"/>
          <w:szCs w:val="26"/>
        </w:rPr>
        <w:t xml:space="preserve"> «Благоустройство территории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D13EA">
        <w:rPr>
          <w:rFonts w:ascii="Times New Roman" w:hAnsi="Times New Roman" w:cs="Times New Roman"/>
          <w:sz w:val="26"/>
          <w:szCs w:val="26"/>
        </w:rPr>
        <w:t xml:space="preserve"> годы»</w:t>
      </w:r>
      <w:r>
        <w:rPr>
          <w:rFonts w:ascii="Times New Roman" w:hAnsi="Times New Roman" w:cs="Times New Roman"/>
          <w:sz w:val="26"/>
          <w:szCs w:val="26"/>
        </w:rPr>
        <w:t xml:space="preserve"> до 2025 года.</w:t>
      </w:r>
    </w:p>
    <w:p w:rsidR="00DE0616" w:rsidRPr="003D13EA" w:rsidRDefault="00DE0616" w:rsidP="00DE06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Изложить Муниципальную программу </w:t>
      </w:r>
      <w:r w:rsidRPr="003D13EA">
        <w:rPr>
          <w:rFonts w:ascii="Times New Roman" w:hAnsi="Times New Roman" w:cs="Times New Roman"/>
          <w:sz w:val="26"/>
          <w:szCs w:val="26"/>
        </w:rPr>
        <w:t xml:space="preserve">«Благоустройство территории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D13EA">
        <w:rPr>
          <w:rFonts w:ascii="Times New Roman" w:hAnsi="Times New Roman" w:cs="Times New Roman"/>
          <w:sz w:val="26"/>
          <w:szCs w:val="26"/>
        </w:rPr>
        <w:t xml:space="preserve"> годы»</w:t>
      </w:r>
      <w:r>
        <w:rPr>
          <w:rFonts w:ascii="Times New Roman" w:hAnsi="Times New Roman" w:cs="Times New Roman"/>
          <w:sz w:val="26"/>
          <w:szCs w:val="26"/>
        </w:rPr>
        <w:t xml:space="preserve"> в новой редакции ( прилагается).</w:t>
      </w:r>
    </w:p>
    <w:p w:rsidR="00DE0616" w:rsidRPr="003D13EA" w:rsidRDefault="00DE0616" w:rsidP="00DE06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Pr="003D13E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Настоящее п</w:t>
      </w:r>
      <w:r w:rsidRPr="003D13EA">
        <w:rPr>
          <w:rFonts w:ascii="Times New Roman" w:hAnsi="Times New Roman" w:cs="Times New Roman"/>
          <w:sz w:val="26"/>
          <w:szCs w:val="26"/>
        </w:rPr>
        <w:t>остановление подлежи</w:t>
      </w:r>
      <w:r>
        <w:rPr>
          <w:rFonts w:ascii="Times New Roman" w:hAnsi="Times New Roman" w:cs="Times New Roman"/>
          <w:sz w:val="26"/>
          <w:szCs w:val="26"/>
        </w:rPr>
        <w:t>т официальному опубликованию в И</w:t>
      </w:r>
      <w:r w:rsidRPr="003D13EA">
        <w:rPr>
          <w:rFonts w:ascii="Times New Roman" w:hAnsi="Times New Roman" w:cs="Times New Roman"/>
          <w:sz w:val="26"/>
          <w:szCs w:val="26"/>
        </w:rPr>
        <w:t>нформационном бюллетене</w:t>
      </w:r>
      <w:r>
        <w:rPr>
          <w:rFonts w:ascii="Times New Roman" w:hAnsi="Times New Roman" w:cs="Times New Roman"/>
          <w:sz w:val="26"/>
          <w:szCs w:val="26"/>
        </w:rPr>
        <w:t xml:space="preserve"> « Вести» </w:t>
      </w:r>
      <w:r w:rsidRPr="003D13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>.</w:t>
      </w:r>
    </w:p>
    <w:p w:rsidR="00DE0616" w:rsidRPr="003D13EA" w:rsidRDefault="00DE0616" w:rsidP="00DE061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E0616" w:rsidRPr="003D13EA" w:rsidRDefault="00DE0616" w:rsidP="00DE061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E0616" w:rsidRPr="00EA14D6" w:rsidRDefault="00DE0616" w:rsidP="00DE0616">
      <w:pPr>
        <w:pStyle w:val="a4"/>
        <w:rPr>
          <w:rFonts w:ascii="Times New Roman" w:hAnsi="Times New Roman"/>
          <w:sz w:val="28"/>
          <w:szCs w:val="28"/>
        </w:rPr>
      </w:pPr>
      <w:r w:rsidRPr="00EA14D6">
        <w:rPr>
          <w:rFonts w:ascii="Times New Roman" w:hAnsi="Times New Roman"/>
          <w:sz w:val="28"/>
          <w:szCs w:val="28"/>
        </w:rPr>
        <w:t>И.о.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EA14D6">
        <w:rPr>
          <w:rFonts w:ascii="Times New Roman" w:hAnsi="Times New Roman"/>
          <w:sz w:val="28"/>
          <w:szCs w:val="28"/>
        </w:rPr>
        <w:t xml:space="preserve">лавы администрации </w:t>
      </w:r>
    </w:p>
    <w:p w:rsidR="00DE0616" w:rsidRPr="00EA14D6" w:rsidRDefault="00DE0616" w:rsidP="00DE0616">
      <w:pPr>
        <w:pStyle w:val="a4"/>
        <w:rPr>
          <w:rFonts w:ascii="Times New Roman" w:hAnsi="Times New Roman"/>
          <w:sz w:val="28"/>
          <w:szCs w:val="28"/>
        </w:rPr>
      </w:pPr>
      <w:r w:rsidRPr="00EA14D6">
        <w:rPr>
          <w:rFonts w:ascii="Times New Roman" w:hAnsi="Times New Roman"/>
          <w:sz w:val="28"/>
          <w:szCs w:val="28"/>
        </w:rPr>
        <w:t xml:space="preserve">Медаевского сельского поселения </w:t>
      </w:r>
      <w:r w:rsidRPr="00EA14D6">
        <w:rPr>
          <w:rFonts w:ascii="Times New Roman" w:hAnsi="Times New Roman"/>
          <w:sz w:val="28"/>
          <w:szCs w:val="28"/>
        </w:rPr>
        <w:tab/>
        <w:t xml:space="preserve">                                              Е.Н.Голубева</w:t>
      </w: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Default="00DE0616" w:rsidP="00DE0616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:rsidR="00DE0616" w:rsidRPr="005C1466" w:rsidRDefault="00DE0616" w:rsidP="00DE0616">
      <w:pPr>
        <w:pStyle w:val="Standard"/>
        <w:jc w:val="right"/>
        <w:rPr>
          <w:rStyle w:val="FontStyle55"/>
          <w:b w:val="0"/>
        </w:rPr>
      </w:pPr>
      <w:r w:rsidRPr="00CE091D">
        <w:rPr>
          <w:rStyle w:val="FontStyle55"/>
          <w:sz w:val="28"/>
          <w:szCs w:val="28"/>
        </w:rPr>
        <w:lastRenderedPageBreak/>
        <w:t xml:space="preserve">                     </w:t>
      </w:r>
      <w:r w:rsidRPr="005C1466">
        <w:rPr>
          <w:rStyle w:val="FontStyle55"/>
        </w:rPr>
        <w:t>Приложение</w:t>
      </w:r>
    </w:p>
    <w:p w:rsidR="00DE0616" w:rsidRPr="00330585" w:rsidRDefault="00DE0616" w:rsidP="00DE0616">
      <w:pPr>
        <w:pStyle w:val="Style11"/>
        <w:spacing w:line="240" w:lineRule="auto"/>
        <w:jc w:val="right"/>
        <w:rPr>
          <w:rStyle w:val="FontStyle55"/>
          <w:b w:val="0"/>
        </w:rPr>
      </w:pP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  <w:sz w:val="28"/>
          <w:szCs w:val="28"/>
        </w:rPr>
        <w:tab/>
      </w:r>
      <w:r w:rsidRPr="005C1466">
        <w:rPr>
          <w:rStyle w:val="FontStyle55"/>
        </w:rPr>
        <w:t xml:space="preserve">к </w:t>
      </w:r>
      <w:r w:rsidRPr="00330585">
        <w:rPr>
          <w:rStyle w:val="FontStyle55"/>
        </w:rPr>
        <w:t>постановлению администрации</w:t>
      </w:r>
    </w:p>
    <w:p w:rsidR="00DE0616" w:rsidRPr="00330585" w:rsidRDefault="00DE0616" w:rsidP="00DE0616">
      <w:pPr>
        <w:pStyle w:val="Style11"/>
        <w:spacing w:line="240" w:lineRule="auto"/>
        <w:jc w:val="right"/>
        <w:rPr>
          <w:rStyle w:val="FontStyle55"/>
          <w:b w:val="0"/>
        </w:rPr>
      </w:pP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  <w:t>Медаевского сельского поселения</w:t>
      </w:r>
    </w:p>
    <w:p w:rsidR="00DE0616" w:rsidRDefault="00DE0616" w:rsidP="00DE0616">
      <w:pPr>
        <w:pStyle w:val="Style11"/>
        <w:spacing w:line="240" w:lineRule="auto"/>
        <w:jc w:val="right"/>
        <w:rPr>
          <w:rStyle w:val="FontStyle55"/>
          <w:b w:val="0"/>
        </w:rPr>
      </w:pP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</w:r>
      <w:r w:rsidRPr="00330585">
        <w:rPr>
          <w:rStyle w:val="FontStyle55"/>
        </w:rPr>
        <w:tab/>
        <w:t>от 0</w:t>
      </w:r>
      <w:r>
        <w:rPr>
          <w:rStyle w:val="FontStyle55"/>
        </w:rPr>
        <w:t>7</w:t>
      </w:r>
      <w:r w:rsidRPr="00330585">
        <w:rPr>
          <w:rStyle w:val="FontStyle55"/>
        </w:rPr>
        <w:t>.10.201</w:t>
      </w:r>
      <w:r>
        <w:rPr>
          <w:rStyle w:val="FontStyle55"/>
        </w:rPr>
        <w:t>9</w:t>
      </w:r>
      <w:r w:rsidRPr="00330585">
        <w:rPr>
          <w:rStyle w:val="FontStyle55"/>
        </w:rPr>
        <w:t xml:space="preserve">года № </w:t>
      </w:r>
      <w:r>
        <w:rPr>
          <w:rStyle w:val="FontStyle55"/>
        </w:rPr>
        <w:t>59</w:t>
      </w:r>
    </w:p>
    <w:p w:rsidR="00DE0616" w:rsidRDefault="00DE0616" w:rsidP="00DE0616">
      <w:pPr>
        <w:pStyle w:val="Style11"/>
        <w:spacing w:line="240" w:lineRule="auto"/>
        <w:jc w:val="right"/>
        <w:rPr>
          <w:rFonts w:ascii="Times New Roman" w:hAnsi="Times New Roman"/>
        </w:rPr>
      </w:pPr>
      <w:r w:rsidRPr="00330585">
        <w:rPr>
          <w:rFonts w:ascii="Times New Roman" w:hAnsi="Times New Roman"/>
          <w:sz w:val="26"/>
          <w:szCs w:val="26"/>
        </w:rPr>
        <w:t>(</w:t>
      </w:r>
      <w:r w:rsidRPr="00330585">
        <w:rPr>
          <w:rFonts w:ascii="Times New Roman" w:hAnsi="Times New Roman"/>
        </w:rPr>
        <w:t xml:space="preserve">с изм. от </w:t>
      </w:r>
      <w:r>
        <w:rPr>
          <w:rFonts w:ascii="Times New Roman" w:hAnsi="Times New Roman"/>
        </w:rPr>
        <w:t>30.09.2020г. № 50/1</w:t>
      </w:r>
      <w:r w:rsidRPr="00330585">
        <w:rPr>
          <w:rFonts w:ascii="Times New Roman" w:hAnsi="Times New Roman"/>
        </w:rPr>
        <w:t xml:space="preserve">, </w:t>
      </w:r>
    </w:p>
    <w:p w:rsidR="00DE0616" w:rsidRPr="00330585" w:rsidRDefault="00DE0616" w:rsidP="00DE0616">
      <w:pPr>
        <w:pStyle w:val="Style11"/>
        <w:spacing w:line="240" w:lineRule="auto"/>
        <w:jc w:val="right"/>
        <w:rPr>
          <w:rFonts w:ascii="Times New Roman" w:hAnsi="Times New Roman"/>
        </w:rPr>
      </w:pPr>
      <w:r w:rsidRPr="00330585">
        <w:rPr>
          <w:rFonts w:ascii="Times New Roman" w:hAnsi="Times New Roman"/>
        </w:rPr>
        <w:t xml:space="preserve">изм. от </w:t>
      </w:r>
      <w:r>
        <w:rPr>
          <w:rFonts w:ascii="Times New Roman" w:hAnsi="Times New Roman"/>
        </w:rPr>
        <w:t>10.03.2021г. № 9)</w:t>
      </w: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DE0616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Медаевского 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Default="00DE0616" w:rsidP="00DE0616">
      <w:pPr>
        <w:jc w:val="center"/>
      </w:pPr>
    </w:p>
    <w:p w:rsidR="00DE0616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jc w:val="center"/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ПАСПОРТ 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Pr="0076562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Республики Мордовия</w:t>
            </w:r>
          </w:p>
        </w:tc>
      </w:tr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DE0616" w:rsidRPr="003D13EA" w:rsidRDefault="00DE0616" w:rsidP="00AE5077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DE0616" w:rsidRPr="003D13EA" w:rsidRDefault="00DE0616" w:rsidP="00AE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DE0616" w:rsidRPr="003D13EA" w:rsidRDefault="00DE0616" w:rsidP="00AE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596899">
              <w:rPr>
                <w:rFonts w:ascii="Times New Roman" w:hAnsi="Times New Roman"/>
                <w:sz w:val="24"/>
                <w:szCs w:val="24"/>
              </w:rPr>
              <w:t xml:space="preserve">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</w:rPr>
              <w:t>27.12.2012 г.</w:t>
            </w:r>
            <w:r w:rsidRPr="003D13EA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54</w:t>
            </w:r>
            <w:r w:rsidRPr="003D13EA">
              <w:rPr>
                <w:rFonts w:ascii="Times New Roman" w:hAnsi="Times New Roman"/>
              </w:rPr>
              <w:t xml:space="preserve"> 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>«Об утверждении «Правил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DE0616" w:rsidRPr="003D13EA" w:rsidTr="00AE5077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DE0616" w:rsidRPr="003D13EA" w:rsidRDefault="00DE0616" w:rsidP="00AE507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</w:p>
        </w:tc>
      </w:tr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DE0616" w:rsidRPr="003D13EA" w:rsidTr="00AE5077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DE0616" w:rsidRPr="003D13EA" w:rsidTr="00AE5077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района.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1 686,8 тысяч рублей, по годам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>2019 год – 271,1 тыс. рублей;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268,7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278,0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DE0616" w:rsidRPr="000C1CB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277,9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 год – 270,7 тыс.рублей.</w:t>
            </w:r>
          </w:p>
        </w:tc>
      </w:tr>
      <w:tr w:rsidR="00DE0616" w:rsidRPr="003D13EA" w:rsidTr="00AE507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0616" w:rsidRPr="003D13EA" w:rsidRDefault="00DE0616" w:rsidP="00AE507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DE0616" w:rsidRPr="003D13EA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годы» позволит благоустроить облик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создание комфортных условий проживания и отдыха населения.</w:t>
      </w:r>
    </w:p>
    <w:p w:rsidR="00DE0616" w:rsidRPr="003D13EA" w:rsidRDefault="00DE0616" w:rsidP="00DE0616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DE0616" w:rsidRPr="003D13EA" w:rsidRDefault="00DE0616" w:rsidP="00DE0616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DE0616" w:rsidRPr="003D13EA" w:rsidRDefault="00DE0616" w:rsidP="00DE0616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DE0616" w:rsidRPr="003D13EA" w:rsidRDefault="00DE0616" w:rsidP="00DE0616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DE0616" w:rsidRPr="003D13EA" w:rsidRDefault="00DE0616" w:rsidP="00DE0616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DE0616" w:rsidRPr="003D13EA" w:rsidRDefault="00DE0616" w:rsidP="00DE061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 –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 Павшим воинам в годы Великой Отечественной войны»: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</w:t>
      </w:r>
      <w:r>
        <w:rPr>
          <w:rFonts w:ascii="Times New Roman" w:hAnsi="Times New Roman" w:cs="Times New Roman"/>
          <w:sz w:val="24"/>
          <w:szCs w:val="24"/>
        </w:rPr>
        <w:t>ьного района установлено три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>
        <w:rPr>
          <w:rFonts w:ascii="Times New Roman" w:hAnsi="Times New Roman" w:cs="Times New Roman"/>
          <w:sz w:val="24"/>
          <w:szCs w:val="24"/>
        </w:rPr>
        <w:t xml:space="preserve">тника </w:t>
      </w:r>
      <w:r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 xml:space="preserve"> 1 плита.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Одной из проблем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предлагается регулярно проводить следующие работы: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района, составляет: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2019 год – 271,1 тыс. 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2020 год – 112,5 тыс.рублей;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2021 год – 180,4 тыс.рублей;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2022 год – 268,7 тыс.рублей;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2023 год – 278,0 тыс.рублей;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2024 год – 277,9 тыс.рублей;</w:t>
      </w:r>
    </w:p>
    <w:p w:rsidR="00DE0616" w:rsidRPr="00144FB0" w:rsidRDefault="00DE0616" w:rsidP="00DE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2025 год – 270,7 тыс.рублей.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период, и в Программу.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DE0616" w:rsidRPr="003D13EA" w:rsidRDefault="00DE0616" w:rsidP="00DE061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- Администрация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DE0616" w:rsidRPr="003D13EA" w:rsidRDefault="00DE0616" w:rsidP="00DE061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DE0616" w:rsidRPr="003D13EA" w:rsidRDefault="00DE0616" w:rsidP="00DE0616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  <w:sectPr w:rsidR="00DE0616" w:rsidRPr="003D13EA" w:rsidSect="00951244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 </w:t>
      </w:r>
    </w:p>
    <w:p w:rsidR="00DE0616" w:rsidRPr="003D13EA" w:rsidRDefault="00DE0616" w:rsidP="00DE0616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Медаевского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6379"/>
        <w:gridCol w:w="1339"/>
        <w:gridCol w:w="1071"/>
        <w:gridCol w:w="992"/>
        <w:gridCol w:w="993"/>
        <w:gridCol w:w="992"/>
        <w:gridCol w:w="992"/>
        <w:gridCol w:w="992"/>
        <w:gridCol w:w="992"/>
      </w:tblGrid>
      <w:tr w:rsidR="00DE0616" w:rsidRPr="003D13EA" w:rsidTr="00AE5077">
        <w:tc>
          <w:tcPr>
            <w:tcW w:w="531" w:type="dxa"/>
            <w:vMerge w:val="restart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6379" w:type="dxa"/>
            <w:vMerge w:val="restart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7024" w:type="dxa"/>
            <w:gridSpan w:val="7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DE0616" w:rsidRPr="003D13EA" w:rsidTr="00AE5077">
        <w:tc>
          <w:tcPr>
            <w:tcW w:w="531" w:type="dxa"/>
            <w:vMerge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1" w:type="dxa"/>
            <w:tcBorders>
              <w:right w:val="single" w:sz="4" w:space="0" w:color="auto"/>
            </w:tcBorders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3" w:type="dxa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DE0616" w:rsidRPr="003D13EA" w:rsidTr="00AE5077">
        <w:tc>
          <w:tcPr>
            <w:tcW w:w="531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DE0616" w:rsidRPr="003D13EA" w:rsidRDefault="00DE0616" w:rsidP="00AE507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39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E0616" w:rsidRPr="003D13EA" w:rsidTr="00AE5077">
        <w:tc>
          <w:tcPr>
            <w:tcW w:w="531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:rsidR="00DE0616" w:rsidRPr="003D13EA" w:rsidRDefault="00DE0616" w:rsidP="00AE507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E0616" w:rsidRPr="003D13EA" w:rsidTr="00AE5077">
        <w:tc>
          <w:tcPr>
            <w:tcW w:w="531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:rsidR="00DE0616" w:rsidRPr="003D13EA" w:rsidRDefault="00DE0616" w:rsidP="00AE507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DE0616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0616" w:rsidRPr="003D13EA" w:rsidTr="00AE5077">
        <w:tc>
          <w:tcPr>
            <w:tcW w:w="531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DE0616" w:rsidRPr="003D13EA" w:rsidRDefault="00DE0616" w:rsidP="00AE507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3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DE0616" w:rsidRPr="003D13EA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0616" w:rsidRPr="003D13EA" w:rsidRDefault="00DE0616" w:rsidP="00DE0616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DE0616" w:rsidRPr="003D13EA" w:rsidRDefault="00DE0616" w:rsidP="00DE06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15105" w:type="dxa"/>
        <w:tblInd w:w="113" w:type="dxa"/>
        <w:tblLook w:val="00A0"/>
      </w:tblPr>
      <w:tblGrid>
        <w:gridCol w:w="657"/>
        <w:gridCol w:w="2677"/>
        <w:gridCol w:w="2653"/>
        <w:gridCol w:w="1602"/>
        <w:gridCol w:w="1057"/>
        <w:gridCol w:w="921"/>
        <w:gridCol w:w="922"/>
        <w:gridCol w:w="922"/>
        <w:gridCol w:w="922"/>
        <w:gridCol w:w="922"/>
        <w:gridCol w:w="922"/>
        <w:gridCol w:w="928"/>
      </w:tblGrid>
      <w:tr w:rsidR="00DE0616" w:rsidRPr="00A71C3B" w:rsidTr="00AE5077">
        <w:trPr>
          <w:trHeight w:val="31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 (т.руб.)</w:t>
            </w:r>
          </w:p>
        </w:tc>
        <w:tc>
          <w:tcPr>
            <w:tcW w:w="64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(т.руб.)</w:t>
            </w:r>
          </w:p>
        </w:tc>
      </w:tr>
      <w:tr w:rsidR="00DE0616" w:rsidRPr="00A71C3B" w:rsidTr="00AE5077">
        <w:trPr>
          <w:trHeight w:val="57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DE0616" w:rsidRPr="00A71C3B" w:rsidTr="00AE5077">
        <w:trPr>
          <w:trHeight w:val="63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0B141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1413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144FB0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44FB0">
              <w:rPr>
                <w:rFonts w:ascii="Times New Roman" w:hAnsi="Times New Roman" w:cs="Times New Roman"/>
                <w:color w:val="FF0000"/>
              </w:rPr>
              <w:t>Оплата за электроэнергию уличного освещения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E911B2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11B2">
              <w:rPr>
                <w:rFonts w:ascii="Times New Roman" w:hAnsi="Times New Roman" w:cs="Times New Roman"/>
              </w:rPr>
              <w:t>770,8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DE0616" w:rsidRPr="00A71C3B" w:rsidTr="00AE5077">
        <w:trPr>
          <w:trHeight w:val="48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DE0616" w:rsidRPr="00A71C3B" w:rsidTr="00AE5077">
        <w:trPr>
          <w:trHeight w:val="94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14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03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99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0B141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Вывоз мусора с территории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E911B2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11B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53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3.2.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436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DE0616" w:rsidRPr="00A71C3B" w:rsidTr="00AE5077">
        <w:trPr>
          <w:trHeight w:val="132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0B141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E911B2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12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436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52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496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118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4.4.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799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8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4.6.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654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87,4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DE0616" w:rsidRPr="00A71C3B" w:rsidTr="00AE5077">
        <w:trPr>
          <w:trHeight w:val="8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0B141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C21483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DE0616" w:rsidRPr="00A71C3B" w:rsidTr="00AE5077">
        <w:trPr>
          <w:trHeight w:val="57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DE0616" w:rsidRPr="00A71C3B" w:rsidTr="00AE5077">
        <w:trPr>
          <w:trHeight w:val="3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DE0616" w:rsidRPr="00A71C3B" w:rsidTr="00AE5077">
        <w:trPr>
          <w:trHeight w:val="902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16" w:rsidRPr="00A71C3B" w:rsidRDefault="00DE0616" w:rsidP="00AE5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DE0616" w:rsidRPr="00AC6A13" w:rsidRDefault="00DE0616" w:rsidP="00DE0616">
      <w:pPr>
        <w:pStyle w:val="ConsPlusNormal"/>
        <w:widowControl/>
        <w:ind w:firstLine="0"/>
        <w:rPr>
          <w:rFonts w:ascii="Times New Roman" w:hAnsi="Times New Roman"/>
          <w:sz w:val="20"/>
          <w:szCs w:val="20"/>
        </w:rPr>
      </w:pPr>
    </w:p>
    <w:p w:rsidR="00DE0616" w:rsidRPr="00AC6A13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Pr="00AC6A13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Pr="00AC6A13" w:rsidRDefault="00DE0616" w:rsidP="00DE0616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DE0616" w:rsidRDefault="00DE0616" w:rsidP="00DE0616">
      <w:pPr>
        <w:pStyle w:val="1"/>
      </w:pPr>
      <w:r>
        <w:t>Сведения</w:t>
      </w:r>
      <w:r>
        <w:br/>
        <w:t>о достижении значений показателей (индикаторов)</w:t>
      </w:r>
    </w:p>
    <w:p w:rsidR="00DE0616" w:rsidRDefault="00DE0616" w:rsidP="00DE0616"/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2"/>
        <w:gridCol w:w="1909"/>
        <w:gridCol w:w="834"/>
        <w:gridCol w:w="1909"/>
        <w:gridCol w:w="1354"/>
        <w:gridCol w:w="1507"/>
        <w:gridCol w:w="2052"/>
        <w:gridCol w:w="355"/>
      </w:tblGrid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E0616" w:rsidRPr="00FF3681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N п/п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E061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 (наименование)</w:t>
            </w:r>
          </w:p>
          <w:p w:rsidR="00DE0616" w:rsidRPr="0007212A" w:rsidRDefault="00DE0616" w:rsidP="00AE5077"/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E061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Единица измерения</w:t>
            </w:r>
          </w:p>
          <w:p w:rsidR="00DE0616" w:rsidRPr="00A7056D" w:rsidRDefault="00DE0616" w:rsidP="00AE5077"/>
        </w:tc>
        <w:tc>
          <w:tcPr>
            <w:tcW w:w="4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EB45A0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EB45A0">
              <w:rPr>
                <w:sz w:val="20"/>
                <w:szCs w:val="20"/>
              </w:rPr>
              <w:t xml:space="preserve">Значения показателей (индикаторов)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 (подпрограммы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vMerge/>
            <w:tcBorders>
              <w:top w:val="nil"/>
              <w:bottom w:val="nil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E0616" w:rsidRPr="00FF3681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год, предшествующий отчетному </w:t>
            </w:r>
            <w:hyperlink w:anchor="sub_1101" w:history="1">
              <w:r w:rsidRPr="00FF3681">
                <w:rPr>
                  <w:rStyle w:val="a6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План</w:t>
            </w:r>
          </w:p>
          <w:p w:rsidR="00DE0616" w:rsidRPr="0007212A" w:rsidRDefault="00DE0616" w:rsidP="00AE507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Факт</w:t>
            </w:r>
          </w:p>
          <w:p w:rsidR="00DE0616" w:rsidRPr="0007212A" w:rsidRDefault="00DE0616" w:rsidP="00AE5077"/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E0616" w:rsidRPr="001B478A" w:rsidRDefault="00DE0616" w:rsidP="00AE5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 годы»</w:t>
            </w:r>
          </w:p>
        </w:tc>
        <w:tc>
          <w:tcPr>
            <w:tcW w:w="360" w:type="dxa"/>
          </w:tcPr>
          <w:p w:rsidR="00DE0616" w:rsidRPr="00500C70" w:rsidRDefault="00DE0616" w:rsidP="00AE5077">
            <w:pPr>
              <w:spacing w:after="0" w:line="240" w:lineRule="auto"/>
            </w:pP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1.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м</w:t>
            </w:r>
            <w:r w:rsidRPr="00FF3681">
              <w:rPr>
                <w:sz w:val="20"/>
                <w:szCs w:val="20"/>
              </w:rPr>
              <w:t>униципальн</w:t>
            </w:r>
            <w:r>
              <w:rPr>
                <w:sz w:val="20"/>
                <w:szCs w:val="20"/>
              </w:rPr>
              <w:t>ой</w:t>
            </w:r>
            <w:r w:rsidRPr="00FF3681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Pr="00FF368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Медаевского </w:t>
            </w:r>
            <w:r w:rsidRPr="00FF3681">
              <w:rPr>
                <w:sz w:val="20"/>
                <w:szCs w:val="20"/>
              </w:rPr>
              <w:t>сельского поселения Чамзинского муниципального района Республики Мордовия</w:t>
            </w: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FF3681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</w:tbl>
    <w:p w:rsidR="00DE0616" w:rsidRDefault="00DE0616" w:rsidP="00DE0616"/>
    <w:p w:rsidR="00DE0616" w:rsidRDefault="00DE0616" w:rsidP="00DE0616">
      <w:r>
        <w:t>--------------------------------</w:t>
      </w:r>
    </w:p>
    <w:p w:rsidR="00DE0616" w:rsidRDefault="00DE0616" w:rsidP="00DE0616">
      <w:bookmarkStart w:id="0" w:name="sub_1101"/>
      <w:r>
        <w:t>&lt;1&gt; Приводится фактическое значение индикатора или показателя за год, предшествующий отчетному.</w:t>
      </w:r>
    </w:p>
    <w:bookmarkEnd w:id="0"/>
    <w:p w:rsidR="00DE0616" w:rsidRDefault="00DE0616" w:rsidP="00DE0616"/>
    <w:p w:rsidR="00DE0616" w:rsidRDefault="00DE0616" w:rsidP="00DE0616"/>
    <w:p w:rsidR="00DE0616" w:rsidRDefault="00DE0616" w:rsidP="00DE0616"/>
    <w:p w:rsidR="00DE0616" w:rsidRDefault="00DE0616" w:rsidP="00DE0616"/>
    <w:p w:rsidR="00DE0616" w:rsidRPr="009E5732" w:rsidRDefault="00DE0616" w:rsidP="00DE0616">
      <w:pPr>
        <w:jc w:val="right"/>
        <w:rPr>
          <w:rStyle w:val="afa"/>
          <w:rFonts w:ascii="Times New Roman" w:hAnsi="Times New Roman" w:cs="Times New Roman"/>
          <w:b w:val="0"/>
          <w:bCs w:val="0"/>
        </w:rPr>
      </w:pPr>
      <w:r w:rsidRPr="009E5732">
        <w:rPr>
          <w:rStyle w:val="afa"/>
          <w:rFonts w:ascii="Times New Roman" w:hAnsi="Times New Roman" w:cs="Times New Roman"/>
        </w:rPr>
        <w:t xml:space="preserve">Приложение </w:t>
      </w:r>
      <w:r>
        <w:rPr>
          <w:rStyle w:val="afa"/>
          <w:rFonts w:ascii="Times New Roman" w:hAnsi="Times New Roman" w:cs="Times New Roman"/>
        </w:rPr>
        <w:t>10</w:t>
      </w:r>
      <w:r w:rsidRPr="009E5732">
        <w:rPr>
          <w:rStyle w:val="afa"/>
          <w:rFonts w:ascii="Times New Roman" w:hAnsi="Times New Roman" w:cs="Times New Roman"/>
        </w:rPr>
        <w:br/>
        <w:t xml:space="preserve">к </w:t>
      </w:r>
      <w:hyperlink r:id="rId7" w:anchor="sub_1000" w:history="1">
        <w:r w:rsidRPr="009E5732">
          <w:rPr>
            <w:rStyle w:val="a6"/>
          </w:rPr>
          <w:t>Порядку</w:t>
        </w:r>
      </w:hyperlink>
      <w:r w:rsidRPr="009E5732">
        <w:rPr>
          <w:rStyle w:val="afa"/>
          <w:rFonts w:ascii="Times New Roman" w:hAnsi="Times New Roman" w:cs="Times New Roman"/>
        </w:rPr>
        <w:t xml:space="preserve"> разработки и </w:t>
      </w:r>
      <w:r w:rsidRPr="009E5732">
        <w:rPr>
          <w:rStyle w:val="afa"/>
          <w:rFonts w:ascii="Times New Roman" w:hAnsi="Times New Roman" w:cs="Times New Roman"/>
        </w:rPr>
        <w:br/>
        <w:t xml:space="preserve">реализации муниципальных </w:t>
      </w:r>
      <w:r w:rsidRPr="009E5732">
        <w:rPr>
          <w:rStyle w:val="afa"/>
          <w:rFonts w:ascii="Times New Roman" w:hAnsi="Times New Roman" w:cs="Times New Roman"/>
        </w:rPr>
        <w:br/>
        <w:t xml:space="preserve">программ </w:t>
      </w:r>
      <w:r>
        <w:rPr>
          <w:rStyle w:val="afa"/>
          <w:rFonts w:ascii="Times New Roman" w:hAnsi="Times New Roman" w:cs="Times New Roman"/>
        </w:rPr>
        <w:t>Медаевского</w:t>
      </w:r>
      <w:r w:rsidRPr="009E5732">
        <w:rPr>
          <w:rStyle w:val="afa"/>
          <w:rFonts w:ascii="Times New Roman" w:hAnsi="Times New Roman" w:cs="Times New Roman"/>
        </w:rPr>
        <w:t xml:space="preserve"> сельского поселения</w:t>
      </w:r>
    </w:p>
    <w:p w:rsidR="00DE0616" w:rsidRPr="00117649" w:rsidRDefault="00DE0616" w:rsidP="00DE0616">
      <w:pPr>
        <w:pStyle w:val="a4"/>
        <w:jc w:val="center"/>
        <w:rPr>
          <w:b/>
          <w:bCs/>
        </w:rPr>
      </w:pPr>
      <w:r w:rsidRPr="00117649">
        <w:rPr>
          <w:b/>
          <w:bCs/>
        </w:rPr>
        <w:t>Информация</w:t>
      </w:r>
      <w:r>
        <w:br/>
      </w:r>
      <w:r w:rsidRPr="00117649">
        <w:rPr>
          <w:b/>
          <w:bCs/>
        </w:rPr>
        <w:t>о финансировании муниципальной программы Медаевского сельского поселения Чамзинского муниципального района</w:t>
      </w:r>
    </w:p>
    <w:p w:rsidR="00DE0616" w:rsidRDefault="00DE0616" w:rsidP="00DE0616">
      <w:pPr>
        <w:pStyle w:val="a4"/>
        <w:jc w:val="center"/>
        <w:rPr>
          <w:b/>
          <w:bCs/>
        </w:rPr>
      </w:pPr>
      <w:r w:rsidRPr="00117649">
        <w:rPr>
          <w:b/>
          <w:bCs/>
        </w:rPr>
        <w:t>Республики Мордовия</w:t>
      </w:r>
    </w:p>
    <w:p w:rsidR="00DE0616" w:rsidRPr="00117649" w:rsidRDefault="00DE0616" w:rsidP="00DE0616">
      <w:pPr>
        <w:pStyle w:val="a4"/>
        <w:jc w:val="center"/>
        <w:rPr>
          <w:b/>
          <w:bCs/>
        </w:rPr>
      </w:pPr>
    </w:p>
    <w:p w:rsidR="00DE0616" w:rsidRPr="001B478A" w:rsidRDefault="00DE0616" w:rsidP="00DE0616">
      <w:pPr>
        <w:pStyle w:val="ae"/>
        <w:jc w:val="center"/>
        <w:rPr>
          <w:b/>
          <w:bCs/>
        </w:rPr>
      </w:pPr>
      <w:r w:rsidRPr="001B478A">
        <w:rPr>
          <w:b/>
          <w:bCs/>
        </w:rPr>
        <w:t xml:space="preserve">Муниципальная программа </w:t>
      </w:r>
      <w:r w:rsidRPr="001B478A">
        <w:rPr>
          <w:rFonts w:ascii="Times New Roman" w:hAnsi="Times New Roman" w:cs="Times New Roman"/>
          <w:b/>
          <w:bCs/>
        </w:rPr>
        <w:t>«Благоустройство территории Медаевского сельского поселения Чамзинского муниципального района Республики Мордовия на 2019-202</w:t>
      </w:r>
      <w:r>
        <w:rPr>
          <w:rFonts w:ascii="Times New Roman" w:hAnsi="Times New Roman" w:cs="Times New Roman"/>
          <w:b/>
          <w:bCs/>
        </w:rPr>
        <w:t>5</w:t>
      </w:r>
      <w:r w:rsidRPr="001B478A">
        <w:rPr>
          <w:rFonts w:ascii="Times New Roman" w:hAnsi="Times New Roman" w:cs="Times New Roman"/>
          <w:b/>
          <w:bCs/>
        </w:rPr>
        <w:t xml:space="preserve"> годы»</w:t>
      </w:r>
    </w:p>
    <w:p w:rsidR="00DE0616" w:rsidRPr="008F6C52" w:rsidRDefault="00DE0616" w:rsidP="00DE0616">
      <w:pPr>
        <w:pStyle w:val="1"/>
        <w:rPr>
          <w:color w:val="000000"/>
        </w:rPr>
      </w:pPr>
      <w:r w:rsidRPr="008F6C52">
        <w:rPr>
          <w:color w:val="000000"/>
        </w:rPr>
        <w:t>за 20</w:t>
      </w:r>
      <w:r>
        <w:rPr>
          <w:color w:val="000000"/>
        </w:rPr>
        <w:t>20</w:t>
      </w:r>
      <w:r w:rsidRPr="008F6C52">
        <w:rPr>
          <w:color w:val="000000"/>
        </w:rPr>
        <w:t xml:space="preserve"> год</w:t>
      </w:r>
    </w:p>
    <w:tbl>
      <w:tblPr>
        <w:tblW w:w="15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3"/>
        <w:gridCol w:w="2127"/>
        <w:gridCol w:w="1983"/>
        <w:gridCol w:w="1844"/>
        <w:gridCol w:w="2126"/>
        <w:gridCol w:w="1418"/>
        <w:gridCol w:w="2126"/>
      </w:tblGrid>
      <w:tr w:rsidR="00DE0616" w:rsidRPr="00500C70" w:rsidTr="00AE5077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 xml:space="preserve">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>
              <w:rPr>
                <w:sz w:val="20"/>
                <w:szCs w:val="20"/>
              </w:rPr>
              <w:t>,</w:t>
            </w:r>
            <w:r w:rsidRPr="00106FA6">
              <w:rPr>
                <w:sz w:val="20"/>
                <w:szCs w:val="20"/>
              </w:rPr>
              <w:t xml:space="preserve"> подпрограммы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программы</w:t>
            </w:r>
            <w:r>
              <w:rPr>
                <w:sz w:val="20"/>
                <w:szCs w:val="20"/>
              </w:rPr>
              <w:t xml:space="preserve"> 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 w:rsidRPr="00106FA6">
              <w:rPr>
                <w:sz w:val="20"/>
                <w:szCs w:val="20"/>
              </w:rPr>
              <w:t xml:space="preserve"> Республики Мордовия (в том числе основного мероприятия, регионального проекта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Предусмотрено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программой, тыс. рублей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Предусмотрено бюджетом, соглашениями,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Фактически профинансировано, тыс. 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Освоено,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Краткое описание реализованных мероприятий</w:t>
            </w:r>
          </w:p>
        </w:tc>
      </w:tr>
      <w:tr w:rsidR="00DE0616" w:rsidRPr="00500C70" w:rsidTr="00AE5077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7</w:t>
            </w: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jc w:val="left"/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 годы»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«Текущее содержание и обслуживание наружных сетей уличного освещения территории сельского поселения»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«Благоустройство и озеленение территории сельского поселения»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A362DD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B478A" w:rsidRDefault="00DE0616" w:rsidP="00AE5077">
            <w:pPr>
              <w:pStyle w:val="ae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Ремонт памятников воинам ВОВ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республиканский бюджет Республики </w:t>
            </w:r>
            <w:r w:rsidRPr="00106FA6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  <w:tr w:rsidR="00DE0616" w:rsidRPr="00500C70" w:rsidTr="00AE5077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616" w:rsidRPr="00106FA6" w:rsidRDefault="00DE0616" w:rsidP="00AE5077">
            <w:pPr>
              <w:pStyle w:val="ae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0616" w:rsidRPr="00106FA6" w:rsidRDefault="00DE0616" w:rsidP="00AE5077">
            <w:pPr>
              <w:pStyle w:val="ae"/>
              <w:rPr>
                <w:sz w:val="20"/>
                <w:szCs w:val="20"/>
              </w:rPr>
            </w:pPr>
          </w:p>
        </w:tc>
      </w:tr>
    </w:tbl>
    <w:p w:rsidR="00DE0616" w:rsidRDefault="00DE0616" w:rsidP="00DE0616"/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664E15" w:rsidRDefault="00F82B30" w:rsidP="00F82B30">
      <w:pPr>
        <w:rPr>
          <w:rFonts w:ascii="Times New Roman" w:hAnsi="Times New Roman"/>
          <w:sz w:val="20"/>
          <w:szCs w:val="20"/>
        </w:rPr>
      </w:pPr>
    </w:p>
    <w:sectPr w:rsidR="00F82B30" w:rsidRPr="00664E15" w:rsidSect="00DE0616">
      <w:headerReference w:type="default" r:id="rId8"/>
      <w:footerReference w:type="default" r:id="rId9"/>
      <w:pgSz w:w="16837" w:h="11905" w:orient="landscape"/>
      <w:pgMar w:top="799" w:right="873" w:bottom="799" w:left="873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DC9" w:rsidRDefault="009B7DC9" w:rsidP="004F2CDE">
      <w:pPr>
        <w:spacing w:after="0" w:line="240" w:lineRule="auto"/>
      </w:pPr>
      <w:r>
        <w:separator/>
      </w:r>
    </w:p>
  </w:endnote>
  <w:endnote w:type="continuationSeparator" w:id="1">
    <w:p w:rsidR="009B7DC9" w:rsidRDefault="009B7DC9" w:rsidP="004F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35"/>
      <w:gridCol w:w="5028"/>
      <w:gridCol w:w="5028"/>
    </w:tblGrid>
    <w:tr w:rsidR="00B50D53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9B7DC9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9B7DC9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9B7DC9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DC9" w:rsidRDefault="009B7DC9" w:rsidP="004F2CDE">
      <w:pPr>
        <w:spacing w:after="0" w:line="240" w:lineRule="auto"/>
      </w:pPr>
      <w:r>
        <w:separator/>
      </w:r>
    </w:p>
  </w:footnote>
  <w:footnote w:type="continuationSeparator" w:id="1">
    <w:p w:rsidR="009B7DC9" w:rsidRDefault="009B7DC9" w:rsidP="004F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D53" w:rsidRPr="00D2502B" w:rsidRDefault="009B7DC9" w:rsidP="00B50D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4E403DDE"/>
    <w:multiLevelType w:val="hybridMultilevel"/>
    <w:tmpl w:val="A8C061D8"/>
    <w:lvl w:ilvl="0" w:tplc="EFEE01FE">
      <w:start w:val="1"/>
      <w:numFmt w:val="decimal"/>
      <w:lvlText w:val="%1."/>
      <w:lvlJc w:val="left"/>
      <w:pPr>
        <w:ind w:left="36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018"/>
    <w:rsid w:val="000D4156"/>
    <w:rsid w:val="00170B7F"/>
    <w:rsid w:val="00184174"/>
    <w:rsid w:val="00191540"/>
    <w:rsid w:val="00207EDD"/>
    <w:rsid w:val="002630FC"/>
    <w:rsid w:val="00420D01"/>
    <w:rsid w:val="004E1220"/>
    <w:rsid w:val="004F2CDE"/>
    <w:rsid w:val="00601E47"/>
    <w:rsid w:val="00652018"/>
    <w:rsid w:val="00664E15"/>
    <w:rsid w:val="00914732"/>
    <w:rsid w:val="00961415"/>
    <w:rsid w:val="009B1ABE"/>
    <w:rsid w:val="009B7DC9"/>
    <w:rsid w:val="00A25E42"/>
    <w:rsid w:val="00A9618D"/>
    <w:rsid w:val="00AE7692"/>
    <w:rsid w:val="00B60A08"/>
    <w:rsid w:val="00BA0B97"/>
    <w:rsid w:val="00C617C3"/>
    <w:rsid w:val="00D362E4"/>
    <w:rsid w:val="00DB06AC"/>
    <w:rsid w:val="00DE0616"/>
    <w:rsid w:val="00EE7CBE"/>
    <w:rsid w:val="00F82B30"/>
    <w:rsid w:val="00FB3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01"/>
  </w:style>
  <w:style w:type="paragraph" w:styleId="1">
    <w:name w:val="heading 1"/>
    <w:basedOn w:val="a"/>
    <w:next w:val="a"/>
    <w:link w:val="10"/>
    <w:uiPriority w:val="99"/>
    <w:qFormat/>
    <w:rsid w:val="00BA0B97"/>
    <w:pPr>
      <w:suppressAutoHyphens/>
      <w:autoSpaceDE w:val="0"/>
      <w:spacing w:before="108" w:after="108" w:line="240" w:lineRule="auto"/>
      <w:ind w:left="1068" w:hanging="360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2B30"/>
    <w:rPr>
      <w:color w:val="0000FF"/>
      <w:u w:val="single"/>
    </w:rPr>
  </w:style>
  <w:style w:type="paragraph" w:styleId="a4">
    <w:name w:val="No Spacing"/>
    <w:link w:val="a5"/>
    <w:uiPriority w:val="1"/>
    <w:qFormat/>
    <w:rsid w:val="00F82B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BA0B97"/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customStyle="1" w:styleId="Absatz-Standardschriftart">
    <w:name w:val="Absatz-Standardschriftart"/>
    <w:rsid w:val="00BA0B97"/>
  </w:style>
  <w:style w:type="character" w:customStyle="1" w:styleId="WW-Absatz-Standardschriftart">
    <w:name w:val="WW-Absatz-Standardschriftart"/>
    <w:rsid w:val="00BA0B97"/>
  </w:style>
  <w:style w:type="character" w:customStyle="1" w:styleId="WW-Absatz-Standardschriftart1">
    <w:name w:val="WW-Absatz-Standardschriftart1"/>
    <w:rsid w:val="00BA0B97"/>
  </w:style>
  <w:style w:type="character" w:customStyle="1" w:styleId="WW-Absatz-Standardschriftart11">
    <w:name w:val="WW-Absatz-Standardschriftart11"/>
    <w:rsid w:val="00BA0B97"/>
  </w:style>
  <w:style w:type="character" w:customStyle="1" w:styleId="WW-Absatz-Standardschriftart111">
    <w:name w:val="WW-Absatz-Standardschriftart111"/>
    <w:rsid w:val="00BA0B97"/>
  </w:style>
  <w:style w:type="character" w:customStyle="1" w:styleId="WW-Absatz-Standardschriftart1111">
    <w:name w:val="WW-Absatz-Standardschriftart1111"/>
    <w:rsid w:val="00BA0B97"/>
  </w:style>
  <w:style w:type="character" w:customStyle="1" w:styleId="WW-Absatz-Standardschriftart11111">
    <w:name w:val="WW-Absatz-Standardschriftart11111"/>
    <w:rsid w:val="00BA0B97"/>
  </w:style>
  <w:style w:type="character" w:customStyle="1" w:styleId="WW8Num2z0">
    <w:name w:val="WW8Num2z0"/>
    <w:rsid w:val="00BA0B97"/>
    <w:rPr>
      <w:rFonts w:ascii="Times New Roman" w:hAnsi="Times New Roman" w:cs="Times New Roman"/>
    </w:rPr>
  </w:style>
  <w:style w:type="character" w:customStyle="1" w:styleId="WW8NumSt1z0">
    <w:name w:val="WW8NumSt1z0"/>
    <w:rsid w:val="00BA0B97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BA0B97"/>
  </w:style>
  <w:style w:type="character" w:customStyle="1" w:styleId="FontStyle55">
    <w:name w:val="Font Style55"/>
    <w:rsid w:val="00BA0B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BA0B97"/>
    <w:rPr>
      <w:rFonts w:ascii="Times New Roman" w:hAnsi="Times New Roman" w:cs="Times New Roman"/>
      <w:sz w:val="26"/>
      <w:szCs w:val="26"/>
    </w:rPr>
  </w:style>
  <w:style w:type="character" w:customStyle="1" w:styleId="a6">
    <w:name w:val="Гипертекстовая ссылка"/>
    <w:uiPriority w:val="99"/>
    <w:rsid w:val="00BA0B97"/>
    <w:rPr>
      <w:color w:val="106BBE"/>
    </w:rPr>
  </w:style>
  <w:style w:type="character" w:customStyle="1" w:styleId="FontStyle57">
    <w:name w:val="Font Style57"/>
    <w:rsid w:val="00BA0B97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rsid w:val="00BA0B97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rsid w:val="00BA0B97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rsid w:val="00BA0B97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rsid w:val="00BA0B97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rsid w:val="00BA0B97"/>
    <w:rPr>
      <w:rFonts w:ascii="Calibri" w:hAnsi="Calibri" w:cs="Calibri"/>
      <w:sz w:val="28"/>
      <w:szCs w:val="28"/>
    </w:rPr>
  </w:style>
  <w:style w:type="character" w:customStyle="1" w:styleId="FontStyle64">
    <w:name w:val="Font Style64"/>
    <w:rsid w:val="00BA0B97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rsid w:val="00BA0B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rsid w:val="00BA0B97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7">
    <w:name w:val="Текст выноски Знак"/>
    <w:rsid w:val="00BA0B97"/>
    <w:rPr>
      <w:rFonts w:ascii="Tahoma" w:eastAsia="Times New Roman" w:hAnsi="Tahoma" w:cs="Tahoma"/>
      <w:sz w:val="16"/>
      <w:szCs w:val="16"/>
    </w:rPr>
  </w:style>
  <w:style w:type="paragraph" w:styleId="a8">
    <w:name w:val="Title"/>
    <w:basedOn w:val="a"/>
    <w:next w:val="a9"/>
    <w:link w:val="aa"/>
    <w:qFormat/>
    <w:rsid w:val="00BA0B9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a">
    <w:name w:val="Название Знак"/>
    <w:basedOn w:val="a0"/>
    <w:link w:val="a8"/>
    <w:rsid w:val="00BA0B97"/>
    <w:rPr>
      <w:rFonts w:ascii="Arial" w:eastAsia="Lucida Sans Unicode" w:hAnsi="Arial" w:cs="Tahoma"/>
      <w:sz w:val="28"/>
      <w:szCs w:val="28"/>
      <w:lang w:eastAsia="ar-SA"/>
    </w:rPr>
  </w:style>
  <w:style w:type="paragraph" w:styleId="a9">
    <w:name w:val="Body Text"/>
    <w:basedOn w:val="a"/>
    <w:link w:val="ab"/>
    <w:semiHidden/>
    <w:rsid w:val="00BA0B97"/>
    <w:pPr>
      <w:widowControl w:val="0"/>
      <w:suppressAutoHyphens/>
      <w:autoSpaceDE w:val="0"/>
      <w:spacing w:after="12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9"/>
    <w:semiHidden/>
    <w:rsid w:val="00BA0B97"/>
    <w:rPr>
      <w:rFonts w:ascii="Cambria" w:eastAsia="Times New Roman" w:hAnsi="Cambria" w:cs="Times New Roman"/>
      <w:sz w:val="24"/>
      <w:szCs w:val="24"/>
      <w:lang w:eastAsia="ar-SA"/>
    </w:rPr>
  </w:style>
  <w:style w:type="paragraph" w:styleId="ac">
    <w:name w:val="List"/>
    <w:basedOn w:val="a9"/>
    <w:semiHidden/>
    <w:rsid w:val="00BA0B97"/>
    <w:rPr>
      <w:rFonts w:cs="Tahoma"/>
    </w:rPr>
  </w:style>
  <w:style w:type="paragraph" w:customStyle="1" w:styleId="12">
    <w:name w:val="Название1"/>
    <w:basedOn w:val="a"/>
    <w:rsid w:val="00BA0B97"/>
    <w:pPr>
      <w:widowControl w:val="0"/>
      <w:suppressLineNumbers/>
      <w:suppressAutoHyphens/>
      <w:autoSpaceDE w:val="0"/>
      <w:spacing w:before="120" w:after="120" w:line="240" w:lineRule="auto"/>
    </w:pPr>
    <w:rPr>
      <w:rFonts w:ascii="Cambria" w:eastAsia="Times New Roman" w:hAnsi="Cambria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ahoma"/>
      <w:sz w:val="24"/>
      <w:szCs w:val="24"/>
      <w:lang w:eastAsia="ar-SA"/>
    </w:rPr>
  </w:style>
  <w:style w:type="paragraph" w:customStyle="1" w:styleId="Style11">
    <w:name w:val="Style11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BA0B9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3">
    <w:name w:val="Style23"/>
    <w:basedOn w:val="a"/>
    <w:rsid w:val="00BA0B97"/>
    <w:pPr>
      <w:widowControl w:val="0"/>
      <w:suppressAutoHyphens/>
      <w:autoSpaceDE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BA0B9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BA0B9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8">
    <w:name w:val="Style28"/>
    <w:basedOn w:val="a"/>
    <w:rsid w:val="00BA0B97"/>
    <w:pPr>
      <w:widowControl w:val="0"/>
      <w:suppressAutoHyphens/>
      <w:autoSpaceDE w:val="0"/>
      <w:spacing w:after="0" w:line="308" w:lineRule="exact"/>
      <w:ind w:firstLine="45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BA0B97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4">
    <w:name w:val="Style34"/>
    <w:basedOn w:val="a"/>
    <w:rsid w:val="00BA0B97"/>
    <w:pPr>
      <w:widowControl w:val="0"/>
      <w:suppressAutoHyphens/>
      <w:autoSpaceDE w:val="0"/>
      <w:spacing w:after="0" w:line="305" w:lineRule="exact"/>
      <w:ind w:firstLine="662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BA0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4">
    <w:name w:val="Style14"/>
    <w:basedOn w:val="a"/>
    <w:rsid w:val="00BA0B97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BA0B97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BA0B97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BA0B9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BA0B97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BA0B97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BA0B97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0">
    <w:name w:val="Style3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BA0B9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BA0B97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4">
    <w:name w:val="Style2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BA0B9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5">
    <w:name w:val="Style35"/>
    <w:basedOn w:val="a"/>
    <w:rsid w:val="00BA0B97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8">
    <w:name w:val="Style38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1">
    <w:name w:val="Style41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2">
    <w:name w:val="Style4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3">
    <w:name w:val="Style43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4">
    <w:name w:val="Style4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ad">
    <w:name w:val="Balloon Text"/>
    <w:basedOn w:val="a"/>
    <w:link w:val="14"/>
    <w:rsid w:val="00BA0B9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4">
    <w:name w:val="Текст выноски Знак1"/>
    <w:basedOn w:val="a0"/>
    <w:link w:val="ad"/>
    <w:rsid w:val="00BA0B9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Нормальный (таблица)"/>
    <w:basedOn w:val="a"/>
    <w:next w:val="a"/>
    <w:uiPriority w:val="99"/>
    <w:rsid w:val="00BA0B97"/>
    <w:pPr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f">
    <w:name w:val="Содержимое таблицы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0">
    <w:name w:val="Заголовок таблицы"/>
    <w:basedOn w:val="af"/>
    <w:rsid w:val="00BA0B97"/>
    <w:pPr>
      <w:jc w:val="center"/>
    </w:pPr>
    <w:rPr>
      <w:b/>
      <w:bCs/>
      <w:i/>
      <w:iCs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BA0B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1">
    <w:name w:val="List Paragraph"/>
    <w:basedOn w:val="a"/>
    <w:uiPriority w:val="99"/>
    <w:qFormat/>
    <w:rsid w:val="00BA0B9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2">
    <w:name w:val="Неразрешенное упоминание"/>
    <w:uiPriority w:val="99"/>
    <w:semiHidden/>
    <w:unhideWhenUsed/>
    <w:rsid w:val="00BA0B97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BA0B9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4">
    <w:name w:val="Верхний колонтитул Знак"/>
    <w:basedOn w:val="a0"/>
    <w:link w:val="af3"/>
    <w:uiPriority w:val="99"/>
    <w:rsid w:val="00BA0B97"/>
    <w:rPr>
      <w:rFonts w:ascii="Times New Roman CYR" w:eastAsia="Times New Roman" w:hAnsi="Times New Roman CYR" w:cs="Times New Roman"/>
      <w:sz w:val="24"/>
      <w:szCs w:val="24"/>
    </w:rPr>
  </w:style>
  <w:style w:type="character" w:styleId="af5">
    <w:name w:val="Strong"/>
    <w:qFormat/>
    <w:rsid w:val="004E1220"/>
    <w:rPr>
      <w:b/>
      <w:bCs/>
    </w:rPr>
  </w:style>
  <w:style w:type="paragraph" w:customStyle="1" w:styleId="16">
    <w:name w:val="Абзац списка1"/>
    <w:basedOn w:val="a"/>
    <w:uiPriority w:val="99"/>
    <w:rsid w:val="00DE0616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E0616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E0616"/>
    <w:rPr>
      <w:rFonts w:ascii="Arial" w:eastAsia="Times New Roman" w:hAnsi="Arial" w:cs="Times New Roman"/>
      <w:kern w:val="1"/>
      <w:lang w:eastAsia="ar-SA"/>
    </w:rPr>
  </w:style>
  <w:style w:type="paragraph" w:styleId="af6">
    <w:name w:val="Normal (Web)"/>
    <w:basedOn w:val="a"/>
    <w:uiPriority w:val="99"/>
    <w:rsid w:val="00DE061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styleId="af7">
    <w:name w:val="Body Text Indent"/>
    <w:basedOn w:val="a"/>
    <w:link w:val="af8"/>
    <w:uiPriority w:val="99"/>
    <w:rsid w:val="00DE0616"/>
    <w:pPr>
      <w:suppressAutoHyphens/>
      <w:spacing w:after="120"/>
      <w:ind w:left="283"/>
    </w:pPr>
    <w:rPr>
      <w:rFonts w:ascii="Calibri" w:eastAsia="Times New Roman" w:hAnsi="Calibri" w:cs="Calibri"/>
      <w:kern w:val="1"/>
      <w:lang w:eastAsia="ar-SA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DE0616"/>
    <w:rPr>
      <w:rFonts w:ascii="Calibri" w:eastAsia="Times New Roman" w:hAnsi="Calibri" w:cs="Calibri"/>
      <w:kern w:val="1"/>
      <w:lang w:eastAsia="ar-SA"/>
    </w:rPr>
  </w:style>
  <w:style w:type="paragraph" w:customStyle="1" w:styleId="ConsPlusCell">
    <w:name w:val="ConsPlusCell"/>
    <w:uiPriority w:val="99"/>
    <w:rsid w:val="00DE061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5">
    <w:name w:val="Без интервала Знак"/>
    <w:link w:val="a4"/>
    <w:uiPriority w:val="1"/>
    <w:locked/>
    <w:rsid w:val="00DE0616"/>
    <w:rPr>
      <w:rFonts w:ascii="Calibri" w:eastAsia="Calibri" w:hAnsi="Calibri" w:cs="Times New Roman"/>
      <w:lang w:eastAsia="en-US"/>
    </w:rPr>
  </w:style>
  <w:style w:type="table" w:styleId="af9">
    <w:name w:val="Table Grid"/>
    <w:basedOn w:val="a1"/>
    <w:uiPriority w:val="99"/>
    <w:rsid w:val="00DE0616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Цветовое выделение"/>
    <w:uiPriority w:val="99"/>
    <w:rsid w:val="00DE0616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../../shef/Documents/&#1055;&#1086;&#1088;&#1103;&#1076;&#1086;&#1082;%20&#1088;&#1072;&#1079;&#1088;&#1072;&#1073;&#1086;&#1090;&#1082;&#1080;%20&#1087;&#1088;&#1086;&#1075;&#1088;&#1072;&#1084;&#1084;%20&#1087;&#1086;&#1089;&#1077;&#1083;&#1077;&#1085;&#1080;&#1081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3767</Words>
  <Characters>21473</Characters>
  <Application>Microsoft Office Word</Application>
  <DocSecurity>0</DocSecurity>
  <Lines>178</Lines>
  <Paragraphs>50</Paragraphs>
  <ScaleCrop>false</ScaleCrop>
  <Company/>
  <LinksUpToDate>false</LinksUpToDate>
  <CharactersWithSpaces>25190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2021-09-03T08:32:00Z</dcterms:created>
  <dcterms:modified xsi:type="dcterms:W3CDTF">2021-09-06T06:55:00Z</dcterms:modified>
</cp:coreProperties>
</file>