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55E" w:rsidRPr="000B455E" w:rsidRDefault="000B455E" w:rsidP="000B455E">
      <w:pPr>
        <w:spacing w:after="0" w:line="240" w:lineRule="auto"/>
        <w:jc w:val="center"/>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УСТАВ</w:t>
      </w:r>
    </w:p>
    <w:p w:rsidR="000B455E" w:rsidRPr="000B455E" w:rsidRDefault="000B455E" w:rsidP="000B455E">
      <w:pPr>
        <w:spacing w:after="0" w:line="240" w:lineRule="auto"/>
        <w:jc w:val="center"/>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МИЧУРИНСКОГО СЕЛЬСКОГО ПОСЕЛЕНИЯ ЧАМЗИНСКОГО МУНИЦИПАЛЬНОГО РАЙОНА РЕСПУБЛИКИ МОРДОВИЯ</w:t>
      </w:r>
    </w:p>
    <w:p w:rsidR="000B455E" w:rsidRPr="000B455E" w:rsidRDefault="000B455E" w:rsidP="000B455E">
      <w:pPr>
        <w:spacing w:before="100" w:beforeAutospacing="1" w:after="100" w:afterAutospacing="1" w:line="240" w:lineRule="auto"/>
        <w:ind w:firstLine="567"/>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 (в ред. решений Совета депутатов от 28 декабря 2015 г. </w:t>
      </w:r>
      <w:hyperlink r:id="rId5" w:tgtFrame="_blank" w:history="1">
        <w:r w:rsidRPr="000B455E">
          <w:rPr>
            <w:rFonts w:ascii="Times New Roman" w:eastAsia="Times New Roman" w:hAnsi="Times New Roman" w:cs="Times New Roman"/>
            <w:color w:val="0000FF"/>
            <w:sz w:val="24"/>
            <w:szCs w:val="24"/>
            <w:u w:val="single"/>
            <w:lang w:eastAsia="ru-RU"/>
          </w:rPr>
          <w:t>№ 45</w:t>
        </w:r>
      </w:hyperlink>
      <w:r w:rsidRPr="000B455E">
        <w:rPr>
          <w:rFonts w:ascii="Times New Roman" w:eastAsia="Times New Roman" w:hAnsi="Times New Roman" w:cs="Times New Roman"/>
          <w:sz w:val="24"/>
          <w:szCs w:val="24"/>
          <w:lang w:eastAsia="ru-RU"/>
        </w:rPr>
        <w:t xml:space="preserve">, от 27 октября 2017 г. </w:t>
      </w:r>
      <w:hyperlink r:id="rId6" w:tgtFrame="_blank" w:history="1">
        <w:r w:rsidRPr="000B455E">
          <w:rPr>
            <w:rFonts w:ascii="Times New Roman" w:eastAsia="Times New Roman" w:hAnsi="Times New Roman" w:cs="Times New Roman"/>
            <w:color w:val="0000FF"/>
            <w:sz w:val="24"/>
            <w:szCs w:val="24"/>
            <w:u w:val="single"/>
            <w:lang w:eastAsia="ru-RU"/>
          </w:rPr>
          <w:t>№ 51</w:t>
        </w:r>
      </w:hyperlink>
      <w:r w:rsidRPr="000B455E">
        <w:rPr>
          <w:rFonts w:ascii="Times New Roman" w:eastAsia="Times New Roman" w:hAnsi="Times New Roman" w:cs="Times New Roman"/>
          <w:color w:val="000000"/>
          <w:sz w:val="24"/>
          <w:szCs w:val="24"/>
          <w:lang w:eastAsia="ru-RU"/>
        </w:rPr>
        <w:t xml:space="preserve">, от 26.08.2019 г. </w:t>
      </w:r>
      <w:hyperlink r:id="rId7" w:tgtFrame="_blank" w:history="1">
        <w:r w:rsidRPr="000B455E">
          <w:rPr>
            <w:rFonts w:ascii="Times New Roman" w:eastAsia="Times New Roman" w:hAnsi="Times New Roman" w:cs="Times New Roman"/>
            <w:color w:val="0000FF"/>
            <w:sz w:val="24"/>
            <w:szCs w:val="24"/>
            <w:u w:val="single"/>
            <w:lang w:eastAsia="ru-RU"/>
          </w:rPr>
          <w:t>№ 115</w:t>
        </w:r>
      </w:hyperlink>
      <w:r w:rsidRPr="000B455E">
        <w:rPr>
          <w:rFonts w:ascii="Times New Roman" w:eastAsia="Times New Roman" w:hAnsi="Times New Roman" w:cs="Times New Roman"/>
          <w:sz w:val="24"/>
          <w:szCs w:val="24"/>
          <w:lang w:eastAsia="ru-RU"/>
        </w:rPr>
        <w:t xml:space="preserve">, от 13.04.2020 г. </w:t>
      </w:r>
      <w:hyperlink r:id="rId8" w:tgtFrame="_blank" w:history="1">
        <w:r w:rsidRPr="000B455E">
          <w:rPr>
            <w:rFonts w:ascii="Times New Roman" w:eastAsia="Times New Roman" w:hAnsi="Times New Roman" w:cs="Times New Roman"/>
            <w:color w:val="0000FF"/>
            <w:sz w:val="24"/>
            <w:szCs w:val="24"/>
            <w:u w:val="single"/>
            <w:lang w:eastAsia="ru-RU"/>
          </w:rPr>
          <w:t>№ 144</w:t>
        </w:r>
      </w:hyperlink>
      <w:r w:rsidRPr="000B455E">
        <w:rPr>
          <w:rFonts w:ascii="Times New Roman" w:eastAsia="Times New Roman" w:hAnsi="Times New Roman" w:cs="Times New Roman"/>
          <w:sz w:val="24"/>
          <w:szCs w:val="24"/>
          <w:lang w:eastAsia="ru-RU"/>
        </w:rPr>
        <w:t xml:space="preserve">, от 25.08.2020 г. </w:t>
      </w:r>
      <w:hyperlink r:id="rId9" w:tgtFrame="_blank" w:history="1">
        <w:r w:rsidRPr="000B455E">
          <w:rPr>
            <w:rFonts w:ascii="Times New Roman" w:eastAsia="Times New Roman" w:hAnsi="Times New Roman" w:cs="Times New Roman"/>
            <w:color w:val="0000FF"/>
            <w:sz w:val="24"/>
            <w:szCs w:val="24"/>
            <w:u w:val="single"/>
            <w:lang w:eastAsia="ru-RU"/>
          </w:rPr>
          <w:t>№ 153</w:t>
        </w:r>
      </w:hyperlink>
      <w:r w:rsidRPr="000B455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proofErr w:type="gramStart"/>
      <w:r w:rsidRPr="000B455E">
        <w:rPr>
          <w:rFonts w:ascii="Times New Roman" w:eastAsia="Times New Roman" w:hAnsi="Times New Roman" w:cs="Times New Roman"/>
          <w:sz w:val="24"/>
          <w:szCs w:val="24"/>
          <w:lang w:eastAsia="ru-RU"/>
        </w:rPr>
        <w:t>от</w:t>
      </w:r>
      <w:proofErr w:type="gramEnd"/>
      <w:r w:rsidRPr="000B455E">
        <w:rPr>
          <w:rFonts w:ascii="Times New Roman" w:eastAsia="Times New Roman" w:hAnsi="Times New Roman" w:cs="Times New Roman"/>
          <w:sz w:val="24"/>
          <w:szCs w:val="24"/>
          <w:lang w:eastAsia="ru-RU"/>
        </w:rPr>
        <w:t xml:space="preserve"> 12.10.2020 </w:t>
      </w:r>
      <w:hyperlink r:id="rId10" w:tgtFrame="_blank" w:history="1">
        <w:r w:rsidRPr="000B455E">
          <w:rPr>
            <w:rFonts w:ascii="Times New Roman" w:eastAsia="Times New Roman" w:hAnsi="Times New Roman" w:cs="Times New Roman"/>
            <w:color w:val="0000FF"/>
            <w:sz w:val="24"/>
            <w:szCs w:val="24"/>
            <w:u w:val="single"/>
            <w:lang w:eastAsia="ru-RU"/>
          </w:rPr>
          <w:t>№ 155</w:t>
        </w:r>
      </w:hyperlink>
      <w:r w:rsidRPr="000B455E">
        <w:rPr>
          <w:rFonts w:ascii="Times New Roman" w:eastAsia="Times New Roman" w:hAnsi="Times New Roman" w:cs="Times New Roman"/>
          <w:sz w:val="24"/>
          <w:szCs w:val="24"/>
          <w:lang w:eastAsia="ru-RU"/>
        </w:rPr>
        <w:t xml:space="preserve">, от 08.12.2020 </w:t>
      </w:r>
      <w:hyperlink r:id="rId11" w:tgtFrame="_blank" w:history="1">
        <w:r w:rsidRPr="000B455E">
          <w:rPr>
            <w:rFonts w:ascii="Times New Roman" w:eastAsia="Times New Roman" w:hAnsi="Times New Roman" w:cs="Times New Roman"/>
            <w:color w:val="0000FF"/>
            <w:sz w:val="24"/>
            <w:szCs w:val="24"/>
            <w:u w:val="single"/>
            <w:lang w:eastAsia="ru-RU"/>
          </w:rPr>
          <w:t>№ 161</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ind w:firstLine="567"/>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r w:rsidRPr="000B455E">
        <w:rPr>
          <w:rFonts w:ascii="Times New Roman" w:eastAsia="Times New Roman" w:hAnsi="Times New Roman" w:cs="Times New Roman"/>
          <w:sz w:val="24"/>
          <w:szCs w:val="24"/>
          <w:lang w:eastAsia="ru-RU"/>
        </w:rPr>
        <w:t xml:space="preserve">Настоящий Устав в соответствии с </w:t>
      </w:r>
      <w:hyperlink r:id="rId12" w:tgtFrame="_blank" w:history="1">
        <w:r w:rsidRPr="000B455E">
          <w:rPr>
            <w:rFonts w:ascii="Times New Roman" w:eastAsia="Times New Roman" w:hAnsi="Times New Roman" w:cs="Times New Roman"/>
            <w:color w:val="0000FF"/>
            <w:sz w:val="24"/>
            <w:szCs w:val="24"/>
            <w:u w:val="single"/>
            <w:lang w:eastAsia="ru-RU"/>
          </w:rPr>
          <w:t>Конституцией Российской Федерации</w:t>
        </w:r>
      </w:hyperlink>
      <w:r w:rsidRPr="000B455E">
        <w:rPr>
          <w:rFonts w:ascii="Times New Roman" w:eastAsia="Times New Roman" w:hAnsi="Times New Roman" w:cs="Times New Roman"/>
          <w:sz w:val="24"/>
          <w:szCs w:val="24"/>
          <w:lang w:eastAsia="ru-RU"/>
        </w:rPr>
        <w:t>, законодательством Российской Федерации и Республики Мордовия определяет порядок организации и осуществления местного самоуправления на территории Мичуринского сельского поселения Чамзинского муниципального района Республики Мордовия.</w:t>
      </w:r>
    </w:p>
    <w:p w:rsidR="000B455E" w:rsidRPr="000B455E" w:rsidRDefault="000B455E" w:rsidP="000B45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Глава 1. Общие положения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r w:rsidRPr="000B455E">
        <w:rPr>
          <w:rFonts w:ascii="Times New Roman" w:eastAsia="Times New Roman" w:hAnsi="Times New Roman" w:cs="Times New Roman"/>
          <w:b/>
          <w:bCs/>
          <w:sz w:val="24"/>
          <w:szCs w:val="24"/>
          <w:lang w:eastAsia="ru-RU"/>
        </w:rPr>
        <w:t>Статья 1. Статус Мичуринского сельского поселения</w:t>
      </w:r>
      <w:r w:rsidR="007C5B40">
        <w:rPr>
          <w:rFonts w:ascii="Times New Roman" w:eastAsia="Times New Roman" w:hAnsi="Times New Roman" w:cs="Times New Roman"/>
          <w:b/>
          <w:bCs/>
          <w:sz w:val="24"/>
          <w:szCs w:val="24"/>
          <w:lang w:eastAsia="ru-RU"/>
        </w:rPr>
        <w:t xml:space="preserve">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1. Мичуринское сельское поселение является муниципальным образованием и входит в состав Чамзинского муниципального района Республики Мордовия.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Мичуринское сельское поселение наделено законом Республики Мордовия статусом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Полное официальное наименование Мичуринского сельского поселения - Мичуринское сельское поселение Чамзинского муниципального района Республики Мордовия.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Сокращенное официальное наименование - Мичуринское сельское поселение.</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r w:rsidRPr="000B455E">
        <w:rPr>
          <w:rFonts w:ascii="Times New Roman" w:eastAsia="Times New Roman" w:hAnsi="Times New Roman" w:cs="Times New Roman"/>
          <w:b/>
          <w:bCs/>
          <w:sz w:val="24"/>
          <w:szCs w:val="24"/>
          <w:lang w:eastAsia="ru-RU"/>
        </w:rPr>
        <w:t>Статья 2. Символика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1. Мичуринское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Официальные символы Мичуринского сельского поселения и порядок официального использования указанных символов устанавливаются решениями Совета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Официальные символы Мичуринского сельского поселения подлежат государственной регистрации в порядке, установленном федеральным законодательством.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r w:rsidRPr="000B455E">
        <w:rPr>
          <w:rFonts w:ascii="Times New Roman" w:eastAsia="Times New Roman" w:hAnsi="Times New Roman" w:cs="Times New Roman"/>
          <w:b/>
          <w:bCs/>
          <w:sz w:val="24"/>
          <w:szCs w:val="24"/>
          <w:lang w:eastAsia="ru-RU"/>
        </w:rPr>
        <w:t>Статья 3. Территория и границы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1. Территорию Мичуринского сельского поселения составляют исторически сложившиеся земли входящих в состав Мичуринского сельского поселения населённых пунктов, прилегающие к ним земли общего пользования, рекреационные земли, земли, необходимые для развития поселения, и другие земли в границах Мичуринского сельского поселения, независимо от форм собственности и целевого назначения.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 Территория Мичуринского сельского поселения занимает площадь 123,3 </w:t>
      </w:r>
      <w:proofErr w:type="gramStart"/>
      <w:r w:rsidRPr="000B455E">
        <w:rPr>
          <w:rFonts w:ascii="Times New Roman" w:eastAsia="Times New Roman" w:hAnsi="Times New Roman" w:cs="Times New Roman"/>
          <w:sz w:val="24"/>
          <w:szCs w:val="24"/>
          <w:lang w:eastAsia="ru-RU"/>
        </w:rPr>
        <w:t>квадратных</w:t>
      </w:r>
      <w:proofErr w:type="gramEnd"/>
      <w:r w:rsidRPr="000B455E">
        <w:rPr>
          <w:rFonts w:ascii="Times New Roman" w:eastAsia="Times New Roman" w:hAnsi="Times New Roman" w:cs="Times New Roman"/>
          <w:sz w:val="24"/>
          <w:szCs w:val="24"/>
          <w:lang w:eastAsia="ru-RU"/>
        </w:rPr>
        <w:t xml:space="preserve"> километра и включает следующие населенные пункты:</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 xml:space="preserve">село Мичурино, село Знаменское, село Новоселки, село </w:t>
      </w:r>
      <w:proofErr w:type="spellStart"/>
      <w:r w:rsidRPr="000B455E">
        <w:rPr>
          <w:rFonts w:ascii="Times New Roman" w:eastAsia="Times New Roman" w:hAnsi="Times New Roman" w:cs="Times New Roman"/>
          <w:sz w:val="24"/>
          <w:szCs w:val="24"/>
          <w:lang w:eastAsia="ru-RU"/>
        </w:rPr>
        <w:t>Инелей</w:t>
      </w:r>
      <w:proofErr w:type="spellEnd"/>
      <w:r w:rsidRPr="000B455E">
        <w:rPr>
          <w:rFonts w:ascii="Times New Roman" w:eastAsia="Times New Roman" w:hAnsi="Times New Roman" w:cs="Times New Roman"/>
          <w:sz w:val="24"/>
          <w:szCs w:val="24"/>
          <w:lang w:eastAsia="ru-RU"/>
        </w:rPr>
        <w:t xml:space="preserve">, деревня Нагорная </w:t>
      </w:r>
      <w:proofErr w:type="spellStart"/>
      <w:r w:rsidRPr="000B455E">
        <w:rPr>
          <w:rFonts w:ascii="Times New Roman" w:eastAsia="Times New Roman" w:hAnsi="Times New Roman" w:cs="Times New Roman"/>
          <w:sz w:val="24"/>
          <w:szCs w:val="24"/>
          <w:lang w:eastAsia="ru-RU"/>
        </w:rPr>
        <w:t>Вышенка</w:t>
      </w:r>
      <w:proofErr w:type="spellEnd"/>
      <w:r w:rsidRPr="000B455E">
        <w:rPr>
          <w:rFonts w:ascii="Times New Roman" w:eastAsia="Times New Roman" w:hAnsi="Times New Roman" w:cs="Times New Roman"/>
          <w:sz w:val="24"/>
          <w:szCs w:val="24"/>
          <w:lang w:eastAsia="ru-RU"/>
        </w:rPr>
        <w:t xml:space="preserve">, поселок Железный, село Красный Поселок, деревня Азарьевка, поселок Макеевка, деревня Александровка, поселок </w:t>
      </w:r>
      <w:proofErr w:type="spellStart"/>
      <w:r w:rsidRPr="000B455E">
        <w:rPr>
          <w:rFonts w:ascii="Times New Roman" w:eastAsia="Times New Roman" w:hAnsi="Times New Roman" w:cs="Times New Roman"/>
          <w:sz w:val="24"/>
          <w:szCs w:val="24"/>
          <w:lang w:eastAsia="ru-RU"/>
        </w:rPr>
        <w:t>Смирновка</w:t>
      </w:r>
      <w:proofErr w:type="spellEnd"/>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3. Границы Мичуринского сельского поселения установлены Законом Республики Мордовия от 26 мая 2014 года </w:t>
      </w:r>
      <w:hyperlink r:id="rId13" w:tgtFrame="_blank" w:history="1">
        <w:r w:rsidRPr="000B455E">
          <w:rPr>
            <w:rFonts w:ascii="Times New Roman" w:eastAsia="Times New Roman" w:hAnsi="Times New Roman" w:cs="Times New Roman"/>
            <w:color w:val="0000FF"/>
            <w:sz w:val="24"/>
            <w:szCs w:val="24"/>
            <w:u w:val="single"/>
            <w:lang w:eastAsia="ru-RU"/>
          </w:rPr>
          <w:t>№ 42-З</w:t>
        </w:r>
      </w:hyperlink>
      <w:r w:rsidRPr="000B455E">
        <w:rPr>
          <w:rFonts w:ascii="Times New Roman" w:eastAsia="Times New Roman" w:hAnsi="Times New Roman" w:cs="Times New Roman"/>
          <w:sz w:val="24"/>
          <w:szCs w:val="24"/>
          <w:lang w:eastAsia="ru-RU"/>
        </w:rPr>
        <w:t xml:space="preserve"> «О преобразовании Краснопоселковского и Мичуринского сельских поселений Чамзинского муниципального района, Краснопоселковского и Мичуринского сельсоветов Чамзинского района Республики Мордовия».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Административным центром Мичуринского сельского поселения является село Мичурино</w:t>
      </w:r>
      <w:proofErr w:type="gramStart"/>
      <w:r w:rsidRPr="000B455E">
        <w:rPr>
          <w:rFonts w:ascii="Times New Roman" w:eastAsia="Times New Roman" w:hAnsi="Times New Roman" w:cs="Times New Roman"/>
          <w:sz w:val="24"/>
          <w:szCs w:val="24"/>
          <w:lang w:eastAsia="ru-RU"/>
        </w:rPr>
        <w:t xml:space="preserve"> .</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r w:rsidRPr="000B455E">
        <w:rPr>
          <w:rFonts w:ascii="Times New Roman" w:eastAsia="Times New Roman" w:hAnsi="Times New Roman" w:cs="Times New Roman"/>
          <w:b/>
          <w:bCs/>
          <w:sz w:val="24"/>
          <w:szCs w:val="24"/>
          <w:lang w:eastAsia="ru-RU"/>
        </w:rPr>
        <w:t>Статья 4. Местное самоуправление в Мичуринском сельском поселении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roofErr w:type="gramStart"/>
      <w:r w:rsidRPr="000B455E">
        <w:rPr>
          <w:rFonts w:ascii="Times New Roman" w:eastAsia="Times New Roman" w:hAnsi="Times New Roman" w:cs="Times New Roman"/>
          <w:sz w:val="24"/>
          <w:szCs w:val="24"/>
          <w:lang w:eastAsia="ru-RU"/>
        </w:rPr>
        <w:t xml:space="preserve">Местное самоуправление на территории Мичуринского сельского поселения - форма осуществления народом своей власти, обеспечивающая в пределах, установленных </w:t>
      </w:r>
      <w:hyperlink r:id="rId14" w:tgtFrame="_blank" w:history="1">
        <w:r w:rsidRPr="000B455E">
          <w:rPr>
            <w:rFonts w:ascii="Times New Roman" w:eastAsia="Times New Roman" w:hAnsi="Times New Roman" w:cs="Times New Roman"/>
            <w:color w:val="0000FF"/>
            <w:sz w:val="24"/>
            <w:szCs w:val="24"/>
            <w:u w:val="single"/>
            <w:lang w:eastAsia="ru-RU"/>
          </w:rPr>
          <w:t>Конституцией Российской Федерации</w:t>
        </w:r>
      </w:hyperlink>
      <w:r w:rsidRPr="000B455E">
        <w:rPr>
          <w:rFonts w:ascii="Times New Roman" w:eastAsia="Times New Roman" w:hAnsi="Times New Roman" w:cs="Times New Roman"/>
          <w:sz w:val="24"/>
          <w:szCs w:val="24"/>
          <w:lang w:eastAsia="ru-RU"/>
        </w:rPr>
        <w:t>,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Мичуринского сельского поселения вопросов местного значения, исходя из интересов населения Мичуринского сельского поселения с учетом исторических</w:t>
      </w:r>
      <w:proofErr w:type="gramEnd"/>
      <w:r w:rsidRPr="000B455E">
        <w:rPr>
          <w:rFonts w:ascii="Times New Roman" w:eastAsia="Times New Roman" w:hAnsi="Times New Roman" w:cs="Times New Roman"/>
          <w:sz w:val="24"/>
          <w:szCs w:val="24"/>
          <w:lang w:eastAsia="ru-RU"/>
        </w:rPr>
        <w:t xml:space="preserve"> и иных местных традиций.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r w:rsidRPr="000B455E">
        <w:rPr>
          <w:rFonts w:ascii="Times New Roman" w:eastAsia="Times New Roman" w:hAnsi="Times New Roman" w:cs="Times New Roman"/>
          <w:b/>
          <w:bCs/>
          <w:sz w:val="24"/>
          <w:szCs w:val="24"/>
          <w:lang w:eastAsia="ru-RU"/>
        </w:rPr>
        <w:t>Статья 5. Право граждан Российской Федерации на осуществление местного самоуправления на территории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1. Граждане Российской Федерации (далее также - граждане) проживающие на территории Мичуринского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Иностранные граждане, постоянно или преимущественно проживающие на территории Мичуринского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r w:rsidRPr="000B455E">
        <w:rPr>
          <w:rFonts w:ascii="Times New Roman" w:eastAsia="Times New Roman" w:hAnsi="Times New Roman" w:cs="Times New Roman"/>
          <w:b/>
          <w:bCs/>
          <w:sz w:val="24"/>
          <w:szCs w:val="24"/>
          <w:lang w:eastAsia="ru-RU"/>
        </w:rPr>
        <w:t>Статья 6. Вопросы местного значения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1. К вопросам местного значения Мичуринского сельского поселения относятся:</w:t>
      </w:r>
    </w:p>
    <w:p w:rsidR="000B455E" w:rsidRPr="000B455E" w:rsidRDefault="000B455E" w:rsidP="000B455E">
      <w:pPr>
        <w:shd w:val="clear" w:color="auto" w:fill="FFFFFF"/>
        <w:spacing w:after="0" w:line="240" w:lineRule="auto"/>
        <w:ind w:firstLine="709"/>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 xml:space="preserve">1) составление и рассмотрение проекта бюджета Мичуринского сельского поселения, утверждение и исполнение бюджета Мичуринского сельского поселения, осуществление </w:t>
      </w:r>
      <w:proofErr w:type="gramStart"/>
      <w:r w:rsidRPr="000B455E">
        <w:rPr>
          <w:rFonts w:ascii="Arial" w:eastAsia="Times New Roman" w:hAnsi="Arial" w:cs="Arial"/>
          <w:sz w:val="24"/>
          <w:szCs w:val="24"/>
          <w:lang w:eastAsia="ru-RU"/>
        </w:rPr>
        <w:t>контроля за</w:t>
      </w:r>
      <w:proofErr w:type="gramEnd"/>
      <w:r w:rsidRPr="000B455E">
        <w:rPr>
          <w:rFonts w:ascii="Arial" w:eastAsia="Times New Roman" w:hAnsi="Arial" w:cs="Arial"/>
          <w:sz w:val="24"/>
          <w:szCs w:val="24"/>
          <w:lang w:eastAsia="ru-RU"/>
        </w:rPr>
        <w:t xml:space="preserve"> его исполнением, составление и утверждение отчета об исполнении бюджета поселения;</w:t>
      </w:r>
    </w:p>
    <w:p w:rsidR="000B455E" w:rsidRPr="000B455E" w:rsidRDefault="000B455E" w:rsidP="000B455E">
      <w:pPr>
        <w:shd w:val="clear" w:color="auto" w:fill="FFFFFF"/>
        <w:spacing w:after="0" w:line="240" w:lineRule="auto"/>
        <w:ind w:firstLine="709"/>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2) установление, изменение и отмена </w:t>
      </w:r>
      <w:hyperlink r:id="rId15" w:anchor="/document/10900200/entry/15" w:history="1">
        <w:r w:rsidRPr="000B455E">
          <w:rPr>
            <w:rFonts w:ascii="Arial" w:eastAsia="Times New Roman" w:hAnsi="Arial" w:cs="Arial"/>
            <w:color w:val="0000FF"/>
            <w:sz w:val="24"/>
            <w:szCs w:val="24"/>
            <w:u w:val="single"/>
            <w:lang w:eastAsia="ru-RU"/>
          </w:rPr>
          <w:t>местных налогов и сборов</w:t>
        </w:r>
      </w:hyperlink>
      <w:r w:rsidRPr="000B455E">
        <w:rPr>
          <w:rFonts w:ascii="Arial" w:eastAsia="Times New Roman" w:hAnsi="Arial" w:cs="Arial"/>
          <w:sz w:val="24"/>
          <w:szCs w:val="24"/>
          <w:lang w:eastAsia="ru-RU"/>
        </w:rPr>
        <w:t>  Мичуринского сельского поселения;</w:t>
      </w:r>
    </w:p>
    <w:p w:rsidR="000B455E" w:rsidRPr="000B455E" w:rsidRDefault="000B455E" w:rsidP="000B455E">
      <w:pPr>
        <w:shd w:val="clear" w:color="auto" w:fill="FFFFFF"/>
        <w:spacing w:after="0" w:line="240" w:lineRule="auto"/>
        <w:ind w:firstLine="709"/>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3) владение, пользование и распоряжение имуществом, находящимся в муниципальной собственности Мичуринского сельского поселения;</w:t>
      </w:r>
    </w:p>
    <w:p w:rsidR="000B455E" w:rsidRPr="000B455E" w:rsidRDefault="000B455E" w:rsidP="000B455E">
      <w:pPr>
        <w:shd w:val="clear" w:color="auto" w:fill="FFFFFF"/>
        <w:spacing w:after="0" w:line="240" w:lineRule="auto"/>
        <w:ind w:firstLine="709"/>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lastRenderedPageBreak/>
        <w:t>4) участие в профилактике терроризма и экстремизма, а также в минимизации и (или) ликвидации последствий проявлений терроризма и экстремизма в границах Мичуринского сельского поселения;</w:t>
      </w:r>
    </w:p>
    <w:p w:rsidR="000B455E" w:rsidRPr="000B455E" w:rsidRDefault="000B455E" w:rsidP="000B455E">
      <w:pPr>
        <w:shd w:val="clear" w:color="auto" w:fill="FFFFFF"/>
        <w:spacing w:after="0" w:line="240" w:lineRule="auto"/>
        <w:ind w:firstLine="709"/>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0B455E" w:rsidRPr="000B455E" w:rsidRDefault="000B455E" w:rsidP="000B455E">
      <w:pPr>
        <w:shd w:val="clear" w:color="auto" w:fill="FFFFFF"/>
        <w:spacing w:after="0" w:line="240" w:lineRule="auto"/>
        <w:ind w:firstLine="709"/>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6) участие в предупреждении и ликвидации последствий чрезвычайных ситуаций в границах Мичуринского сельского поселения;</w:t>
      </w:r>
    </w:p>
    <w:p w:rsidR="000B455E" w:rsidRPr="000B455E" w:rsidRDefault="000B455E" w:rsidP="000B455E">
      <w:pPr>
        <w:shd w:val="clear" w:color="auto" w:fill="FFFFFF"/>
        <w:spacing w:after="0" w:line="240" w:lineRule="auto"/>
        <w:ind w:firstLine="709"/>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7) обеспечение первичных мер пожарной безопасности в границах населенных пунктов Мичуринского сельского поселения;</w:t>
      </w:r>
    </w:p>
    <w:p w:rsidR="000B455E" w:rsidRPr="000B455E" w:rsidRDefault="000B455E" w:rsidP="000B455E">
      <w:pPr>
        <w:shd w:val="clear" w:color="auto" w:fill="FFFFFF"/>
        <w:spacing w:after="0" w:line="240" w:lineRule="auto"/>
        <w:ind w:firstLine="709"/>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8) создание условий для обеспечения жителей Мичуринского сельского поселения услугами связи, общественного питания, торговли и бытового обслуживания;</w:t>
      </w:r>
    </w:p>
    <w:p w:rsidR="000B455E" w:rsidRPr="000B455E" w:rsidRDefault="000B455E" w:rsidP="000B455E">
      <w:pPr>
        <w:shd w:val="clear" w:color="auto" w:fill="FFFFFF"/>
        <w:spacing w:after="0" w:line="240" w:lineRule="auto"/>
        <w:ind w:firstLine="709"/>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9) создание условий для организации досуга и обеспечения жителей Мичуринского сельского поселения услугами организаций культуры;</w:t>
      </w:r>
    </w:p>
    <w:p w:rsidR="000B455E" w:rsidRPr="000B455E" w:rsidRDefault="000B455E" w:rsidP="000B455E">
      <w:pPr>
        <w:shd w:val="clear" w:color="auto" w:fill="FFFFFF"/>
        <w:spacing w:after="0" w:line="240" w:lineRule="auto"/>
        <w:ind w:firstLine="709"/>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Мичуринском сельском поселении;</w:t>
      </w:r>
    </w:p>
    <w:p w:rsidR="000B455E" w:rsidRPr="000B455E" w:rsidRDefault="000B455E" w:rsidP="000B455E">
      <w:pPr>
        <w:shd w:val="clear" w:color="auto" w:fill="FFFFFF"/>
        <w:spacing w:after="0" w:line="240" w:lineRule="auto"/>
        <w:ind w:firstLine="709"/>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11) обеспечение условий для развития на территории Мичуринского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Мичуринского сельского поселения;</w:t>
      </w:r>
    </w:p>
    <w:p w:rsidR="000B455E" w:rsidRPr="000B455E" w:rsidRDefault="000B455E" w:rsidP="000B455E">
      <w:pPr>
        <w:shd w:val="clear" w:color="auto" w:fill="FFFFFF"/>
        <w:spacing w:after="0" w:line="240" w:lineRule="auto"/>
        <w:ind w:firstLine="709"/>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12) формирование архивных фондов Мичуринского сельского поселения;</w:t>
      </w:r>
    </w:p>
    <w:p w:rsidR="000B455E" w:rsidRPr="000B455E" w:rsidRDefault="000B455E" w:rsidP="000B455E">
      <w:pPr>
        <w:shd w:val="clear" w:color="auto" w:fill="FFFFFF"/>
        <w:spacing w:after="0" w:line="240" w:lineRule="auto"/>
        <w:ind w:firstLine="709"/>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 xml:space="preserve">13) утверждение правил благоустройства территории Мичуринского сельского поселения, осуществление </w:t>
      </w:r>
      <w:proofErr w:type="gramStart"/>
      <w:r w:rsidRPr="000B455E">
        <w:rPr>
          <w:rFonts w:ascii="Arial" w:eastAsia="Times New Roman" w:hAnsi="Arial" w:cs="Arial"/>
          <w:sz w:val="24"/>
          <w:szCs w:val="24"/>
          <w:lang w:eastAsia="ru-RU"/>
        </w:rPr>
        <w:t>контроля за</w:t>
      </w:r>
      <w:proofErr w:type="gramEnd"/>
      <w:r w:rsidRPr="000B455E">
        <w:rPr>
          <w:rFonts w:ascii="Arial" w:eastAsia="Times New Roman" w:hAnsi="Arial" w:cs="Arial"/>
          <w:sz w:val="24"/>
          <w:szCs w:val="24"/>
          <w:lang w:eastAsia="ru-RU"/>
        </w:rPr>
        <w:t xml:space="preserve"> их соблюдением, организация благоустройства территории Мичуринского сельского поселения в соответствии с указанными правилами;</w:t>
      </w:r>
    </w:p>
    <w:p w:rsidR="000B455E" w:rsidRPr="000B455E" w:rsidRDefault="000B455E" w:rsidP="000B455E">
      <w:pPr>
        <w:shd w:val="clear" w:color="auto" w:fill="FFFFFF"/>
        <w:spacing w:after="0" w:line="240" w:lineRule="auto"/>
        <w:ind w:firstLine="709"/>
        <w:rPr>
          <w:rFonts w:ascii="Times New Roman" w:eastAsia="Times New Roman" w:hAnsi="Times New Roman" w:cs="Times New Roman"/>
          <w:sz w:val="24"/>
          <w:szCs w:val="24"/>
          <w:lang w:eastAsia="ru-RU"/>
        </w:rPr>
      </w:pPr>
      <w:proofErr w:type="gramStart"/>
      <w:r w:rsidRPr="000B455E">
        <w:rPr>
          <w:rFonts w:ascii="Arial" w:eastAsia="Times New Roman" w:hAnsi="Arial" w:cs="Arial"/>
          <w:sz w:val="24"/>
          <w:szCs w:val="24"/>
          <w:lang w:eastAsia="ru-RU"/>
        </w:rPr>
        <w:t xml:space="preserve">14) утверждение генеральных планов Мичуринского сельского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w:t>
      </w:r>
      <w:hyperlink r:id="rId16" w:tgtFrame="_blank" w:history="1">
        <w:r w:rsidRPr="000B455E">
          <w:rPr>
            <w:rFonts w:ascii="Arial" w:eastAsia="Times New Roman" w:hAnsi="Arial" w:cs="Arial"/>
            <w:color w:val="0000FF"/>
            <w:sz w:val="24"/>
            <w:szCs w:val="24"/>
            <w:u w:val="single"/>
            <w:lang w:eastAsia="ru-RU"/>
          </w:rPr>
          <w:t>Градостроительным кодексом</w:t>
        </w:r>
      </w:hyperlink>
      <w:r w:rsidRPr="000B455E">
        <w:rPr>
          <w:rFonts w:ascii="Arial" w:eastAsia="Times New Roman" w:hAnsi="Arial" w:cs="Arial"/>
          <w:sz w:val="24"/>
          <w:szCs w:val="24"/>
          <w:lang w:eastAsia="ru-RU"/>
        </w:rP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Мичуринского сельского поселения, утверждение местных нормативов градостроительного</w:t>
      </w:r>
      <w:proofErr w:type="gramEnd"/>
      <w:r w:rsidRPr="000B455E">
        <w:rPr>
          <w:rFonts w:ascii="Arial" w:eastAsia="Times New Roman" w:hAnsi="Arial" w:cs="Arial"/>
          <w:sz w:val="24"/>
          <w:szCs w:val="24"/>
          <w:lang w:eastAsia="ru-RU"/>
        </w:rPr>
        <w:t xml:space="preserve"> </w:t>
      </w:r>
      <w:proofErr w:type="gramStart"/>
      <w:r w:rsidRPr="000B455E">
        <w:rPr>
          <w:rFonts w:ascii="Arial" w:eastAsia="Times New Roman" w:hAnsi="Arial" w:cs="Arial"/>
          <w:sz w:val="24"/>
          <w:szCs w:val="24"/>
          <w:lang w:eastAsia="ru-RU"/>
        </w:rPr>
        <w:t xml:space="preserve">проектирования поселений, резервирование земель и изъятие земельных участков в границах Мичуринского сельского поселения для муниципальных нужд, осуществление муниципального земельного контроля в границах Мичуринского сельского поселения, осуществление в случаях, предусмотренных  </w:t>
      </w:r>
      <w:hyperlink r:id="rId17" w:anchor="/document/12138258/entry/0" w:history="1">
        <w:r w:rsidRPr="000B455E">
          <w:rPr>
            <w:rFonts w:ascii="Arial" w:eastAsia="Times New Roman" w:hAnsi="Arial" w:cs="Arial"/>
            <w:color w:val="0000FF"/>
            <w:sz w:val="24"/>
            <w:szCs w:val="24"/>
            <w:u w:val="single"/>
            <w:lang w:eastAsia="ru-RU"/>
          </w:rPr>
          <w:t>Градостроительным кодексом</w:t>
        </w:r>
      </w:hyperlink>
      <w:r w:rsidRPr="000B455E">
        <w:rPr>
          <w:rFonts w:ascii="Arial" w:eastAsia="Times New Roman" w:hAnsi="Arial" w:cs="Arial"/>
          <w:sz w:val="24"/>
          <w:szCs w:val="24"/>
          <w:lang w:eastAsia="ru-RU"/>
        </w:rPr>
        <w:t>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планируемых строительстве или реконструкции объекта</w:t>
      </w:r>
      <w:proofErr w:type="gramEnd"/>
      <w:r w:rsidRPr="000B455E">
        <w:rPr>
          <w:rFonts w:ascii="Arial" w:eastAsia="Times New Roman" w:hAnsi="Arial" w:cs="Arial"/>
          <w:sz w:val="24"/>
          <w:szCs w:val="24"/>
          <w:lang w:eastAsia="ru-RU"/>
        </w:rPr>
        <w:t xml:space="preserve"> </w:t>
      </w:r>
      <w:proofErr w:type="gramStart"/>
      <w:r w:rsidRPr="000B455E">
        <w:rPr>
          <w:rFonts w:ascii="Arial" w:eastAsia="Times New Roman" w:hAnsi="Arial" w:cs="Arial"/>
          <w:sz w:val="24"/>
          <w:szCs w:val="24"/>
          <w:lang w:eastAsia="ru-RU"/>
        </w:rPr>
        <w:t>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w:t>
      </w:r>
      <w:proofErr w:type="gramEnd"/>
      <w:r w:rsidRPr="000B455E">
        <w:rPr>
          <w:rFonts w:ascii="Arial" w:eastAsia="Times New Roman" w:hAnsi="Arial" w:cs="Arial"/>
          <w:sz w:val="24"/>
          <w:szCs w:val="24"/>
          <w:lang w:eastAsia="ru-RU"/>
        </w:rPr>
        <w:t xml:space="preserve"> </w:t>
      </w:r>
      <w:proofErr w:type="gramStart"/>
      <w:r w:rsidRPr="000B455E">
        <w:rPr>
          <w:rFonts w:ascii="Arial" w:eastAsia="Times New Roman" w:hAnsi="Arial" w:cs="Arial"/>
          <w:sz w:val="24"/>
          <w:szCs w:val="24"/>
          <w:lang w:eastAsia="ru-RU"/>
        </w:rPr>
        <w:t xml:space="preserve">земельном участке, уведомления о соответствии или несоответствии построенных или </w:t>
      </w:r>
      <w:r w:rsidRPr="000B455E">
        <w:rPr>
          <w:rFonts w:ascii="Arial" w:eastAsia="Times New Roman" w:hAnsi="Arial" w:cs="Arial"/>
          <w:sz w:val="24"/>
          <w:szCs w:val="24"/>
          <w:lang w:eastAsia="ru-RU"/>
        </w:rPr>
        <w:lastRenderedPageBreak/>
        <w:t>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w:t>
      </w:r>
      <w:hyperlink r:id="rId18" w:anchor="/document/10164072/entry/2002" w:history="1">
        <w:r w:rsidRPr="000B455E">
          <w:rPr>
            <w:rFonts w:ascii="Arial" w:eastAsia="Times New Roman" w:hAnsi="Arial" w:cs="Arial"/>
            <w:color w:val="0000FF"/>
            <w:sz w:val="24"/>
            <w:szCs w:val="24"/>
            <w:u w:val="single"/>
            <w:lang w:eastAsia="ru-RU"/>
          </w:rPr>
          <w:t>гражданским законодательством</w:t>
        </w:r>
      </w:hyperlink>
      <w:r w:rsidRPr="000B455E">
        <w:rPr>
          <w:rFonts w:ascii="Arial" w:eastAsia="Times New Roman" w:hAnsi="Arial" w:cs="Arial"/>
          <w:sz w:val="24"/>
          <w:szCs w:val="24"/>
          <w:lang w:eastAsia="ru-RU"/>
        </w:rPr>
        <w:t xml:space="preserve"> Российской Федерации решения о сносе самовольной постройки, решения о сносе самовольной постройки или ее</w:t>
      </w:r>
      <w:proofErr w:type="gramEnd"/>
      <w:r w:rsidRPr="000B455E">
        <w:rPr>
          <w:rFonts w:ascii="Arial" w:eastAsia="Times New Roman" w:hAnsi="Arial" w:cs="Arial"/>
          <w:sz w:val="24"/>
          <w:szCs w:val="24"/>
          <w:lang w:eastAsia="ru-RU"/>
        </w:rPr>
        <w:t xml:space="preserve"> </w:t>
      </w:r>
      <w:proofErr w:type="gramStart"/>
      <w:r w:rsidRPr="000B455E">
        <w:rPr>
          <w:rFonts w:ascii="Arial" w:eastAsia="Times New Roman" w:hAnsi="Arial" w:cs="Arial"/>
          <w:sz w:val="24"/>
          <w:szCs w:val="24"/>
          <w:lang w:eastAsia="ru-RU"/>
        </w:rPr>
        <w:t>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w:t>
      </w:r>
      <w:proofErr w:type="gramEnd"/>
      <w:r w:rsidRPr="000B455E">
        <w:rPr>
          <w:rFonts w:ascii="Arial" w:eastAsia="Times New Roman" w:hAnsi="Arial" w:cs="Arial"/>
          <w:sz w:val="24"/>
          <w:szCs w:val="24"/>
          <w:lang w:eastAsia="ru-RU"/>
        </w:rPr>
        <w:t xml:space="preserve"> требованиями в случаях, предусмотренных  </w:t>
      </w:r>
      <w:hyperlink r:id="rId19" w:anchor="/document/12138258/entry/0" w:history="1">
        <w:r w:rsidRPr="000B455E">
          <w:rPr>
            <w:rFonts w:ascii="Arial" w:eastAsia="Times New Roman" w:hAnsi="Arial" w:cs="Arial"/>
            <w:color w:val="0000FF"/>
            <w:sz w:val="24"/>
            <w:szCs w:val="24"/>
            <w:u w:val="single"/>
            <w:lang w:eastAsia="ru-RU"/>
          </w:rPr>
          <w:t>Градостроительным кодексом</w:t>
        </w:r>
      </w:hyperlink>
      <w:r w:rsidRPr="000B455E">
        <w:rPr>
          <w:rFonts w:ascii="Arial" w:eastAsia="Times New Roman" w:hAnsi="Arial" w:cs="Arial"/>
          <w:sz w:val="24"/>
          <w:szCs w:val="24"/>
          <w:lang w:eastAsia="ru-RU"/>
        </w:rPr>
        <w:t>  Российской Федерации;</w:t>
      </w:r>
    </w:p>
    <w:p w:rsidR="000B455E" w:rsidRPr="000B455E" w:rsidRDefault="000B455E" w:rsidP="000B455E">
      <w:pPr>
        <w:shd w:val="clear" w:color="auto" w:fill="FFFFFF"/>
        <w:spacing w:after="0" w:line="240" w:lineRule="auto"/>
        <w:ind w:firstLine="709"/>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0B455E" w:rsidRPr="000B455E" w:rsidRDefault="000B455E" w:rsidP="000B455E">
      <w:pPr>
        <w:shd w:val="clear" w:color="auto" w:fill="FFFFFF"/>
        <w:spacing w:after="0" w:line="240" w:lineRule="auto"/>
        <w:ind w:firstLine="709"/>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16) организация ритуальных услуг и содержание мест захоронения;</w:t>
      </w:r>
    </w:p>
    <w:p w:rsidR="000B455E" w:rsidRPr="000B455E" w:rsidRDefault="000B455E" w:rsidP="000B455E">
      <w:pPr>
        <w:shd w:val="clear" w:color="auto" w:fill="FFFFFF"/>
        <w:spacing w:after="0" w:line="240" w:lineRule="auto"/>
        <w:ind w:firstLine="709"/>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0B455E" w:rsidRPr="000B455E" w:rsidRDefault="000B455E" w:rsidP="000B455E">
      <w:pPr>
        <w:shd w:val="clear" w:color="auto" w:fill="FFFFFF"/>
        <w:spacing w:after="0" w:line="240" w:lineRule="auto"/>
        <w:ind w:firstLine="709"/>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18) организация и осуществление мероприятий по работе с детьми и молодежью в Мичуринском сельском поселении;</w:t>
      </w:r>
    </w:p>
    <w:p w:rsidR="000B455E" w:rsidRPr="000B455E" w:rsidRDefault="000B455E" w:rsidP="000B455E">
      <w:pPr>
        <w:shd w:val="clear" w:color="auto" w:fill="FFFFFF"/>
        <w:spacing w:after="0" w:line="240" w:lineRule="auto"/>
        <w:ind w:firstLine="709"/>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 xml:space="preserve">19) оказание поддержки гражданам и их объединениям, участвующим в  </w:t>
      </w:r>
      <w:hyperlink r:id="rId20" w:anchor="/document/70627294/entry/0" w:history="1">
        <w:r w:rsidRPr="000B455E">
          <w:rPr>
            <w:rFonts w:ascii="Arial" w:eastAsia="Times New Roman" w:hAnsi="Arial" w:cs="Arial"/>
            <w:color w:val="0000FF"/>
            <w:sz w:val="24"/>
            <w:szCs w:val="24"/>
            <w:u w:val="single"/>
            <w:lang w:eastAsia="ru-RU"/>
          </w:rPr>
          <w:t>охране общественного порядка</w:t>
        </w:r>
      </w:hyperlink>
      <w:r w:rsidRPr="000B455E">
        <w:rPr>
          <w:rFonts w:ascii="Arial" w:eastAsia="Times New Roman" w:hAnsi="Arial" w:cs="Arial"/>
          <w:sz w:val="24"/>
          <w:szCs w:val="24"/>
          <w:lang w:eastAsia="ru-RU"/>
        </w:rPr>
        <w:t>, создание условий для деятельности народных дружин;</w:t>
      </w:r>
    </w:p>
    <w:p w:rsidR="000B455E" w:rsidRPr="000B455E" w:rsidRDefault="000B455E" w:rsidP="000B455E">
      <w:pPr>
        <w:shd w:val="clear" w:color="auto" w:fill="FFFFFF"/>
        <w:spacing w:after="0" w:line="240" w:lineRule="auto"/>
        <w:ind w:firstLine="709"/>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20)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0B455E" w:rsidRPr="000B455E" w:rsidRDefault="000B455E" w:rsidP="000B455E">
      <w:pPr>
        <w:shd w:val="clear" w:color="auto" w:fill="FFFFFF"/>
        <w:spacing w:after="0" w:line="240" w:lineRule="auto"/>
        <w:ind w:firstLine="709"/>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21) осуществление мер по противодействию коррупции в границах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22) принятие в соответствии с гражданским </w:t>
      </w:r>
      <w:hyperlink r:id="rId21" w:history="1">
        <w:r w:rsidRPr="000B455E">
          <w:rPr>
            <w:rFonts w:ascii="Times New Roman" w:eastAsia="Times New Roman" w:hAnsi="Times New Roman" w:cs="Times New Roman"/>
            <w:color w:val="0000FF"/>
            <w:sz w:val="24"/>
            <w:szCs w:val="24"/>
            <w:u w:val="single"/>
            <w:lang w:eastAsia="ru-RU"/>
          </w:rPr>
          <w:t>законодательством</w:t>
        </w:r>
      </w:hyperlink>
      <w:r w:rsidRPr="000B455E">
        <w:rPr>
          <w:rFonts w:ascii="Times New Roman" w:eastAsia="Times New Roman" w:hAnsi="Times New Roman" w:cs="Times New Roman"/>
          <w:sz w:val="24"/>
          <w:szCs w:val="24"/>
          <w:lang w:eastAsia="ru-RU"/>
        </w:rPr>
        <w:t xml:space="preserve">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w:t>
      </w:r>
      <w:proofErr w:type="gramStart"/>
      <w:r w:rsidRPr="000B455E">
        <w:rPr>
          <w:rFonts w:ascii="Times New Roman" w:eastAsia="Times New Roman" w:hAnsi="Times New Roman" w:cs="Times New Roman"/>
          <w:sz w:val="24"/>
          <w:szCs w:val="24"/>
          <w:lang w:eastAsia="ru-RU"/>
        </w:rPr>
        <w:t>предусмотренных</w:t>
      </w:r>
      <w:proofErr w:type="gramEnd"/>
      <w:r w:rsidRPr="000B455E">
        <w:rPr>
          <w:rFonts w:ascii="Times New Roman" w:eastAsia="Times New Roman" w:hAnsi="Times New Roman" w:cs="Times New Roman"/>
          <w:sz w:val="24"/>
          <w:szCs w:val="24"/>
          <w:lang w:eastAsia="ru-RU"/>
        </w:rPr>
        <w:t xml:space="preserve"> Градостроительным </w:t>
      </w:r>
      <w:hyperlink r:id="rId22" w:tgtFrame="_blank" w:history="1">
        <w:r w:rsidRPr="000B455E">
          <w:rPr>
            <w:rFonts w:ascii="Times New Roman" w:eastAsia="Times New Roman" w:hAnsi="Times New Roman" w:cs="Times New Roman"/>
            <w:color w:val="0000FF"/>
            <w:sz w:val="24"/>
            <w:szCs w:val="24"/>
            <w:u w:val="single"/>
            <w:lang w:eastAsia="ru-RU"/>
          </w:rPr>
          <w:t>кодексом</w:t>
        </w:r>
      </w:hyperlink>
      <w:r w:rsidRPr="000B455E">
        <w:rPr>
          <w:rFonts w:ascii="Times New Roman" w:eastAsia="Times New Roman" w:hAnsi="Times New Roman" w:cs="Times New Roman"/>
          <w:sz w:val="24"/>
          <w:szCs w:val="24"/>
          <w:lang w:eastAsia="ru-RU"/>
        </w:rPr>
        <w:t xml:space="preserve"> Российской Федерации.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(часть 1 изложена в ред. решения Совета депутатов от </w:t>
      </w:r>
      <w:r w:rsidRPr="000B455E">
        <w:rPr>
          <w:rFonts w:ascii="Times New Roman" w:eastAsia="Times New Roman" w:hAnsi="Times New Roman" w:cs="Times New Roman"/>
          <w:color w:val="000000"/>
          <w:sz w:val="24"/>
          <w:szCs w:val="24"/>
          <w:lang w:eastAsia="ru-RU"/>
        </w:rPr>
        <w:t>26.08.2019</w:t>
      </w:r>
      <w:r w:rsidRPr="000B455E">
        <w:rPr>
          <w:rFonts w:ascii="Times New Roman" w:eastAsia="Times New Roman" w:hAnsi="Times New Roman" w:cs="Times New Roman"/>
          <w:sz w:val="24"/>
          <w:szCs w:val="24"/>
          <w:lang w:eastAsia="ru-RU"/>
        </w:rPr>
        <w:t xml:space="preserve"> </w:t>
      </w:r>
      <w:r w:rsidRPr="000B455E">
        <w:rPr>
          <w:rFonts w:ascii="Times New Roman" w:eastAsia="Times New Roman" w:hAnsi="Times New Roman" w:cs="Times New Roman"/>
          <w:color w:val="000000"/>
          <w:sz w:val="24"/>
          <w:szCs w:val="24"/>
          <w:lang w:eastAsia="ru-RU"/>
        </w:rPr>
        <w:t>г.</w:t>
      </w:r>
      <w:r w:rsidRPr="000B455E">
        <w:rPr>
          <w:rFonts w:ascii="Times New Roman" w:eastAsia="Times New Roman" w:hAnsi="Times New Roman" w:cs="Times New Roman"/>
          <w:sz w:val="24"/>
          <w:szCs w:val="24"/>
          <w:lang w:eastAsia="ru-RU"/>
        </w:rPr>
        <w:t xml:space="preserve"> </w:t>
      </w:r>
      <w:hyperlink r:id="rId23" w:tgtFrame="_blank" w:history="1">
        <w:r w:rsidRPr="000B455E">
          <w:rPr>
            <w:rFonts w:ascii="Times New Roman" w:eastAsia="Times New Roman" w:hAnsi="Times New Roman" w:cs="Times New Roman"/>
            <w:color w:val="0000FF"/>
            <w:sz w:val="24"/>
            <w:szCs w:val="24"/>
            <w:u w:val="single"/>
            <w:lang w:eastAsia="ru-RU"/>
          </w:rPr>
          <w:t>№ 115</w:t>
        </w:r>
      </w:hyperlink>
      <w:r w:rsidRPr="000B455E">
        <w:rPr>
          <w:rFonts w:ascii="Times New Roman" w:eastAsia="Times New Roman" w:hAnsi="Times New Roman" w:cs="Times New Roman"/>
          <w:color w:val="000000"/>
          <w:sz w:val="24"/>
          <w:szCs w:val="24"/>
          <w:lang w:eastAsia="ru-RU"/>
        </w:rPr>
        <w:t>)</w:t>
      </w:r>
    </w:p>
    <w:p w:rsidR="000B455E" w:rsidRPr="000B455E" w:rsidRDefault="000B455E" w:rsidP="000B455E">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 </w:t>
      </w:r>
      <w:proofErr w:type="gramStart"/>
      <w:r w:rsidRPr="000B455E">
        <w:rPr>
          <w:rFonts w:ascii="Times New Roman" w:eastAsia="Times New Roman" w:hAnsi="Times New Roman" w:cs="Times New Roman"/>
          <w:sz w:val="24"/>
          <w:szCs w:val="24"/>
          <w:lang w:eastAsia="ru-RU"/>
        </w:rPr>
        <w:t xml:space="preserve">По решению Совета депутатов Мичуринского сельского поселения жители Мичуринского сельского поселения могут привлекаться к выполнению на добровольной основе социально значимых для Мичуринского сельского поселения работ (в том числе дежурств) в целях решения вопросов местного значения Мичуринского сельского поселения, предусмотренных пунктами 7.1 - 9, 15 и 19 части 1 статьи 14 Федерального закона от 06.10.2003 </w:t>
      </w:r>
      <w:hyperlink r:id="rId24" w:tgtFrame="_blank" w:history="1">
        <w:r w:rsidRPr="000B455E">
          <w:rPr>
            <w:rFonts w:ascii="Times New Roman" w:eastAsia="Times New Roman" w:hAnsi="Times New Roman" w:cs="Times New Roman"/>
            <w:color w:val="0000FF"/>
            <w:sz w:val="24"/>
            <w:szCs w:val="24"/>
            <w:u w:val="single"/>
            <w:lang w:eastAsia="ru-RU"/>
          </w:rPr>
          <w:t>№ 131-ФЗ</w:t>
        </w:r>
      </w:hyperlink>
      <w:r w:rsidRPr="000B455E">
        <w:rPr>
          <w:rFonts w:ascii="Times New Roman" w:eastAsia="Times New Roman" w:hAnsi="Times New Roman" w:cs="Times New Roman"/>
          <w:sz w:val="24"/>
          <w:szCs w:val="24"/>
          <w:lang w:eastAsia="ru-RU"/>
        </w:rPr>
        <w:t xml:space="preserve"> «Об общих принципах организации местного самоуправления</w:t>
      </w:r>
      <w:proofErr w:type="gramEnd"/>
      <w:r w:rsidRPr="000B455E">
        <w:rPr>
          <w:rFonts w:ascii="Times New Roman" w:eastAsia="Times New Roman" w:hAnsi="Times New Roman" w:cs="Times New Roman"/>
          <w:sz w:val="24"/>
          <w:szCs w:val="24"/>
          <w:lang w:eastAsia="ru-RU"/>
        </w:rPr>
        <w:t xml:space="preserve"> в Российской Федерации.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3. Органы местного самоуправления Мичуринского сельского поселения вправе заключать соглашения с органами местного самоуправления Чамзинского муниципального района о передаче им осуществления части своих полномочий по решению вопросов местного значения </w:t>
      </w:r>
      <w:r w:rsidRPr="000B455E">
        <w:rPr>
          <w:rFonts w:ascii="Times New Roman" w:eastAsia="Times New Roman" w:hAnsi="Times New Roman" w:cs="Times New Roman"/>
          <w:sz w:val="24"/>
          <w:szCs w:val="24"/>
          <w:lang w:eastAsia="ru-RU"/>
        </w:rPr>
        <w:lastRenderedPageBreak/>
        <w:t xml:space="preserve">за счет межбюджетных трансфертов, предоставляемых из бюджета Мичуринского сельского поселения в бюджет Чамзинского муниципального района в соответствии с </w:t>
      </w:r>
      <w:hyperlink r:id="rId25" w:tgtFrame="_blank" w:history="1">
        <w:r w:rsidRPr="000B455E">
          <w:rPr>
            <w:rFonts w:ascii="Times New Roman" w:eastAsia="Times New Roman" w:hAnsi="Times New Roman" w:cs="Times New Roman"/>
            <w:color w:val="0000FF"/>
            <w:sz w:val="24"/>
            <w:szCs w:val="24"/>
            <w:u w:val="single"/>
            <w:lang w:eastAsia="ru-RU"/>
          </w:rPr>
          <w:t>Бюджетным кодексом Российской Федерации</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 xml:space="preserve">Органы местного самоуправления Мичуринского сельского поселения вправе заключать соглашения с органами местного самоуправления Чамзинского муниципального района, в соответствии с которыми органы местного самоуправления Мичуринского сельского поселения принимают на себя исполнение части полномочий по решению вопросов местного значения Чамзинского муниципального района, за счет межбюджетных трансфертов, предоставляемых из бюджета Чамзинского муниципального района в бюджет Мичуринского сельского поселения в соответствии с </w:t>
      </w:r>
      <w:hyperlink r:id="rId26" w:tgtFrame="_blank" w:history="1">
        <w:r w:rsidRPr="000B455E">
          <w:rPr>
            <w:rFonts w:ascii="Times New Roman" w:eastAsia="Times New Roman" w:hAnsi="Times New Roman" w:cs="Times New Roman"/>
            <w:color w:val="0000FF"/>
            <w:sz w:val="24"/>
            <w:szCs w:val="24"/>
            <w:u w:val="single"/>
            <w:lang w:eastAsia="ru-RU"/>
          </w:rPr>
          <w:t>Бюджетным кодексом</w:t>
        </w:r>
        <w:proofErr w:type="gramEnd"/>
        <w:r w:rsidRPr="000B455E">
          <w:rPr>
            <w:rFonts w:ascii="Times New Roman" w:eastAsia="Times New Roman" w:hAnsi="Times New Roman" w:cs="Times New Roman"/>
            <w:color w:val="0000FF"/>
            <w:sz w:val="24"/>
            <w:szCs w:val="24"/>
            <w:u w:val="single"/>
            <w:lang w:eastAsia="ru-RU"/>
          </w:rPr>
          <w:t xml:space="preserve"> Российской Федерации</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решением Совета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Порядок заключения соглашений определяется нормативными правовыми актами Совета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7. Права органов местного самоуправления Мичуринского сельского поселения на решение вопросов, не отнесенных к вопросам местного значения поселений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 Органы местного самоуправления поселения имеют право </w:t>
      </w:r>
      <w:proofErr w:type="gramStart"/>
      <w:r w:rsidRPr="000B455E">
        <w:rPr>
          <w:rFonts w:ascii="Times New Roman" w:eastAsia="Times New Roman" w:hAnsi="Times New Roman" w:cs="Times New Roman"/>
          <w:sz w:val="24"/>
          <w:szCs w:val="24"/>
          <w:lang w:eastAsia="ru-RU"/>
        </w:rPr>
        <w:t>на</w:t>
      </w:r>
      <w:proofErr w:type="gramEnd"/>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создание музеев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совершение нотариальных действий, предусмотренных законодательством, в случае отсутствия в поселении нотариуса;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участие в осуществлении деятельности по опеке и попечительству;</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создание условий для осуществления деятельности, связанной с реализацией прав местных национально-культурных автономий на территории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7) </w:t>
      </w:r>
      <w:r w:rsidRPr="000B455E">
        <w:rPr>
          <w:rFonts w:ascii="Times New Roman" w:eastAsia="Times New Roman" w:hAnsi="Times New Roman" w:cs="Times New Roman"/>
          <w:sz w:val="24"/>
          <w:szCs w:val="24"/>
          <w:shd w:val="clear" w:color="auto" w:fill="FFFFFF"/>
          <w:lang w:eastAsia="ru-RU"/>
        </w:rPr>
        <w:t>создание муниципальной пожарной охраны;</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8) создание условий для развития туризма.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9) оказание поддержки общественным наблюдательным комиссиям, осуществляющим общественный </w:t>
      </w:r>
      <w:proofErr w:type="gramStart"/>
      <w:r w:rsidRPr="000B455E">
        <w:rPr>
          <w:rFonts w:ascii="Times New Roman" w:eastAsia="Times New Roman" w:hAnsi="Times New Roman" w:cs="Times New Roman"/>
          <w:sz w:val="24"/>
          <w:szCs w:val="24"/>
          <w:lang w:eastAsia="ru-RU"/>
        </w:rPr>
        <w:t>контроль за</w:t>
      </w:r>
      <w:proofErr w:type="gramEnd"/>
      <w:r w:rsidRPr="000B455E">
        <w:rPr>
          <w:rFonts w:ascii="Times New Roman" w:eastAsia="Times New Roman" w:hAnsi="Times New Roman" w:cs="Times New Roman"/>
          <w:sz w:val="24"/>
          <w:szCs w:val="24"/>
          <w:lang w:eastAsia="ru-RU"/>
        </w:rPr>
        <w:t xml:space="preserve"> обеспечением прав человека и содействие лицам, находящимся в местах принудительного содержания;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27" w:tgtFrame="_blank" w:history="1">
        <w:r w:rsidRPr="000B455E">
          <w:rPr>
            <w:rFonts w:ascii="Times New Roman" w:eastAsia="Times New Roman" w:hAnsi="Times New Roman" w:cs="Times New Roman"/>
            <w:color w:val="0000FF"/>
            <w:sz w:val="24"/>
            <w:szCs w:val="24"/>
            <w:u w:val="single"/>
            <w:lang w:eastAsia="ru-RU"/>
          </w:rPr>
          <w:t>№ 181-ФЗ</w:t>
        </w:r>
      </w:hyperlink>
      <w:r w:rsidRPr="000B455E">
        <w:rPr>
          <w:rFonts w:ascii="Times New Roman" w:eastAsia="Times New Roman" w:hAnsi="Times New Roman" w:cs="Times New Roman"/>
          <w:sz w:val="24"/>
          <w:szCs w:val="24"/>
          <w:lang w:eastAsia="ru-RU"/>
        </w:rPr>
        <w:t xml:space="preserve"> «О социальной защите инвалидов в Российской Федерации»;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 xml:space="preserve">11) пункт 11 признан утратившим силу по решению Совета депутатов </w:t>
      </w:r>
      <w:r w:rsidRPr="000B455E">
        <w:rPr>
          <w:rFonts w:ascii="Times New Roman" w:eastAsia="Times New Roman" w:hAnsi="Times New Roman" w:cs="Times New Roman"/>
          <w:color w:val="000000"/>
          <w:sz w:val="24"/>
          <w:szCs w:val="24"/>
          <w:lang w:eastAsia="ru-RU"/>
        </w:rPr>
        <w:t>от 26.08.2019 г.</w:t>
      </w:r>
      <w:r w:rsidRPr="000B455E">
        <w:rPr>
          <w:rFonts w:ascii="Times New Roman" w:eastAsia="Times New Roman" w:hAnsi="Times New Roman" w:cs="Times New Roman"/>
          <w:sz w:val="24"/>
          <w:szCs w:val="24"/>
          <w:lang w:eastAsia="ru-RU"/>
        </w:rPr>
        <w:t xml:space="preserve"> </w:t>
      </w:r>
      <w:hyperlink r:id="rId28" w:tgtFrame="_blank" w:history="1">
        <w:r w:rsidRPr="000B455E">
          <w:rPr>
            <w:rFonts w:ascii="Times New Roman" w:eastAsia="Times New Roman" w:hAnsi="Times New Roman" w:cs="Times New Roman"/>
            <w:color w:val="0000FF"/>
            <w:sz w:val="24"/>
            <w:szCs w:val="24"/>
            <w:u w:val="single"/>
            <w:lang w:eastAsia="ru-RU"/>
          </w:rPr>
          <w:t>№ 115</w:t>
        </w:r>
      </w:hyperlink>
      <w:r w:rsidRPr="000B455E">
        <w:rPr>
          <w:rFonts w:ascii="Times New Roman" w:eastAsia="Times New Roman" w:hAnsi="Times New Roman" w:cs="Times New Roman"/>
          <w:sz w:val="24"/>
          <w:szCs w:val="24"/>
          <w:lang w:eastAsia="ru-RU"/>
        </w:rPr>
        <w:t>)</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13) осуществление деятельности по обращению с животными без владельцев, обитающими на территории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(пункт 13 введен решением Совета депутатов от 28 декабря 2015 г. </w:t>
      </w:r>
      <w:hyperlink r:id="rId29" w:tgtFrame="_blank" w:history="1">
        <w:r w:rsidRPr="000B455E">
          <w:rPr>
            <w:rFonts w:ascii="Times New Roman" w:eastAsia="Times New Roman" w:hAnsi="Times New Roman" w:cs="Times New Roman"/>
            <w:color w:val="0000FF"/>
            <w:sz w:val="24"/>
            <w:szCs w:val="24"/>
            <w:u w:val="single"/>
            <w:lang w:eastAsia="ru-RU"/>
          </w:rPr>
          <w:t>№ 45</w:t>
        </w:r>
      </w:hyperlink>
      <w:r w:rsidRPr="000B455E">
        <w:rPr>
          <w:rFonts w:ascii="Times New Roman" w:eastAsia="Times New Roman" w:hAnsi="Times New Roman" w:cs="Times New Roman"/>
          <w:sz w:val="24"/>
          <w:szCs w:val="24"/>
          <w:lang w:eastAsia="ru-RU"/>
        </w:rPr>
        <w:t xml:space="preserve">, изложен в ред. решения Совета депутатов от 26.08.2019 г. </w:t>
      </w:r>
      <w:hyperlink r:id="rId30" w:tgtFrame="_blank" w:history="1">
        <w:r w:rsidRPr="000B455E">
          <w:rPr>
            <w:rFonts w:ascii="Times New Roman" w:eastAsia="Times New Roman" w:hAnsi="Times New Roman" w:cs="Times New Roman"/>
            <w:color w:val="0000FF"/>
            <w:sz w:val="24"/>
            <w:szCs w:val="24"/>
            <w:u w:val="single"/>
            <w:lang w:eastAsia="ru-RU"/>
          </w:rPr>
          <w:t>№ 115</w:t>
        </w:r>
      </w:hyperlink>
      <w:r w:rsidRPr="000B455E">
        <w:rPr>
          <w:rFonts w:ascii="Times New Roman" w:eastAsia="Times New Roman" w:hAnsi="Times New Roman" w:cs="Times New Roman"/>
          <w:sz w:val="24"/>
          <w:szCs w:val="24"/>
          <w:lang w:eastAsia="ru-RU"/>
        </w:rPr>
        <w:t xml:space="preserve">)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shd w:val="clear" w:color="auto" w:fill="FFFFFF"/>
          <w:lang w:eastAsia="ru-RU"/>
        </w:rPr>
        <w:t>14) осуществление мероприятий в сфере профилактики правонарушений, предусмотренных Федеральным законом</w:t>
      </w:r>
      <w:r w:rsidRPr="000B455E">
        <w:rPr>
          <w:rFonts w:ascii="Times New Roman" w:eastAsia="Times New Roman" w:hAnsi="Times New Roman" w:cs="Times New Roman"/>
          <w:sz w:val="24"/>
          <w:szCs w:val="24"/>
          <w:lang w:eastAsia="ru-RU"/>
        </w:rPr>
        <w:t xml:space="preserve"> </w:t>
      </w:r>
      <w:hyperlink r:id="rId31" w:tgtFrame="_blank" w:history="1">
        <w:r w:rsidRPr="000B455E">
          <w:rPr>
            <w:rFonts w:ascii="Times New Roman" w:eastAsia="Times New Roman" w:hAnsi="Times New Roman" w:cs="Times New Roman"/>
            <w:color w:val="0000FF"/>
            <w:sz w:val="24"/>
            <w:szCs w:val="24"/>
            <w:u w:val="single"/>
            <w:shd w:val="clear" w:color="auto" w:fill="FFFFFF"/>
            <w:lang w:eastAsia="ru-RU"/>
          </w:rPr>
          <w:t>«Об основах системы профилактики правонарушений в Российской Федерации»</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(пункт 14 введен решением Совета депутатов от 27 октября 2017 г. </w:t>
      </w:r>
      <w:hyperlink r:id="rId32" w:tgtFrame="_blank" w:history="1">
        <w:r w:rsidRPr="000B455E">
          <w:rPr>
            <w:rFonts w:ascii="Times New Roman" w:eastAsia="Times New Roman" w:hAnsi="Times New Roman" w:cs="Times New Roman"/>
            <w:color w:val="0000FF"/>
            <w:sz w:val="24"/>
            <w:szCs w:val="24"/>
            <w:u w:val="single"/>
            <w:lang w:eastAsia="ru-RU"/>
          </w:rPr>
          <w:t>№ 51</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(подпункт 15 введен решением Совета депутатов от </w:t>
      </w:r>
      <w:r w:rsidRPr="000B455E">
        <w:rPr>
          <w:rFonts w:ascii="Times New Roman" w:eastAsia="Times New Roman" w:hAnsi="Times New Roman" w:cs="Times New Roman"/>
          <w:color w:val="000000"/>
          <w:sz w:val="24"/>
          <w:szCs w:val="24"/>
          <w:lang w:eastAsia="ru-RU"/>
        </w:rPr>
        <w:t>26.08.2019 г.</w:t>
      </w:r>
      <w:r w:rsidRPr="000B455E">
        <w:rPr>
          <w:rFonts w:ascii="Times New Roman" w:eastAsia="Times New Roman" w:hAnsi="Times New Roman" w:cs="Times New Roman"/>
          <w:sz w:val="24"/>
          <w:szCs w:val="24"/>
          <w:lang w:eastAsia="ru-RU"/>
        </w:rPr>
        <w:t xml:space="preserve"> </w:t>
      </w:r>
      <w:hyperlink r:id="rId33" w:tgtFrame="_blank" w:history="1">
        <w:r w:rsidRPr="000B455E">
          <w:rPr>
            <w:rFonts w:ascii="Times New Roman" w:eastAsia="Times New Roman" w:hAnsi="Times New Roman" w:cs="Times New Roman"/>
            <w:color w:val="0000FF"/>
            <w:sz w:val="24"/>
            <w:szCs w:val="24"/>
            <w:u w:val="single"/>
            <w:lang w:eastAsia="ru-RU"/>
          </w:rPr>
          <w:t>№ 115</w:t>
        </w:r>
      </w:hyperlink>
      <w:r w:rsidRPr="000B455E">
        <w:rPr>
          <w:rFonts w:ascii="Times New Roman" w:eastAsia="Times New Roman" w:hAnsi="Times New Roman" w:cs="Times New Roman"/>
          <w:color w:val="000000"/>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16) осуществление мероприятий по защите прав потребителей, предусмотренных  </w:t>
      </w:r>
      <w:hyperlink r:id="rId34" w:anchor="/document/10106035/entry/44" w:history="1">
        <w:r w:rsidRPr="000B455E">
          <w:rPr>
            <w:rFonts w:ascii="Times New Roman" w:eastAsia="Times New Roman" w:hAnsi="Times New Roman" w:cs="Times New Roman"/>
            <w:color w:val="000000"/>
            <w:sz w:val="24"/>
            <w:szCs w:val="24"/>
            <w:u w:val="single"/>
            <w:lang w:eastAsia="ru-RU"/>
          </w:rPr>
          <w:t>Законом</w:t>
        </w:r>
      </w:hyperlink>
      <w:r w:rsidRPr="000B455E">
        <w:rPr>
          <w:rFonts w:ascii="Times New Roman" w:eastAsia="Times New Roman" w:hAnsi="Times New Roman" w:cs="Times New Roman"/>
          <w:sz w:val="24"/>
          <w:szCs w:val="24"/>
          <w:lang w:eastAsia="ru-RU"/>
        </w:rPr>
        <w:t> Российской Федерации от 7 февраля 1992  года №  2300-I «О защите прав потребителей».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(подпункт 16 введен решением Совета депутатов от </w:t>
      </w:r>
      <w:r w:rsidRPr="000B455E">
        <w:rPr>
          <w:rFonts w:ascii="Times New Roman" w:eastAsia="Times New Roman" w:hAnsi="Times New Roman" w:cs="Times New Roman"/>
          <w:color w:val="000000"/>
          <w:sz w:val="24"/>
          <w:szCs w:val="24"/>
          <w:lang w:eastAsia="ru-RU"/>
        </w:rPr>
        <w:t>26.08.2019 г.</w:t>
      </w:r>
      <w:r w:rsidRPr="000B455E">
        <w:rPr>
          <w:rFonts w:ascii="Times New Roman" w:eastAsia="Times New Roman" w:hAnsi="Times New Roman" w:cs="Times New Roman"/>
          <w:sz w:val="24"/>
          <w:szCs w:val="24"/>
          <w:lang w:eastAsia="ru-RU"/>
        </w:rPr>
        <w:t xml:space="preserve"> </w:t>
      </w:r>
      <w:hyperlink r:id="rId35" w:tgtFrame="_blank" w:history="1">
        <w:r w:rsidRPr="000B455E">
          <w:rPr>
            <w:rFonts w:ascii="Times New Roman" w:eastAsia="Times New Roman" w:hAnsi="Times New Roman" w:cs="Times New Roman"/>
            <w:color w:val="0000FF"/>
            <w:sz w:val="24"/>
            <w:szCs w:val="24"/>
            <w:u w:val="single"/>
            <w:lang w:eastAsia="ru-RU"/>
          </w:rPr>
          <w:t>№ 115</w:t>
        </w:r>
      </w:hyperlink>
      <w:r w:rsidRPr="000B455E">
        <w:rPr>
          <w:rFonts w:ascii="Times New Roman" w:eastAsia="Times New Roman" w:hAnsi="Times New Roman" w:cs="Times New Roman"/>
          <w:color w:val="000000"/>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17)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(пункт 17 введен решением Совета депутатов от 08.12.2020 </w:t>
      </w:r>
      <w:hyperlink r:id="rId36" w:tgtFrame="_blank" w:history="1">
        <w:r w:rsidRPr="000B455E">
          <w:rPr>
            <w:rFonts w:ascii="Times New Roman" w:eastAsia="Times New Roman" w:hAnsi="Times New Roman" w:cs="Times New Roman"/>
            <w:color w:val="0000FF"/>
            <w:sz w:val="24"/>
            <w:szCs w:val="24"/>
            <w:u w:val="single"/>
            <w:lang w:eastAsia="ru-RU"/>
          </w:rPr>
          <w:t>№ 161</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 </w:t>
      </w:r>
      <w:proofErr w:type="gramStart"/>
      <w:r w:rsidRPr="000B455E">
        <w:rPr>
          <w:rFonts w:ascii="Times New Roman" w:eastAsia="Times New Roman" w:hAnsi="Times New Roman" w:cs="Times New Roman"/>
          <w:sz w:val="24"/>
          <w:szCs w:val="24"/>
          <w:lang w:eastAsia="ru-RU"/>
        </w:rPr>
        <w:t xml:space="preserve">Органы местного самоуправления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06.10.2003 года </w:t>
      </w:r>
      <w:hyperlink r:id="rId37" w:tgtFrame="_blank" w:history="1">
        <w:r w:rsidRPr="000B455E">
          <w:rPr>
            <w:rFonts w:ascii="Times New Roman" w:eastAsia="Times New Roman" w:hAnsi="Times New Roman" w:cs="Times New Roman"/>
            <w:color w:val="0000FF"/>
            <w:sz w:val="24"/>
            <w:szCs w:val="24"/>
            <w:u w:val="single"/>
            <w:lang w:eastAsia="ru-RU"/>
          </w:rPr>
          <w:t>№ 131-ФЗ</w:t>
        </w:r>
      </w:hyperlink>
      <w:r w:rsidRPr="000B455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w:t>
      </w:r>
      <w:proofErr w:type="gramEnd"/>
      <w:r w:rsidRPr="000B455E">
        <w:rPr>
          <w:rFonts w:ascii="Times New Roman" w:eastAsia="Times New Roman" w:hAnsi="Times New Roman" w:cs="Times New Roman"/>
          <w:sz w:val="24"/>
          <w:szCs w:val="24"/>
          <w:lang w:eastAsia="ru-RU"/>
        </w:rPr>
        <w:t xml:space="preserve"> других муниципальных образований, органов государственной власти и не исключенные из их компетенции </w:t>
      </w:r>
      <w:r w:rsidRPr="000B455E">
        <w:rPr>
          <w:rFonts w:ascii="Times New Roman" w:eastAsia="Times New Roman" w:hAnsi="Times New Roman" w:cs="Times New Roman"/>
          <w:sz w:val="24"/>
          <w:szCs w:val="24"/>
          <w:lang w:eastAsia="ru-RU"/>
        </w:rPr>
        <w:lastRenderedPageBreak/>
        <w:t>федеральными законами и законами Республики Мордовия, за счет доходов местного бюджета,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8. Муниципальный контроль</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 </w:t>
      </w:r>
      <w:proofErr w:type="gramStart"/>
      <w:r w:rsidRPr="000B455E">
        <w:rPr>
          <w:rFonts w:ascii="Times New Roman" w:eastAsia="Times New Roman" w:hAnsi="Times New Roman" w:cs="Times New Roman"/>
          <w:sz w:val="24"/>
          <w:szCs w:val="24"/>
          <w:lang w:eastAsia="ru-RU"/>
        </w:rPr>
        <w:t>Органы местного самоуправления Мичуринского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субъектов Российской Федерации.</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38" w:tgtFrame="_blank" w:history="1">
        <w:r w:rsidRPr="000B455E">
          <w:rPr>
            <w:rFonts w:ascii="Times New Roman" w:eastAsia="Times New Roman" w:hAnsi="Times New Roman" w:cs="Times New Roman"/>
            <w:color w:val="0000FF"/>
            <w:sz w:val="24"/>
            <w:szCs w:val="24"/>
            <w:u w:val="single"/>
            <w:lang w:eastAsia="ru-RU"/>
          </w:rPr>
          <w:t>№ 294-ФЗ</w:t>
        </w:r>
      </w:hyperlink>
      <w:r w:rsidRPr="000B455E">
        <w:rPr>
          <w:rFonts w:ascii="Times New Roman" w:eastAsia="Times New Roman" w:hAnsi="Times New Roman" w:cs="Times New Roman"/>
          <w:sz w:val="24"/>
          <w:szCs w:val="24"/>
          <w:lang w:eastAsia="ru-RU"/>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Глава 2. Формы, порядок и гарантии непосредственного осуществления населением Мичуринского сельского поселения местного самоуправления и участия населения Мичуринского сельского поселения в решении вопросов местного значения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9. Местный референдум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В целях решения непосредственно населением Мичуринского сельского поселения вопросов местного значения проводится референдум Мичуринского сельского поселения Чамзинского муниципального района (местный референдум).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Местный референдум проводится на всей территории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Решение о назначении местного референдума принимается Советом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по инициативе, выдвинутой гражданами Российской Федерации, имеющими право на участие в местном референдуме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3) по инициативе Совета депутатов Мичуринского сельского поселения и главы Мичуринского сельского поселения, выдвинутой ими совместно.</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3. </w:t>
      </w:r>
      <w:proofErr w:type="gramStart"/>
      <w:r w:rsidRPr="000B455E">
        <w:rPr>
          <w:rFonts w:ascii="Times New Roman" w:eastAsia="Times New Roman" w:hAnsi="Times New Roman" w:cs="Times New Roman"/>
          <w:sz w:val="24"/>
          <w:szCs w:val="24"/>
          <w:lang w:eastAsia="ru-RU"/>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в соответствии с Законом Республики Мордовия </w:t>
      </w:r>
      <w:hyperlink r:id="rId39" w:tgtFrame="_blank" w:history="1">
        <w:r w:rsidRPr="000B455E">
          <w:rPr>
            <w:rFonts w:ascii="Times New Roman" w:eastAsia="Times New Roman" w:hAnsi="Times New Roman" w:cs="Times New Roman"/>
            <w:color w:val="0000FF"/>
            <w:sz w:val="24"/>
            <w:szCs w:val="24"/>
            <w:u w:val="single"/>
            <w:lang w:eastAsia="ru-RU"/>
          </w:rPr>
          <w:t>«О местном референдуме Республики Мордовия»</w:t>
        </w:r>
      </w:hyperlink>
      <w:r w:rsidRPr="000B455E">
        <w:rPr>
          <w:rFonts w:ascii="Times New Roman" w:eastAsia="Times New Roman" w:hAnsi="Times New Roman" w:cs="Times New Roman"/>
          <w:sz w:val="24"/>
          <w:szCs w:val="24"/>
          <w:lang w:eastAsia="ru-RU"/>
        </w:rPr>
        <w:t xml:space="preserve"> должно составлять 5 процентов от числа участников референдума, зарегистрированных на территории Мичуринского сельского поселения в соответствии с Федеральным законом от</w:t>
      </w:r>
      <w:proofErr w:type="gramEnd"/>
      <w:r w:rsidRPr="000B455E">
        <w:rPr>
          <w:rFonts w:ascii="Times New Roman" w:eastAsia="Times New Roman" w:hAnsi="Times New Roman" w:cs="Times New Roman"/>
          <w:sz w:val="24"/>
          <w:szCs w:val="24"/>
          <w:lang w:eastAsia="ru-RU"/>
        </w:rPr>
        <w:t xml:space="preserve"> 12.06.2002 года </w:t>
      </w:r>
      <w:hyperlink r:id="rId40" w:tgtFrame="_blank" w:history="1">
        <w:r w:rsidRPr="000B455E">
          <w:rPr>
            <w:rFonts w:ascii="Times New Roman" w:eastAsia="Times New Roman" w:hAnsi="Times New Roman" w:cs="Times New Roman"/>
            <w:color w:val="0000FF"/>
            <w:sz w:val="24"/>
            <w:szCs w:val="24"/>
            <w:u w:val="single"/>
            <w:lang w:eastAsia="ru-RU"/>
          </w:rPr>
          <w:t>№ 67-ФЗ</w:t>
        </w:r>
      </w:hyperlink>
      <w:r w:rsidRPr="000B455E">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w:t>
      </w:r>
      <w:hyperlink r:id="rId41" w:tgtFrame="_blank" w:history="1">
        <w:r w:rsidRPr="000B455E">
          <w:rPr>
            <w:rFonts w:ascii="Times New Roman" w:eastAsia="Times New Roman" w:hAnsi="Times New Roman" w:cs="Times New Roman"/>
            <w:color w:val="0000FF"/>
            <w:sz w:val="24"/>
            <w:szCs w:val="24"/>
            <w:u w:val="single"/>
            <w:lang w:eastAsia="ru-RU"/>
          </w:rPr>
          <w:t>«О местном референдуме Республики Мордовия»</w:t>
        </w:r>
      </w:hyperlink>
      <w:r w:rsidRPr="000B455E">
        <w:rPr>
          <w:rFonts w:ascii="Times New Roman" w:eastAsia="Times New Roman" w:hAnsi="Times New Roman" w:cs="Times New Roman"/>
          <w:sz w:val="24"/>
          <w:szCs w:val="24"/>
          <w:lang w:eastAsia="ru-RU"/>
        </w:rPr>
        <w:t>, но не может быть менее 25 подписей.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Инициатива проведения референдума Мичуринского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Инициатива проведения референдума Мичуринского сельского поселения, выдвинутая совместно Советом депутатов Мичуринского сельского поселения и главой Мичуринского сельского поселения, оформляется правовыми актами Совета депутатов Мичуринского сельского поселения и главы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Если на территории Мичуринского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Фонд для участия в местном референдуме может создаваться за счет следующих средств:</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собственных сре</w:t>
      </w:r>
      <w:proofErr w:type="gramStart"/>
      <w:r w:rsidRPr="000B455E">
        <w:rPr>
          <w:rFonts w:ascii="Times New Roman" w:eastAsia="Times New Roman" w:hAnsi="Times New Roman" w:cs="Times New Roman"/>
          <w:sz w:val="24"/>
          <w:szCs w:val="24"/>
          <w:lang w:eastAsia="ru-RU"/>
        </w:rPr>
        <w:t>дств чл</w:t>
      </w:r>
      <w:proofErr w:type="gramEnd"/>
      <w:r w:rsidRPr="000B455E">
        <w:rPr>
          <w:rFonts w:ascii="Times New Roman" w:eastAsia="Times New Roman" w:hAnsi="Times New Roman" w:cs="Times New Roman"/>
          <w:sz w:val="24"/>
          <w:szCs w:val="24"/>
          <w:lang w:eastAsia="ru-RU"/>
        </w:rPr>
        <w:t>енов инициативной группы;</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добровольных пожертвований граждан;</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добровольных пожертвований юридических лиц.</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Максимальный размер таких пожертвований и перечислений составляет </w:t>
      </w:r>
      <w:proofErr w:type="gramStart"/>
      <w:r w:rsidRPr="000B455E">
        <w:rPr>
          <w:rFonts w:ascii="Times New Roman" w:eastAsia="Times New Roman" w:hAnsi="Times New Roman" w:cs="Times New Roman"/>
          <w:sz w:val="24"/>
          <w:szCs w:val="24"/>
          <w:lang w:eastAsia="ru-RU"/>
        </w:rPr>
        <w:t>для</w:t>
      </w:r>
      <w:proofErr w:type="gramEnd"/>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собственных сре</w:t>
      </w:r>
      <w:proofErr w:type="gramStart"/>
      <w:r w:rsidRPr="000B455E">
        <w:rPr>
          <w:rFonts w:ascii="Times New Roman" w:eastAsia="Times New Roman" w:hAnsi="Times New Roman" w:cs="Times New Roman"/>
          <w:sz w:val="24"/>
          <w:szCs w:val="24"/>
          <w:lang w:eastAsia="ru-RU"/>
        </w:rPr>
        <w:t>дств чл</w:t>
      </w:r>
      <w:proofErr w:type="gramEnd"/>
      <w:r w:rsidRPr="000B455E">
        <w:rPr>
          <w:rFonts w:ascii="Times New Roman" w:eastAsia="Times New Roman" w:hAnsi="Times New Roman" w:cs="Times New Roman"/>
          <w:sz w:val="24"/>
          <w:szCs w:val="24"/>
          <w:lang w:eastAsia="ru-RU"/>
        </w:rPr>
        <w:t>енов инициативной группы - 3000 рублей;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собственных средств политической партии, иного общественного объединения - 20 000 рублей;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добровольных пожертвований физических и юридических лиц - 10 000 рублей.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Предельные размеры расходования средств из фонда для участия в местном референдуме не могут превышать 25 000 рублей.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Совет депутатов Мичуринского сельского поселения обязан назначить референдум Мичуринского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5. В референдуме Мичуринского сельского поселения имеют право участвовать граждане Российской Федерации, достигшие на день голосования 18 лет, место жительства которых расположено в границах Мичуринского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Итоги голосования и принятое на референдуме Мичуринского сельского поселения решение подлежат официальному опубликованию (обнародованию).</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6. Принятое на референдуме Мичуринского сельского поселения решение подлежит обязательному исполнению на территории Мичуринского сельского поселения и не нуждается в дополнительном утверждении.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Решение, принятое на референдуме Мичуринского сельского поселения, подлежит регистрации в органе местного самоуправления Мичуринского сельского поселения в порядке, установленном для регистрации муниципальных нормативных правовых актов.</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7. Органы местного самоуправления Мичуринского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8. Референдум Мичуринского сельского поселения проводится в соответствии с федеральным законом и законом Республики Мордовия, </w:t>
      </w:r>
      <w:proofErr w:type="gramStart"/>
      <w:r w:rsidRPr="000B455E">
        <w:rPr>
          <w:rFonts w:ascii="Times New Roman" w:eastAsia="Times New Roman" w:hAnsi="Times New Roman" w:cs="Times New Roman"/>
          <w:sz w:val="24"/>
          <w:szCs w:val="24"/>
          <w:lang w:eastAsia="ru-RU"/>
        </w:rPr>
        <w:t>устанавливающими</w:t>
      </w:r>
      <w:proofErr w:type="gramEnd"/>
      <w:r w:rsidRPr="000B455E">
        <w:rPr>
          <w:rFonts w:ascii="Times New Roman" w:eastAsia="Times New Roman" w:hAnsi="Times New Roman" w:cs="Times New Roman"/>
          <w:sz w:val="24"/>
          <w:szCs w:val="24"/>
          <w:lang w:eastAsia="ru-RU"/>
        </w:rPr>
        <w:t xml:space="preserve"> гарантии прав граждан на участие в местном референдуме, регулирующими порядок подготовки и проведения местного референдума.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10. Муниципальные выборы</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 Муниципальные выборы проводятся в целях избрания депутатов Совета депутатов Мичуринского сельского поселения, на основе всеобщего равного и прямого избирательного права при тайном голосовании.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 </w:t>
      </w:r>
      <w:proofErr w:type="gramStart"/>
      <w:r w:rsidRPr="000B455E">
        <w:rPr>
          <w:rFonts w:ascii="Times New Roman" w:eastAsia="Times New Roman" w:hAnsi="Times New Roman" w:cs="Times New Roman"/>
          <w:sz w:val="24"/>
          <w:szCs w:val="24"/>
          <w:lang w:eastAsia="ru-RU"/>
        </w:rPr>
        <w:t>Днем голосования на выборах депутатов Совета депутатов Мичуринского сельского поселения является второе воскресенье сентября года, в котором истекают сроки полномочий Совета депутатов Мичуринского сельского поселения или депутатов Совета депутатов Мичуринского сельского поселения</w:t>
      </w:r>
      <w:r w:rsidRPr="000B455E">
        <w:rPr>
          <w:rFonts w:ascii="Times New Roman" w:eastAsia="Times New Roman" w:hAnsi="Times New Roman" w:cs="Times New Roman"/>
          <w:b/>
          <w:bCs/>
          <w:sz w:val="24"/>
          <w:szCs w:val="24"/>
          <w:lang w:eastAsia="ru-RU"/>
        </w:rPr>
        <w:t xml:space="preserve">, </w:t>
      </w:r>
      <w:r w:rsidRPr="000B455E">
        <w:rPr>
          <w:rFonts w:ascii="Times New Roman" w:eastAsia="Times New Roman" w:hAnsi="Times New Roman" w:cs="Times New Roman"/>
          <w:sz w:val="24"/>
          <w:szCs w:val="24"/>
          <w:lang w:eastAsia="ru-RU"/>
        </w:rPr>
        <w:t>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0B455E">
        <w:rPr>
          <w:rFonts w:ascii="Times New Roman" w:eastAsia="Times New Roman" w:hAnsi="Times New Roman" w:cs="Times New Roman"/>
          <w:sz w:val="24"/>
          <w:szCs w:val="24"/>
          <w:lang w:eastAsia="ru-RU"/>
        </w:rPr>
        <w:t xml:space="preserve"> 4 - 6 статьи 10 Федерального закона от 12.06.2002 года </w:t>
      </w:r>
      <w:hyperlink r:id="rId42" w:tgtFrame="_blank" w:history="1">
        <w:r w:rsidRPr="000B455E">
          <w:rPr>
            <w:rFonts w:ascii="Times New Roman" w:eastAsia="Times New Roman" w:hAnsi="Times New Roman" w:cs="Times New Roman"/>
            <w:color w:val="0000FF"/>
            <w:sz w:val="24"/>
            <w:szCs w:val="24"/>
            <w:u w:val="single"/>
            <w:lang w:eastAsia="ru-RU"/>
          </w:rPr>
          <w:t>№ 67-ФЗ</w:t>
        </w:r>
      </w:hyperlink>
      <w:r w:rsidRPr="000B455E">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референдуме граждан Российской Федерации.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 xml:space="preserve">3. В случае досрочного </w:t>
      </w:r>
      <w:proofErr w:type="gramStart"/>
      <w:r w:rsidRPr="000B455E">
        <w:rPr>
          <w:rFonts w:ascii="Times New Roman" w:eastAsia="Times New Roman" w:hAnsi="Times New Roman" w:cs="Times New Roman"/>
          <w:sz w:val="24"/>
          <w:szCs w:val="24"/>
          <w:lang w:eastAsia="ru-RU"/>
        </w:rPr>
        <w:t>прекращения полномочий Совета депутатов Мичуринского сельского поселения</w:t>
      </w:r>
      <w:proofErr w:type="gramEnd"/>
      <w:r w:rsidRPr="000B455E">
        <w:rPr>
          <w:rFonts w:ascii="Times New Roman" w:eastAsia="Times New Roman" w:hAnsi="Times New Roman" w:cs="Times New Roman"/>
          <w:sz w:val="24"/>
          <w:szCs w:val="24"/>
          <w:lang w:eastAsia="ru-RU"/>
        </w:rPr>
        <w:t xml:space="preserve"> или депутатов Совета депутатов Мичуринского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4. Муниципальные выборы назначаются Советом депутатов Мичуринского сельского поселения. Решение о назначении выборов должно быть принято не ранее чем за 90 дней и не </w:t>
      </w:r>
      <w:proofErr w:type="gramStart"/>
      <w:r w:rsidRPr="000B455E">
        <w:rPr>
          <w:rFonts w:ascii="Times New Roman" w:eastAsia="Times New Roman" w:hAnsi="Times New Roman" w:cs="Times New Roman"/>
          <w:sz w:val="24"/>
          <w:szCs w:val="24"/>
          <w:lang w:eastAsia="ru-RU"/>
        </w:rPr>
        <w:t>позднее</w:t>
      </w:r>
      <w:proofErr w:type="gramEnd"/>
      <w:r w:rsidRPr="000B455E">
        <w:rPr>
          <w:rFonts w:ascii="Times New Roman" w:eastAsia="Times New Roman" w:hAnsi="Times New Roman" w:cs="Times New Roman"/>
          <w:sz w:val="24"/>
          <w:szCs w:val="24"/>
          <w:lang w:eastAsia="ru-RU"/>
        </w:rPr>
        <w:t xml:space="preserve">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5. Решение о назначении выборов подлежит официальному опубликованию в средствах массовой информации не позднее чем через пять дней со дня его принятия.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6. Муниципальные выборы в случаях, установленных федеральным законом, назначаются избирательной комиссией Мичуринского сельского поселения или судом.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7. Муниципальные выборы проводятся в соответствии с Федеральным законом </w:t>
      </w:r>
      <w:hyperlink r:id="rId43" w:tgtFrame="_blank" w:history="1">
        <w:r w:rsidRPr="000B455E">
          <w:rPr>
            <w:rFonts w:ascii="Times New Roman" w:eastAsia="Times New Roman" w:hAnsi="Times New Roman" w:cs="Times New Roman"/>
            <w:color w:val="0000FF"/>
            <w:sz w:val="24"/>
            <w:szCs w:val="24"/>
            <w:u w:val="single"/>
            <w:lang w:eastAsia="ru-RU"/>
          </w:rPr>
          <w:t>«Об основных гарантиях избирательных прав и права на участие в референдуме граждан Российской Федерации»</w:t>
        </w:r>
      </w:hyperlink>
      <w:r w:rsidRPr="000B455E">
        <w:rPr>
          <w:rFonts w:ascii="Times New Roman" w:eastAsia="Times New Roman" w:hAnsi="Times New Roman" w:cs="Times New Roman"/>
          <w:sz w:val="24"/>
          <w:szCs w:val="24"/>
          <w:lang w:eastAsia="ru-RU"/>
        </w:rPr>
        <w:t xml:space="preserve">, Законом Республики Мордовия </w:t>
      </w:r>
      <w:hyperlink r:id="rId44" w:tgtFrame="_blank" w:history="1">
        <w:r w:rsidRPr="000B455E">
          <w:rPr>
            <w:rFonts w:ascii="Times New Roman" w:eastAsia="Times New Roman" w:hAnsi="Times New Roman" w:cs="Times New Roman"/>
            <w:color w:val="0000FF"/>
            <w:sz w:val="24"/>
            <w:szCs w:val="24"/>
            <w:u w:val="single"/>
            <w:lang w:eastAsia="ru-RU"/>
          </w:rPr>
          <w:t>«О выборах депутатов представительных органов муниципальных образований в Республике Мордовия»</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8. Итоги муниципальных выборов подлежат официальному опубликованию (обнародованию).</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xml:space="preserve">Статья 11. Основания и процедура </w:t>
      </w:r>
      <w:proofErr w:type="gramStart"/>
      <w:r w:rsidRPr="000B455E">
        <w:rPr>
          <w:rFonts w:ascii="Times New Roman" w:eastAsia="Times New Roman" w:hAnsi="Times New Roman" w:cs="Times New Roman"/>
          <w:b/>
          <w:bCs/>
          <w:sz w:val="24"/>
          <w:szCs w:val="24"/>
          <w:lang w:eastAsia="ru-RU"/>
        </w:rPr>
        <w:t>отзыва депутата Совета депутатов Мичуринского сельского поселения</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Население Мичуринского сельского поселения вправе инициировать голосование об отзыве депутата Совета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Основанием для отзыва депутата Совета депутатов Мичуринского сельского поселения являются подтвержденные в судебном порядке:</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 однократное грубое или многократное (систематическое) нарушение (неисполнение) депутатом Совета депутатов Мичуринского сельского поселения </w:t>
      </w:r>
      <w:hyperlink r:id="rId45" w:tgtFrame="_blank" w:history="1">
        <w:r w:rsidRPr="000B455E">
          <w:rPr>
            <w:rFonts w:ascii="Times New Roman" w:eastAsia="Times New Roman" w:hAnsi="Times New Roman" w:cs="Times New Roman"/>
            <w:color w:val="0000FF"/>
            <w:sz w:val="24"/>
            <w:szCs w:val="24"/>
            <w:u w:val="single"/>
            <w:lang w:eastAsia="ru-RU"/>
          </w:rPr>
          <w:t>Конституции Российской Федерации</w:t>
        </w:r>
      </w:hyperlink>
      <w:r w:rsidRPr="000B455E">
        <w:rPr>
          <w:rFonts w:ascii="Times New Roman" w:eastAsia="Times New Roman" w:hAnsi="Times New Roman" w:cs="Times New Roman"/>
          <w:sz w:val="24"/>
          <w:szCs w:val="24"/>
          <w:lang w:eastAsia="ru-RU"/>
        </w:rPr>
        <w:t xml:space="preserve">, федеральных законов, иных нормативных правовых актов Российской Федерации, </w:t>
      </w:r>
      <w:hyperlink r:id="rId46" w:tgtFrame="_blank" w:history="1">
        <w:r w:rsidRPr="000B455E">
          <w:rPr>
            <w:rFonts w:ascii="Times New Roman" w:eastAsia="Times New Roman" w:hAnsi="Times New Roman" w:cs="Times New Roman"/>
            <w:color w:val="0000FF"/>
            <w:sz w:val="24"/>
            <w:szCs w:val="24"/>
            <w:u w:val="single"/>
            <w:lang w:eastAsia="ru-RU"/>
          </w:rPr>
          <w:t>Конституции Республики Мордовия</w:t>
        </w:r>
      </w:hyperlink>
      <w:r w:rsidRPr="000B455E">
        <w:rPr>
          <w:rFonts w:ascii="Times New Roman" w:eastAsia="Times New Roman" w:hAnsi="Times New Roman" w:cs="Times New Roman"/>
          <w:sz w:val="24"/>
          <w:szCs w:val="24"/>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 систематическое уклонение без уважительных причин от осуществления </w:t>
      </w:r>
      <w:proofErr w:type="gramStart"/>
      <w:r w:rsidRPr="000B455E">
        <w:rPr>
          <w:rFonts w:ascii="Times New Roman" w:eastAsia="Times New Roman" w:hAnsi="Times New Roman" w:cs="Times New Roman"/>
          <w:sz w:val="24"/>
          <w:szCs w:val="24"/>
          <w:lang w:eastAsia="ru-RU"/>
        </w:rPr>
        <w:t>полномочий депутата Совета депутатов Мичуринского сельского поселения</w:t>
      </w:r>
      <w:proofErr w:type="gramEnd"/>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неучастие без уважительных причин в работе двух сессий Совета депутатов Мичуринского сельского поселения в течение года;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неучастие в течение </w:t>
      </w:r>
      <w:proofErr w:type="gramStart"/>
      <w:r w:rsidRPr="000B455E">
        <w:rPr>
          <w:rFonts w:ascii="Times New Roman" w:eastAsia="Times New Roman" w:hAnsi="Times New Roman" w:cs="Times New Roman"/>
          <w:sz w:val="24"/>
          <w:szCs w:val="24"/>
          <w:lang w:eastAsia="ru-RU"/>
        </w:rPr>
        <w:t>года депутата Совета депутатов Мичуринского сельского поселения</w:t>
      </w:r>
      <w:proofErr w:type="gramEnd"/>
      <w:r w:rsidRPr="000B455E">
        <w:rPr>
          <w:rFonts w:ascii="Times New Roman" w:eastAsia="Times New Roman" w:hAnsi="Times New Roman" w:cs="Times New Roman"/>
          <w:sz w:val="24"/>
          <w:szCs w:val="24"/>
          <w:lang w:eastAsia="ru-RU"/>
        </w:rPr>
        <w:t xml:space="preserve"> в работе трех заседаний постоянных или временных органов Совета депутатов Мичуринского сельского поселения, членом которых он является;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не проведение приема граждан на протяжении трех месяцев в течение года;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отказ от двух отчетов перед избирателями в течение года;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3) допущенные депутатом Совета депутатов Мичуринского сельского поселения публичное оскорбление, клевета, появление при осуществлении </w:t>
      </w:r>
      <w:proofErr w:type="gramStart"/>
      <w:r w:rsidRPr="000B455E">
        <w:rPr>
          <w:rFonts w:ascii="Times New Roman" w:eastAsia="Times New Roman" w:hAnsi="Times New Roman" w:cs="Times New Roman"/>
          <w:sz w:val="24"/>
          <w:szCs w:val="24"/>
          <w:lang w:eastAsia="ru-RU"/>
        </w:rPr>
        <w:t>полномочий депутата Совета депутатов Мичуринского сельского поселения</w:t>
      </w:r>
      <w:proofErr w:type="gramEnd"/>
      <w:r w:rsidRPr="000B455E">
        <w:rPr>
          <w:rFonts w:ascii="Times New Roman" w:eastAsia="Times New Roman" w:hAnsi="Times New Roman" w:cs="Times New Roman"/>
          <w:sz w:val="24"/>
          <w:szCs w:val="24"/>
          <w:lang w:eastAsia="ru-RU"/>
        </w:rPr>
        <w:t xml:space="preserve">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Для отзыва депутата Совета депутатов Мичуринского сельского поселения устанавливается следующая процедура: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Мичуринского сельского поселения (далее - инициативная группа) в количестве не менее 10 человек;</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инициативная группа обращается в избирательную комиссию Мичуринского сельского поселения с ходатайством о регистрации инициативной группы;</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Мичуринского сельского поселения, где предполагается</w:t>
      </w:r>
      <w:proofErr w:type="gramEnd"/>
      <w:r w:rsidRPr="000B455E">
        <w:rPr>
          <w:rFonts w:ascii="Times New Roman" w:eastAsia="Times New Roman" w:hAnsi="Times New Roman" w:cs="Times New Roman"/>
          <w:sz w:val="24"/>
          <w:szCs w:val="24"/>
          <w:lang w:eastAsia="ru-RU"/>
        </w:rPr>
        <w:t xml:space="preserve"> провести голосование по отзыву депутата Совета депутатов Мичуринского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избирательная комиссия Мичуринского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Мичуринского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Мичуринского сельского поселения;</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Мичуринского сельского поселения, в поддержку инициативы проведения голосования по отзыву депутата Совета депутатов Мичуринского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Мичуринского сельского поселения;</w:t>
      </w:r>
      <w:proofErr w:type="gramEnd"/>
      <w:r w:rsidRPr="000B455E">
        <w:rPr>
          <w:rFonts w:ascii="Times New Roman" w:eastAsia="Times New Roman" w:hAnsi="Times New Roman" w:cs="Times New Roman"/>
          <w:sz w:val="24"/>
          <w:szCs w:val="24"/>
          <w:lang w:eastAsia="ru-RU"/>
        </w:rPr>
        <w:t xml:space="preserve"> сбор указанных подписей осуществляется в порядке, установленном Законом Республики Мордовия </w:t>
      </w:r>
      <w:hyperlink r:id="rId47" w:tgtFrame="_blank" w:history="1">
        <w:r w:rsidRPr="000B455E">
          <w:rPr>
            <w:rFonts w:ascii="Times New Roman" w:eastAsia="Times New Roman" w:hAnsi="Times New Roman" w:cs="Times New Roman"/>
            <w:color w:val="0000FF"/>
            <w:sz w:val="24"/>
            <w:szCs w:val="24"/>
            <w:u w:val="single"/>
            <w:lang w:eastAsia="ru-RU"/>
          </w:rPr>
          <w:t>«О местном референдуме в Республике Мордовия»</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lastRenderedPageBreak/>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Мичуринского сельского поселения;</w:t>
      </w:r>
      <w:proofErr w:type="gramEnd"/>
      <w:r w:rsidRPr="000B455E">
        <w:rPr>
          <w:rFonts w:ascii="Times New Roman" w:eastAsia="Times New Roman" w:hAnsi="Times New Roman" w:cs="Times New Roman"/>
          <w:sz w:val="24"/>
          <w:szCs w:val="24"/>
          <w:lang w:eastAsia="ru-RU"/>
        </w:rPr>
        <w:t xml:space="preserve"> количество представляемых подписей, собранных в поддержку проведения голосования по отзыву депутата Совета депутатов Мичуринского сельского поселения, может превышать необходимое количество подписей, но не более чем на 10 процентов;</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7) избирательная комиссия Мичуринского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Мичуринского сельского поселения, избирательная комиссия Мичуринского сельского поселения принимает соответствующее постановление.</w:t>
      </w:r>
      <w:proofErr w:type="gramEnd"/>
      <w:r w:rsidRPr="000B455E">
        <w:rPr>
          <w:rFonts w:ascii="Times New Roman" w:eastAsia="Times New Roman" w:hAnsi="Times New Roman" w:cs="Times New Roman"/>
          <w:sz w:val="24"/>
          <w:szCs w:val="24"/>
          <w:lang w:eastAsia="ru-RU"/>
        </w:rPr>
        <w:t xml:space="preserve"> В течение 15 дней со дня представления инициативной группой по проведению голосования по отзыву </w:t>
      </w:r>
      <w:proofErr w:type="gramStart"/>
      <w:r w:rsidRPr="000B455E">
        <w:rPr>
          <w:rFonts w:ascii="Times New Roman" w:eastAsia="Times New Roman" w:hAnsi="Times New Roman" w:cs="Times New Roman"/>
          <w:sz w:val="24"/>
          <w:szCs w:val="24"/>
          <w:lang w:eastAsia="ru-RU"/>
        </w:rPr>
        <w:t>депутатов Совета депутатов Мичуринского сельского поселения подписных листов</w:t>
      </w:r>
      <w:proofErr w:type="gramEnd"/>
      <w:r w:rsidRPr="000B455E">
        <w:rPr>
          <w:rFonts w:ascii="Times New Roman" w:eastAsia="Times New Roman" w:hAnsi="Times New Roman" w:cs="Times New Roman"/>
          <w:sz w:val="24"/>
          <w:szCs w:val="24"/>
          <w:lang w:eastAsia="ru-RU"/>
        </w:rPr>
        <w:t xml:space="preserve"> и протокола об итогах сбора подписей избирательная комиссия Мичуринского сельского поселения направляет эти подписные листы, экземпляр протокола и копию своего постановления в Совет депутатов Мичуринского сельского поселения. Копия постановления избирательной комиссии Мичуринского сельского поселения направляется также инициативной группе по проведению голосования по отзыву депутата Совета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8) при соблюдении установленных настоящим Уставом требований в отношении предъявления оснований для отзыва депутата Совета депутатов Мичуринского сельского поселения и выдвижения инициативы проведения голосования по отзыву Совет депутатов Мичуринского сельского поселения обязан в течение 30 дней принять решение о назначении указанного голосования;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9) голосование по отзыву депутата Совета депутатов Мичуринского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48" w:tgtFrame="_blank" w:history="1">
        <w:r w:rsidRPr="000B455E">
          <w:rPr>
            <w:rFonts w:ascii="Times New Roman" w:eastAsia="Times New Roman" w:hAnsi="Times New Roman" w:cs="Times New Roman"/>
            <w:color w:val="0000FF"/>
            <w:sz w:val="24"/>
            <w:szCs w:val="24"/>
            <w:u w:val="single"/>
            <w:lang w:eastAsia="ru-RU"/>
          </w:rPr>
          <w:t>«Об общих принципах организации местного самоуправления в Российской Федерации»</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Мичуринского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Мичуринского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w:t>
      </w:r>
      <w:proofErr w:type="gramEnd"/>
      <w:r w:rsidRPr="000B455E">
        <w:rPr>
          <w:rFonts w:ascii="Times New Roman" w:eastAsia="Times New Roman" w:hAnsi="Times New Roman" w:cs="Times New Roman"/>
          <w:sz w:val="24"/>
          <w:szCs w:val="24"/>
          <w:lang w:eastAsia="ru-RU"/>
        </w:rPr>
        <w:t xml:space="preserve"> </w:t>
      </w:r>
      <w:proofErr w:type="gramStart"/>
      <w:r w:rsidRPr="000B455E">
        <w:rPr>
          <w:rFonts w:ascii="Times New Roman" w:eastAsia="Times New Roman" w:hAnsi="Times New Roman" w:cs="Times New Roman"/>
          <w:sz w:val="24"/>
          <w:szCs w:val="24"/>
          <w:lang w:eastAsia="ru-RU"/>
        </w:rPr>
        <w:t xml:space="preserve">в рамках агитационной кампании, предусмотренной Законом Республики Мордовия </w:t>
      </w:r>
      <w:hyperlink r:id="rId49" w:tgtFrame="_blank" w:history="1">
        <w:r w:rsidRPr="000B455E">
          <w:rPr>
            <w:rFonts w:ascii="Times New Roman" w:eastAsia="Times New Roman" w:hAnsi="Times New Roman" w:cs="Times New Roman"/>
            <w:color w:val="0000FF"/>
            <w:sz w:val="24"/>
            <w:szCs w:val="24"/>
            <w:u w:val="single"/>
            <w:lang w:eastAsia="ru-RU"/>
          </w:rPr>
          <w:t>«О местном референдуме в Республике Мордовия»</w:t>
        </w:r>
      </w:hyperlink>
      <w:r w:rsidRPr="000B455E">
        <w:rPr>
          <w:rFonts w:ascii="Times New Roman" w:eastAsia="Times New Roman" w:hAnsi="Times New Roman" w:cs="Times New Roman"/>
          <w:sz w:val="24"/>
          <w:szCs w:val="24"/>
          <w:lang w:eastAsia="ru-RU"/>
        </w:rPr>
        <w:t>, избирательная комиссия Мичуринского сельского поселения обеспечивает депутату Совета депутатов Мичуринского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w:t>
      </w:r>
      <w:proofErr w:type="gramEnd"/>
      <w:r w:rsidRPr="000B455E">
        <w:rPr>
          <w:rFonts w:ascii="Times New Roman" w:eastAsia="Times New Roman" w:hAnsi="Times New Roman" w:cs="Times New Roman"/>
          <w:sz w:val="24"/>
          <w:szCs w:val="24"/>
          <w:lang w:eastAsia="ru-RU"/>
        </w:rPr>
        <w:t xml:space="preserve">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11) депутат Совета депутатов Мичуринского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Мичуринского сельского поселения; итоги голосования по отзыву депутата Совета депутатов Мичуринского сельского поселения и принятые решения подлежат официальному опубликованию (обнародованию).</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12. Голосование по вопросам изменения границ Мичуринского сельского поселения, преобразования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 В случаях, предусмотренных Федеральным законом </w:t>
      </w:r>
      <w:hyperlink r:id="rId50" w:tgtFrame="_blank" w:history="1">
        <w:r w:rsidRPr="000B455E">
          <w:rPr>
            <w:rFonts w:ascii="Times New Roman" w:eastAsia="Times New Roman" w:hAnsi="Times New Roman" w:cs="Times New Roman"/>
            <w:color w:val="0000FF"/>
            <w:sz w:val="24"/>
            <w:szCs w:val="24"/>
            <w:u w:val="single"/>
            <w:lang w:eastAsia="ru-RU"/>
          </w:rPr>
          <w:t>«Об общих принципах организации местного самоуправления в Российской Федерации»</w:t>
        </w:r>
      </w:hyperlink>
      <w:r w:rsidRPr="000B455E">
        <w:rPr>
          <w:rFonts w:ascii="Times New Roman" w:eastAsia="Times New Roman" w:hAnsi="Times New Roman" w:cs="Times New Roman"/>
          <w:sz w:val="24"/>
          <w:szCs w:val="24"/>
          <w:lang w:eastAsia="ru-RU"/>
        </w:rPr>
        <w:t>, в целях получения согласия населения Мичуринского сельского поселения при изменении границ Мичуринского сельского поселения, преобразовании Мичуринского сельского поселения как муниципального образования проводится голосование по вопросам изменения границ Мичуринского сельского поселения, преобразования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 Голосование по вопросам изменения границ Мичуринского сельского поселения, преобразования Мичуринского сельского поселения проводится на всей территории Мичуринского сельского поселения или на части его территории в соответствии с частью 3 статьи 12, частью 5 статьи 13 Федерального закона </w:t>
      </w:r>
      <w:hyperlink r:id="rId51" w:tgtFrame="_blank" w:history="1">
        <w:r w:rsidRPr="000B455E">
          <w:rPr>
            <w:rFonts w:ascii="Times New Roman" w:eastAsia="Times New Roman" w:hAnsi="Times New Roman" w:cs="Times New Roman"/>
            <w:color w:val="0000FF"/>
            <w:sz w:val="24"/>
            <w:szCs w:val="24"/>
            <w:u w:val="single"/>
            <w:lang w:eastAsia="ru-RU"/>
          </w:rPr>
          <w:t>«Об общих принципах организации местного самоуправления в Российской Федерации»</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3. </w:t>
      </w:r>
      <w:proofErr w:type="gramStart"/>
      <w:r w:rsidRPr="000B455E">
        <w:rPr>
          <w:rFonts w:ascii="Times New Roman" w:eastAsia="Times New Roman" w:hAnsi="Times New Roman" w:cs="Times New Roman"/>
          <w:sz w:val="24"/>
          <w:szCs w:val="24"/>
          <w:lang w:eastAsia="ru-RU"/>
        </w:rPr>
        <w:t xml:space="preserve">Голосование по вопросам изменения границ Мичуринского сельского поселения, преобразования Мичуринского сельского поселения назначается Советом депутатов Мичуринского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52" w:tgtFrame="_blank" w:history="1">
        <w:r w:rsidRPr="000B455E">
          <w:rPr>
            <w:rFonts w:ascii="Times New Roman" w:eastAsia="Times New Roman" w:hAnsi="Times New Roman" w:cs="Times New Roman"/>
            <w:color w:val="0000FF"/>
            <w:sz w:val="24"/>
            <w:szCs w:val="24"/>
            <w:u w:val="single"/>
            <w:lang w:eastAsia="ru-RU"/>
          </w:rPr>
          <w:t>«Об общих принципах организации местного самоуправления в Российской Федерации»</w:t>
        </w:r>
      </w:hyperlink>
      <w:r w:rsidRPr="000B455E">
        <w:rPr>
          <w:rFonts w:ascii="Times New Roman" w:eastAsia="Times New Roman" w:hAnsi="Times New Roman" w:cs="Times New Roman"/>
          <w:sz w:val="24"/>
          <w:szCs w:val="24"/>
          <w:lang w:eastAsia="ru-RU"/>
        </w:rPr>
        <w:t>.</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4. Голосование по вопросам изменения границ Мичуринского сельского поселения, преобразования Мичуринского сельского поселения считается состоявшимся, если в нем приняло участие более половины жителей Мичуринского сельского поселения или части Мичуринского сельского поселения, обладающих избирательным правом. </w:t>
      </w:r>
      <w:proofErr w:type="gramStart"/>
      <w:r w:rsidRPr="000B455E">
        <w:rPr>
          <w:rFonts w:ascii="Times New Roman" w:eastAsia="Times New Roman" w:hAnsi="Times New Roman" w:cs="Times New Roman"/>
          <w:sz w:val="24"/>
          <w:szCs w:val="24"/>
          <w:lang w:eastAsia="ru-RU"/>
        </w:rPr>
        <w:t>Согласие населения Мичуринского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Мичуринского сельского поселения или части Мичуринского сельского поселения.</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5. Итоги голосования по вопросам изменения границ Мичуринского сельского поселения, преобразования Мичуринского сельского поселения и принятые решения подлежат официальному опубликованию (обнародованию).</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12.1. Сход граждан</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 xml:space="preserve">1. В случаях, предусмотренных Федеральным законом от 6 октября 2003 г. </w:t>
      </w:r>
      <w:hyperlink r:id="rId53" w:tgtFrame="_blank" w:history="1">
        <w:r w:rsidRPr="000B455E">
          <w:rPr>
            <w:rFonts w:ascii="Times New Roman" w:eastAsia="Times New Roman" w:hAnsi="Times New Roman" w:cs="Times New Roman"/>
            <w:color w:val="0000FF"/>
            <w:sz w:val="24"/>
            <w:szCs w:val="24"/>
            <w:u w:val="single"/>
            <w:lang w:eastAsia="ru-RU"/>
          </w:rPr>
          <w:t>№ 131-ФЗ</w:t>
        </w:r>
      </w:hyperlink>
      <w:r w:rsidRPr="000B455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сход граждан может проводиться: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w:t>
      </w:r>
      <w:r w:rsidRPr="000B455E">
        <w:rPr>
          <w:rFonts w:ascii="Times New Roman" w:eastAsia="Times New Roman" w:hAnsi="Times New Roman" w:cs="Times New Roman"/>
          <w:b/>
          <w:bCs/>
          <w:sz w:val="24"/>
          <w:szCs w:val="24"/>
          <w:lang w:eastAsia="ru-RU"/>
        </w:rPr>
        <w:t xml:space="preserve"> </w:t>
      </w:r>
      <w:r w:rsidRPr="000B455E">
        <w:rPr>
          <w:rFonts w:ascii="Times New Roman" w:eastAsia="Times New Roman" w:hAnsi="Times New Roman" w:cs="Times New Roman"/>
          <w:sz w:val="24"/>
          <w:szCs w:val="24"/>
          <w:lang w:eastAsia="ru-RU"/>
        </w:rPr>
        <w:t xml:space="preserve">в соответствии с законом субъекта Российской Федерации </w:t>
      </w:r>
      <w:proofErr w:type="gramStart"/>
      <w:r w:rsidRPr="000B455E">
        <w:rPr>
          <w:rFonts w:ascii="Times New Roman" w:eastAsia="Times New Roman" w:hAnsi="Times New Roman" w:cs="Times New Roman"/>
          <w:sz w:val="24"/>
          <w:szCs w:val="24"/>
          <w:lang w:eastAsia="ru-RU"/>
        </w:rPr>
        <w:t>на части территории</w:t>
      </w:r>
      <w:proofErr w:type="gramEnd"/>
      <w:r w:rsidRPr="000B455E">
        <w:rPr>
          <w:rFonts w:ascii="Times New Roman" w:eastAsia="Times New Roman" w:hAnsi="Times New Roman" w:cs="Times New Roman"/>
          <w:sz w:val="24"/>
          <w:szCs w:val="24"/>
          <w:lang w:eastAsia="ru-RU"/>
        </w:rPr>
        <w:t xml:space="preserve"> населенного пункта, входящего в состав Мичуринского сельского поселения по вопросу введения и использования средств самообложения граждан на данной части территории населенного пункта;</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(пункт 4 введен решением Совета депутатов от 08.12.2020 </w:t>
      </w:r>
      <w:hyperlink r:id="rId54" w:tgtFrame="_blank" w:history="1">
        <w:r w:rsidRPr="000B455E">
          <w:rPr>
            <w:rFonts w:ascii="Times New Roman" w:eastAsia="Times New Roman" w:hAnsi="Times New Roman" w:cs="Times New Roman"/>
            <w:color w:val="0000FF"/>
            <w:sz w:val="24"/>
            <w:szCs w:val="24"/>
            <w:u w:val="single"/>
            <w:lang w:eastAsia="ru-RU"/>
          </w:rPr>
          <w:t>№ 161</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 В сельском населенном пункте сход граждан также может проводиться </w:t>
      </w:r>
      <w:proofErr w:type="gramStart"/>
      <w:r w:rsidRPr="000B455E">
        <w:rPr>
          <w:rFonts w:ascii="Times New Roman" w:eastAsia="Times New Roman" w:hAnsi="Times New Roman" w:cs="Times New Roman"/>
          <w:sz w:val="24"/>
          <w:szCs w:val="24"/>
          <w:lang w:eastAsia="ru-RU"/>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0B455E">
        <w:rPr>
          <w:rFonts w:ascii="Times New Roman" w:eastAsia="Times New Roman" w:hAnsi="Times New Roman" w:cs="Times New Roman"/>
          <w:sz w:val="24"/>
          <w:szCs w:val="24"/>
          <w:lang w:eastAsia="ru-RU"/>
        </w:rPr>
        <w:t xml:space="preserve">, предусмотренных законодательством Российской Федерации о муниципальной службе.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2.1. Сход граждан, предусмотренный пунктом </w:t>
      </w:r>
      <w:hyperlink r:id="rId55" w:history="1">
        <w:r w:rsidRPr="000B455E">
          <w:rPr>
            <w:rFonts w:ascii="Times New Roman" w:eastAsia="Times New Roman" w:hAnsi="Times New Roman" w:cs="Times New Roman"/>
            <w:color w:val="0000FF"/>
            <w:sz w:val="24"/>
            <w:szCs w:val="24"/>
            <w:u w:val="single"/>
            <w:lang w:eastAsia="ru-RU"/>
          </w:rPr>
          <w:t>4 части 1</w:t>
        </w:r>
      </w:hyperlink>
      <w:r w:rsidRPr="000B455E">
        <w:rPr>
          <w:rFonts w:ascii="Times New Roman" w:eastAsia="Times New Roman" w:hAnsi="Times New Roman" w:cs="Times New Roman"/>
          <w:sz w:val="24"/>
          <w:szCs w:val="24"/>
          <w:lang w:eastAsia="ru-RU"/>
        </w:rPr>
        <w:t xml:space="preserve"> настоящей статьи, может созываться представительным органом Мичуринского сельского поселения по инициативе </w:t>
      </w:r>
      <w:proofErr w:type="gramStart"/>
      <w:r w:rsidRPr="000B455E">
        <w:rPr>
          <w:rFonts w:ascii="Times New Roman" w:eastAsia="Times New Roman" w:hAnsi="Times New Roman" w:cs="Times New Roman"/>
          <w:sz w:val="24"/>
          <w:szCs w:val="24"/>
          <w:lang w:eastAsia="ru-RU"/>
        </w:rPr>
        <w:t>группы жителей соответствующей части территории населенного пункта</w:t>
      </w:r>
      <w:proofErr w:type="gramEnd"/>
      <w:r w:rsidRPr="000B455E">
        <w:rPr>
          <w:rFonts w:ascii="Times New Roman" w:eastAsia="Times New Roman" w:hAnsi="Times New Roman" w:cs="Times New Roman"/>
          <w:sz w:val="24"/>
          <w:szCs w:val="24"/>
          <w:lang w:eastAsia="ru-RU"/>
        </w:rPr>
        <w:t xml:space="preserve"> численностью не менее 10 человек.»;</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(часть 2.1 введена решением Совета депутатов от 08.12.2020 </w:t>
      </w:r>
      <w:hyperlink r:id="rId56" w:tgtFrame="_blank" w:history="1">
        <w:r w:rsidRPr="000B455E">
          <w:rPr>
            <w:rFonts w:ascii="Times New Roman" w:eastAsia="Times New Roman" w:hAnsi="Times New Roman" w:cs="Times New Roman"/>
            <w:color w:val="0000FF"/>
            <w:sz w:val="24"/>
            <w:szCs w:val="24"/>
            <w:u w:val="single"/>
            <w:lang w:eastAsia="ru-RU"/>
          </w:rPr>
          <w:t>№ 161</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0B455E">
        <w:rPr>
          <w:rFonts w:ascii="Times New Roman" w:eastAsia="Times New Roman" w:hAnsi="Times New Roman" w:cs="Times New Roman"/>
          <w:sz w:val="24"/>
          <w:szCs w:val="24"/>
          <w:lang w:eastAsia="ru-RU"/>
        </w:rPr>
        <w:t>,</w:t>
      </w:r>
      <w:proofErr w:type="gramEnd"/>
      <w:r w:rsidRPr="000B455E">
        <w:rPr>
          <w:rFonts w:ascii="Times New Roman" w:eastAsia="Times New Roman" w:hAnsi="Times New Roman" w:cs="Times New Roman"/>
          <w:sz w:val="24"/>
          <w:szCs w:val="24"/>
          <w:lang w:eastAsia="ru-RU"/>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производится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w:t>
      </w:r>
      <w:proofErr w:type="gramStart"/>
      <w:r w:rsidRPr="000B455E">
        <w:rPr>
          <w:rFonts w:ascii="Times New Roman" w:eastAsia="Times New Roman" w:hAnsi="Times New Roman" w:cs="Times New Roman"/>
          <w:sz w:val="24"/>
          <w:szCs w:val="24"/>
          <w:lang w:eastAsia="ru-RU"/>
        </w:rPr>
        <w:t>в</w:t>
      </w:r>
      <w:proofErr w:type="gramEnd"/>
      <w:r w:rsidRPr="000B455E">
        <w:rPr>
          <w:rFonts w:ascii="Times New Roman" w:eastAsia="Times New Roman" w:hAnsi="Times New Roman" w:cs="Times New Roman"/>
          <w:sz w:val="24"/>
          <w:szCs w:val="24"/>
          <w:lang w:eastAsia="ru-RU"/>
        </w:rPr>
        <w:t xml:space="preserve"> </w:t>
      </w:r>
      <w:proofErr w:type="gramStart"/>
      <w:r w:rsidRPr="000B455E">
        <w:rPr>
          <w:rFonts w:ascii="Times New Roman" w:eastAsia="Times New Roman" w:hAnsi="Times New Roman" w:cs="Times New Roman"/>
          <w:sz w:val="24"/>
          <w:szCs w:val="24"/>
          <w:lang w:eastAsia="ru-RU"/>
        </w:rPr>
        <w:t>на</w:t>
      </w:r>
      <w:proofErr w:type="gramEnd"/>
      <w:r w:rsidRPr="000B455E">
        <w:rPr>
          <w:rFonts w:ascii="Times New Roman" w:eastAsia="Times New Roman" w:hAnsi="Times New Roman" w:cs="Times New Roman"/>
          <w:sz w:val="24"/>
          <w:szCs w:val="24"/>
          <w:lang w:eastAsia="ru-RU"/>
        </w:rPr>
        <w:t xml:space="preserve">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(часть 3 изложена в редакции решения Совета депутатов от 08.12.2020 </w:t>
      </w:r>
      <w:hyperlink r:id="rId57" w:tgtFrame="_blank" w:history="1">
        <w:r w:rsidRPr="000B455E">
          <w:rPr>
            <w:rFonts w:ascii="Times New Roman" w:eastAsia="Times New Roman" w:hAnsi="Times New Roman" w:cs="Times New Roman"/>
            <w:color w:val="0000FF"/>
            <w:sz w:val="24"/>
            <w:szCs w:val="24"/>
            <w:u w:val="single"/>
            <w:lang w:eastAsia="ru-RU"/>
          </w:rPr>
          <w:t>№ 161</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(статья 12.1 введена решением Совета депутатов от 26.08.2019 г. </w:t>
      </w:r>
      <w:hyperlink r:id="rId58" w:tgtFrame="_blank" w:history="1">
        <w:r w:rsidRPr="000B455E">
          <w:rPr>
            <w:rFonts w:ascii="Times New Roman" w:eastAsia="Times New Roman" w:hAnsi="Times New Roman" w:cs="Times New Roman"/>
            <w:color w:val="0000FF"/>
            <w:sz w:val="24"/>
            <w:szCs w:val="24"/>
            <w:u w:val="single"/>
            <w:lang w:eastAsia="ru-RU"/>
          </w:rPr>
          <w:t>№ 115</w:t>
        </w:r>
      </w:hyperlink>
      <w:r w:rsidRPr="000B455E">
        <w:rPr>
          <w:rFonts w:ascii="Times New Roman" w:eastAsia="Times New Roman" w:hAnsi="Times New Roman" w:cs="Times New Roman"/>
          <w:color w:val="000000"/>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lastRenderedPageBreak/>
        <w:t>Статья 13. Правотворческая инициатива граждан</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Минимальная численность инициативной группы граждан устанавливается решением Совета депутатов Мичуринского сельского поселения и не может превышать 3 процента от числа жителей Мичуринского сельского поселения, обладающих избирательным правом.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3. В случае отсутствия решения Совета депутатов Мичуринского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59" w:tgtFrame="_blank" w:history="1">
        <w:r w:rsidRPr="000B455E">
          <w:rPr>
            <w:rFonts w:ascii="Times New Roman" w:eastAsia="Times New Roman" w:hAnsi="Times New Roman" w:cs="Times New Roman"/>
            <w:color w:val="0000FF"/>
            <w:sz w:val="24"/>
            <w:szCs w:val="24"/>
            <w:u w:val="single"/>
            <w:lang w:eastAsia="ru-RU"/>
          </w:rPr>
          <w:t>«Об общих принципах организации местного самоуправления в Российской Федерации»</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Проект муниципального правового акта Мичуринского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Мичуринского сельского поселения, к компетенции которых относится принятие соответствующего акта, в течение трех месяцев со дня его внесения.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В случае если принятие муниципального правового акта Мичуринского сельского поселения, проект которого внесен в порядке реализации правотворческой инициативы граждан, относится к компетенции Совета депутатов Мичуринского сельского поселения, указанный проект должен быть рассмотрен на открытой сессии Совета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5. Мотивированное решение, принятое по результатам рассмотрения проекта муниципального правового акта Мичуринского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14. Территориальное общественное самоуправление</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 Под территориальным общественным самоуправлением понимается самоорганизация граждан по месту их жительства </w:t>
      </w:r>
      <w:proofErr w:type="gramStart"/>
      <w:r w:rsidRPr="000B455E">
        <w:rPr>
          <w:rFonts w:ascii="Times New Roman" w:eastAsia="Times New Roman" w:hAnsi="Times New Roman" w:cs="Times New Roman"/>
          <w:sz w:val="24"/>
          <w:szCs w:val="24"/>
          <w:lang w:eastAsia="ru-RU"/>
        </w:rPr>
        <w:t>на части территории</w:t>
      </w:r>
      <w:proofErr w:type="gramEnd"/>
      <w:r w:rsidRPr="000B455E">
        <w:rPr>
          <w:rFonts w:ascii="Times New Roman" w:eastAsia="Times New Roman" w:hAnsi="Times New Roman" w:cs="Times New Roman"/>
          <w:sz w:val="24"/>
          <w:szCs w:val="24"/>
          <w:lang w:eastAsia="ru-RU"/>
        </w:rPr>
        <w:t xml:space="preserve"> Мичуринского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Границы территории, на которой осуществляется территориальное общественное самоуправление, устанавливаются Советом депутатов Мичуринского сельского поселения по предложению населения, проживающего на данной территории.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 xml:space="preserve">2. Территориальное общественное самоуправление осуществляется </w:t>
      </w:r>
      <w:proofErr w:type="gramStart"/>
      <w:r w:rsidRPr="000B455E">
        <w:rPr>
          <w:rFonts w:ascii="Times New Roman" w:eastAsia="Times New Roman" w:hAnsi="Times New Roman" w:cs="Times New Roman"/>
          <w:sz w:val="24"/>
          <w:szCs w:val="24"/>
          <w:lang w:eastAsia="ru-RU"/>
        </w:rPr>
        <w:t>в</w:t>
      </w:r>
      <w:proofErr w:type="gramEnd"/>
      <w:r w:rsidRPr="000B455E">
        <w:rPr>
          <w:rFonts w:ascii="Times New Roman" w:eastAsia="Times New Roman" w:hAnsi="Times New Roman" w:cs="Times New Roman"/>
          <w:sz w:val="24"/>
          <w:szCs w:val="24"/>
          <w:lang w:eastAsia="ru-RU"/>
        </w:rPr>
        <w:t xml:space="preserve"> непосредственно </w:t>
      </w:r>
      <w:proofErr w:type="gramStart"/>
      <w:r w:rsidRPr="000B455E">
        <w:rPr>
          <w:rFonts w:ascii="Times New Roman" w:eastAsia="Times New Roman" w:hAnsi="Times New Roman" w:cs="Times New Roman"/>
          <w:sz w:val="24"/>
          <w:szCs w:val="24"/>
          <w:lang w:eastAsia="ru-RU"/>
        </w:rPr>
        <w:t>населением</w:t>
      </w:r>
      <w:proofErr w:type="gramEnd"/>
      <w:r w:rsidRPr="000B455E">
        <w:rPr>
          <w:rFonts w:ascii="Times New Roman" w:eastAsia="Times New Roman" w:hAnsi="Times New Roman" w:cs="Times New Roman"/>
          <w:sz w:val="24"/>
          <w:szCs w:val="24"/>
          <w:lang w:eastAsia="ru-RU"/>
        </w:rPr>
        <w:t xml:space="preserve">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Мичуринского сельского поселения; иные территории проживания граждан.</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Мичуринского сельского поселения. Порядок регистрации устава территориального общественного самоуправления определяется решениями Совета депутатов Мичуринского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установление структуры органов территориального общественного самоуправления;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принятие устава территориального общественного самоуправления, внесение в него изменений и дополнений;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избрание органов территориального общественного самоуправления;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определение основных направлений деятельности территориального общественного самоуправления;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5) утверждение сметы доходов и расходов территориального общественного самоуправления и отчет</w:t>
      </w:r>
      <w:proofErr w:type="gramStart"/>
      <w:r w:rsidRPr="000B455E">
        <w:rPr>
          <w:rFonts w:ascii="Times New Roman" w:eastAsia="Times New Roman" w:hAnsi="Times New Roman" w:cs="Times New Roman"/>
          <w:sz w:val="24"/>
          <w:szCs w:val="24"/>
          <w:lang w:eastAsia="ru-RU"/>
        </w:rPr>
        <w:t>а о ее</w:t>
      </w:r>
      <w:proofErr w:type="gramEnd"/>
      <w:r w:rsidRPr="000B455E">
        <w:rPr>
          <w:rFonts w:ascii="Times New Roman" w:eastAsia="Times New Roman" w:hAnsi="Times New Roman" w:cs="Times New Roman"/>
          <w:sz w:val="24"/>
          <w:szCs w:val="24"/>
          <w:lang w:eastAsia="ru-RU"/>
        </w:rPr>
        <w:t xml:space="preserve"> исполнении;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6) рассмотрение и утверждение отчетов о деятельности органов территориального общественного самоуправления.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8. Органы территориального общественного самоуправления: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представляют интересы населения, проживающего на соответствующей территории;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2) обеспечивают исполнение решений, принятых на собраниях и конференциях граждан;</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поселения с использованием средств местного бюджета;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вправе вносить в органы местного самоуправления Мичуринского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9. В уставе территориального общественного самоуправления устанавливаются: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территория, на которой оно осуществляется;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цели, задачи, формы и основные направления деятельности территориального общественного самоуправления;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порядок принятия решений;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6) порядок прекращения осуществления территориального общественного самоуправления.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10. Дополнительные требования к уставу территориального общественного самоуправления органами местного самоуправления Мичуринского сельского поселения устанавливаться не могут.</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11. Порядок организации и осуществления территориального общественного самоуправления, условия и порядок выделения необходимых средств из бюджета Мичуринского сельского поселения определяются решениями Совета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ind w:firstLine="480"/>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15. Публичные слушания, общественные обсуждения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(статья 15 изложена в ред. решений Совета депутатов от 28 декабря 2015 г. </w:t>
      </w:r>
      <w:hyperlink r:id="rId60" w:tgtFrame="_blank" w:history="1">
        <w:r w:rsidRPr="000B455E">
          <w:rPr>
            <w:rFonts w:ascii="Times New Roman" w:eastAsia="Times New Roman" w:hAnsi="Times New Roman" w:cs="Times New Roman"/>
            <w:color w:val="0000FF"/>
            <w:sz w:val="24"/>
            <w:szCs w:val="24"/>
            <w:u w:val="single"/>
            <w:lang w:eastAsia="ru-RU"/>
          </w:rPr>
          <w:t>№ 45</w:t>
        </w:r>
      </w:hyperlink>
      <w:r w:rsidRPr="000B455E">
        <w:rPr>
          <w:rFonts w:ascii="Times New Roman" w:eastAsia="Times New Roman" w:hAnsi="Times New Roman" w:cs="Times New Roman"/>
          <w:color w:val="000000"/>
          <w:sz w:val="24"/>
          <w:szCs w:val="24"/>
          <w:lang w:eastAsia="ru-RU"/>
        </w:rPr>
        <w:t>,</w:t>
      </w:r>
      <w:r w:rsidRPr="000B455E">
        <w:rPr>
          <w:rFonts w:ascii="Times New Roman" w:eastAsia="Times New Roman" w:hAnsi="Times New Roman" w:cs="Times New Roman"/>
          <w:sz w:val="24"/>
          <w:szCs w:val="24"/>
          <w:lang w:eastAsia="ru-RU"/>
        </w:rPr>
        <w:t xml:space="preserve"> от </w:t>
      </w:r>
      <w:r w:rsidRPr="000B455E">
        <w:rPr>
          <w:rFonts w:ascii="Times New Roman" w:eastAsia="Times New Roman" w:hAnsi="Times New Roman" w:cs="Times New Roman"/>
          <w:color w:val="000000"/>
          <w:sz w:val="24"/>
          <w:szCs w:val="24"/>
          <w:lang w:eastAsia="ru-RU"/>
        </w:rPr>
        <w:t>26.08.2019 г.</w:t>
      </w:r>
      <w:r w:rsidRPr="000B455E">
        <w:rPr>
          <w:rFonts w:ascii="Times New Roman" w:eastAsia="Times New Roman" w:hAnsi="Times New Roman" w:cs="Times New Roman"/>
          <w:sz w:val="24"/>
          <w:szCs w:val="24"/>
          <w:lang w:eastAsia="ru-RU"/>
        </w:rPr>
        <w:t xml:space="preserve"> </w:t>
      </w:r>
      <w:hyperlink r:id="rId61" w:tgtFrame="_blank" w:history="1">
        <w:r w:rsidRPr="000B455E">
          <w:rPr>
            <w:rFonts w:ascii="Times New Roman" w:eastAsia="Times New Roman" w:hAnsi="Times New Roman" w:cs="Times New Roman"/>
            <w:color w:val="0000FF"/>
            <w:sz w:val="24"/>
            <w:szCs w:val="24"/>
            <w:u w:val="single"/>
            <w:lang w:eastAsia="ru-RU"/>
          </w:rPr>
          <w:t>№ 115</w:t>
        </w:r>
      </w:hyperlink>
      <w:r w:rsidRPr="000B455E">
        <w:rPr>
          <w:rFonts w:ascii="Times New Roman" w:eastAsia="Times New Roman" w:hAnsi="Times New Roman" w:cs="Times New Roman"/>
          <w:sz w:val="24"/>
          <w:szCs w:val="24"/>
          <w:lang w:eastAsia="ru-RU"/>
        </w:rPr>
        <w:t xml:space="preserve">)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ind w:firstLine="480"/>
        <w:jc w:val="both"/>
        <w:rPr>
          <w:rFonts w:ascii="Times New Roman" w:eastAsia="Times New Roman" w:hAnsi="Times New Roman" w:cs="Times New Roman"/>
          <w:sz w:val="24"/>
          <w:szCs w:val="24"/>
          <w:lang w:eastAsia="ru-RU"/>
        </w:rPr>
      </w:pPr>
      <w:r w:rsidRPr="000B455E">
        <w:rPr>
          <w:rFonts w:ascii="Arial" w:eastAsia="Times New Roman" w:hAnsi="Arial" w:cs="Arial"/>
          <w:color w:val="000000"/>
          <w:sz w:val="24"/>
          <w:szCs w:val="24"/>
          <w:lang w:eastAsia="ru-RU"/>
        </w:rPr>
        <w:t>1. Для обсуждения проектов муниципальных правовых актов Мичуринского сельского поселения по вопросам местного значения с участием жителей Мичуринского сельского поселения Советом депутатов Мичуринского сельского поселения, главой Мичуринского сельского поселения могут проводиться публичные слушания.</w:t>
      </w:r>
    </w:p>
    <w:p w:rsidR="000B455E" w:rsidRPr="000B455E" w:rsidRDefault="000B455E" w:rsidP="000B455E">
      <w:pPr>
        <w:spacing w:before="100" w:beforeAutospacing="1" w:after="100" w:afterAutospacing="1" w:line="240" w:lineRule="auto"/>
        <w:ind w:firstLine="480"/>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2. Публичные слушания проводятся по инициативе населения, Совета депутатов Мичуринского сельского поселения или Главы Мичуринского сельского поселения.</w:t>
      </w:r>
    </w:p>
    <w:p w:rsidR="000B455E" w:rsidRPr="000B455E" w:rsidRDefault="000B455E" w:rsidP="000B455E">
      <w:pPr>
        <w:spacing w:before="100" w:beforeAutospacing="1" w:after="100" w:afterAutospacing="1" w:line="240" w:lineRule="auto"/>
        <w:ind w:firstLine="480"/>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Публичные слушания, проводимые по инициативе населения или Совета депутатов Мичуринского сельского поселения, назначаются Советом депутатов Мичуринского сельского поселения, а по инициативе Главы Мичуринского сельского поселения – Главой Мичуринского сельского поселения.</w:t>
      </w:r>
    </w:p>
    <w:p w:rsidR="000B455E" w:rsidRPr="000B455E" w:rsidRDefault="000B455E" w:rsidP="000B455E">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На публичные слушания должны выноситься:</w:t>
      </w:r>
    </w:p>
    <w:p w:rsidR="000B455E" w:rsidRPr="000B455E" w:rsidRDefault="000B455E" w:rsidP="000B455E">
      <w:pPr>
        <w:spacing w:before="100" w:beforeAutospacing="1" w:after="100" w:afterAutospacing="1" w:line="240" w:lineRule="auto"/>
        <w:ind w:firstLine="600"/>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 xml:space="preserve">1) проект устава Мичуринского сельского поселения, а также проект решения Совета депутатов Мичуринского сельского поселения о внесении изменений и дополнений в устав, кроме случаев, когда в устав вносятся изменения в форме точного воспроизведения положений </w:t>
      </w:r>
      <w:hyperlink r:id="rId62" w:tgtFrame="_blank" w:history="1">
        <w:r w:rsidRPr="000B455E">
          <w:rPr>
            <w:rFonts w:ascii="Times New Roman" w:eastAsia="Times New Roman" w:hAnsi="Times New Roman" w:cs="Times New Roman"/>
            <w:color w:val="0000FF"/>
            <w:sz w:val="24"/>
            <w:szCs w:val="24"/>
            <w:u w:val="single"/>
            <w:lang w:eastAsia="ru-RU"/>
          </w:rPr>
          <w:t>Конституции</w:t>
        </w:r>
      </w:hyperlink>
      <w:r w:rsidRPr="000B455E">
        <w:rPr>
          <w:rFonts w:ascii="Times New Roman" w:eastAsia="Times New Roman" w:hAnsi="Times New Roman" w:cs="Times New Roman"/>
          <w:sz w:val="24"/>
          <w:szCs w:val="24"/>
          <w:lang w:eastAsia="ru-RU"/>
        </w:rPr>
        <w:t xml:space="preserve"> Российской Федерации, федеральных законов, </w:t>
      </w:r>
      <w:hyperlink r:id="rId63" w:history="1">
        <w:r w:rsidRPr="000B455E">
          <w:rPr>
            <w:rFonts w:ascii="Times New Roman" w:eastAsia="Times New Roman" w:hAnsi="Times New Roman" w:cs="Times New Roman"/>
            <w:color w:val="0000FF"/>
            <w:sz w:val="24"/>
            <w:szCs w:val="24"/>
            <w:u w:val="single"/>
            <w:lang w:eastAsia="ru-RU"/>
          </w:rPr>
          <w:t>Конституции</w:t>
        </w:r>
      </w:hyperlink>
      <w:r w:rsidRPr="000B455E">
        <w:rPr>
          <w:rFonts w:ascii="Times New Roman" w:eastAsia="Times New Roman" w:hAnsi="Times New Roman" w:cs="Times New Roman"/>
          <w:sz w:val="24"/>
          <w:szCs w:val="24"/>
          <w:lang w:eastAsia="ru-RU"/>
        </w:rPr>
        <w:t xml:space="preserve"> Республики Мордовия или законов Республики Мордовия в целях приведения данного устава в соответствие с этими нормативными правовыми актами;</w:t>
      </w:r>
      <w:proofErr w:type="gramEnd"/>
    </w:p>
    <w:p w:rsidR="000B455E" w:rsidRPr="000B455E" w:rsidRDefault="000B455E" w:rsidP="000B455E">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проект бюджета Мичуринского сельского поселения и отчет о его исполнении;</w:t>
      </w:r>
    </w:p>
    <w:p w:rsidR="000B455E" w:rsidRPr="000B455E" w:rsidRDefault="000B455E" w:rsidP="000B455E">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прое</w:t>
      </w:r>
      <w:proofErr w:type="gramStart"/>
      <w:r w:rsidRPr="000B455E">
        <w:rPr>
          <w:rFonts w:ascii="Times New Roman" w:eastAsia="Times New Roman" w:hAnsi="Times New Roman" w:cs="Times New Roman"/>
          <w:sz w:val="24"/>
          <w:szCs w:val="24"/>
          <w:lang w:eastAsia="ru-RU"/>
        </w:rPr>
        <w:t>кт стр</w:t>
      </w:r>
      <w:proofErr w:type="gramEnd"/>
      <w:r w:rsidRPr="000B455E">
        <w:rPr>
          <w:rFonts w:ascii="Times New Roman" w:eastAsia="Times New Roman" w:hAnsi="Times New Roman" w:cs="Times New Roman"/>
          <w:sz w:val="24"/>
          <w:szCs w:val="24"/>
          <w:lang w:eastAsia="ru-RU"/>
        </w:rPr>
        <w:t>атегии социально-экономического развития Мичуринского сельского поселения;</w:t>
      </w:r>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4) вопросы о преобразовании Мичуринского сельского поселения, за исключением случаев, если в соответствии со </w:t>
      </w:r>
      <w:hyperlink r:id="rId64" w:anchor="/document/186367/entry/13" w:history="1">
        <w:r w:rsidRPr="000B455E">
          <w:rPr>
            <w:rFonts w:ascii="Times New Roman" w:eastAsia="Times New Roman" w:hAnsi="Times New Roman" w:cs="Times New Roman"/>
            <w:color w:val="0000FF"/>
            <w:sz w:val="24"/>
            <w:szCs w:val="24"/>
            <w:u w:val="single"/>
            <w:lang w:eastAsia="ru-RU"/>
          </w:rPr>
          <w:t>статьей 13</w:t>
        </w:r>
      </w:hyperlink>
      <w:r w:rsidRPr="000B455E">
        <w:rPr>
          <w:rFonts w:ascii="Times New Roman" w:eastAsia="Times New Roman" w:hAnsi="Times New Roman" w:cs="Times New Roman"/>
          <w:sz w:val="24"/>
          <w:szCs w:val="24"/>
          <w:lang w:eastAsia="ru-RU"/>
        </w:rPr>
        <w:t xml:space="preserve"> Федерального закона от 6 октября 2003 г. </w:t>
      </w:r>
      <w:hyperlink r:id="rId65" w:tgtFrame="_blank" w:history="1">
        <w:r w:rsidRPr="000B455E">
          <w:rPr>
            <w:rFonts w:ascii="Times New Roman" w:eastAsia="Times New Roman" w:hAnsi="Times New Roman" w:cs="Times New Roman"/>
            <w:color w:val="0000FF"/>
            <w:sz w:val="24"/>
            <w:szCs w:val="24"/>
            <w:u w:val="single"/>
            <w:lang w:eastAsia="ru-RU"/>
          </w:rPr>
          <w:t>№ 131-ФЗ</w:t>
        </w:r>
      </w:hyperlink>
      <w:r w:rsidRPr="000B455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(пункт Г изложен в ред. решения Совета депутатов от 27 октября 2017 г. </w:t>
      </w:r>
      <w:hyperlink r:id="rId66" w:tgtFrame="_blank" w:history="1">
        <w:r w:rsidRPr="000B455E">
          <w:rPr>
            <w:rFonts w:ascii="Times New Roman" w:eastAsia="Times New Roman" w:hAnsi="Times New Roman" w:cs="Times New Roman"/>
            <w:color w:val="0000FF"/>
            <w:sz w:val="24"/>
            <w:szCs w:val="24"/>
            <w:u w:val="single"/>
            <w:lang w:eastAsia="ru-RU"/>
          </w:rPr>
          <w:t>№ 51</w:t>
        </w:r>
      </w:hyperlink>
      <w:r w:rsidRPr="000B455E">
        <w:rPr>
          <w:rFonts w:ascii="Times New Roman" w:eastAsia="Times New Roman" w:hAnsi="Times New Roman" w:cs="Times New Roman"/>
          <w:color w:val="000000"/>
          <w:sz w:val="24"/>
          <w:szCs w:val="24"/>
          <w:lang w:eastAsia="ru-RU"/>
        </w:rPr>
        <w:t>,</w:t>
      </w:r>
      <w:r w:rsidRPr="000B455E">
        <w:rPr>
          <w:rFonts w:ascii="Times New Roman" w:eastAsia="Times New Roman" w:hAnsi="Times New Roman" w:cs="Times New Roman"/>
          <w:sz w:val="24"/>
          <w:szCs w:val="24"/>
          <w:lang w:eastAsia="ru-RU"/>
        </w:rPr>
        <w:t xml:space="preserve"> </w:t>
      </w:r>
      <w:r w:rsidRPr="000B455E">
        <w:rPr>
          <w:rFonts w:ascii="Times New Roman" w:eastAsia="Times New Roman" w:hAnsi="Times New Roman" w:cs="Times New Roman"/>
          <w:color w:val="000000"/>
          <w:sz w:val="24"/>
          <w:szCs w:val="24"/>
          <w:lang w:eastAsia="ru-RU"/>
        </w:rPr>
        <w:t>часть 3 изложена</w:t>
      </w:r>
      <w:r w:rsidRPr="000B455E">
        <w:rPr>
          <w:rFonts w:ascii="Times New Roman" w:eastAsia="Times New Roman" w:hAnsi="Times New Roman" w:cs="Times New Roman"/>
          <w:sz w:val="24"/>
          <w:szCs w:val="24"/>
          <w:lang w:eastAsia="ru-RU"/>
        </w:rPr>
        <w:t xml:space="preserve"> в ред. решения Совета депутатов от 26.08.2019 г. </w:t>
      </w:r>
      <w:hyperlink r:id="rId67" w:tgtFrame="_blank" w:history="1">
        <w:r w:rsidRPr="000B455E">
          <w:rPr>
            <w:rFonts w:ascii="Times New Roman" w:eastAsia="Times New Roman" w:hAnsi="Times New Roman" w:cs="Times New Roman"/>
            <w:color w:val="0000FF"/>
            <w:sz w:val="24"/>
            <w:szCs w:val="24"/>
            <w:u w:val="single"/>
            <w:lang w:eastAsia="ru-RU"/>
          </w:rPr>
          <w:t>№ 115</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4. </w:t>
      </w:r>
      <w:proofErr w:type="gramStart"/>
      <w:r w:rsidRPr="000B455E">
        <w:rPr>
          <w:rFonts w:ascii="Times New Roman" w:eastAsia="Times New Roman" w:hAnsi="Times New Roman" w:cs="Times New Roman"/>
          <w:sz w:val="24"/>
          <w:szCs w:val="24"/>
          <w:lang w:eastAsia="ru-RU"/>
        </w:rPr>
        <w:t xml:space="preserve">Порядок организации и проведения публичных слушаний определяется нормативным правовым актом Совета депутатов </w:t>
      </w:r>
      <w:r w:rsidRPr="000B455E">
        <w:rPr>
          <w:rFonts w:ascii="Times New Roman" w:eastAsia="Times New Roman" w:hAnsi="Times New Roman" w:cs="Times New Roman"/>
          <w:color w:val="000000"/>
          <w:sz w:val="24"/>
          <w:szCs w:val="24"/>
          <w:lang w:eastAsia="ru-RU"/>
        </w:rPr>
        <w:t>Мичуринского сельского</w:t>
      </w:r>
      <w:r w:rsidRPr="000B455E">
        <w:rPr>
          <w:rFonts w:ascii="Times New Roman" w:eastAsia="Times New Roman" w:hAnsi="Times New Roman" w:cs="Times New Roman"/>
          <w:sz w:val="24"/>
          <w:szCs w:val="24"/>
          <w:lang w:eastAsia="ru-RU"/>
        </w:rPr>
        <w:t xml:space="preserve"> поселения и должен предусматривать заблаговременное оповещение жителей </w:t>
      </w:r>
      <w:r w:rsidRPr="000B455E">
        <w:rPr>
          <w:rFonts w:ascii="Times New Roman" w:eastAsia="Times New Roman" w:hAnsi="Times New Roman" w:cs="Times New Roman"/>
          <w:color w:val="000000"/>
          <w:sz w:val="24"/>
          <w:szCs w:val="24"/>
          <w:lang w:eastAsia="ru-RU"/>
        </w:rPr>
        <w:t>Мичуринского сельского</w:t>
      </w:r>
      <w:r w:rsidRPr="000B455E">
        <w:rPr>
          <w:rFonts w:ascii="Times New Roman" w:eastAsia="Times New Roman" w:hAnsi="Times New Roman" w:cs="Times New Roman"/>
          <w:sz w:val="24"/>
          <w:szCs w:val="24"/>
          <w:lang w:eastAsia="ru-RU"/>
        </w:rPr>
        <w:t xml:space="preserve">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w:t>
      </w:r>
      <w:r w:rsidRPr="000B455E">
        <w:rPr>
          <w:rFonts w:ascii="Times New Roman" w:eastAsia="Times New Roman" w:hAnsi="Times New Roman" w:cs="Times New Roman"/>
          <w:color w:val="000000"/>
          <w:sz w:val="24"/>
          <w:szCs w:val="24"/>
          <w:lang w:eastAsia="ru-RU"/>
        </w:rPr>
        <w:t xml:space="preserve"> Мичуринского сельского</w:t>
      </w:r>
      <w:r w:rsidRPr="000B455E">
        <w:rPr>
          <w:rFonts w:ascii="Times New Roman" w:eastAsia="Times New Roman" w:hAnsi="Times New Roman" w:cs="Times New Roman"/>
          <w:sz w:val="24"/>
          <w:szCs w:val="24"/>
          <w:lang w:eastAsia="ru-RU"/>
        </w:rPr>
        <w:t xml:space="preserve"> поселения, опубликование (обнародование) результатов публичных слушаний, включая мотивированное обоснование принятых решений.</w:t>
      </w:r>
      <w:proofErr w:type="gramEnd"/>
    </w:p>
    <w:p w:rsidR="000B455E" w:rsidRPr="000B455E" w:rsidRDefault="000B455E" w:rsidP="000B455E">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(часть 4 изложена в ред. решения Совета депутатов от 26.08.2019 г. </w:t>
      </w:r>
      <w:hyperlink r:id="rId68" w:tgtFrame="_blank" w:history="1">
        <w:r w:rsidRPr="000B455E">
          <w:rPr>
            <w:rFonts w:ascii="Times New Roman" w:eastAsia="Times New Roman" w:hAnsi="Times New Roman" w:cs="Times New Roman"/>
            <w:color w:val="0000FF"/>
            <w:sz w:val="24"/>
            <w:szCs w:val="24"/>
            <w:u w:val="single"/>
            <w:lang w:eastAsia="ru-RU"/>
          </w:rPr>
          <w:t>№ 115</w:t>
        </w:r>
      </w:hyperlink>
      <w:r w:rsidRPr="000B455E">
        <w:rPr>
          <w:rFonts w:ascii="Times New Roman" w:eastAsia="Times New Roman" w:hAnsi="Times New Roman" w:cs="Times New Roman"/>
          <w:color w:val="000000"/>
          <w:sz w:val="24"/>
          <w:szCs w:val="24"/>
          <w:lang w:eastAsia="ru-RU"/>
        </w:rPr>
        <w:t>)</w:t>
      </w:r>
    </w:p>
    <w:p w:rsidR="000B455E" w:rsidRPr="000B455E" w:rsidRDefault="000B455E" w:rsidP="000B455E">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5.</w:t>
      </w:r>
      <w:r w:rsidRPr="000B455E">
        <w:rPr>
          <w:rFonts w:ascii="Times New Roman" w:eastAsia="Times New Roman" w:hAnsi="Times New Roman" w:cs="Times New Roman"/>
          <w:sz w:val="24"/>
          <w:szCs w:val="24"/>
          <w:shd w:val="clear" w:color="auto" w:fill="FFFFFF"/>
          <w:lang w:eastAsia="ru-RU"/>
        </w:rPr>
        <w:t xml:space="preserve"> </w:t>
      </w:r>
      <w:proofErr w:type="gramStart"/>
      <w:r w:rsidRPr="000B455E">
        <w:rPr>
          <w:rFonts w:ascii="Times New Roman" w:eastAsia="Times New Roman" w:hAnsi="Times New Roman" w:cs="Times New Roman"/>
          <w:sz w:val="24"/>
          <w:szCs w:val="24"/>
          <w:shd w:val="clear" w:color="auto" w:fill="FFFFFF"/>
          <w:lang w:eastAsia="ru-RU"/>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0B455E">
        <w:rPr>
          <w:rFonts w:ascii="Times New Roman" w:eastAsia="Times New Roman" w:hAnsi="Times New Roman" w:cs="Times New Roman"/>
          <w:sz w:val="24"/>
          <w:szCs w:val="24"/>
          <w:shd w:val="clear" w:color="auto" w:fill="FFFFFF"/>
          <w:lang w:eastAsia="ru-RU"/>
        </w:rPr>
        <w:t xml:space="preserve">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решением Совета депутатов </w:t>
      </w:r>
      <w:r w:rsidRPr="000B455E">
        <w:rPr>
          <w:rFonts w:ascii="Times New Roman" w:eastAsia="Times New Roman" w:hAnsi="Times New Roman" w:cs="Times New Roman"/>
          <w:color w:val="000000"/>
          <w:sz w:val="24"/>
          <w:szCs w:val="24"/>
          <w:lang w:eastAsia="ru-RU"/>
        </w:rPr>
        <w:t>Мичуринского сельского</w:t>
      </w:r>
      <w:r w:rsidRPr="000B455E">
        <w:rPr>
          <w:rFonts w:ascii="Times New Roman" w:eastAsia="Times New Roman" w:hAnsi="Times New Roman" w:cs="Times New Roman"/>
          <w:sz w:val="24"/>
          <w:szCs w:val="24"/>
          <w:lang w:eastAsia="ru-RU"/>
        </w:rPr>
        <w:t xml:space="preserve"> поселения</w:t>
      </w:r>
      <w:r w:rsidRPr="000B455E">
        <w:rPr>
          <w:rFonts w:ascii="Times New Roman" w:eastAsia="Times New Roman" w:hAnsi="Times New Roman" w:cs="Times New Roman"/>
          <w:sz w:val="24"/>
          <w:szCs w:val="24"/>
          <w:shd w:val="clear" w:color="auto" w:fill="FFFFFF"/>
          <w:lang w:eastAsia="ru-RU"/>
        </w:rPr>
        <w:t xml:space="preserve"> с учетом положений законодательства о градостроительной деятельности.</w:t>
      </w:r>
    </w:p>
    <w:p w:rsidR="000B455E" w:rsidRPr="000B455E" w:rsidRDefault="000B455E" w:rsidP="000B455E">
      <w:pPr>
        <w:spacing w:before="100" w:beforeAutospacing="1" w:after="100" w:afterAutospacing="1" w:line="240" w:lineRule="auto"/>
        <w:ind w:firstLine="600"/>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 xml:space="preserve">(часть 5 введена решением Совета депутатов от 26.08.2019 г. </w:t>
      </w:r>
      <w:hyperlink r:id="rId69" w:tgtFrame="_blank" w:history="1">
        <w:r w:rsidRPr="000B455E">
          <w:rPr>
            <w:rFonts w:ascii="Times New Roman" w:eastAsia="Times New Roman" w:hAnsi="Times New Roman" w:cs="Times New Roman"/>
            <w:color w:val="0000FF"/>
            <w:sz w:val="24"/>
            <w:szCs w:val="24"/>
            <w:u w:val="single"/>
            <w:lang w:eastAsia="ru-RU"/>
          </w:rPr>
          <w:t>№ 115</w:t>
        </w:r>
      </w:hyperlink>
      <w:r w:rsidRPr="000B455E">
        <w:rPr>
          <w:rFonts w:ascii="Times New Roman" w:eastAsia="Times New Roman" w:hAnsi="Times New Roman" w:cs="Times New Roman"/>
          <w:color w:val="000000"/>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15.1. Староста сельского населенного пункта</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Мичуринском сельском поселении, может назначаться староста сельского населенного пункта.</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Староста сельского населенного пункта назначается Советом депутатов Мичуринского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4. Старостой сельского населенного пункта не может быть назначено лицо: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 </w:t>
      </w:r>
      <w:proofErr w:type="gramStart"/>
      <w:r w:rsidRPr="000B455E">
        <w:rPr>
          <w:rFonts w:ascii="Times New Roman" w:eastAsia="Times New Roman" w:hAnsi="Times New Roman" w:cs="Times New Roman"/>
          <w:sz w:val="24"/>
          <w:szCs w:val="24"/>
          <w:lang w:eastAsia="ru-RU"/>
        </w:rPr>
        <w:t>замещающее</w:t>
      </w:r>
      <w:proofErr w:type="gramEnd"/>
      <w:r w:rsidRPr="000B455E">
        <w:rPr>
          <w:rFonts w:ascii="Times New Roman" w:eastAsia="Times New Roman" w:hAnsi="Times New Roman" w:cs="Times New Roman"/>
          <w:sz w:val="24"/>
          <w:szCs w:val="24"/>
          <w:lang w:eastAsia="ru-RU"/>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 </w:t>
      </w:r>
      <w:proofErr w:type="gramStart"/>
      <w:r w:rsidRPr="000B455E">
        <w:rPr>
          <w:rFonts w:ascii="Times New Roman" w:eastAsia="Times New Roman" w:hAnsi="Times New Roman" w:cs="Times New Roman"/>
          <w:sz w:val="24"/>
          <w:szCs w:val="24"/>
          <w:lang w:eastAsia="ru-RU"/>
        </w:rPr>
        <w:t>признанное</w:t>
      </w:r>
      <w:proofErr w:type="gramEnd"/>
      <w:r w:rsidRPr="000B455E">
        <w:rPr>
          <w:rFonts w:ascii="Times New Roman" w:eastAsia="Times New Roman" w:hAnsi="Times New Roman" w:cs="Times New Roman"/>
          <w:sz w:val="24"/>
          <w:szCs w:val="24"/>
          <w:lang w:eastAsia="ru-RU"/>
        </w:rPr>
        <w:t xml:space="preserve"> судом недееспособным или ограниченно дееспособным;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3) </w:t>
      </w:r>
      <w:proofErr w:type="gramStart"/>
      <w:r w:rsidRPr="000B455E">
        <w:rPr>
          <w:rFonts w:ascii="Times New Roman" w:eastAsia="Times New Roman" w:hAnsi="Times New Roman" w:cs="Times New Roman"/>
          <w:sz w:val="24"/>
          <w:szCs w:val="24"/>
          <w:lang w:eastAsia="ru-RU"/>
        </w:rPr>
        <w:t>имеющее</w:t>
      </w:r>
      <w:proofErr w:type="gramEnd"/>
      <w:r w:rsidRPr="000B455E">
        <w:rPr>
          <w:rFonts w:ascii="Times New Roman" w:eastAsia="Times New Roman" w:hAnsi="Times New Roman" w:cs="Times New Roman"/>
          <w:sz w:val="24"/>
          <w:szCs w:val="24"/>
          <w:lang w:eastAsia="ru-RU"/>
        </w:rPr>
        <w:t xml:space="preserve"> непогашенную или неснятую судимость.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5. Срок полномочий старосты сельского населенного пункта составляет пять лет.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 xml:space="preserve">Полномочия старосты сельского населенного пункта прекращаются досрочно по решению Совета депутатов Мичуринского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w:t>
      </w:r>
      <w:hyperlink r:id="rId70" w:tgtFrame="_blank" w:history="1">
        <w:r w:rsidRPr="000B455E">
          <w:rPr>
            <w:rFonts w:ascii="Times New Roman" w:eastAsia="Times New Roman" w:hAnsi="Times New Roman" w:cs="Times New Roman"/>
            <w:color w:val="0000FF"/>
            <w:sz w:val="24"/>
            <w:szCs w:val="24"/>
            <w:u w:val="single"/>
            <w:lang w:eastAsia="ru-RU"/>
          </w:rPr>
          <w:t>№ 131-ФЗ</w:t>
        </w:r>
      </w:hyperlink>
      <w:r w:rsidRPr="000B455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w:t>
      </w:r>
      <w:proofErr w:type="gramEnd"/>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6. Староста сельского населенного пункта для решения возложенных на него задач: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5) осуществляет иные полномочия и права, предусмотренные нормативным правовым актом Совета депутатов Мичуринского сельского поселения в соответствии с законом Республики Мордовия.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7.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Мичуринского сельского поселения в соответствии с законом Республики Мордовия.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(статья 15.1 введена решением Совета депутатов от </w:t>
      </w:r>
      <w:r w:rsidRPr="000B455E">
        <w:rPr>
          <w:rFonts w:ascii="Times New Roman" w:eastAsia="Times New Roman" w:hAnsi="Times New Roman" w:cs="Times New Roman"/>
          <w:color w:val="000000"/>
          <w:sz w:val="24"/>
          <w:szCs w:val="24"/>
          <w:lang w:eastAsia="ru-RU"/>
        </w:rPr>
        <w:t>26.08.2019 г.</w:t>
      </w:r>
      <w:r w:rsidRPr="000B455E">
        <w:rPr>
          <w:rFonts w:ascii="Times New Roman" w:eastAsia="Times New Roman" w:hAnsi="Times New Roman" w:cs="Times New Roman"/>
          <w:sz w:val="24"/>
          <w:szCs w:val="24"/>
          <w:lang w:eastAsia="ru-RU"/>
        </w:rPr>
        <w:t xml:space="preserve"> </w:t>
      </w:r>
      <w:hyperlink r:id="rId71" w:tgtFrame="_blank" w:history="1">
        <w:r w:rsidRPr="000B455E">
          <w:rPr>
            <w:rFonts w:ascii="Times New Roman" w:eastAsia="Times New Roman" w:hAnsi="Times New Roman" w:cs="Times New Roman"/>
            <w:color w:val="0000FF"/>
            <w:sz w:val="24"/>
            <w:szCs w:val="24"/>
            <w:u w:val="single"/>
            <w:lang w:eastAsia="ru-RU"/>
          </w:rPr>
          <w:t>№ 115</w:t>
        </w:r>
      </w:hyperlink>
      <w:r w:rsidRPr="000B455E">
        <w:rPr>
          <w:rFonts w:ascii="Times New Roman" w:eastAsia="Times New Roman" w:hAnsi="Times New Roman" w:cs="Times New Roman"/>
          <w:color w:val="000000"/>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16. Собрание граждан, конференция граждан (собрание делегатов)</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 Для обсуждения вопросов местного значения Мичуринского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0B455E">
        <w:rPr>
          <w:rFonts w:ascii="Times New Roman" w:eastAsia="Times New Roman" w:hAnsi="Times New Roman" w:cs="Times New Roman"/>
          <w:sz w:val="24"/>
          <w:szCs w:val="24"/>
          <w:lang w:eastAsia="ru-RU"/>
        </w:rPr>
        <w:t>на части территории</w:t>
      </w:r>
      <w:proofErr w:type="gramEnd"/>
      <w:r w:rsidRPr="000B455E">
        <w:rPr>
          <w:rFonts w:ascii="Times New Roman" w:eastAsia="Times New Roman" w:hAnsi="Times New Roman" w:cs="Times New Roman"/>
          <w:sz w:val="24"/>
          <w:szCs w:val="24"/>
          <w:lang w:eastAsia="ru-RU"/>
        </w:rPr>
        <w:t xml:space="preserve"> Мичуринского сельского поселения могут проводиться собрания граждан.</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Собрание граждан проводится по инициативе населения, Совета депутатов Мичуринского сельского поселения, главы Мичуринского сельского поселения, а также в случаях, предусмотренных уставом территориального общественного самоуправления.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Собрание граждан, проводимое по инициативе Совета депутатов Мичуринского сельского поселения, назначается Советом депутатов Мичуринского сельского поселения, по инициативе главы Мичуринского сельского поселения - главой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Собрание граждан, проводимое по инициативе населения, назначается Советом депутатов Мичуринского сельского поселения в следующем порядке:</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1) группа граждан Российской Федерации в количестве не менее трех человек, достигших возраста 18 лет, вносит в Совет депутатов Мичуринского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Мичуринского сельского поселения, где предлагается провести собрание, даты, места, времени его проведения и проекта повестки дня.</w:t>
      </w:r>
      <w:proofErr w:type="gramEnd"/>
      <w:r w:rsidRPr="000B455E">
        <w:rPr>
          <w:rFonts w:ascii="Times New Roman" w:eastAsia="Times New Roman" w:hAnsi="Times New Roman" w:cs="Times New Roman"/>
          <w:sz w:val="24"/>
          <w:szCs w:val="24"/>
          <w:lang w:eastAsia="ru-RU"/>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Совет депутатов Мичуринского сельского поселения на своей очередной либо внеочередной сессии рассматривает поступившее заявление и принимает решение:</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о проведении собрания граждан с указанием даты, места, времени его проведения, проекта повестки дня и ответственных за подготовку собрания;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об отклонении инициативы по проведению собрания граждан с указанием мотивированных оснований ее отклонения;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решение Совета депутатов Мичуринского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6. Если проведение собрания граждан намечается по инициативе населения или Совета депутатов Мичуринского сельского поселения, решение о назначении вместо него конференции граждан принимается Советом депутатов Мичуринского сельского поселения, по инициативе главы Мичуринского сельского поселения - главой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7. Норма представительства и порядок избрания делегатов конференции граждан определяются соответственно Советом депутатов Мичуринского сельского поселения, главой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8. В работе собрания граждан, конференции граждан принимают участие граждане, достигшие 18 лет и проживающие </w:t>
      </w:r>
      <w:proofErr w:type="gramStart"/>
      <w:r w:rsidRPr="000B455E">
        <w:rPr>
          <w:rFonts w:ascii="Times New Roman" w:eastAsia="Times New Roman" w:hAnsi="Times New Roman" w:cs="Times New Roman"/>
          <w:sz w:val="24"/>
          <w:szCs w:val="24"/>
          <w:lang w:eastAsia="ru-RU"/>
        </w:rPr>
        <w:t>на соответствующей части территории</w:t>
      </w:r>
      <w:proofErr w:type="gramEnd"/>
      <w:r w:rsidRPr="000B455E">
        <w:rPr>
          <w:rFonts w:ascii="Times New Roman" w:eastAsia="Times New Roman" w:hAnsi="Times New Roman" w:cs="Times New Roman"/>
          <w:sz w:val="24"/>
          <w:szCs w:val="24"/>
          <w:lang w:eastAsia="ru-RU"/>
        </w:rPr>
        <w:t xml:space="preserve">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9. Собрание граждан, конференция граждан после регистрации (под роспись) их участников и при наличии кворума открывается главой Мичуринского сельского поселения либо лицом, уполномоченным Советом депутатов Мичуринского сельского поселения, главой Мичуринского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Pr="000B455E">
        <w:rPr>
          <w:rFonts w:ascii="Times New Roman" w:eastAsia="Times New Roman" w:hAnsi="Times New Roman" w:cs="Times New Roman"/>
          <w:sz w:val="24"/>
          <w:szCs w:val="24"/>
          <w:lang w:eastAsia="ru-RU"/>
        </w:rPr>
        <w:t>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Мичуринского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0B455E">
        <w:rPr>
          <w:rFonts w:ascii="Times New Roman" w:eastAsia="Times New Roman" w:hAnsi="Times New Roman" w:cs="Times New Roman"/>
          <w:sz w:val="24"/>
          <w:szCs w:val="24"/>
          <w:lang w:eastAsia="ru-RU"/>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Мичуринского сельского поселения, главе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Мичуринского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Мичуринского сельского поселения, к компетенции которых отнесено решение содержащихся в них вопросов, с направлением гражданам письменного ответа.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13. Итоги собрания граждан, конференции граждан подлежат официальному опубликованию (обнародованию).</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17. Опрос граждан</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Опрос граждан проводится на всей территории Мичуринского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Результаты опроса носят рекомендательный характер.</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В опросе граждан имеют право участвовать жители Мичуринского сельского поселения, обладающие избирательным правом.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Опрос граждан проводится: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по вопросам местного значения - по инициативе Совета депутатов Мичуринского сельского поселения или главы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для учета мнения граждан при принятии решений об изменении целевого назначения муниципальных земель Мичуринского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Порядок назначения и проведения опроса граждан определяется решениями Совета депутатов Мичуринского сельского поселения в соответствии с законом Республики Мордовия.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(в ред. решения Совета депутатов от 28 декабря 2015 г. </w:t>
      </w:r>
      <w:hyperlink r:id="rId72" w:tgtFrame="_blank" w:history="1">
        <w:r w:rsidRPr="000B455E">
          <w:rPr>
            <w:rFonts w:ascii="Times New Roman" w:eastAsia="Times New Roman" w:hAnsi="Times New Roman" w:cs="Times New Roman"/>
            <w:color w:val="0000FF"/>
            <w:sz w:val="24"/>
            <w:szCs w:val="24"/>
            <w:u w:val="single"/>
            <w:lang w:eastAsia="ru-RU"/>
          </w:rPr>
          <w:t>№ 45</w:t>
        </w:r>
      </w:hyperlink>
      <w:r w:rsidRPr="000B455E">
        <w:rPr>
          <w:rFonts w:ascii="Times New Roman" w:eastAsia="Times New Roman" w:hAnsi="Times New Roman" w:cs="Times New Roman"/>
          <w:sz w:val="24"/>
          <w:szCs w:val="24"/>
          <w:lang w:eastAsia="ru-RU"/>
        </w:rPr>
        <w:t xml:space="preserve">)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5. Решение о назначении опроса граждан принимается Советом депутатов Мичуринского сельского поселения. В решении Совета депутатов о назначении опроса граждан устанавливаются: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дата и сроки проведения опроса;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2) формулировка вопроса (вопросов), предлагаемого (предлагаемых) при проведении опроса;</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методика проведения опроса;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форма опросного листа;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5) минимальная численность жителей Мичуринского сельского поселения, участвующих в опросе.</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6. Жители Мичуринского сельского поселения должны быть проинформированы о проведении опроса граждан не менее чем за 10 дней до его проведения.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7. Финансирование мероприятий, связанных с подготовкой и проведением опроса граждан, осуществляется: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при проведении опроса по инициативе органов местного самоуправления Мичуринского сельского поселения - за счет средств бюджета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18.</w:t>
      </w:r>
      <w:r w:rsidRPr="000B455E">
        <w:rPr>
          <w:rFonts w:ascii="Times New Roman" w:eastAsia="Times New Roman" w:hAnsi="Times New Roman" w:cs="Times New Roman"/>
          <w:sz w:val="24"/>
          <w:szCs w:val="24"/>
          <w:lang w:eastAsia="ru-RU"/>
        </w:rPr>
        <w:t xml:space="preserve"> </w:t>
      </w:r>
      <w:r w:rsidRPr="000B455E">
        <w:rPr>
          <w:rFonts w:ascii="Times New Roman" w:eastAsia="Times New Roman" w:hAnsi="Times New Roman" w:cs="Times New Roman"/>
          <w:b/>
          <w:bCs/>
          <w:sz w:val="24"/>
          <w:szCs w:val="24"/>
          <w:lang w:eastAsia="ru-RU"/>
        </w:rPr>
        <w:t>Обращения граждан в органы местного самоуправления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bookmarkStart w:id="0" w:name="sub_3201"/>
      <w:r w:rsidRPr="000B455E">
        <w:rPr>
          <w:rFonts w:ascii="Times New Roman" w:eastAsia="Times New Roman" w:hAnsi="Times New Roman" w:cs="Times New Roman"/>
          <w:sz w:val="24"/>
          <w:szCs w:val="24"/>
          <w:lang w:eastAsia="ru-RU"/>
        </w:rPr>
        <w:t>1. Граждане имеют право на индивидуальные и коллективные обращения в органы местного самоуправления Мичуринского сельского поселения.</w:t>
      </w:r>
      <w:bookmarkEnd w:id="0"/>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bookmarkStart w:id="1" w:name="sub_3202"/>
      <w:r w:rsidRPr="000B455E">
        <w:rPr>
          <w:rFonts w:ascii="Times New Roman" w:eastAsia="Times New Roman" w:hAnsi="Times New Roman" w:cs="Times New Roman"/>
          <w:sz w:val="24"/>
          <w:szCs w:val="24"/>
          <w:lang w:eastAsia="ru-RU"/>
        </w:rPr>
        <w:t xml:space="preserve">2. Обращения граждан подлежат рассмотрению в порядке и сроки, установленные Федеральным законом от 2 мая 2006 года </w:t>
      </w:r>
      <w:bookmarkEnd w:id="1"/>
      <w:r w:rsidRPr="000B455E">
        <w:rPr>
          <w:rFonts w:ascii="Times New Roman" w:eastAsia="Times New Roman" w:hAnsi="Times New Roman" w:cs="Times New Roman"/>
          <w:sz w:val="24"/>
          <w:szCs w:val="24"/>
          <w:lang w:eastAsia="ru-RU"/>
        </w:rPr>
        <w:fldChar w:fldCharType="begin"/>
      </w:r>
      <w:r w:rsidRPr="000B455E">
        <w:rPr>
          <w:rFonts w:ascii="Times New Roman" w:eastAsia="Times New Roman" w:hAnsi="Times New Roman" w:cs="Times New Roman"/>
          <w:sz w:val="24"/>
          <w:szCs w:val="24"/>
          <w:lang w:eastAsia="ru-RU"/>
        </w:rPr>
        <w:instrText xml:space="preserve"> HYPERLINK "http://pravo-search.minjust.ru:8080/bigs/showDocument.html?id=4F48675C-2DC2-4B7B-8F43-C7D17AB9072F" \t "_blank" </w:instrText>
      </w:r>
      <w:r w:rsidRPr="000B455E">
        <w:rPr>
          <w:rFonts w:ascii="Times New Roman" w:eastAsia="Times New Roman" w:hAnsi="Times New Roman" w:cs="Times New Roman"/>
          <w:sz w:val="24"/>
          <w:szCs w:val="24"/>
          <w:lang w:eastAsia="ru-RU"/>
        </w:rPr>
        <w:fldChar w:fldCharType="separate"/>
      </w:r>
      <w:r w:rsidRPr="000B455E">
        <w:rPr>
          <w:rFonts w:ascii="Times New Roman" w:eastAsia="Times New Roman" w:hAnsi="Times New Roman" w:cs="Times New Roman"/>
          <w:color w:val="0000FF"/>
          <w:spacing w:val="-6"/>
          <w:sz w:val="24"/>
          <w:szCs w:val="24"/>
          <w:u w:val="single"/>
          <w:lang w:eastAsia="ru-RU"/>
        </w:rPr>
        <w:t>№ 59-ФЗ</w:t>
      </w:r>
      <w:r w:rsidRPr="000B455E">
        <w:rPr>
          <w:rFonts w:ascii="Times New Roman" w:eastAsia="Times New Roman" w:hAnsi="Times New Roman" w:cs="Times New Roman"/>
          <w:sz w:val="24"/>
          <w:szCs w:val="24"/>
          <w:lang w:eastAsia="ru-RU"/>
        </w:rPr>
        <w:fldChar w:fldCharType="end"/>
      </w:r>
      <w:r w:rsidRPr="000B455E">
        <w:rPr>
          <w:rFonts w:ascii="Times New Roman" w:eastAsia="Times New Roman" w:hAnsi="Times New Roman" w:cs="Times New Roman"/>
          <w:sz w:val="24"/>
          <w:szCs w:val="24"/>
          <w:lang w:eastAsia="ru-RU"/>
        </w:rPr>
        <w:t xml:space="preserve"> «О порядке рассмотрения обращений граждан Российской Федерации».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19. Другие формы непосредственного осуществления населением Мичуринского сельского поселения местного самоуправления и участия в его осуществлении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 xml:space="preserve">1. </w:t>
      </w:r>
      <w:proofErr w:type="gramStart"/>
      <w:r w:rsidRPr="000B455E">
        <w:rPr>
          <w:rFonts w:ascii="Times New Roman" w:eastAsia="Times New Roman" w:hAnsi="Times New Roman" w:cs="Times New Roman"/>
          <w:sz w:val="24"/>
          <w:szCs w:val="24"/>
          <w:lang w:eastAsia="ru-RU"/>
        </w:rPr>
        <w:t xml:space="preserve">Наряду с предусмотренными Федеральным законом </w:t>
      </w:r>
      <w:hyperlink r:id="rId73" w:tgtFrame="_blank" w:history="1">
        <w:r w:rsidRPr="000B455E">
          <w:rPr>
            <w:rFonts w:ascii="Times New Roman" w:eastAsia="Times New Roman" w:hAnsi="Times New Roman" w:cs="Times New Roman"/>
            <w:color w:val="0000FF"/>
            <w:sz w:val="24"/>
            <w:szCs w:val="24"/>
            <w:u w:val="single"/>
            <w:lang w:eastAsia="ru-RU"/>
          </w:rPr>
          <w:t>«Об общих принципах организации местного самоуправления в Российской Федерации»</w:t>
        </w:r>
      </w:hyperlink>
      <w:r w:rsidRPr="000B455E">
        <w:rPr>
          <w:rFonts w:ascii="Times New Roman" w:eastAsia="Times New Roman" w:hAnsi="Times New Roman" w:cs="Times New Roman"/>
          <w:sz w:val="24"/>
          <w:szCs w:val="24"/>
          <w:lang w:eastAsia="ru-RU"/>
        </w:rPr>
        <w:t xml:space="preserve">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Мичуринского сельского поселения, вправе участвовать в осуществлении местного самоуправления в иных формах, не противоречащих </w:t>
      </w:r>
      <w:hyperlink r:id="rId74" w:tgtFrame="_blank" w:history="1">
        <w:r w:rsidRPr="000B455E">
          <w:rPr>
            <w:rFonts w:ascii="Times New Roman" w:eastAsia="Times New Roman" w:hAnsi="Times New Roman" w:cs="Times New Roman"/>
            <w:color w:val="0000FF"/>
            <w:sz w:val="24"/>
            <w:szCs w:val="24"/>
            <w:u w:val="single"/>
            <w:lang w:eastAsia="ru-RU"/>
          </w:rPr>
          <w:t>Конституции Российской Федерации</w:t>
        </w:r>
      </w:hyperlink>
      <w:r w:rsidRPr="000B455E">
        <w:rPr>
          <w:rFonts w:ascii="Times New Roman" w:eastAsia="Times New Roman" w:hAnsi="Times New Roman" w:cs="Times New Roman"/>
          <w:sz w:val="24"/>
          <w:szCs w:val="24"/>
          <w:lang w:eastAsia="ru-RU"/>
        </w:rPr>
        <w:t xml:space="preserve">, указанному </w:t>
      </w:r>
      <w:hyperlink r:id="rId75" w:tgtFrame="_blank" w:history="1">
        <w:r w:rsidRPr="000B455E">
          <w:rPr>
            <w:rFonts w:ascii="Times New Roman" w:eastAsia="Times New Roman" w:hAnsi="Times New Roman" w:cs="Times New Roman"/>
            <w:color w:val="0000FF"/>
            <w:sz w:val="24"/>
            <w:szCs w:val="24"/>
            <w:u w:val="single"/>
            <w:lang w:eastAsia="ru-RU"/>
          </w:rPr>
          <w:t>Федеральному закону</w:t>
        </w:r>
      </w:hyperlink>
      <w:r w:rsidRPr="000B455E">
        <w:rPr>
          <w:rFonts w:ascii="Times New Roman" w:eastAsia="Times New Roman" w:hAnsi="Times New Roman" w:cs="Times New Roman"/>
          <w:sz w:val="24"/>
          <w:szCs w:val="24"/>
          <w:lang w:eastAsia="ru-RU"/>
        </w:rPr>
        <w:t xml:space="preserve">, иным Федеральным законам, </w:t>
      </w:r>
      <w:hyperlink r:id="rId76" w:tgtFrame="_blank" w:history="1">
        <w:r w:rsidRPr="000B455E">
          <w:rPr>
            <w:rFonts w:ascii="Times New Roman" w:eastAsia="Times New Roman" w:hAnsi="Times New Roman" w:cs="Times New Roman"/>
            <w:color w:val="0000FF"/>
            <w:sz w:val="24"/>
            <w:szCs w:val="24"/>
            <w:u w:val="single"/>
            <w:lang w:eastAsia="ru-RU"/>
          </w:rPr>
          <w:t>Конституции Республики Мордовия</w:t>
        </w:r>
      </w:hyperlink>
      <w:r w:rsidRPr="000B455E">
        <w:rPr>
          <w:rFonts w:ascii="Times New Roman" w:eastAsia="Times New Roman" w:hAnsi="Times New Roman" w:cs="Times New Roman"/>
          <w:sz w:val="24"/>
          <w:szCs w:val="24"/>
          <w:lang w:eastAsia="ru-RU"/>
        </w:rPr>
        <w:t>, законам Республики Мордовия.</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Непосредственное осуществление населением Мичуринского сельского поселения местного самоуправления и участие населения Мичуринского сельского поселения в осуществлении местного самоуправления основывается на принципах законности, добровольности.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Органы местного самоуправления и должностные лица местного самоуправления Мичуринского сельского поселения обязаны содействовать населению Мичуринского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Глава 3. Органы местного самоуправления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20. Структура органов местного самоуправления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Структуру органов местного самоуправления Мичуринского сельского поселения составляют:</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1.1. Совет депутатов Мичуринского сельского поселения - представительный орган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1.2. Глава Мичуринского сельского поселения - глава муниципального образования - высшее должностное лицо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1.3. Администрация Мичуринского сельского поселения - местная администрация, исполнительно-распорядительный орган местного самоуправления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 Изменение структуры органов местного самоуправления Мичуринского сельского поселения осуществляется не иначе как путем внесения изменений в настоящий Устав. </w:t>
      </w:r>
      <w:proofErr w:type="gramStart"/>
      <w:r w:rsidRPr="000B455E">
        <w:rPr>
          <w:rFonts w:ascii="Times New Roman" w:eastAsia="Times New Roman" w:hAnsi="Times New Roman" w:cs="Times New Roman"/>
          <w:sz w:val="24"/>
          <w:szCs w:val="24"/>
          <w:lang w:eastAsia="ru-RU"/>
        </w:rPr>
        <w:t xml:space="preserve">Решение Совета депутатов Мичуринского сельского поселения о внесении поправок в настоящий Устав, предусматривающих изменение структуры органов местного самоуправления Мичуринского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06.10.2003 г. </w:t>
      </w:r>
      <w:hyperlink r:id="rId77" w:tgtFrame="_blank" w:history="1">
        <w:r w:rsidRPr="000B455E">
          <w:rPr>
            <w:rFonts w:ascii="Times New Roman" w:eastAsia="Times New Roman" w:hAnsi="Times New Roman" w:cs="Times New Roman"/>
            <w:color w:val="0000FF"/>
            <w:spacing w:val="-3"/>
            <w:sz w:val="24"/>
            <w:szCs w:val="24"/>
            <w:u w:val="single"/>
            <w:lang w:eastAsia="ru-RU"/>
          </w:rPr>
          <w:t>№ 131-ФЗ</w:t>
        </w:r>
      </w:hyperlink>
      <w:r w:rsidRPr="000B455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Финансовое обеспечение деятельности органов местного самоуправления Мичуринского сельского поселения осуществляется исключительно за счет собственных доходов бюджета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21. Органы местного самоуправления как юридические лица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От имени Мичуринского сельского поселения приобретать и осуществлять имущественные и иные права и обязанности, выступать в суде без доверенности могут глава Мичуринского сельского поселения, другие должностные лица местного самоуправления в соответствии с настоящим Уставом.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 </w:t>
      </w:r>
      <w:proofErr w:type="gramStart"/>
      <w:r w:rsidRPr="000B455E">
        <w:rPr>
          <w:rFonts w:ascii="Times New Roman" w:eastAsia="Times New Roman" w:hAnsi="Times New Roman" w:cs="Times New Roman"/>
          <w:sz w:val="24"/>
          <w:szCs w:val="24"/>
          <w:lang w:eastAsia="ru-RU"/>
        </w:rPr>
        <w:t>Органы местного самоуправления Мичуринского сельского</w:t>
      </w:r>
      <w:r w:rsidRPr="000B455E">
        <w:rPr>
          <w:rFonts w:ascii="Times New Roman" w:eastAsia="Times New Roman" w:hAnsi="Times New Roman" w:cs="Times New Roman"/>
          <w:b/>
          <w:bCs/>
          <w:sz w:val="24"/>
          <w:szCs w:val="24"/>
          <w:lang w:eastAsia="ru-RU"/>
        </w:rPr>
        <w:t xml:space="preserve"> </w:t>
      </w:r>
      <w:r w:rsidRPr="000B455E">
        <w:rPr>
          <w:rFonts w:ascii="Times New Roman" w:eastAsia="Times New Roman" w:hAnsi="Times New Roman" w:cs="Times New Roman"/>
          <w:sz w:val="24"/>
          <w:szCs w:val="24"/>
          <w:lang w:eastAsia="ru-RU"/>
        </w:rPr>
        <w:t xml:space="preserve">поселения, которые в соответствии с Федеральным законом от 6 октября 2003 г. </w:t>
      </w:r>
      <w:hyperlink r:id="rId78" w:tgtFrame="_blank" w:history="1">
        <w:r w:rsidRPr="000B455E">
          <w:rPr>
            <w:rFonts w:ascii="Times New Roman" w:eastAsia="Times New Roman" w:hAnsi="Times New Roman" w:cs="Times New Roman"/>
            <w:color w:val="0000FF"/>
            <w:sz w:val="24"/>
            <w:szCs w:val="24"/>
            <w:u w:val="single"/>
            <w:lang w:eastAsia="ru-RU"/>
          </w:rPr>
          <w:t>№ 131-ФЗ</w:t>
        </w:r>
      </w:hyperlink>
      <w:r w:rsidRPr="000B455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w:t>
      </w:r>
      <w:r w:rsidRPr="000B455E">
        <w:rPr>
          <w:rFonts w:ascii="Times New Roman" w:eastAsia="Times New Roman" w:hAnsi="Times New Roman" w:cs="Times New Roman"/>
          <w:i/>
          <w:iCs/>
          <w:sz w:val="24"/>
          <w:szCs w:val="24"/>
          <w:lang w:eastAsia="ru-RU"/>
        </w:rPr>
        <w:t xml:space="preserve"> </w:t>
      </w:r>
      <w:r w:rsidRPr="000B455E">
        <w:rPr>
          <w:rFonts w:ascii="Times New Roman" w:eastAsia="Times New Roman" w:hAnsi="Times New Roman" w:cs="Times New Roman"/>
          <w:sz w:val="24"/>
          <w:szCs w:val="24"/>
          <w:lang w:eastAsia="ru-RU"/>
        </w:rPr>
        <w:t>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w:t>
      </w:r>
      <w:proofErr w:type="gramEnd"/>
      <w:r w:rsidRPr="000B455E">
        <w:rPr>
          <w:rFonts w:ascii="Times New Roman" w:eastAsia="Times New Roman" w:hAnsi="Times New Roman" w:cs="Times New Roman"/>
          <w:sz w:val="24"/>
          <w:szCs w:val="24"/>
          <w:lang w:eastAsia="ru-RU"/>
        </w:rPr>
        <w:t xml:space="preserve"> г. </w:t>
      </w:r>
      <w:hyperlink r:id="rId79" w:tgtFrame="_blank" w:history="1">
        <w:r w:rsidRPr="000B455E">
          <w:rPr>
            <w:rFonts w:ascii="Times New Roman" w:eastAsia="Times New Roman" w:hAnsi="Times New Roman" w:cs="Times New Roman"/>
            <w:color w:val="0000FF"/>
            <w:sz w:val="24"/>
            <w:szCs w:val="24"/>
            <w:u w:val="single"/>
            <w:lang w:eastAsia="ru-RU"/>
          </w:rPr>
          <w:t>№ 129-ФЗ</w:t>
        </w:r>
      </w:hyperlink>
      <w:r w:rsidRPr="000B455E">
        <w:rPr>
          <w:rFonts w:ascii="Times New Roman" w:eastAsia="Times New Roman" w:hAnsi="Times New Roman" w:cs="Times New Roman"/>
          <w:sz w:val="24"/>
          <w:szCs w:val="24"/>
          <w:lang w:eastAsia="ru-RU"/>
        </w:rPr>
        <w:t xml:space="preserve"> «О государственной регистрации юридических лиц и индивидуальных предпринимателей».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Совет депутатов Мичуринского сельского поселения и Администрация Мичуринского сельского поселения как юридические лица действуют на основании общих для организаций данного вида положений Федерального закона от 6 октября</w:t>
      </w:r>
      <w:r w:rsidRPr="000B455E">
        <w:rPr>
          <w:rFonts w:ascii="Times New Roman" w:eastAsia="Times New Roman" w:hAnsi="Times New Roman" w:cs="Times New Roman"/>
          <w:b/>
          <w:bCs/>
          <w:sz w:val="24"/>
          <w:szCs w:val="24"/>
          <w:lang w:eastAsia="ru-RU"/>
        </w:rPr>
        <w:t xml:space="preserve"> </w:t>
      </w:r>
      <w:r w:rsidRPr="000B455E">
        <w:rPr>
          <w:rFonts w:ascii="Times New Roman" w:eastAsia="Times New Roman" w:hAnsi="Times New Roman" w:cs="Times New Roman"/>
          <w:sz w:val="24"/>
          <w:szCs w:val="24"/>
          <w:lang w:eastAsia="ru-RU"/>
        </w:rPr>
        <w:t xml:space="preserve">2003 г. </w:t>
      </w:r>
      <w:hyperlink r:id="rId80" w:tgtFrame="_blank" w:history="1">
        <w:r w:rsidRPr="000B455E">
          <w:rPr>
            <w:rFonts w:ascii="Times New Roman" w:eastAsia="Times New Roman" w:hAnsi="Times New Roman" w:cs="Times New Roman"/>
            <w:color w:val="0000FF"/>
            <w:sz w:val="24"/>
            <w:szCs w:val="24"/>
            <w:u w:val="single"/>
            <w:lang w:eastAsia="ru-RU"/>
          </w:rPr>
          <w:t>№ 131-ФЗ</w:t>
        </w:r>
      </w:hyperlink>
      <w:r w:rsidRPr="000B455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в соответствии с </w:t>
      </w:r>
      <w:hyperlink r:id="rId81" w:tgtFrame="_blank" w:history="1">
        <w:r w:rsidRPr="000B455E">
          <w:rPr>
            <w:rFonts w:ascii="Times New Roman" w:eastAsia="Times New Roman" w:hAnsi="Times New Roman" w:cs="Times New Roman"/>
            <w:color w:val="0000FF"/>
            <w:sz w:val="24"/>
            <w:szCs w:val="24"/>
            <w:u w:val="single"/>
            <w:lang w:eastAsia="ru-RU"/>
          </w:rPr>
          <w:t>Гражданским кодексом Российской Федерации</w:t>
        </w:r>
      </w:hyperlink>
      <w:r w:rsidRPr="000B455E">
        <w:rPr>
          <w:rFonts w:ascii="Times New Roman" w:eastAsia="Times New Roman" w:hAnsi="Times New Roman" w:cs="Times New Roman"/>
          <w:sz w:val="24"/>
          <w:szCs w:val="24"/>
          <w:lang w:eastAsia="ru-RU"/>
        </w:rPr>
        <w:t xml:space="preserve"> применительно к казенным учреждениям.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22. Состав Совета депутатов Мичуринского сельского поселения и порядок его формирования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Совет депутатов Мичуринского сельского поселения состоит из 7 депутатов, избираемых на муниципальных выборах по одномандатным и (или) многомандатным избирательным округам сроком на пять лет. Срок полномочий Совета депутатов Мичуринского сельского поселения исчисляется со дня его первого заседания.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(часть 1 изложена в редакции решения Совета депутатов от 13.04.2020 г. </w:t>
      </w:r>
      <w:hyperlink r:id="rId82" w:tgtFrame="_blank" w:history="1">
        <w:r w:rsidRPr="000B455E">
          <w:rPr>
            <w:rFonts w:ascii="Times New Roman" w:eastAsia="Times New Roman" w:hAnsi="Times New Roman" w:cs="Times New Roman"/>
            <w:color w:val="0000FF"/>
            <w:sz w:val="24"/>
            <w:szCs w:val="24"/>
            <w:u w:val="single"/>
            <w:lang w:eastAsia="ru-RU"/>
          </w:rPr>
          <w:t>№ 144</w:t>
        </w:r>
      </w:hyperlink>
      <w:r w:rsidRPr="000B455E">
        <w:rPr>
          <w:rFonts w:ascii="Times New Roman" w:eastAsia="Times New Roman" w:hAnsi="Times New Roman" w:cs="Times New Roman"/>
          <w:sz w:val="24"/>
          <w:szCs w:val="24"/>
          <w:lang w:eastAsia="ru-RU"/>
        </w:rPr>
        <w:t xml:space="preserve">, от 25.08.2020 </w:t>
      </w:r>
      <w:hyperlink r:id="rId83" w:tgtFrame="_blank" w:history="1">
        <w:r w:rsidRPr="000B455E">
          <w:rPr>
            <w:rFonts w:ascii="Times New Roman" w:eastAsia="Times New Roman" w:hAnsi="Times New Roman" w:cs="Times New Roman"/>
            <w:color w:val="0000FF"/>
            <w:sz w:val="24"/>
            <w:szCs w:val="24"/>
            <w:u w:val="single"/>
            <w:lang w:eastAsia="ru-RU"/>
          </w:rPr>
          <w:t>№ 153</w:t>
        </w:r>
      </w:hyperlink>
      <w:r w:rsidRPr="000B455E">
        <w:rPr>
          <w:rFonts w:ascii="Times New Roman" w:eastAsia="Times New Roman" w:hAnsi="Times New Roman" w:cs="Times New Roman"/>
          <w:sz w:val="24"/>
          <w:szCs w:val="24"/>
          <w:lang w:eastAsia="ru-RU"/>
        </w:rPr>
        <w:t xml:space="preserve">, от 12.10.2020 </w:t>
      </w:r>
      <w:hyperlink r:id="rId84" w:tgtFrame="_blank" w:history="1">
        <w:r w:rsidRPr="000B455E">
          <w:rPr>
            <w:rFonts w:ascii="Times New Roman" w:eastAsia="Times New Roman" w:hAnsi="Times New Roman" w:cs="Times New Roman"/>
            <w:color w:val="0000FF"/>
            <w:sz w:val="24"/>
            <w:szCs w:val="24"/>
            <w:u w:val="single"/>
            <w:lang w:eastAsia="ru-RU"/>
          </w:rPr>
          <w:t>№ 155</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Срок, на который избирается Совет депутатов Мичуринского сельского поселения, равен сроку полномочий Совета депутатов Мичуринского сельского поселения и исчисляется со дня избрания Совета депутатов Мичуринского сельского поселения в правомочном составе.</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3. Выборы депутатов Совета депутатов Мичуринского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w:t>
      </w:r>
      <w:proofErr w:type="gramStart"/>
      <w:r w:rsidRPr="000B455E">
        <w:rPr>
          <w:rFonts w:ascii="Times New Roman" w:eastAsia="Times New Roman" w:hAnsi="Times New Roman" w:cs="Times New Roman"/>
          <w:sz w:val="24"/>
          <w:szCs w:val="24"/>
          <w:lang w:eastAsia="ru-RU"/>
        </w:rPr>
        <w:t>образования</w:t>
      </w:r>
      <w:proofErr w:type="gramEnd"/>
      <w:r w:rsidRPr="000B455E">
        <w:rPr>
          <w:rFonts w:ascii="Times New Roman" w:eastAsia="Times New Roman" w:hAnsi="Times New Roman" w:cs="Times New Roman"/>
          <w:sz w:val="24"/>
          <w:szCs w:val="24"/>
          <w:lang w:eastAsia="ru-RU"/>
        </w:rPr>
        <w:t xml:space="preserve"> на основе средней нормы представительства избирателей.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4. Совет депутатов Мичуринского сельского поселения может осуществлять свои полномочия в случае избрания не менее двух третей от установленной численности депутатов.</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5. С момента </w:t>
      </w:r>
      <w:proofErr w:type="gramStart"/>
      <w:r w:rsidRPr="000B455E">
        <w:rPr>
          <w:rFonts w:ascii="Times New Roman" w:eastAsia="Times New Roman" w:hAnsi="Times New Roman" w:cs="Times New Roman"/>
          <w:sz w:val="24"/>
          <w:szCs w:val="24"/>
          <w:lang w:eastAsia="ru-RU"/>
        </w:rPr>
        <w:t>начала работы Совета депутатов Мичуринского сельского поселения нового созыва полномочия Совета депутатов Мичуринского сельского поселения прежнего созыва</w:t>
      </w:r>
      <w:proofErr w:type="gramEnd"/>
      <w:r w:rsidRPr="000B455E">
        <w:rPr>
          <w:rFonts w:ascii="Times New Roman" w:eastAsia="Times New Roman" w:hAnsi="Times New Roman" w:cs="Times New Roman"/>
          <w:sz w:val="24"/>
          <w:szCs w:val="24"/>
          <w:lang w:eastAsia="ru-RU"/>
        </w:rPr>
        <w:t xml:space="preserve"> прекращаются.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6. Совет депутатов Мичуринского сельского поселения обладает правами юридического лица.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23. Полномочия Совета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В исключительной компетенции Совета депутатов Мичуринского сельского поселения находятся: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принятие Устава Мичуринского сельского поселения, внесение в него изменений и дополнений;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утверждение бюджета Мичуринского сельского поселения и отчета о его исполнении;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shd w:val="clear" w:color="auto" w:fill="FFFFFF"/>
          <w:lang w:eastAsia="ru-RU"/>
        </w:rPr>
        <w:t>4) утверждение стратегии социально-экономического развития</w:t>
      </w:r>
      <w:r w:rsidRPr="000B455E">
        <w:rPr>
          <w:rFonts w:ascii="Times New Roman" w:eastAsia="Times New Roman" w:hAnsi="Times New Roman" w:cs="Times New Roman"/>
          <w:color w:val="000000"/>
          <w:sz w:val="24"/>
          <w:szCs w:val="24"/>
          <w:lang w:eastAsia="ru-RU"/>
        </w:rPr>
        <w:t xml:space="preserve"> Мичуринского сельского</w:t>
      </w:r>
      <w:r w:rsidRPr="000B455E">
        <w:rPr>
          <w:rFonts w:ascii="Times New Roman" w:eastAsia="Times New Roman" w:hAnsi="Times New Roman" w:cs="Times New Roman"/>
          <w:sz w:val="24"/>
          <w:szCs w:val="24"/>
          <w:lang w:eastAsia="ru-RU"/>
        </w:rPr>
        <w:t xml:space="preserve"> поселения</w:t>
      </w:r>
      <w:r w:rsidRPr="000B455E">
        <w:rPr>
          <w:rFonts w:ascii="Times New Roman" w:eastAsia="Times New Roman" w:hAnsi="Times New Roman" w:cs="Times New Roman"/>
          <w:sz w:val="24"/>
          <w:szCs w:val="24"/>
          <w:shd w:val="clear" w:color="auto" w:fill="FFFFFF"/>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shd w:val="clear" w:color="auto" w:fill="FFFFFF"/>
          <w:lang w:eastAsia="ru-RU"/>
        </w:rPr>
        <w:t xml:space="preserve">(пункт 4 </w:t>
      </w:r>
      <w:r w:rsidRPr="000B455E">
        <w:rPr>
          <w:rFonts w:ascii="Times New Roman" w:eastAsia="Times New Roman" w:hAnsi="Times New Roman" w:cs="Times New Roman"/>
          <w:sz w:val="24"/>
          <w:szCs w:val="24"/>
          <w:lang w:eastAsia="ru-RU"/>
        </w:rPr>
        <w:t xml:space="preserve">изложен в ред. решения Совета депутатов от 26.08.2019 г. </w:t>
      </w:r>
      <w:hyperlink r:id="rId85" w:tgtFrame="_blank" w:history="1">
        <w:r w:rsidRPr="000B455E">
          <w:rPr>
            <w:rFonts w:ascii="Times New Roman" w:eastAsia="Times New Roman" w:hAnsi="Times New Roman" w:cs="Times New Roman"/>
            <w:color w:val="0000FF"/>
            <w:sz w:val="24"/>
            <w:szCs w:val="24"/>
            <w:u w:val="single"/>
            <w:lang w:eastAsia="ru-RU"/>
          </w:rPr>
          <w:t>№ 115</w:t>
        </w:r>
      </w:hyperlink>
      <w:r w:rsidRPr="000B455E">
        <w:rPr>
          <w:rFonts w:ascii="Times New Roman" w:eastAsia="Times New Roman" w:hAnsi="Times New Roman" w:cs="Times New Roman"/>
          <w:color w:val="000000"/>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5) определение порядка управления и распоряжения имуществом, находящимся в муниципальной собственности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6) определение порядка принятия решений о создании, реорганизации и ликвидации муниципальных предприятий, а также об установлении тарифов на услуги указанных предприятий и учреждений, выполнение работ, за исключением случаев, предусмотренных федеральными законами;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7) определение порядка участия Мичуринского сельского поселения в организациях межмуниципального сотрудничества;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9) </w:t>
      </w:r>
      <w:proofErr w:type="gramStart"/>
      <w:r w:rsidRPr="000B455E">
        <w:rPr>
          <w:rFonts w:ascii="Times New Roman" w:eastAsia="Times New Roman" w:hAnsi="Times New Roman" w:cs="Times New Roman"/>
          <w:sz w:val="24"/>
          <w:szCs w:val="24"/>
          <w:lang w:eastAsia="ru-RU"/>
        </w:rPr>
        <w:t>контроль за</w:t>
      </w:r>
      <w:proofErr w:type="gramEnd"/>
      <w:r w:rsidRPr="000B455E">
        <w:rPr>
          <w:rFonts w:ascii="Times New Roman" w:eastAsia="Times New Roman" w:hAnsi="Times New Roman" w:cs="Times New Roman"/>
          <w:sz w:val="24"/>
          <w:szCs w:val="24"/>
          <w:lang w:eastAsia="ru-RU"/>
        </w:rPr>
        <w:t xml:space="preserve"> исполнением органами местного самоуправления и должностными лицами местного самоуправления Мичуринского сельского поселения полномочий по решению вопросов местного значения.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10) принятие решения об удалении Главы Мичуринского сельского поселения в отставку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11)</w:t>
      </w:r>
      <w:r w:rsidRPr="000B455E">
        <w:rPr>
          <w:rFonts w:ascii="Times New Roman" w:eastAsia="Times New Roman" w:hAnsi="Times New Roman" w:cs="Times New Roman"/>
          <w:b/>
          <w:bCs/>
          <w:sz w:val="24"/>
          <w:szCs w:val="24"/>
          <w:lang w:eastAsia="ru-RU"/>
        </w:rPr>
        <w:t xml:space="preserve"> </w:t>
      </w:r>
      <w:r w:rsidRPr="000B455E">
        <w:rPr>
          <w:rFonts w:ascii="Times New Roman" w:eastAsia="Times New Roman" w:hAnsi="Times New Roman" w:cs="Times New Roman"/>
          <w:sz w:val="24"/>
          <w:szCs w:val="24"/>
          <w:shd w:val="clear" w:color="auto" w:fill="FFFFFF"/>
          <w:lang w:eastAsia="ru-RU"/>
        </w:rPr>
        <w:t>утверждение правил благоустройства территории</w:t>
      </w:r>
      <w:r w:rsidRPr="000B455E">
        <w:rPr>
          <w:rFonts w:ascii="Times New Roman" w:eastAsia="Times New Roman" w:hAnsi="Times New Roman" w:cs="Times New Roman"/>
          <w:color w:val="000000"/>
          <w:sz w:val="24"/>
          <w:szCs w:val="24"/>
          <w:lang w:eastAsia="ru-RU"/>
        </w:rPr>
        <w:t xml:space="preserve"> Мичуринского сельского</w:t>
      </w:r>
      <w:r w:rsidRPr="000B455E">
        <w:rPr>
          <w:rFonts w:ascii="Times New Roman" w:eastAsia="Times New Roman" w:hAnsi="Times New Roman" w:cs="Times New Roman"/>
          <w:sz w:val="24"/>
          <w:szCs w:val="24"/>
          <w:lang w:eastAsia="ru-RU"/>
        </w:rPr>
        <w:t xml:space="preserve"> поселения</w:t>
      </w:r>
      <w:r w:rsidRPr="000B455E">
        <w:rPr>
          <w:rFonts w:ascii="Times New Roman" w:eastAsia="Times New Roman" w:hAnsi="Times New Roman" w:cs="Times New Roman"/>
          <w:sz w:val="24"/>
          <w:szCs w:val="24"/>
          <w:shd w:val="clear" w:color="auto" w:fill="FFFFFF"/>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(пункт 11 введен решением Совета депутатов от </w:t>
      </w:r>
      <w:r w:rsidRPr="000B455E">
        <w:rPr>
          <w:rFonts w:ascii="Times New Roman" w:eastAsia="Times New Roman" w:hAnsi="Times New Roman" w:cs="Times New Roman"/>
          <w:color w:val="000000"/>
          <w:sz w:val="24"/>
          <w:szCs w:val="24"/>
          <w:lang w:eastAsia="ru-RU"/>
        </w:rPr>
        <w:t>26.08.2019 г.</w:t>
      </w:r>
      <w:r w:rsidRPr="000B455E">
        <w:rPr>
          <w:rFonts w:ascii="Times New Roman" w:eastAsia="Times New Roman" w:hAnsi="Times New Roman" w:cs="Times New Roman"/>
          <w:sz w:val="24"/>
          <w:szCs w:val="24"/>
          <w:lang w:eastAsia="ru-RU"/>
        </w:rPr>
        <w:t xml:space="preserve"> </w:t>
      </w:r>
      <w:hyperlink r:id="rId86" w:tgtFrame="_blank" w:history="1">
        <w:r w:rsidRPr="000B455E">
          <w:rPr>
            <w:rFonts w:ascii="Times New Roman" w:eastAsia="Times New Roman" w:hAnsi="Times New Roman" w:cs="Times New Roman"/>
            <w:color w:val="0000FF"/>
            <w:sz w:val="24"/>
            <w:szCs w:val="24"/>
            <w:u w:val="single"/>
            <w:lang w:eastAsia="ru-RU"/>
          </w:rPr>
          <w:t>№ 115</w:t>
        </w:r>
      </w:hyperlink>
      <w:r w:rsidRPr="000B455E">
        <w:rPr>
          <w:rFonts w:ascii="Times New Roman" w:eastAsia="Times New Roman" w:hAnsi="Times New Roman" w:cs="Times New Roman"/>
          <w:color w:val="000000"/>
          <w:sz w:val="24"/>
          <w:szCs w:val="24"/>
          <w:lang w:eastAsia="ru-RU"/>
        </w:rPr>
        <w:t>)</w:t>
      </w:r>
    </w:p>
    <w:p w:rsidR="000B455E" w:rsidRPr="000B455E" w:rsidRDefault="000B455E" w:rsidP="000B455E">
      <w:pPr>
        <w:spacing w:after="0"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color w:val="000000"/>
          <w:sz w:val="24"/>
          <w:szCs w:val="24"/>
          <w:lang w:eastAsia="ru-RU"/>
        </w:rPr>
        <w:lastRenderedPageBreak/>
        <w:t>2. К иным полномочиям Совета депутатов  Мичуринского  сельского поселения относятся:</w:t>
      </w:r>
    </w:p>
    <w:p w:rsidR="000B455E" w:rsidRPr="000B455E" w:rsidRDefault="000B455E" w:rsidP="000B455E">
      <w:pPr>
        <w:spacing w:after="0"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color w:val="000000"/>
          <w:sz w:val="24"/>
          <w:szCs w:val="24"/>
          <w:lang w:eastAsia="ru-RU"/>
        </w:rPr>
        <w:t>1) осуществление законодательной инициативы в Государственном Собрании Республики Мордовия;</w:t>
      </w:r>
    </w:p>
    <w:p w:rsidR="000B455E" w:rsidRPr="000B455E" w:rsidRDefault="000B455E" w:rsidP="000B455E">
      <w:pPr>
        <w:spacing w:after="0"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color w:val="000000"/>
          <w:sz w:val="24"/>
          <w:szCs w:val="24"/>
          <w:lang w:eastAsia="ru-RU"/>
        </w:rPr>
        <w:t>2) утверждения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Мичуринского сельского поселения официальной информации о социально – экономическом и культурном развитии  Мичуринского сельского поселения, о развитии его общественной инфраструктуры и иной официальной информации;</w:t>
      </w:r>
    </w:p>
    <w:p w:rsidR="000B455E" w:rsidRPr="000B455E" w:rsidRDefault="000B455E" w:rsidP="000B455E">
      <w:pPr>
        <w:spacing w:after="0"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color w:val="000000"/>
          <w:sz w:val="24"/>
          <w:szCs w:val="24"/>
          <w:lang w:eastAsia="ru-RU"/>
        </w:rPr>
        <w:t>3) образование, избрание и упразднение постоянных и временных органов Совета депутатов Мичуринского сельского поселения, установление порядка их работы, изменение их состава, заслушивание отчетов об их работе;</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утверждение схемы управления Мичуринским сельским поселением, утверждение структуры администрации Мичуринского сельского поселения по представлению главы Мичуринского сельского поселения;</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5) утверждение общей суммы расходов на обеспечение деятельности Совета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6) установление и отмена налоговых льгот по местным налогам.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(часть 2 изложена в ред. решения Совета депутатов от </w:t>
      </w:r>
      <w:r w:rsidRPr="000B455E">
        <w:rPr>
          <w:rFonts w:ascii="Times New Roman" w:eastAsia="Times New Roman" w:hAnsi="Times New Roman" w:cs="Times New Roman"/>
          <w:color w:val="000000"/>
          <w:sz w:val="24"/>
          <w:szCs w:val="24"/>
          <w:lang w:eastAsia="ru-RU"/>
        </w:rPr>
        <w:t>26.08.2019 г.</w:t>
      </w:r>
      <w:r w:rsidRPr="000B455E">
        <w:rPr>
          <w:rFonts w:ascii="Times New Roman" w:eastAsia="Times New Roman" w:hAnsi="Times New Roman" w:cs="Times New Roman"/>
          <w:sz w:val="24"/>
          <w:szCs w:val="24"/>
          <w:lang w:eastAsia="ru-RU"/>
        </w:rPr>
        <w:t xml:space="preserve"> </w:t>
      </w:r>
      <w:hyperlink r:id="rId87" w:tgtFrame="_blank" w:history="1">
        <w:r w:rsidRPr="000B455E">
          <w:rPr>
            <w:rFonts w:ascii="Times New Roman" w:eastAsia="Times New Roman" w:hAnsi="Times New Roman" w:cs="Times New Roman"/>
            <w:color w:val="0000FF"/>
            <w:sz w:val="24"/>
            <w:szCs w:val="24"/>
            <w:u w:val="single"/>
            <w:lang w:eastAsia="ru-RU"/>
          </w:rPr>
          <w:t>№ 115</w:t>
        </w:r>
      </w:hyperlink>
      <w:r w:rsidRPr="000B455E">
        <w:rPr>
          <w:rFonts w:ascii="Times New Roman" w:eastAsia="Times New Roman" w:hAnsi="Times New Roman" w:cs="Times New Roman"/>
          <w:color w:val="000000"/>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Совет депутатов Мичуринского сельского поселения заслушивает ежегодные отчеты Главы Мичуринского сельского поселения о результатах его деятельности, деятельности администрации Мичуринского сельского поселения, в том числе о решении вопросов, поставленных Советом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В целях усиления взаимодействия органов местного самоуправления Мичуринского сельского поселения и прокуратуры Чамзинского района по вопросу обеспечения общественного порядка, соблюдения прав и свобод граждан и обеспечения законности в деятельности органов местного самоуправления прокурор Чамзинского района имеет право выступать перед депутатами с докладом о состоянии законности и результатах прокурорского надзора по результатам работы за полугодие и год.</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4. Иные полномочия Совета депутатов Мичуринского сельского поселения определяются федеральными законами, </w:t>
      </w:r>
      <w:hyperlink r:id="rId88" w:tgtFrame="_blank" w:history="1">
        <w:r w:rsidRPr="000B455E">
          <w:rPr>
            <w:rFonts w:ascii="Times New Roman" w:eastAsia="Times New Roman" w:hAnsi="Times New Roman" w:cs="Times New Roman"/>
            <w:color w:val="0000FF"/>
            <w:sz w:val="24"/>
            <w:szCs w:val="24"/>
            <w:u w:val="single"/>
            <w:lang w:eastAsia="ru-RU"/>
          </w:rPr>
          <w:t>Конституцией Республики Мордовия</w:t>
        </w:r>
      </w:hyperlink>
      <w:r w:rsidRPr="000B455E">
        <w:rPr>
          <w:rFonts w:ascii="Times New Roman" w:eastAsia="Times New Roman" w:hAnsi="Times New Roman" w:cs="Times New Roman"/>
          <w:sz w:val="24"/>
          <w:szCs w:val="24"/>
          <w:lang w:eastAsia="ru-RU"/>
        </w:rPr>
        <w:t>, законами Республики Мордовия и настоящим Уставом.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24. Порядок работы Совета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Основной формой работы Совета депутатов Мичуринского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Мичуринского сельского поселения. </w:t>
      </w:r>
      <w:proofErr w:type="gramStart"/>
      <w:r w:rsidRPr="000B455E">
        <w:rPr>
          <w:rFonts w:ascii="Times New Roman" w:eastAsia="Times New Roman" w:hAnsi="Times New Roman" w:cs="Times New Roman"/>
          <w:sz w:val="24"/>
          <w:szCs w:val="24"/>
          <w:lang w:eastAsia="ru-RU"/>
        </w:rPr>
        <w:t>Первую (организационную) сессию Совета депутатов Мичуринского сельского поселения, которая созывается не позднее чем в течение 20 дней со дня избрания Совета депутатов Мичуринского сельского поселения в правомочном составе, открывает старейший по возрасту депутат Совета депутатов.</w:t>
      </w:r>
      <w:proofErr w:type="gramEnd"/>
      <w:r w:rsidRPr="000B455E">
        <w:rPr>
          <w:rFonts w:ascii="Times New Roman" w:eastAsia="Times New Roman" w:hAnsi="Times New Roman" w:cs="Times New Roman"/>
          <w:sz w:val="24"/>
          <w:szCs w:val="24"/>
          <w:lang w:eastAsia="ru-RU"/>
        </w:rPr>
        <w:t xml:space="preserve"> Для подготовки и созыва первой сессии Совета депутатов Мичуринского сельского </w:t>
      </w:r>
      <w:r w:rsidRPr="000B455E">
        <w:rPr>
          <w:rFonts w:ascii="Times New Roman" w:eastAsia="Times New Roman" w:hAnsi="Times New Roman" w:cs="Times New Roman"/>
          <w:sz w:val="24"/>
          <w:szCs w:val="24"/>
          <w:lang w:eastAsia="ru-RU"/>
        </w:rPr>
        <w:lastRenderedPageBreak/>
        <w:t xml:space="preserve">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Мичуринского сельского поселения. Очередные сессии Совета депутатов Мичуринского сельского поселения созываются главой Мичуринского сельского поселения и проводятся не реже одного раза в три месяца. Внеочередные сессии Совета депутатов Мичуринского сельского поселения созываются главой Мичуринского сельского поселения по собственной инициативе либо по инициативе не менее одной трети от установленной численности депутатов Совета депутатов Мичуринского сельского поселения. Вопросы, определенные частью 1 статьи 20 настоящего Устава, рассматриваются исключительно на сессиях Совета депутатов Мичуринского сельского поселения. Для их предварительной подготовки и изучения, а также в целях осуществления </w:t>
      </w:r>
      <w:proofErr w:type="gramStart"/>
      <w:r w:rsidRPr="000B455E">
        <w:rPr>
          <w:rFonts w:ascii="Times New Roman" w:eastAsia="Times New Roman" w:hAnsi="Times New Roman" w:cs="Times New Roman"/>
          <w:sz w:val="24"/>
          <w:szCs w:val="24"/>
          <w:lang w:eastAsia="ru-RU"/>
        </w:rPr>
        <w:t>контроля</w:t>
      </w:r>
      <w:proofErr w:type="gramEnd"/>
      <w:r w:rsidRPr="000B455E">
        <w:rPr>
          <w:rFonts w:ascii="Times New Roman" w:eastAsia="Times New Roman" w:hAnsi="Times New Roman" w:cs="Times New Roman"/>
          <w:sz w:val="24"/>
          <w:szCs w:val="24"/>
          <w:lang w:eastAsia="ru-RU"/>
        </w:rPr>
        <w:t xml:space="preserve"> за ходом реализации принимаемых Советом депутатов Мичуринского сельского поселения решений Совет депутатов Мичуринского сельского поселения может формировать свои постоянные и временные органы.</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Организацию деятельности Совета депутатов осуществляет председатель Совета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В случае </w:t>
      </w:r>
      <w:proofErr w:type="gramStart"/>
      <w:r w:rsidRPr="000B455E">
        <w:rPr>
          <w:rFonts w:ascii="Times New Roman" w:eastAsia="Times New Roman" w:hAnsi="Times New Roman" w:cs="Times New Roman"/>
          <w:sz w:val="24"/>
          <w:szCs w:val="24"/>
          <w:lang w:eastAsia="ru-RU"/>
        </w:rPr>
        <w:t>отсутствия председателя Совета депутатов Мичуринского сельского поселения</w:t>
      </w:r>
      <w:proofErr w:type="gramEnd"/>
      <w:r w:rsidRPr="000B455E">
        <w:rPr>
          <w:rFonts w:ascii="Times New Roman" w:eastAsia="Times New Roman" w:hAnsi="Times New Roman" w:cs="Times New Roman"/>
          <w:sz w:val="24"/>
          <w:szCs w:val="24"/>
          <w:lang w:eastAsia="ru-RU"/>
        </w:rPr>
        <w:t xml:space="preserve"> или невозможности осуществления им своих полномочий указанные полномочия осуществляет заместитель председателя Совета депутатов Мичуринского сельского поселения по работе в Совете, который избирается на эту должность из состава депутатов и освобождается от занимаемой должности Советом депутатов.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Расходы на обеспечение деятельности Совета депутатов Мичуринского сельского поселения предусматриваются в бюджете Мичуринского сельского поселения отдельной строкой в соответствии с классификацией расходов бюджетов Российской Федерации.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Управление и (или) распоряжение Советом депутатов Мичуринского сельского поселения или отдельными депутатами (группами депутатов) в какой бы то ни было форме средствами бюджета Мичуринского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Мичуринского сельского поселения и депутатов.</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w:t>
      </w:r>
      <w:r w:rsidRPr="000B455E">
        <w:rPr>
          <w:rFonts w:ascii="Times New Roman" w:eastAsia="Times New Roman" w:hAnsi="Times New Roman" w:cs="Times New Roman"/>
          <w:b/>
          <w:bCs/>
          <w:sz w:val="24"/>
          <w:szCs w:val="24"/>
          <w:lang w:eastAsia="ru-RU"/>
        </w:rPr>
        <w:t xml:space="preserve"> </w:t>
      </w:r>
      <w:r w:rsidRPr="000B455E">
        <w:rPr>
          <w:rFonts w:ascii="Times New Roman" w:eastAsia="Times New Roman" w:hAnsi="Times New Roman" w:cs="Times New Roman"/>
          <w:sz w:val="24"/>
          <w:szCs w:val="24"/>
          <w:lang w:eastAsia="ru-RU"/>
        </w:rPr>
        <w:t xml:space="preserve">Организацию деятельности Совета депутатов </w:t>
      </w:r>
      <w:r w:rsidRPr="000B455E">
        <w:rPr>
          <w:rFonts w:ascii="Times New Roman" w:eastAsia="Times New Roman" w:hAnsi="Times New Roman" w:cs="Times New Roman"/>
          <w:color w:val="000000"/>
          <w:sz w:val="24"/>
          <w:szCs w:val="24"/>
          <w:lang w:eastAsia="ru-RU"/>
        </w:rPr>
        <w:t>Мичуринского</w:t>
      </w:r>
      <w:r w:rsidRPr="000B455E">
        <w:rPr>
          <w:rFonts w:ascii="Times New Roman" w:eastAsia="Times New Roman" w:hAnsi="Times New Roman" w:cs="Times New Roman"/>
          <w:sz w:val="24"/>
          <w:szCs w:val="24"/>
          <w:lang w:eastAsia="ru-RU"/>
        </w:rPr>
        <w:t xml:space="preserve"> сельского поселения в соответствии с настоящим Уставом осуществляет Глава </w:t>
      </w:r>
      <w:r w:rsidRPr="000B455E">
        <w:rPr>
          <w:rFonts w:ascii="Times New Roman" w:eastAsia="Times New Roman" w:hAnsi="Times New Roman" w:cs="Times New Roman"/>
          <w:color w:val="000000"/>
          <w:sz w:val="24"/>
          <w:szCs w:val="24"/>
          <w:lang w:eastAsia="ru-RU"/>
        </w:rPr>
        <w:t>Мичуринского</w:t>
      </w:r>
      <w:r w:rsidRPr="000B455E">
        <w:rPr>
          <w:rFonts w:ascii="Times New Roman" w:eastAsia="Times New Roman" w:hAnsi="Times New Roman" w:cs="Times New Roman"/>
          <w:sz w:val="24"/>
          <w:szCs w:val="24"/>
          <w:lang w:eastAsia="ru-RU"/>
        </w:rPr>
        <w:t xml:space="preserve">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(часть 3 изложена в ред. решения Совета депутатов от 28 декабря 2015 г. </w:t>
      </w:r>
      <w:hyperlink r:id="rId89" w:tgtFrame="_blank" w:history="1">
        <w:r w:rsidRPr="000B455E">
          <w:rPr>
            <w:rFonts w:ascii="Times New Roman" w:eastAsia="Times New Roman" w:hAnsi="Times New Roman" w:cs="Times New Roman"/>
            <w:color w:val="0000FF"/>
            <w:sz w:val="24"/>
            <w:szCs w:val="24"/>
            <w:u w:val="single"/>
            <w:lang w:eastAsia="ru-RU"/>
          </w:rPr>
          <w:t>№ 45</w:t>
        </w:r>
      </w:hyperlink>
      <w:r w:rsidRPr="000B455E">
        <w:rPr>
          <w:rFonts w:ascii="Times New Roman" w:eastAsia="Times New Roman" w:hAnsi="Times New Roman" w:cs="Times New Roman"/>
          <w:sz w:val="24"/>
          <w:szCs w:val="24"/>
          <w:lang w:eastAsia="ru-RU"/>
        </w:rPr>
        <w:t xml:space="preserve">)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4. Порядок </w:t>
      </w:r>
      <w:proofErr w:type="gramStart"/>
      <w:r w:rsidRPr="000B455E">
        <w:rPr>
          <w:rFonts w:ascii="Times New Roman" w:eastAsia="Times New Roman" w:hAnsi="Times New Roman" w:cs="Times New Roman"/>
          <w:sz w:val="24"/>
          <w:szCs w:val="24"/>
          <w:lang w:eastAsia="ru-RU"/>
        </w:rPr>
        <w:t>организации деятельности Совета депутатов Мичуринского сельского поселения</w:t>
      </w:r>
      <w:proofErr w:type="gramEnd"/>
      <w:r w:rsidRPr="000B455E">
        <w:rPr>
          <w:rFonts w:ascii="Times New Roman" w:eastAsia="Times New Roman" w:hAnsi="Times New Roman" w:cs="Times New Roman"/>
          <w:sz w:val="24"/>
          <w:szCs w:val="24"/>
          <w:lang w:eastAsia="ru-RU"/>
        </w:rPr>
        <w:t xml:space="preserve"> устанавливается принимаемым Советом депутатов Мичуринского сельского поселения Регламентом Совета депутатов.</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25. Депутат Совета депутатов Мичуринского сельского поселения</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Депутату Совета депутатов Мичуринского сельского поселения обеспечиваются условия для беспрепятственного осуществления своих полномочий.</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 Решение о возбуждении уголовного дела в отношении депутата Совета депутатов Мичуринского сельского поселения либо о привлечении его в качестве обвиняемого, если </w:t>
      </w:r>
      <w:r w:rsidRPr="000B455E">
        <w:rPr>
          <w:rFonts w:ascii="Times New Roman" w:eastAsia="Times New Roman" w:hAnsi="Times New Roman" w:cs="Times New Roman"/>
          <w:sz w:val="24"/>
          <w:szCs w:val="24"/>
          <w:lang w:eastAsia="ru-RU"/>
        </w:rPr>
        <w:lastRenderedPageBreak/>
        <w:t>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Депутат Совета депутатов Мичуринского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4. Срок </w:t>
      </w:r>
      <w:proofErr w:type="gramStart"/>
      <w:r w:rsidRPr="000B455E">
        <w:rPr>
          <w:rFonts w:ascii="Times New Roman" w:eastAsia="Times New Roman" w:hAnsi="Times New Roman" w:cs="Times New Roman"/>
          <w:sz w:val="24"/>
          <w:szCs w:val="24"/>
          <w:lang w:eastAsia="ru-RU"/>
        </w:rPr>
        <w:t>полномочий депутата Совета депутатов Мичуринского сельского поселения</w:t>
      </w:r>
      <w:proofErr w:type="gramEnd"/>
      <w:r w:rsidRPr="000B455E">
        <w:rPr>
          <w:rFonts w:ascii="Times New Roman" w:eastAsia="Times New Roman" w:hAnsi="Times New Roman" w:cs="Times New Roman"/>
          <w:sz w:val="24"/>
          <w:szCs w:val="24"/>
          <w:lang w:eastAsia="ru-RU"/>
        </w:rPr>
        <w:t xml:space="preserve"> составляет пять лет.</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Полномочия депутата Совета депутатов Мичуринского сельского поселения начинаются со дня его избрания и прекращаются со дня </w:t>
      </w:r>
      <w:proofErr w:type="gramStart"/>
      <w:r w:rsidRPr="000B455E">
        <w:rPr>
          <w:rFonts w:ascii="Times New Roman" w:eastAsia="Times New Roman" w:hAnsi="Times New Roman" w:cs="Times New Roman"/>
          <w:sz w:val="24"/>
          <w:szCs w:val="24"/>
          <w:lang w:eastAsia="ru-RU"/>
        </w:rPr>
        <w:t>начала работы Совета депутатов Мичуринского сельского поселения нового созыва</w:t>
      </w:r>
      <w:proofErr w:type="gramEnd"/>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5. Депутаты Совета депутатов Мичуринского сельского поселения осуществляют свои полномочия, как правило, на непостоянной основе.</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Депутатам Совета депутатов Мичуринского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(абзац 2 введен решением Совета депутатов от 25.08.2020 </w:t>
      </w:r>
      <w:hyperlink r:id="rId90" w:tgtFrame="_blank" w:history="1">
        <w:r w:rsidRPr="000B455E">
          <w:rPr>
            <w:rFonts w:ascii="Times New Roman" w:eastAsia="Times New Roman" w:hAnsi="Times New Roman" w:cs="Times New Roman"/>
            <w:color w:val="0000FF"/>
            <w:sz w:val="24"/>
            <w:szCs w:val="24"/>
            <w:u w:val="single"/>
            <w:lang w:eastAsia="ru-RU"/>
          </w:rPr>
          <w:t>№ 153</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Депутату Совета депутатов Мичуринского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(абзац 3 введен решением Совета депутатов от 08.12.2020 </w:t>
      </w:r>
      <w:hyperlink r:id="rId91" w:tgtFrame="_blank" w:history="1">
        <w:r w:rsidRPr="000B455E">
          <w:rPr>
            <w:rFonts w:ascii="Times New Roman" w:eastAsia="Times New Roman" w:hAnsi="Times New Roman" w:cs="Times New Roman"/>
            <w:color w:val="0000FF"/>
            <w:sz w:val="24"/>
            <w:szCs w:val="24"/>
            <w:u w:val="single"/>
            <w:lang w:eastAsia="ru-RU"/>
          </w:rPr>
          <w:t>№ 161</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6. Депутат Совета депутатов Мичуринского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w:t>
      </w:r>
      <w:hyperlink r:id="rId92" w:tgtFrame="_blank" w:history="1">
        <w:r w:rsidRPr="000B455E">
          <w:rPr>
            <w:rFonts w:ascii="Times New Roman" w:eastAsia="Times New Roman" w:hAnsi="Times New Roman" w:cs="Times New Roman"/>
            <w:color w:val="0000FF"/>
            <w:sz w:val="24"/>
            <w:szCs w:val="24"/>
            <w:u w:val="single"/>
            <w:lang w:eastAsia="ru-RU"/>
          </w:rPr>
          <w:t>№ 131-ФЗ</w:t>
        </w:r>
      </w:hyperlink>
      <w:r w:rsidRPr="000B455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Депутаты Совета депутатов Мичуринского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 от 6 октября 2003 г. </w:t>
      </w:r>
      <w:hyperlink r:id="rId93" w:tgtFrame="_blank" w:history="1">
        <w:r w:rsidRPr="000B455E">
          <w:rPr>
            <w:rFonts w:ascii="Times New Roman" w:eastAsia="Times New Roman" w:hAnsi="Times New Roman" w:cs="Times New Roman"/>
            <w:color w:val="0000FF"/>
            <w:sz w:val="24"/>
            <w:szCs w:val="24"/>
            <w:u w:val="single"/>
            <w:lang w:eastAsia="ru-RU"/>
          </w:rPr>
          <w:t>№ 131-ФЗ</w:t>
        </w:r>
      </w:hyperlink>
      <w:r w:rsidRPr="000B455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7. </w:t>
      </w:r>
      <w:proofErr w:type="gramStart"/>
      <w:r w:rsidRPr="000B455E">
        <w:rPr>
          <w:rFonts w:ascii="Times New Roman" w:eastAsia="Times New Roman" w:hAnsi="Times New Roman" w:cs="Times New Roman"/>
          <w:sz w:val="24"/>
          <w:szCs w:val="24"/>
          <w:lang w:eastAsia="ru-RU"/>
        </w:rPr>
        <w:t xml:space="preserve">Встречи депутата с избирателями проводятся в помещениях, специально отведенных местах, а также на </w:t>
      </w:r>
      <w:proofErr w:type="spellStart"/>
      <w:r w:rsidRPr="000B455E">
        <w:rPr>
          <w:rFonts w:ascii="Times New Roman" w:eastAsia="Times New Roman" w:hAnsi="Times New Roman" w:cs="Times New Roman"/>
          <w:sz w:val="24"/>
          <w:szCs w:val="24"/>
          <w:lang w:eastAsia="ru-RU"/>
        </w:rPr>
        <w:t>внутридворовых</w:t>
      </w:r>
      <w:proofErr w:type="spellEnd"/>
      <w:r w:rsidRPr="000B455E">
        <w:rPr>
          <w:rFonts w:ascii="Times New Roman" w:eastAsia="Times New Roman" w:hAnsi="Times New Roman" w:cs="Times New Roman"/>
          <w:sz w:val="24"/>
          <w:szCs w:val="24"/>
          <w:lang w:eastAsia="ru-RU"/>
        </w:rPr>
        <w:t xml:space="preserve">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w:t>
      </w:r>
      <w:proofErr w:type="gramEnd"/>
      <w:r w:rsidRPr="000B455E">
        <w:rPr>
          <w:rFonts w:ascii="Times New Roman" w:eastAsia="Times New Roman" w:hAnsi="Times New Roman" w:cs="Times New Roman"/>
          <w:sz w:val="24"/>
          <w:szCs w:val="24"/>
          <w:lang w:eastAsia="ru-RU"/>
        </w:rPr>
        <w:t xml:space="preserve"> Уведомление органов местного самоуправления </w:t>
      </w:r>
      <w:r w:rsidRPr="000B455E">
        <w:rPr>
          <w:rFonts w:ascii="Times New Roman" w:eastAsia="Times New Roman" w:hAnsi="Times New Roman" w:cs="Times New Roman"/>
          <w:sz w:val="24"/>
          <w:szCs w:val="24"/>
          <w:lang w:eastAsia="ru-RU"/>
        </w:rPr>
        <w:lastRenderedPageBreak/>
        <w:t>Мичуринского сельского поселения о таких встречах не требуется. При этом депутат вправе предварительно проинформировать указанные органы о дате и времени их проведения.</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8. Органы местного самоуправления Мичуринского сельского поселения определяют специально отведенные места для проведения встреч депутатов с избирателями, а также определяют перечень помещений, предоставляемых  органами местного самоуправления Мичуринского сельского поселения для проведения встреч депутатов с избирателями, и порядок их предоставления.</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9. Встречи депутата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10. 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административную ответственность в соответствии с законодательством Российской Федерации.</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11. Осуществляющий свои полномочия на постоянной основе депутат Совета депутатов Мичуринского сельского поселения не вправе:</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w:t>
      </w:r>
      <w:r w:rsidRPr="000B455E">
        <w:rPr>
          <w:rFonts w:ascii="Times New Roman" w:eastAsia="Times New Roman" w:hAnsi="Times New Roman" w:cs="Times New Roman"/>
          <w:sz w:val="14"/>
          <w:szCs w:val="14"/>
          <w:lang w:eastAsia="ru-RU"/>
        </w:rPr>
        <w:t xml:space="preserve">                 </w:t>
      </w:r>
      <w:bookmarkStart w:id="2" w:name="_00898"/>
      <w:bookmarkStart w:id="3" w:name="_00867"/>
      <w:bookmarkStart w:id="4" w:name="_00115"/>
      <w:bookmarkStart w:id="5" w:name="_00551"/>
      <w:bookmarkStart w:id="6" w:name="_00609"/>
      <w:bookmarkStart w:id="7" w:name="_00672"/>
      <w:bookmarkStart w:id="8" w:name="_00736"/>
      <w:bookmarkStart w:id="9" w:name="_00852"/>
      <w:bookmarkStart w:id="10" w:name="_00863"/>
      <w:bookmarkStart w:id="11" w:name="_00904"/>
      <w:bookmarkEnd w:id="2"/>
      <w:bookmarkEnd w:id="3"/>
      <w:bookmarkEnd w:id="4"/>
      <w:bookmarkEnd w:id="5"/>
      <w:bookmarkEnd w:id="6"/>
      <w:bookmarkEnd w:id="7"/>
      <w:bookmarkEnd w:id="8"/>
      <w:bookmarkEnd w:id="9"/>
      <w:bookmarkEnd w:id="10"/>
      <w:r w:rsidRPr="000B455E">
        <w:rPr>
          <w:rFonts w:ascii="Times New Roman" w:eastAsia="Times New Roman" w:hAnsi="Times New Roman" w:cs="Times New Roman"/>
          <w:sz w:val="24"/>
          <w:szCs w:val="24"/>
          <w:lang w:eastAsia="ru-RU"/>
        </w:rPr>
        <w:t>заниматься предпринимательской деятельностью лично или через доверенных лиц;</w:t>
      </w:r>
      <w:bookmarkEnd w:id="11"/>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w:t>
      </w:r>
      <w:r w:rsidRPr="000B455E">
        <w:rPr>
          <w:rFonts w:ascii="Times New Roman" w:eastAsia="Times New Roman" w:hAnsi="Times New Roman" w:cs="Times New Roman"/>
          <w:sz w:val="14"/>
          <w:szCs w:val="14"/>
          <w:lang w:eastAsia="ru-RU"/>
        </w:rPr>
        <w:t xml:space="preserve">                 </w:t>
      </w:r>
      <w:r w:rsidRPr="000B455E">
        <w:rPr>
          <w:rFonts w:ascii="Times New Roman" w:eastAsia="Times New Roman" w:hAnsi="Times New Roman" w:cs="Times New Roman"/>
          <w:sz w:val="24"/>
          <w:szCs w:val="24"/>
          <w:lang w:eastAsia="ru-RU"/>
        </w:rPr>
        <w:t xml:space="preserve">участвовать в управлении коммерческой или некоммерческой организацией, за исключением следующих случаев: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Start"/>
      <w:r w:rsidRPr="000B455E">
        <w:rPr>
          <w:rFonts w:ascii="Times New Roman" w:eastAsia="Times New Roman" w:hAnsi="Times New Roman" w:cs="Times New Roman"/>
          <w:sz w:val="24"/>
          <w:szCs w:val="24"/>
          <w:lang w:eastAsia="ru-RU"/>
        </w:rPr>
        <w:t xml:space="preserve"> )</w:t>
      </w:r>
      <w:proofErr w:type="gramEnd"/>
      <w:r w:rsidRPr="000B455E">
        <w:rPr>
          <w:rFonts w:ascii="Times New Roman" w:eastAsia="Times New Roman" w:hAnsi="Times New Roman" w:cs="Times New Roman"/>
          <w:sz w:val="24"/>
          <w:szCs w:val="24"/>
          <w:lang w:eastAsia="ru-RU"/>
        </w:rPr>
        <w:t xml:space="preserve">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w:t>
      </w:r>
      <w:r w:rsidRPr="000B455E">
        <w:rPr>
          <w:rFonts w:ascii="Times New Roman" w:eastAsia="Times New Roman" w:hAnsi="Times New Roman" w:cs="Times New Roman"/>
          <w:sz w:val="24"/>
          <w:szCs w:val="24"/>
          <w:lang w:eastAsia="ru-RU"/>
        </w:rPr>
        <w:lastRenderedPageBreak/>
        <w:t xml:space="preserve">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д) иные случаи, предусмотренные федеральными законами;</w:t>
      </w:r>
    </w:p>
    <w:p w:rsidR="000B455E" w:rsidRPr="000B455E" w:rsidRDefault="000B455E" w:rsidP="000B455E">
      <w:pPr>
        <w:spacing w:after="0" w:line="240" w:lineRule="auto"/>
        <w:ind w:firstLine="709"/>
        <w:rPr>
          <w:rFonts w:ascii="Times New Roman" w:eastAsia="Times New Roman" w:hAnsi="Times New Roman" w:cs="Times New Roman"/>
          <w:sz w:val="24"/>
          <w:szCs w:val="24"/>
          <w:lang w:eastAsia="ru-RU"/>
        </w:rPr>
      </w:pPr>
      <w:bookmarkStart w:id="12" w:name="_00905"/>
      <w:bookmarkStart w:id="13" w:name="_00116"/>
      <w:bookmarkEnd w:id="12"/>
      <w:r w:rsidRPr="000B455E">
        <w:rPr>
          <w:rFonts w:ascii="Times New Roman" w:eastAsia="Times New Roman" w:hAnsi="Times New Roman" w:cs="Times New Roman"/>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bookmarkEnd w:id="13"/>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bookmarkStart w:id="14" w:name="_00906"/>
      <w:bookmarkStart w:id="15" w:name="_00117"/>
      <w:bookmarkEnd w:id="14"/>
      <w:r w:rsidRPr="000B455E">
        <w:rPr>
          <w:rFonts w:ascii="Times New Roman" w:eastAsia="Times New Roman" w:hAnsi="Times New Roman" w:cs="Times New Roman"/>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bookmarkEnd w:id="15"/>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(часть 11 изложена в редакции Совета депутатов от 13.04.2020 г. </w:t>
      </w:r>
      <w:hyperlink r:id="rId94" w:tgtFrame="_blank" w:history="1">
        <w:r w:rsidRPr="000B455E">
          <w:rPr>
            <w:rFonts w:ascii="Times New Roman" w:eastAsia="Times New Roman" w:hAnsi="Times New Roman" w:cs="Times New Roman"/>
            <w:color w:val="0000FF"/>
            <w:sz w:val="24"/>
            <w:szCs w:val="24"/>
            <w:u w:val="single"/>
            <w:lang w:eastAsia="ru-RU"/>
          </w:rPr>
          <w:t>№ 144</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12. Депутат Совета депутатов Мичуринского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Мичуринского сельского поселения.</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13. Деятельность депутатов Совета депутатов Мичуринского сельского поселения направлена на обеспечение совместно с администрацией Мичуринского сельского поселения, иными органами местного самоуправления Мичуринского сельского поселения комплексного развития Мичуринского сельского поселения, прав, свобод и законных интересов своих избирателей, населения Мичуринского сельского поселения. Не реже двух раз в течение года депутат Мичуринского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14. Депутат Совета депутатов Мичуринского сельского поселения должен соблюдать ограничения, запреты, исполнять обязанности, которые установлены Федеральным законом от 25 декабря 2008 года </w:t>
      </w:r>
      <w:hyperlink r:id="rId95" w:tgtFrame="_blank" w:history="1">
        <w:r w:rsidRPr="000B455E">
          <w:rPr>
            <w:rFonts w:ascii="Times New Roman" w:eastAsia="Times New Roman" w:hAnsi="Times New Roman" w:cs="Times New Roman"/>
            <w:color w:val="0000FF"/>
            <w:sz w:val="24"/>
            <w:szCs w:val="24"/>
            <w:u w:val="single"/>
            <w:lang w:eastAsia="ru-RU"/>
          </w:rPr>
          <w:t>№ 273-ФЗ</w:t>
        </w:r>
      </w:hyperlink>
      <w:r w:rsidRPr="000B455E">
        <w:rPr>
          <w:rFonts w:ascii="Times New Roman" w:eastAsia="Times New Roman" w:hAnsi="Times New Roman" w:cs="Times New Roman"/>
          <w:sz w:val="24"/>
          <w:szCs w:val="24"/>
          <w:lang w:eastAsia="ru-RU"/>
        </w:rPr>
        <w:t xml:space="preserve"> «О противодействии коррупции» и другими федеральными законами. </w:t>
      </w:r>
      <w:proofErr w:type="gramStart"/>
      <w:r w:rsidRPr="000B455E">
        <w:rPr>
          <w:rFonts w:ascii="Times New Roman" w:eastAsia="Times New Roman" w:hAnsi="Times New Roman" w:cs="Times New Roman"/>
          <w:sz w:val="24"/>
          <w:szCs w:val="24"/>
          <w:lang w:eastAsia="ru-RU"/>
        </w:rPr>
        <w:t xml:space="preserve">Полномочия депутата Совета депутатов Мичуринского сельского поселения прекращаются досрочно в случае несоблюдения ограничений, запретов, неисполнения обязанностей, установленных Федеральным </w:t>
      </w:r>
      <w:hyperlink r:id="rId96" w:history="1">
        <w:r w:rsidRPr="000B455E">
          <w:rPr>
            <w:rFonts w:ascii="Times New Roman" w:eastAsia="Times New Roman" w:hAnsi="Times New Roman" w:cs="Times New Roman"/>
            <w:color w:val="0000FF"/>
            <w:sz w:val="24"/>
            <w:szCs w:val="24"/>
            <w:u w:val="single"/>
            <w:lang w:eastAsia="ru-RU"/>
          </w:rPr>
          <w:t>законом</w:t>
        </w:r>
      </w:hyperlink>
      <w:r w:rsidRPr="000B455E">
        <w:rPr>
          <w:rFonts w:ascii="Times New Roman" w:eastAsia="Times New Roman" w:hAnsi="Times New Roman" w:cs="Times New Roman"/>
          <w:sz w:val="24"/>
          <w:szCs w:val="24"/>
          <w:lang w:eastAsia="ru-RU"/>
        </w:rPr>
        <w:t xml:space="preserve"> от 25 декабря 2008 года </w:t>
      </w:r>
      <w:hyperlink r:id="rId97" w:tgtFrame="_blank" w:history="1">
        <w:r w:rsidRPr="000B455E">
          <w:rPr>
            <w:rFonts w:ascii="Times New Roman" w:eastAsia="Times New Roman" w:hAnsi="Times New Roman" w:cs="Times New Roman"/>
            <w:color w:val="0000FF"/>
            <w:sz w:val="24"/>
            <w:szCs w:val="24"/>
            <w:u w:val="single"/>
            <w:lang w:eastAsia="ru-RU"/>
          </w:rPr>
          <w:t>№ 273-ФЗ</w:t>
        </w:r>
      </w:hyperlink>
      <w:r w:rsidRPr="000B455E">
        <w:rPr>
          <w:rFonts w:ascii="Times New Roman" w:eastAsia="Times New Roman" w:hAnsi="Times New Roman" w:cs="Times New Roman"/>
          <w:sz w:val="24"/>
          <w:szCs w:val="24"/>
          <w:lang w:eastAsia="ru-RU"/>
        </w:rPr>
        <w:t xml:space="preserve"> «О противодействии коррупции», Федеральным </w:t>
      </w:r>
      <w:hyperlink r:id="rId98" w:history="1">
        <w:r w:rsidRPr="000B455E">
          <w:rPr>
            <w:rFonts w:ascii="Times New Roman" w:eastAsia="Times New Roman" w:hAnsi="Times New Roman" w:cs="Times New Roman"/>
            <w:color w:val="0000FF"/>
            <w:sz w:val="24"/>
            <w:szCs w:val="24"/>
            <w:u w:val="single"/>
            <w:lang w:eastAsia="ru-RU"/>
          </w:rPr>
          <w:t>законом</w:t>
        </w:r>
      </w:hyperlink>
      <w:r w:rsidRPr="000B455E">
        <w:rPr>
          <w:rFonts w:ascii="Times New Roman" w:eastAsia="Times New Roman" w:hAnsi="Times New Roman" w:cs="Times New Roman"/>
          <w:sz w:val="24"/>
          <w:szCs w:val="24"/>
          <w:lang w:eastAsia="ru-RU"/>
        </w:rPr>
        <w:t xml:space="preserve"> от 3 декабря 2012 года </w:t>
      </w:r>
      <w:hyperlink r:id="rId99" w:tgtFrame="_blank" w:history="1">
        <w:r w:rsidRPr="000B455E">
          <w:rPr>
            <w:rFonts w:ascii="Times New Roman" w:eastAsia="Times New Roman" w:hAnsi="Times New Roman" w:cs="Times New Roman"/>
            <w:color w:val="0000FF"/>
            <w:sz w:val="24"/>
            <w:szCs w:val="24"/>
            <w:u w:val="single"/>
            <w:lang w:eastAsia="ru-RU"/>
          </w:rPr>
          <w:t>№ 230-ФЗ</w:t>
        </w:r>
      </w:hyperlink>
      <w:r w:rsidRPr="000B455E">
        <w:rPr>
          <w:rFonts w:ascii="Times New Roman" w:eastAsia="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w:t>
      </w:r>
      <w:hyperlink r:id="rId100" w:history="1">
        <w:r w:rsidRPr="000B455E">
          <w:rPr>
            <w:rFonts w:ascii="Times New Roman" w:eastAsia="Times New Roman" w:hAnsi="Times New Roman" w:cs="Times New Roman"/>
            <w:color w:val="0000FF"/>
            <w:sz w:val="24"/>
            <w:szCs w:val="24"/>
            <w:u w:val="single"/>
            <w:lang w:eastAsia="ru-RU"/>
          </w:rPr>
          <w:t>законом</w:t>
        </w:r>
      </w:hyperlink>
      <w:r w:rsidRPr="000B455E">
        <w:rPr>
          <w:rFonts w:ascii="Times New Roman" w:eastAsia="Times New Roman" w:hAnsi="Times New Roman" w:cs="Times New Roman"/>
          <w:sz w:val="24"/>
          <w:szCs w:val="24"/>
          <w:lang w:eastAsia="ru-RU"/>
        </w:rPr>
        <w:t xml:space="preserve"> от 7 мая 2013 года </w:t>
      </w:r>
      <w:hyperlink r:id="rId101" w:tgtFrame="_blank" w:history="1">
        <w:r w:rsidRPr="000B455E">
          <w:rPr>
            <w:rFonts w:ascii="Times New Roman" w:eastAsia="Times New Roman" w:hAnsi="Times New Roman" w:cs="Times New Roman"/>
            <w:color w:val="0000FF"/>
            <w:sz w:val="24"/>
            <w:szCs w:val="24"/>
            <w:u w:val="single"/>
            <w:lang w:eastAsia="ru-RU"/>
          </w:rPr>
          <w:t>№ 79-ФЗ</w:t>
        </w:r>
      </w:hyperlink>
      <w:r w:rsidRPr="000B455E">
        <w:rPr>
          <w:rFonts w:ascii="Times New Roman" w:eastAsia="Times New Roman" w:hAnsi="Times New Roman" w:cs="Times New Roman"/>
          <w:sz w:val="24"/>
          <w:szCs w:val="24"/>
          <w:lang w:eastAsia="ru-RU"/>
        </w:rPr>
        <w:t xml:space="preserve"> «О запрете</w:t>
      </w:r>
      <w:proofErr w:type="gramEnd"/>
      <w:r w:rsidRPr="000B455E">
        <w:rPr>
          <w:rFonts w:ascii="Times New Roman" w:eastAsia="Times New Roman" w:hAnsi="Times New Roman" w:cs="Times New Roman"/>
          <w:sz w:val="24"/>
          <w:szCs w:val="24"/>
          <w:lang w:eastAsia="ru-RU"/>
        </w:rPr>
        <w:t xml:space="preserve"> </w:t>
      </w:r>
      <w:proofErr w:type="gramStart"/>
      <w:r w:rsidRPr="000B455E">
        <w:rPr>
          <w:rFonts w:ascii="Times New Roman" w:eastAsia="Times New Roman" w:hAnsi="Times New Roman" w:cs="Times New Roman"/>
          <w:sz w:val="24"/>
          <w:szCs w:val="24"/>
          <w:lang w:eastAsia="ru-RU"/>
        </w:rPr>
        <w:t xml:space="preserve">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 </w:t>
      </w:r>
      <w:hyperlink r:id="rId102" w:tgtFrame="_blank" w:history="1">
        <w:r w:rsidRPr="000B455E">
          <w:rPr>
            <w:rFonts w:ascii="Times New Roman" w:eastAsia="Times New Roman" w:hAnsi="Times New Roman" w:cs="Times New Roman"/>
            <w:color w:val="0000FF"/>
            <w:sz w:val="24"/>
            <w:szCs w:val="24"/>
            <w:u w:val="single"/>
            <w:lang w:eastAsia="ru-RU"/>
          </w:rPr>
          <w:t>№ 131-ФЗ</w:t>
        </w:r>
      </w:hyperlink>
      <w:r w:rsidRPr="000B455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roofErr w:type="gramEnd"/>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15. Проверка достоверности и полноты сведений о доходах, расходах, об имуществе и </w:t>
      </w:r>
      <w:proofErr w:type="gramStart"/>
      <w:r w:rsidRPr="000B455E">
        <w:rPr>
          <w:rFonts w:ascii="Times New Roman" w:eastAsia="Times New Roman" w:hAnsi="Times New Roman" w:cs="Times New Roman"/>
          <w:sz w:val="24"/>
          <w:szCs w:val="24"/>
          <w:lang w:eastAsia="ru-RU"/>
        </w:rPr>
        <w:t>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Мичуринского сельского поселения проводится</w:t>
      </w:r>
      <w:proofErr w:type="gramEnd"/>
      <w:r w:rsidRPr="000B455E">
        <w:rPr>
          <w:rFonts w:ascii="Times New Roman" w:eastAsia="Times New Roman" w:hAnsi="Times New Roman" w:cs="Times New Roman"/>
          <w:sz w:val="24"/>
          <w:szCs w:val="24"/>
          <w:lang w:eastAsia="ru-RU"/>
        </w:rPr>
        <w:t xml:space="preserve"> по решению Главы Республики Мордовия в порядке, установленном законом Республики Мордовия.</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 xml:space="preserve">16. </w:t>
      </w:r>
      <w:proofErr w:type="gramStart"/>
      <w:r w:rsidRPr="000B455E">
        <w:rPr>
          <w:rFonts w:ascii="Times New Roman" w:eastAsia="Times New Roman" w:hAnsi="Times New Roman" w:cs="Times New Roman"/>
          <w:sz w:val="24"/>
          <w:szCs w:val="24"/>
          <w:lang w:eastAsia="ru-RU"/>
        </w:rPr>
        <w:t xml:space="preserve">При выявлении в результате проверки, проведенной в соответствии с частью 7.2 статьи 40 Федерального закона от 6 октября 2003 г. </w:t>
      </w:r>
      <w:hyperlink r:id="rId103" w:tgtFrame="_blank" w:history="1">
        <w:r w:rsidRPr="000B455E">
          <w:rPr>
            <w:rFonts w:ascii="Times New Roman" w:eastAsia="Times New Roman" w:hAnsi="Times New Roman" w:cs="Times New Roman"/>
            <w:color w:val="0000FF"/>
            <w:sz w:val="24"/>
            <w:szCs w:val="24"/>
            <w:u w:val="single"/>
            <w:lang w:eastAsia="ru-RU"/>
          </w:rPr>
          <w:t>№ 131-ФЗ</w:t>
        </w:r>
      </w:hyperlink>
      <w:r w:rsidRPr="000B455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 </w:t>
      </w:r>
      <w:hyperlink r:id="rId104" w:tgtFrame="_blank" w:history="1">
        <w:r w:rsidRPr="000B455E">
          <w:rPr>
            <w:rFonts w:ascii="Times New Roman" w:eastAsia="Times New Roman" w:hAnsi="Times New Roman" w:cs="Times New Roman"/>
            <w:color w:val="0000FF"/>
            <w:sz w:val="24"/>
            <w:szCs w:val="24"/>
            <w:u w:val="single"/>
            <w:lang w:eastAsia="ru-RU"/>
          </w:rPr>
          <w:t>№ 273-ФЗ</w:t>
        </w:r>
      </w:hyperlink>
      <w:r w:rsidRPr="000B455E">
        <w:rPr>
          <w:rFonts w:ascii="Times New Roman" w:eastAsia="Times New Roman" w:hAnsi="Times New Roman" w:cs="Times New Roman"/>
          <w:sz w:val="24"/>
          <w:szCs w:val="24"/>
          <w:lang w:eastAsia="ru-RU"/>
        </w:rPr>
        <w:t xml:space="preserve"> «О противодействии коррупции», Федеральным законом от 3 декабря 2012 г. </w:t>
      </w:r>
      <w:hyperlink r:id="rId105" w:tgtFrame="_blank" w:history="1">
        <w:r w:rsidRPr="000B455E">
          <w:rPr>
            <w:rFonts w:ascii="Times New Roman" w:eastAsia="Times New Roman" w:hAnsi="Times New Roman" w:cs="Times New Roman"/>
            <w:color w:val="0000FF"/>
            <w:sz w:val="24"/>
            <w:szCs w:val="24"/>
            <w:u w:val="single"/>
            <w:lang w:eastAsia="ru-RU"/>
          </w:rPr>
          <w:t>№ 230-ФЗ</w:t>
        </w:r>
      </w:hyperlink>
      <w:r w:rsidRPr="000B455E">
        <w:rPr>
          <w:rFonts w:ascii="Times New Roman" w:eastAsia="Times New Roman" w:hAnsi="Times New Roman" w:cs="Times New Roman"/>
          <w:sz w:val="24"/>
          <w:szCs w:val="24"/>
          <w:lang w:eastAsia="ru-RU"/>
        </w:rPr>
        <w:t xml:space="preserve"> «О контроле за</w:t>
      </w:r>
      <w:proofErr w:type="gramEnd"/>
      <w:r w:rsidRPr="000B455E">
        <w:rPr>
          <w:rFonts w:ascii="Times New Roman" w:eastAsia="Times New Roman" w:hAnsi="Times New Roman" w:cs="Times New Roman"/>
          <w:sz w:val="24"/>
          <w:szCs w:val="24"/>
          <w:lang w:eastAsia="ru-RU"/>
        </w:rPr>
        <w:t xml:space="preserve"> </w:t>
      </w:r>
      <w:proofErr w:type="gramStart"/>
      <w:r w:rsidRPr="000B455E">
        <w:rPr>
          <w:rFonts w:ascii="Times New Roman" w:eastAsia="Times New Roman" w:hAnsi="Times New Roman" w:cs="Times New Roman"/>
          <w:sz w:val="24"/>
          <w:szCs w:val="24"/>
          <w:lang w:eastAsia="ru-RU"/>
        </w:rPr>
        <w:t xml:space="preserve">соответствием расходов лиц, замещающих государственные должности, и иных лиц их доходам», Федеральным законом от 7 мая 2013 г. </w:t>
      </w:r>
      <w:hyperlink r:id="rId106" w:tgtFrame="_blank" w:history="1">
        <w:r w:rsidRPr="000B455E">
          <w:rPr>
            <w:rFonts w:ascii="Times New Roman" w:eastAsia="Times New Roman" w:hAnsi="Times New Roman" w:cs="Times New Roman"/>
            <w:color w:val="0000FF"/>
            <w:sz w:val="24"/>
            <w:szCs w:val="24"/>
            <w:u w:val="single"/>
            <w:lang w:eastAsia="ru-RU"/>
          </w:rPr>
          <w:t>№ 79-ФЗ</w:t>
        </w:r>
      </w:hyperlink>
      <w:r w:rsidRPr="000B455E">
        <w:rPr>
          <w:rFonts w:ascii="Times New Roman" w:eastAsia="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0B455E">
        <w:rPr>
          <w:rFonts w:ascii="Times New Roman" w:eastAsia="Times New Roman" w:hAnsi="Times New Roman" w:cs="Times New Roman"/>
          <w:sz w:val="24"/>
          <w:szCs w:val="24"/>
          <w:lang w:eastAsia="ru-RU"/>
        </w:rPr>
        <w:t xml:space="preserve"> полномочий депутата Совета депутатов Мичуринского сельского поселения или </w:t>
      </w:r>
      <w:proofErr w:type="gramStart"/>
      <w:r w:rsidRPr="000B455E">
        <w:rPr>
          <w:rFonts w:ascii="Times New Roman" w:eastAsia="Times New Roman" w:hAnsi="Times New Roman" w:cs="Times New Roman"/>
          <w:sz w:val="24"/>
          <w:szCs w:val="24"/>
          <w:lang w:eastAsia="ru-RU"/>
        </w:rPr>
        <w:t>применении</w:t>
      </w:r>
      <w:proofErr w:type="gramEnd"/>
      <w:r w:rsidRPr="000B455E">
        <w:rPr>
          <w:rFonts w:ascii="Times New Roman" w:eastAsia="Times New Roman" w:hAnsi="Times New Roman" w:cs="Times New Roman"/>
          <w:sz w:val="24"/>
          <w:szCs w:val="24"/>
          <w:lang w:eastAsia="ru-RU"/>
        </w:rPr>
        <w:t xml:space="preserve"> в отношении указанного лица иной меры ответственности в орган местного самоуправления, уполномоченный принимать соответствующее решение, или в суд.</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bookmarkStart w:id="16" w:name="Par0"/>
      <w:bookmarkEnd w:id="16"/>
      <w:r w:rsidRPr="000B455E">
        <w:rPr>
          <w:rFonts w:ascii="Times New Roman" w:eastAsia="Times New Roman" w:hAnsi="Times New Roman" w:cs="Times New Roman"/>
          <w:sz w:val="24"/>
          <w:szCs w:val="24"/>
          <w:lang w:eastAsia="ru-RU"/>
        </w:rPr>
        <w:t xml:space="preserve">17. </w:t>
      </w:r>
      <w:proofErr w:type="gramStart"/>
      <w:r w:rsidRPr="000B455E">
        <w:rPr>
          <w:rFonts w:ascii="Times New Roman" w:eastAsia="Times New Roman" w:hAnsi="Times New Roman" w:cs="Times New Roman"/>
          <w:sz w:val="24"/>
          <w:szCs w:val="24"/>
          <w:lang w:eastAsia="ru-RU"/>
        </w:rPr>
        <w:t>К депутату Совета депутатов Мичуринского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предупреждение;</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освобождение депутата Совета депутатов Мичуринского сельского поселения от должности в Совете депутатов Мичуринского сельского поселения с лишением права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запрет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5) запрет исполнять полномочия на постоянной основе до прекращения срока его полномочий.</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18. Порядок принятия решения о применении к депутату Совета депутатов Мичуринского сельского поселения мер ответственности, указанных в части 14 настоящей статьи, определяется муниципальным правовым актом в соответствии с законом субъекта Российской Федерации.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19.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(статья 25 изложена в ред. решения Совета депутатов от </w:t>
      </w:r>
      <w:r w:rsidRPr="000B455E">
        <w:rPr>
          <w:rFonts w:ascii="Times New Roman" w:eastAsia="Times New Roman" w:hAnsi="Times New Roman" w:cs="Times New Roman"/>
          <w:color w:val="000000"/>
          <w:sz w:val="24"/>
          <w:szCs w:val="24"/>
          <w:lang w:eastAsia="ru-RU"/>
        </w:rPr>
        <w:t>26.08.2019 г.</w:t>
      </w:r>
      <w:r w:rsidRPr="000B455E">
        <w:rPr>
          <w:rFonts w:ascii="Times New Roman" w:eastAsia="Times New Roman" w:hAnsi="Times New Roman" w:cs="Times New Roman"/>
          <w:sz w:val="24"/>
          <w:szCs w:val="24"/>
          <w:lang w:eastAsia="ru-RU"/>
        </w:rPr>
        <w:t xml:space="preserve"> </w:t>
      </w:r>
      <w:hyperlink r:id="rId107" w:tgtFrame="_blank" w:history="1">
        <w:r w:rsidRPr="000B455E">
          <w:rPr>
            <w:rFonts w:ascii="Times New Roman" w:eastAsia="Times New Roman" w:hAnsi="Times New Roman" w:cs="Times New Roman"/>
            <w:color w:val="0000FF"/>
            <w:sz w:val="24"/>
            <w:szCs w:val="24"/>
            <w:u w:val="single"/>
            <w:lang w:eastAsia="ru-RU"/>
          </w:rPr>
          <w:t>№ 115</w:t>
        </w:r>
      </w:hyperlink>
      <w:r w:rsidRPr="000B455E">
        <w:rPr>
          <w:rFonts w:ascii="Times New Roman" w:eastAsia="Times New Roman" w:hAnsi="Times New Roman" w:cs="Times New Roman"/>
          <w:color w:val="000000"/>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bookmarkStart w:id="17" w:name="sub_20001"/>
      <w:r w:rsidRPr="000B455E">
        <w:rPr>
          <w:rFonts w:ascii="Times New Roman" w:eastAsia="Times New Roman" w:hAnsi="Times New Roman" w:cs="Times New Roman"/>
          <w:b/>
          <w:bCs/>
          <w:sz w:val="24"/>
          <w:szCs w:val="24"/>
          <w:lang w:eastAsia="ru-RU"/>
        </w:rPr>
        <w:lastRenderedPageBreak/>
        <w:t>Статья 26.</w:t>
      </w:r>
      <w:r w:rsidRPr="000B455E">
        <w:rPr>
          <w:rFonts w:ascii="Times New Roman" w:eastAsia="Times New Roman" w:hAnsi="Times New Roman" w:cs="Times New Roman"/>
          <w:sz w:val="24"/>
          <w:szCs w:val="24"/>
          <w:lang w:eastAsia="ru-RU"/>
        </w:rPr>
        <w:t xml:space="preserve"> </w:t>
      </w:r>
      <w:r w:rsidRPr="000B455E">
        <w:rPr>
          <w:rFonts w:ascii="Times New Roman" w:eastAsia="Times New Roman" w:hAnsi="Times New Roman" w:cs="Times New Roman"/>
          <w:b/>
          <w:bCs/>
          <w:sz w:val="24"/>
          <w:szCs w:val="24"/>
          <w:lang w:eastAsia="ru-RU"/>
        </w:rPr>
        <w:t>Фракции в Совете депутатов Мичуринского сельского поселения</w:t>
      </w:r>
      <w:r w:rsidRPr="000B455E">
        <w:rPr>
          <w:rFonts w:ascii="Times New Roman" w:eastAsia="Times New Roman" w:hAnsi="Times New Roman" w:cs="Times New Roman"/>
          <w:sz w:val="24"/>
          <w:szCs w:val="24"/>
          <w:lang w:eastAsia="ru-RU"/>
        </w:rPr>
        <w:t xml:space="preserve"> </w:t>
      </w:r>
      <w:bookmarkEnd w:id="17"/>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bookmarkStart w:id="18" w:name="sub_200011"/>
      <w:r w:rsidRPr="000B455E">
        <w:rPr>
          <w:rFonts w:ascii="Times New Roman" w:eastAsia="Times New Roman" w:hAnsi="Times New Roman" w:cs="Times New Roman"/>
          <w:sz w:val="24"/>
          <w:szCs w:val="24"/>
          <w:lang w:eastAsia="ru-RU"/>
        </w:rPr>
        <w:t>1. Депутаты Совета депутатов Мичуринского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bookmarkEnd w:id="18"/>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bookmarkStart w:id="19" w:name="sub_200012"/>
      <w:r w:rsidRPr="000B455E">
        <w:rPr>
          <w:rFonts w:ascii="Times New Roman" w:eastAsia="Times New Roman" w:hAnsi="Times New Roman" w:cs="Times New Roman"/>
          <w:sz w:val="24"/>
          <w:szCs w:val="24"/>
          <w:lang w:eastAsia="ru-RU"/>
        </w:rPr>
        <w:t>2. Порядок деятельности фракций устанавливается законом Республики Мордовия и (или) регламентом Совета депутатов Мичуринского сельского поселения.</w:t>
      </w:r>
      <w:bookmarkEnd w:id="19"/>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bookmarkStart w:id="20" w:name="sub_200013"/>
      <w:r w:rsidRPr="000B455E">
        <w:rPr>
          <w:rFonts w:ascii="Times New Roman" w:eastAsia="Times New Roman" w:hAnsi="Times New Roman" w:cs="Times New Roman"/>
          <w:sz w:val="24"/>
          <w:szCs w:val="24"/>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Мичуринского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bookmarkEnd w:id="20"/>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bookmarkStart w:id="21" w:name="sub_200014"/>
      <w:r w:rsidRPr="000B455E">
        <w:rPr>
          <w:rFonts w:ascii="Times New Roman" w:eastAsia="Times New Roman" w:hAnsi="Times New Roman" w:cs="Times New Roman"/>
          <w:sz w:val="24"/>
          <w:szCs w:val="24"/>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bookmarkEnd w:id="21"/>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bookmarkStart w:id="22" w:name="sub_200015"/>
      <w:r w:rsidRPr="000B455E">
        <w:rPr>
          <w:rFonts w:ascii="Times New Roman" w:eastAsia="Times New Roman" w:hAnsi="Times New Roman" w:cs="Times New Roman"/>
          <w:sz w:val="24"/>
          <w:szCs w:val="24"/>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bookmarkEnd w:id="22"/>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bookmarkStart w:id="23" w:name="sub_200016"/>
      <w:r w:rsidRPr="000B455E">
        <w:rPr>
          <w:rFonts w:ascii="Times New Roman" w:eastAsia="Times New Roman" w:hAnsi="Times New Roman" w:cs="Times New Roman"/>
          <w:sz w:val="24"/>
          <w:szCs w:val="24"/>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Мичуринского сельского поселения, входит в данную фракцию и не вправе выйти из нее.</w:t>
      </w:r>
      <w:bookmarkEnd w:id="23"/>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7. Несоблюдение требований, предусмотренных частями 4 - 6 настоящей статьи, влечет за собой прекращение депутатских полномочий.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27. Прекращение полномочий Совета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 Полномочия Совета депутатов Мичуринского сельского поселения могут быть прекращены досрочно в порядке и по основаниям, которые предусмотрены статьей 73 Федерального закона </w:t>
      </w:r>
      <w:hyperlink r:id="rId108" w:tgtFrame="_blank" w:history="1">
        <w:r w:rsidRPr="000B455E">
          <w:rPr>
            <w:rFonts w:ascii="Times New Roman" w:eastAsia="Times New Roman" w:hAnsi="Times New Roman" w:cs="Times New Roman"/>
            <w:color w:val="0000FF"/>
            <w:sz w:val="24"/>
            <w:szCs w:val="24"/>
            <w:u w:val="single"/>
            <w:lang w:eastAsia="ru-RU"/>
          </w:rPr>
          <w:t>«Об общих принципах организации местного самоуправления в Российской Федерации»</w:t>
        </w:r>
      </w:hyperlink>
      <w:r w:rsidRPr="000B455E">
        <w:rPr>
          <w:rFonts w:ascii="Times New Roman" w:eastAsia="Times New Roman" w:hAnsi="Times New Roman" w:cs="Times New Roman"/>
          <w:sz w:val="24"/>
          <w:szCs w:val="24"/>
          <w:lang w:eastAsia="ru-RU"/>
        </w:rPr>
        <w:t>. Полномочия Совета депутатов Мичуринского сельского поселения также прекращаются: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1) в случае принятия Советом депутатов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в том числе в связи со сложением депутатами своих полномочий;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3) в случае преобразования Мичуринского сельского поселения, осуществляемого в соответствии с частями 3, 5 и 6.2 статьи 13 Федерального закона от 06.10.2003 года </w:t>
      </w:r>
      <w:hyperlink r:id="rId109" w:tgtFrame="_blank" w:history="1">
        <w:r w:rsidRPr="000B455E">
          <w:rPr>
            <w:rFonts w:ascii="Times New Roman" w:eastAsia="Times New Roman" w:hAnsi="Times New Roman" w:cs="Times New Roman"/>
            <w:color w:val="0000FF"/>
            <w:sz w:val="24"/>
            <w:szCs w:val="24"/>
            <w:u w:val="single"/>
            <w:lang w:eastAsia="ru-RU"/>
          </w:rPr>
          <w:t>№ 131-ФЗ</w:t>
        </w:r>
      </w:hyperlink>
      <w:r w:rsidRPr="000B455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а также в случае упразднения Мичуринского сельского поселения</w:t>
      </w:r>
      <w:proofErr w:type="gramStart"/>
      <w:r w:rsidRPr="000B455E">
        <w:rPr>
          <w:rFonts w:ascii="Times New Roman" w:eastAsia="Times New Roman" w:hAnsi="Times New Roman" w:cs="Times New Roman"/>
          <w:sz w:val="24"/>
          <w:szCs w:val="24"/>
          <w:lang w:eastAsia="ru-RU"/>
        </w:rPr>
        <w:t>;»</w:t>
      </w:r>
      <w:proofErr w:type="gramEnd"/>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в случае утраты поселением статуса муниципального образования в связи с его объединением с городским округом;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5) в случае увеличения численности избирателей Мичуринского сельского поселения более чем на 25 процентов, произошедшего вследствие изменения границ Мичуринского сельского поселения или объединения поселения с городским округом;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Досрочное прекращение полномочий Совета депутатов Мичуринского сельского поселения влечет досрочное прекращение полномочий его депутатов.</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3. В случае досрочного </w:t>
      </w:r>
      <w:proofErr w:type="gramStart"/>
      <w:r w:rsidRPr="000B455E">
        <w:rPr>
          <w:rFonts w:ascii="Times New Roman" w:eastAsia="Times New Roman" w:hAnsi="Times New Roman" w:cs="Times New Roman"/>
          <w:sz w:val="24"/>
          <w:szCs w:val="24"/>
          <w:lang w:eastAsia="ru-RU"/>
        </w:rPr>
        <w:t>прекращения полномочий Совета депутатов Мичуринского сельского поселения</w:t>
      </w:r>
      <w:proofErr w:type="gramEnd"/>
      <w:r w:rsidRPr="000B455E">
        <w:rPr>
          <w:rFonts w:ascii="Times New Roman" w:eastAsia="Times New Roman" w:hAnsi="Times New Roman" w:cs="Times New Roman"/>
          <w:sz w:val="24"/>
          <w:szCs w:val="24"/>
          <w:lang w:eastAsia="ru-RU"/>
        </w:rPr>
        <w:t xml:space="preserve"> досрочные выборы в Совет депутатов Мичуринского сельского поселения проводятся в сроки, установленные федеральным законом.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xml:space="preserve">Статья 28. Прекращение </w:t>
      </w:r>
      <w:proofErr w:type="gramStart"/>
      <w:r w:rsidRPr="000B455E">
        <w:rPr>
          <w:rFonts w:ascii="Times New Roman" w:eastAsia="Times New Roman" w:hAnsi="Times New Roman" w:cs="Times New Roman"/>
          <w:b/>
          <w:bCs/>
          <w:sz w:val="24"/>
          <w:szCs w:val="24"/>
          <w:lang w:eastAsia="ru-RU"/>
        </w:rPr>
        <w:t>полномочий депутата Совета депутатов Мичуринского сельского поселения</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Полномочия депутата Совета депутатов Мичуринского сельского поселения прекращаются досрочно в случае:</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смерти;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отставки по собственному желанию;</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признания судом недееспособным или ограниченно дееспособным;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признания судом безвестно отсутствующим или объявления умершим;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5) вступления в отношении его в законную силу обвинительного приговора суда;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6) выезда за пределы Российской Федерации на постоянное место жительства;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 xml:space="preserve">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w:t>
      </w:r>
      <w:r w:rsidRPr="000B455E">
        <w:rPr>
          <w:rFonts w:ascii="Times New Roman" w:eastAsia="Times New Roman" w:hAnsi="Times New Roman" w:cs="Times New Roman"/>
          <w:sz w:val="24"/>
          <w:szCs w:val="24"/>
          <w:lang w:eastAsia="ru-RU"/>
        </w:rPr>
        <w:lastRenderedPageBreak/>
        <w:t>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0B455E">
        <w:rPr>
          <w:rFonts w:ascii="Times New Roman" w:eastAsia="Times New Roman" w:hAnsi="Times New Roman" w:cs="Times New Roman"/>
          <w:sz w:val="24"/>
          <w:szCs w:val="24"/>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8) отзыва избирателями;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9) досрочного прекращения полномочий Совета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10) призыва на военную службу или направления на заменяющую ее альтернативную гражданскую службу;</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11) в иных случаях, установленных Федеральным законом </w:t>
      </w:r>
      <w:hyperlink r:id="rId110" w:tgtFrame="_blank" w:history="1">
        <w:r w:rsidRPr="000B455E">
          <w:rPr>
            <w:rFonts w:ascii="Times New Roman" w:eastAsia="Times New Roman" w:hAnsi="Times New Roman" w:cs="Times New Roman"/>
            <w:color w:val="0000FF"/>
            <w:sz w:val="24"/>
            <w:szCs w:val="24"/>
            <w:u w:val="single"/>
            <w:lang w:eastAsia="ru-RU"/>
          </w:rPr>
          <w:t>«Об общих принципах организации местного самоуправления в Российской Федерации»</w:t>
        </w:r>
      </w:hyperlink>
      <w:r w:rsidRPr="000B455E">
        <w:rPr>
          <w:rFonts w:ascii="Times New Roman" w:eastAsia="Times New Roman" w:hAnsi="Times New Roman" w:cs="Times New Roman"/>
          <w:sz w:val="24"/>
          <w:szCs w:val="24"/>
          <w:lang w:eastAsia="ru-RU"/>
        </w:rPr>
        <w:t xml:space="preserve"> и иными федеральными законами.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1.1. Полномочия депутата прекращаются досрочно в случае несоблюдения ограничений, установленных Федеральным законом от 6 октября 2003 года № 131-ФЗ </w:t>
      </w:r>
      <w:hyperlink r:id="rId111" w:tgtFrame="_blank" w:history="1">
        <w:r w:rsidRPr="000B455E">
          <w:rPr>
            <w:rFonts w:ascii="Times New Roman" w:eastAsia="Times New Roman" w:hAnsi="Times New Roman" w:cs="Times New Roman"/>
            <w:color w:val="0000FF"/>
            <w:sz w:val="24"/>
            <w:szCs w:val="24"/>
            <w:u w:val="single"/>
            <w:lang w:eastAsia="ru-RU"/>
          </w:rPr>
          <w:t>«Об общих принципах организации местного самоуправления в Российской Федерации»</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(часть 1.1 введена решением Совета депутатов от 27 октября 2017 г. </w:t>
      </w:r>
      <w:hyperlink r:id="rId112" w:tgtFrame="_blank" w:history="1">
        <w:r w:rsidRPr="000B455E">
          <w:rPr>
            <w:rFonts w:ascii="Times New Roman" w:eastAsia="Times New Roman" w:hAnsi="Times New Roman" w:cs="Times New Roman"/>
            <w:color w:val="0000FF"/>
            <w:sz w:val="24"/>
            <w:szCs w:val="24"/>
            <w:u w:val="single"/>
            <w:lang w:eastAsia="ru-RU"/>
          </w:rPr>
          <w:t>№ 51</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 Решение о досрочном прекращении </w:t>
      </w:r>
      <w:proofErr w:type="gramStart"/>
      <w:r w:rsidRPr="000B455E">
        <w:rPr>
          <w:rFonts w:ascii="Times New Roman" w:eastAsia="Times New Roman" w:hAnsi="Times New Roman" w:cs="Times New Roman"/>
          <w:sz w:val="24"/>
          <w:szCs w:val="24"/>
          <w:lang w:eastAsia="ru-RU"/>
        </w:rPr>
        <w:t>полномочий депутата Совета депутатов Мичуринского сельского поселения</w:t>
      </w:r>
      <w:proofErr w:type="gramEnd"/>
      <w:r w:rsidRPr="000B455E">
        <w:rPr>
          <w:rFonts w:ascii="Times New Roman" w:eastAsia="Times New Roman" w:hAnsi="Times New Roman" w:cs="Times New Roman"/>
          <w:sz w:val="24"/>
          <w:szCs w:val="24"/>
          <w:lang w:eastAsia="ru-RU"/>
        </w:rPr>
        <w:t xml:space="preserve"> принимается Советом депутатов Мичуринского сельского поселения, за исключением случая, предусмотренного пунктом 9 части 1 настоящей статьи. В случаях, предусмотренных пунктами 3-5 и 8 части 1 настоящей статьи, указанное решение принимается Советом депутатов Мичуринского сельского поселения на основании соответствующего судебного решения, результатов голосования об отзыве депутата.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3. В случае досрочного </w:t>
      </w:r>
      <w:proofErr w:type="gramStart"/>
      <w:r w:rsidRPr="000B455E">
        <w:rPr>
          <w:rFonts w:ascii="Times New Roman" w:eastAsia="Times New Roman" w:hAnsi="Times New Roman" w:cs="Times New Roman"/>
          <w:sz w:val="24"/>
          <w:szCs w:val="24"/>
          <w:lang w:eastAsia="ru-RU"/>
        </w:rPr>
        <w:t>прекращения полномочий депутата Совета депутатов Мичуринского сельского поселения</w:t>
      </w:r>
      <w:proofErr w:type="gramEnd"/>
      <w:r w:rsidRPr="000B455E">
        <w:rPr>
          <w:rFonts w:ascii="Times New Roman" w:eastAsia="Times New Roman" w:hAnsi="Times New Roman" w:cs="Times New Roman"/>
          <w:sz w:val="24"/>
          <w:szCs w:val="24"/>
          <w:lang w:eastAsia="ru-RU"/>
        </w:rPr>
        <w:t xml:space="preserve">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29. Глава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Глава Мичуринского сельского поселения является высшим должностным лицом Мичуринского сельского поселения и наделяется настоящим Уставом собственными полномочиями по решению вопросов местного значения.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 </w:t>
      </w:r>
      <w:proofErr w:type="gramStart"/>
      <w:r w:rsidRPr="000B455E">
        <w:rPr>
          <w:rFonts w:ascii="Times New Roman" w:eastAsia="Times New Roman" w:hAnsi="Times New Roman" w:cs="Times New Roman"/>
          <w:sz w:val="24"/>
          <w:szCs w:val="24"/>
          <w:lang w:eastAsia="ru-RU"/>
        </w:rPr>
        <w:t>Глава Мичуринского сельского поселения избирается Советом депутатов Мичуринского сельского поселения из своего состава на срок, не превышающий срока его полномочий в качестве депутата Совета депутатов Мичуринского сельского поселения, принявшего решение о его избрании (избирается тайным голосованием большинством голосов от состава депутатов Совета депутатов Мичуринского сельского поселения), одновременно исполняет полномочия председателя Совета депутатов Мичуринского сельского поселения и полномочия главы администрации Мичуринского</w:t>
      </w:r>
      <w:proofErr w:type="gramEnd"/>
      <w:r w:rsidRPr="000B455E">
        <w:rPr>
          <w:rFonts w:ascii="Times New Roman" w:eastAsia="Times New Roman" w:hAnsi="Times New Roman" w:cs="Times New Roman"/>
          <w:sz w:val="24"/>
          <w:szCs w:val="24"/>
          <w:lang w:eastAsia="ru-RU"/>
        </w:rPr>
        <w:t xml:space="preserve"> сельского поселения. Кандидатуру на пост Главы Мичуринского сельского поселения может предложить любой депутат Совета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 xml:space="preserve">(абзац 1 изложен в ред. решения Совета депутатов от 27 октября 2017 г. </w:t>
      </w:r>
      <w:hyperlink r:id="rId113" w:tgtFrame="_blank" w:history="1">
        <w:r w:rsidRPr="000B455E">
          <w:rPr>
            <w:rFonts w:ascii="Times New Roman" w:eastAsia="Times New Roman" w:hAnsi="Times New Roman" w:cs="Times New Roman"/>
            <w:color w:val="0000FF"/>
            <w:sz w:val="24"/>
            <w:szCs w:val="24"/>
            <w:u w:val="single"/>
            <w:lang w:eastAsia="ru-RU"/>
          </w:rPr>
          <w:t>№ 51</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Глава Мичуринского сельского поселения избирается на срок полномочий Совета депутатов, из состава которого он был избран.</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В случае, если в бюллетень по выборам Главы Мичуринского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Мичуринского сельского поселения не </w:t>
      </w:r>
      <w:proofErr w:type="gramStart"/>
      <w:r w:rsidRPr="000B455E">
        <w:rPr>
          <w:rFonts w:ascii="Times New Roman" w:eastAsia="Times New Roman" w:hAnsi="Times New Roman" w:cs="Times New Roman"/>
          <w:sz w:val="24"/>
          <w:szCs w:val="24"/>
          <w:lang w:eastAsia="ru-RU"/>
        </w:rPr>
        <w:t>избран</w:t>
      </w:r>
      <w:proofErr w:type="gramEnd"/>
      <w:r w:rsidRPr="000B455E">
        <w:rPr>
          <w:rFonts w:ascii="Times New Roman" w:eastAsia="Times New Roman" w:hAnsi="Times New Roman" w:cs="Times New Roman"/>
          <w:sz w:val="24"/>
          <w:szCs w:val="24"/>
          <w:lang w:eastAsia="ru-RU"/>
        </w:rPr>
        <w:t>, проводятся повторные выборы. Порядок проведения выборов Главы Мичуринского сельского поселения определяется Регламентом Совета депутатов.</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Вступление Главы Мичуринского сельского поселения в должность оформляется решением Совета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2.1. В случае принятия закона Республики Мордовия, изменяющего порядок избрания Главы Мичуринского сельского поселения, данный порядок применяется после истечения срока полномочий Главы Мичуринского сельского поселения, избранного до дня вступления в силу указанного закона Республики Мордовия.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(часть 2.1 введена решением Совета депутатов от 27 октября 2017 г. </w:t>
      </w:r>
      <w:hyperlink r:id="rId114" w:tgtFrame="_blank" w:history="1">
        <w:r w:rsidRPr="000B455E">
          <w:rPr>
            <w:rFonts w:ascii="Times New Roman" w:eastAsia="Times New Roman" w:hAnsi="Times New Roman" w:cs="Times New Roman"/>
            <w:color w:val="0000FF"/>
            <w:sz w:val="24"/>
            <w:szCs w:val="24"/>
            <w:u w:val="single"/>
            <w:lang w:eastAsia="ru-RU"/>
          </w:rPr>
          <w:t>№ 51</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Глава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представляет Мичуринское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подписывает и обнародует в порядке, установленном настоящим Уставом, нормативные правовые акты, принятые Советом депутатов;</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издает в пределах своих полномочий правовые акты;</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созывает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5) ведет сессии Совета депутатов, подписывает протоколы сессий, а также иные документы Совета депутатов;</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6) оказывает содействие депутатам Совета депутатов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его органах или избирательных округах;</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8) принимает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9) открывает и закрывает расчетные и текущие счета Совета депутатов в банках и является распорядителем кредитов по этим счетам, является распорядителем кредитов по расходам, предусмотренным бюджетом Мичуринского сельского поселения на обеспечение деятельности Совета депутатов;</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10) в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11) обеспечивает осуществление органами местного самоуправления Мичуринского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12) решает иные вопросы, которые могут быть поручены ему Советом депутатов или возложенные на него соответствующими нормативными правовыми актами.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4. Глава Мичуринского сельского поселения </w:t>
      </w:r>
      <w:proofErr w:type="gramStart"/>
      <w:r w:rsidRPr="000B455E">
        <w:rPr>
          <w:rFonts w:ascii="Times New Roman" w:eastAsia="Times New Roman" w:hAnsi="Times New Roman" w:cs="Times New Roman"/>
          <w:sz w:val="24"/>
          <w:szCs w:val="24"/>
          <w:lang w:eastAsia="ru-RU"/>
        </w:rPr>
        <w:t>подотчетен</w:t>
      </w:r>
      <w:proofErr w:type="gramEnd"/>
      <w:r w:rsidRPr="000B455E">
        <w:rPr>
          <w:rFonts w:ascii="Times New Roman" w:eastAsia="Times New Roman" w:hAnsi="Times New Roman" w:cs="Times New Roman"/>
          <w:sz w:val="24"/>
          <w:szCs w:val="24"/>
          <w:lang w:eastAsia="ru-RU"/>
        </w:rPr>
        <w:t xml:space="preserve"> и подконтролен населению и Совету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Глава Мичуринского сельского поселения представляет Совету депутатов Мичуринского сельского поселения ежегодные отчеты о результатах своей деятельности, о результатах деятельности Администрации Мичуринского сельского поселения, в том числе о решении вопросов, поставленных Советом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Главе Мичуринского сельского поселения обеспечиваются условия для беспрепятственного осуществления своих полномочий.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5. Полномочия Главы Мичуринского сельского поселения начинаются со дня вступления в должность и прекращаются в день вступления в должность вновь избранного Главы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Решение об изменении срока полномочий, а также решение об изменении перечня полномочий главы Мичуринского сельского поселения применяется только к Главе Мичуринского сельского поселения, избранному после вступления в силу соответствующего решения.</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6. Глава Мичуринского сельского поселения осуществляет свои полномочия на постоянной основе и не вправе:</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w:t>
      </w:r>
      <w:r w:rsidRPr="000B455E">
        <w:rPr>
          <w:rFonts w:ascii="Times New Roman" w:eastAsia="Times New Roman" w:hAnsi="Times New Roman" w:cs="Times New Roman"/>
          <w:sz w:val="14"/>
          <w:szCs w:val="14"/>
          <w:lang w:eastAsia="ru-RU"/>
        </w:rPr>
        <w:t xml:space="preserve">                 </w:t>
      </w:r>
      <w:r w:rsidRPr="000B455E">
        <w:rPr>
          <w:rFonts w:ascii="Times New Roman" w:eastAsia="Times New Roman" w:hAnsi="Times New Roman" w:cs="Times New Roman"/>
          <w:sz w:val="24"/>
          <w:szCs w:val="24"/>
          <w:lang w:eastAsia="ru-RU"/>
        </w:rPr>
        <w:t>заниматься предпринимательской деятельностью лично или через доверенных лиц;</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w:t>
      </w:r>
      <w:r w:rsidRPr="000B455E">
        <w:rPr>
          <w:rFonts w:ascii="Times New Roman" w:eastAsia="Times New Roman" w:hAnsi="Times New Roman" w:cs="Times New Roman"/>
          <w:sz w:val="14"/>
          <w:szCs w:val="14"/>
          <w:lang w:eastAsia="ru-RU"/>
        </w:rPr>
        <w:t xml:space="preserve">                 </w:t>
      </w:r>
      <w:r w:rsidRPr="000B455E">
        <w:rPr>
          <w:rFonts w:ascii="Times New Roman" w:eastAsia="Times New Roman" w:hAnsi="Times New Roman" w:cs="Times New Roman"/>
          <w:sz w:val="24"/>
          <w:szCs w:val="24"/>
          <w:lang w:eastAsia="ru-RU"/>
        </w:rPr>
        <w:t xml:space="preserve">участвовать в управлении коммерческой или некоммерческой организацией, за исключением следующих случаев: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w:t>
      </w:r>
      <w:r w:rsidRPr="000B455E">
        <w:rPr>
          <w:rFonts w:ascii="Times New Roman" w:eastAsia="Times New Roman" w:hAnsi="Times New Roman" w:cs="Times New Roman"/>
          <w:sz w:val="24"/>
          <w:szCs w:val="24"/>
          <w:lang w:eastAsia="ru-RU"/>
        </w:rPr>
        <w:lastRenderedPageBreak/>
        <w:t>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0B455E">
        <w:rPr>
          <w:rFonts w:ascii="Times New Roman" w:eastAsia="Times New Roman" w:hAnsi="Times New Roman" w:cs="Times New Roman"/>
          <w:sz w:val="24"/>
          <w:szCs w:val="24"/>
          <w:lang w:eastAsia="ru-RU"/>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д) иные случаи, предусмотренные федеральными законами;</w:t>
      </w:r>
    </w:p>
    <w:p w:rsidR="000B455E" w:rsidRPr="000B455E" w:rsidRDefault="000B455E" w:rsidP="000B455E">
      <w:pPr>
        <w:spacing w:after="0"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(часть 6 изложена в редакции решения Совета депутатов от 13.04.2020 г. </w:t>
      </w:r>
      <w:hyperlink r:id="rId115" w:tgtFrame="_blank" w:history="1">
        <w:r w:rsidRPr="000B455E">
          <w:rPr>
            <w:rFonts w:ascii="Times New Roman" w:eastAsia="Times New Roman" w:hAnsi="Times New Roman" w:cs="Times New Roman"/>
            <w:color w:val="0000FF"/>
            <w:sz w:val="24"/>
            <w:szCs w:val="24"/>
            <w:u w:val="single"/>
            <w:lang w:eastAsia="ru-RU"/>
          </w:rPr>
          <w:t>№ 144</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6.1. </w:t>
      </w:r>
      <w:proofErr w:type="gramStart"/>
      <w:r w:rsidRPr="000B455E">
        <w:rPr>
          <w:rFonts w:ascii="Times New Roman" w:eastAsia="Times New Roman" w:hAnsi="Times New Roman" w:cs="Times New Roman"/>
          <w:sz w:val="24"/>
          <w:szCs w:val="24"/>
          <w:shd w:val="clear" w:color="auto" w:fill="FFFFFF"/>
          <w:lang w:eastAsia="ru-RU"/>
        </w:rPr>
        <w:t xml:space="preserve">Глава Мичуринского сельского поселения должен соблюдать ограничения, запреты, исполнять обязанности, которые установлены Федеральным законом от 25 декабря 2008 года </w:t>
      </w:r>
      <w:hyperlink r:id="rId116" w:tgtFrame="_blank" w:history="1">
        <w:r w:rsidRPr="000B455E">
          <w:rPr>
            <w:rFonts w:ascii="Times New Roman" w:eastAsia="Times New Roman" w:hAnsi="Times New Roman" w:cs="Times New Roman"/>
            <w:color w:val="0000FF"/>
            <w:sz w:val="24"/>
            <w:szCs w:val="24"/>
            <w:u w:val="single"/>
            <w:lang w:eastAsia="ru-RU"/>
          </w:rPr>
          <w:t>№ 273-ФЗ</w:t>
        </w:r>
      </w:hyperlink>
      <w:r w:rsidRPr="000B455E">
        <w:rPr>
          <w:rFonts w:ascii="Times New Roman" w:eastAsia="Times New Roman" w:hAnsi="Times New Roman" w:cs="Times New Roman"/>
          <w:sz w:val="24"/>
          <w:szCs w:val="24"/>
          <w:shd w:val="clear" w:color="auto" w:fill="FFFFFF"/>
          <w:lang w:eastAsia="ru-RU"/>
        </w:rPr>
        <w:t xml:space="preserve"> «О противодействии коррупции», Федеральным законом от 3 декабря 2012 года </w:t>
      </w:r>
      <w:hyperlink r:id="rId117" w:tgtFrame="_blank" w:history="1">
        <w:r w:rsidRPr="000B455E">
          <w:rPr>
            <w:rFonts w:ascii="Times New Roman" w:eastAsia="Times New Roman" w:hAnsi="Times New Roman" w:cs="Times New Roman"/>
            <w:color w:val="0000FF"/>
            <w:sz w:val="24"/>
            <w:szCs w:val="24"/>
            <w:u w:val="single"/>
            <w:shd w:val="clear" w:color="auto" w:fill="FFFFFF"/>
            <w:lang w:eastAsia="ru-RU"/>
          </w:rPr>
          <w:t>№ 230-ФЗ</w:t>
        </w:r>
      </w:hyperlink>
      <w:r w:rsidRPr="000B455E">
        <w:rPr>
          <w:rFonts w:ascii="Times New Roman" w:eastAsia="Times New Roman" w:hAnsi="Times New Roman" w:cs="Times New Roman"/>
          <w:sz w:val="24"/>
          <w:szCs w:val="24"/>
          <w:shd w:val="clear" w:color="auto" w:fill="FFFFFF"/>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18" w:tgtFrame="_blank" w:history="1">
        <w:r w:rsidRPr="000B455E">
          <w:rPr>
            <w:rFonts w:ascii="Times New Roman" w:eastAsia="Times New Roman" w:hAnsi="Times New Roman" w:cs="Times New Roman"/>
            <w:color w:val="0000FF"/>
            <w:sz w:val="24"/>
            <w:szCs w:val="24"/>
            <w:u w:val="single"/>
            <w:shd w:val="clear" w:color="auto" w:fill="FFFFFF"/>
            <w:lang w:eastAsia="ru-RU"/>
          </w:rPr>
          <w:t>№ 79-ФЗ</w:t>
        </w:r>
      </w:hyperlink>
      <w:r w:rsidRPr="000B455E">
        <w:rPr>
          <w:rFonts w:ascii="Times New Roman" w:eastAsia="Times New Roman" w:hAnsi="Times New Roman" w:cs="Times New Roman"/>
          <w:sz w:val="24"/>
          <w:szCs w:val="24"/>
          <w:shd w:val="clear" w:color="auto" w:fill="FFFFFF"/>
          <w:lang w:eastAsia="ru-RU"/>
        </w:rPr>
        <w:t xml:space="preserve"> «О запрете отдельным категориям лиц открывать и</w:t>
      </w:r>
      <w:proofErr w:type="gramEnd"/>
      <w:r w:rsidRPr="000B455E">
        <w:rPr>
          <w:rFonts w:ascii="Times New Roman" w:eastAsia="Times New Roman" w:hAnsi="Times New Roman" w:cs="Times New Roman"/>
          <w:sz w:val="24"/>
          <w:szCs w:val="24"/>
          <w:shd w:val="clear" w:color="auto" w:fill="FFFFFF"/>
          <w:lang w:eastAsia="ru-RU"/>
        </w:rPr>
        <w:t xml:space="preserve">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(часть 6.1 изложена в ред. решения Совета депутатов от 27 октября 2017 г. </w:t>
      </w:r>
      <w:hyperlink r:id="rId119" w:tgtFrame="_blank" w:history="1">
        <w:r w:rsidRPr="000B455E">
          <w:rPr>
            <w:rFonts w:ascii="Times New Roman" w:eastAsia="Times New Roman" w:hAnsi="Times New Roman" w:cs="Times New Roman"/>
            <w:color w:val="0000FF"/>
            <w:sz w:val="24"/>
            <w:szCs w:val="24"/>
            <w:u w:val="single"/>
            <w:lang w:eastAsia="ru-RU"/>
          </w:rPr>
          <w:t>№ 51</w:t>
        </w:r>
      </w:hyperlink>
      <w:r w:rsidRPr="000B455E">
        <w:rPr>
          <w:rFonts w:ascii="Times New Roman" w:eastAsia="Times New Roman" w:hAnsi="Times New Roman" w:cs="Times New Roman"/>
          <w:sz w:val="24"/>
          <w:szCs w:val="24"/>
          <w:lang w:eastAsia="ru-RU"/>
        </w:rPr>
        <w:t xml:space="preserve">)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7. Глава Мичуринского сельского поселения имеет удостоверение, подтверждающее его полномочия и статус главы Мичуринского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8. Деятельность Главы Мичуринского сельского поселения направлена на обеспечение совместно с администрацией Мичуринского сельского поселения, иными органами местного самоуправления Мичуринского сельского поселения комплексного развития Мичуринского сельского поселения, прав, свобод и законных интересов своих избирателей, населения Мичуринского сельского поселения. Ежегодно Глава Мичуринского сельского поселения отчитывается перед населением Мичуринского сельского поселения о результатах проделанной работы в ходе встреч с избирателями, а также через средства массовой информации.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9) В случае отсутствия Главы Мичуринского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Мичуринского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Мичуринского сельского</w:t>
      </w:r>
      <w:proofErr w:type="gramEnd"/>
      <w:r w:rsidRPr="000B455E">
        <w:rPr>
          <w:rFonts w:ascii="Times New Roman" w:eastAsia="Times New Roman" w:hAnsi="Times New Roman" w:cs="Times New Roman"/>
          <w:sz w:val="24"/>
          <w:szCs w:val="24"/>
          <w:lang w:eastAsia="ru-RU"/>
        </w:rPr>
        <w:t xml:space="preserve">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(часть 9 изложена в ред. решений Совета депутатов от 27 октября 2017 г. </w:t>
      </w:r>
      <w:hyperlink r:id="rId120" w:tgtFrame="_blank" w:history="1">
        <w:r w:rsidRPr="000B455E">
          <w:rPr>
            <w:rFonts w:ascii="Times New Roman" w:eastAsia="Times New Roman" w:hAnsi="Times New Roman" w:cs="Times New Roman"/>
            <w:color w:val="0000FF"/>
            <w:sz w:val="24"/>
            <w:szCs w:val="24"/>
            <w:u w:val="single"/>
            <w:lang w:eastAsia="ru-RU"/>
          </w:rPr>
          <w:t>№ 51</w:t>
        </w:r>
      </w:hyperlink>
      <w:r w:rsidRPr="000B455E">
        <w:rPr>
          <w:rFonts w:ascii="Times New Roman" w:eastAsia="Times New Roman" w:hAnsi="Times New Roman" w:cs="Times New Roman"/>
          <w:sz w:val="24"/>
          <w:szCs w:val="24"/>
          <w:lang w:eastAsia="ru-RU"/>
        </w:rPr>
        <w:t xml:space="preserve">, от </w:t>
      </w:r>
      <w:r w:rsidRPr="000B455E">
        <w:rPr>
          <w:rFonts w:ascii="Times New Roman" w:eastAsia="Times New Roman" w:hAnsi="Times New Roman" w:cs="Times New Roman"/>
          <w:color w:val="000000"/>
          <w:sz w:val="24"/>
          <w:szCs w:val="24"/>
          <w:lang w:eastAsia="ru-RU"/>
        </w:rPr>
        <w:t>26.08.2019 г.</w:t>
      </w:r>
      <w:r w:rsidRPr="000B455E">
        <w:rPr>
          <w:rFonts w:ascii="Times New Roman" w:eastAsia="Times New Roman" w:hAnsi="Times New Roman" w:cs="Times New Roman"/>
          <w:sz w:val="24"/>
          <w:szCs w:val="24"/>
          <w:lang w:eastAsia="ru-RU"/>
        </w:rPr>
        <w:t xml:space="preserve"> </w:t>
      </w:r>
      <w:hyperlink r:id="rId121" w:tgtFrame="_blank" w:history="1">
        <w:r w:rsidRPr="000B455E">
          <w:rPr>
            <w:rFonts w:ascii="Times New Roman" w:eastAsia="Times New Roman" w:hAnsi="Times New Roman" w:cs="Times New Roman"/>
            <w:color w:val="0000FF"/>
            <w:sz w:val="24"/>
            <w:szCs w:val="24"/>
            <w:u w:val="single"/>
            <w:lang w:eastAsia="ru-RU"/>
          </w:rPr>
          <w:t>№ 115</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10. Главе Мичуринского сельского поселения, как выборному должностному лицу местного самоуправления, осуществляющему свои полномочия на постоянной основе, устанавливаются следующие социальные гарантии:</w:t>
      </w:r>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1) своевременная выплата денежного содержания в полном объеме;</w:t>
      </w:r>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3) страхование на случай гибели (смерти), причинения увечья или иного повреждения здоровья в связи с исполнением должностных обязанностей;</w:t>
      </w:r>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4) медицинское обслуживание;</w:t>
      </w:r>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5) обеспечение служебным транспортом;</w:t>
      </w:r>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 xml:space="preserve">6) установление пенсии за выслугу лет при потере трудоспособности или достижения в соответствующем году возраста, указанного в приложении 5 к Федеральному закону от 28 декабря 2013 года № 400-ФЗ </w:t>
      </w:r>
      <w:hyperlink r:id="rId122" w:tgtFrame="_blank" w:history="1">
        <w:r w:rsidRPr="000B455E">
          <w:rPr>
            <w:rFonts w:ascii="Arial" w:eastAsia="Times New Roman" w:hAnsi="Arial" w:cs="Arial"/>
            <w:color w:val="0000FF"/>
            <w:sz w:val="24"/>
            <w:szCs w:val="24"/>
            <w:u w:val="single"/>
            <w:lang w:eastAsia="ru-RU"/>
          </w:rPr>
          <w:t>«О страховых пенсиях»</w:t>
        </w:r>
      </w:hyperlink>
      <w:r w:rsidRPr="000B455E">
        <w:rPr>
          <w:rFonts w:ascii="Arial" w:eastAsia="Times New Roman" w:hAnsi="Arial" w:cs="Arial"/>
          <w:sz w:val="24"/>
          <w:szCs w:val="24"/>
          <w:lang w:eastAsia="ru-RU"/>
        </w:rPr>
        <w:t xml:space="preserve"> (далее - Федеральный закон </w:t>
      </w:r>
      <w:hyperlink r:id="rId123" w:tgtFrame="_blank" w:history="1">
        <w:r w:rsidRPr="000B455E">
          <w:rPr>
            <w:rFonts w:ascii="Arial" w:eastAsia="Times New Roman" w:hAnsi="Arial" w:cs="Arial"/>
            <w:color w:val="0000FF"/>
            <w:sz w:val="24"/>
            <w:szCs w:val="24"/>
            <w:u w:val="single"/>
            <w:lang w:eastAsia="ru-RU"/>
          </w:rPr>
          <w:t>«О страховых пенсиях»</w:t>
        </w:r>
      </w:hyperlink>
      <w:r w:rsidRPr="000B455E">
        <w:rPr>
          <w:rFonts w:ascii="Arial" w:eastAsia="Times New Roman" w:hAnsi="Arial" w:cs="Arial"/>
          <w:sz w:val="24"/>
          <w:szCs w:val="24"/>
          <w:lang w:eastAsia="ru-RU"/>
        </w:rPr>
        <w:t xml:space="preserve">). Пенсия за выслугу лет устанавливается к страховой пенсии по старости (инвалидности), назначенной в соответствии с Федеральным законом </w:t>
      </w:r>
      <w:hyperlink r:id="rId124" w:tgtFrame="_blank" w:history="1">
        <w:r w:rsidRPr="000B455E">
          <w:rPr>
            <w:rFonts w:ascii="Arial" w:eastAsia="Times New Roman" w:hAnsi="Arial" w:cs="Arial"/>
            <w:color w:val="0000FF"/>
            <w:sz w:val="24"/>
            <w:szCs w:val="24"/>
            <w:u w:val="single"/>
            <w:lang w:eastAsia="ru-RU"/>
          </w:rPr>
          <w:t>«О страховых пенсиях»</w:t>
        </w:r>
      </w:hyperlink>
      <w:r w:rsidRPr="000B455E">
        <w:rPr>
          <w:rFonts w:ascii="Arial" w:eastAsia="Times New Roman" w:hAnsi="Arial" w:cs="Arial"/>
          <w:sz w:val="24"/>
          <w:szCs w:val="24"/>
          <w:lang w:eastAsia="ru-RU"/>
        </w:rPr>
        <w:t xml:space="preserve">, либо к пенсии, досрочно назначенной в соответствии с Законом Российской Федерации от 19 апреля 1991 года </w:t>
      </w:r>
      <w:hyperlink r:id="rId125" w:tgtFrame="_blank" w:history="1">
        <w:r w:rsidRPr="000B455E">
          <w:rPr>
            <w:rFonts w:ascii="Arial" w:eastAsia="Times New Roman" w:hAnsi="Arial" w:cs="Arial"/>
            <w:color w:val="0000FF"/>
            <w:sz w:val="24"/>
            <w:szCs w:val="24"/>
            <w:u w:val="single"/>
            <w:lang w:eastAsia="ru-RU"/>
          </w:rPr>
          <w:t>№ 1032-I</w:t>
        </w:r>
      </w:hyperlink>
      <w:r w:rsidRPr="000B455E">
        <w:rPr>
          <w:rFonts w:ascii="Arial" w:eastAsia="Times New Roman" w:hAnsi="Arial" w:cs="Arial"/>
          <w:sz w:val="24"/>
          <w:szCs w:val="24"/>
          <w:lang w:eastAsia="ru-RU"/>
        </w:rPr>
        <w:t xml:space="preserve"> «О занятости населения в Российской Федерации».</w:t>
      </w:r>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Выплата пенсии за выслугу лет производится за счет средств бюджета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Условия назначения, размер и порядок выплаты пенсии за выслугу лет устанавливаются муниципальными правовыми актами.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(часть 10 введена решением Совета депутатов от 27 октября 2017 г. </w:t>
      </w:r>
      <w:hyperlink r:id="rId126" w:tgtFrame="_blank" w:history="1">
        <w:r w:rsidRPr="000B455E">
          <w:rPr>
            <w:rFonts w:ascii="Times New Roman" w:eastAsia="Times New Roman" w:hAnsi="Times New Roman" w:cs="Times New Roman"/>
            <w:color w:val="0000FF"/>
            <w:sz w:val="24"/>
            <w:szCs w:val="24"/>
            <w:u w:val="single"/>
            <w:lang w:eastAsia="ru-RU"/>
          </w:rPr>
          <w:t>№ 51</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shd w:val="clear" w:color="auto" w:fill="FFFFFF"/>
          <w:lang w:eastAsia="ru-RU"/>
        </w:rPr>
        <w:lastRenderedPageBreak/>
        <w:t>Статья 30. Основания прекращения полномочий Главы Мичуринского сельского поселения</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1. Полномочия Главы Мичуринского сельского поселения прекращаются в день вступления в должность вновь избранного Главы Мичуринского сельского поселения и в случаях досрочного прекращения полномочий, установленных законодательством и настоящим Уставом.</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2. Полномочия Главы Мичуринского сельского поселения прекращаются досрочно в случае:</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1) смерти;</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2) отставки по собственному желанию;</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 xml:space="preserve">3) отрешения от должности в соответствии со статьей 74 Федерального закона от 6 октября 2003 г. </w:t>
      </w:r>
      <w:hyperlink r:id="rId127" w:tgtFrame="_blank" w:history="1">
        <w:r w:rsidRPr="000B455E">
          <w:rPr>
            <w:rFonts w:ascii="Arial" w:eastAsia="Times New Roman" w:hAnsi="Arial" w:cs="Arial"/>
            <w:color w:val="0000FF"/>
            <w:sz w:val="24"/>
            <w:szCs w:val="24"/>
            <w:u w:val="single"/>
            <w:lang w:eastAsia="ru-RU"/>
          </w:rPr>
          <w:t>№ 131-ФЗ</w:t>
        </w:r>
      </w:hyperlink>
      <w:r w:rsidRPr="000B455E">
        <w:rPr>
          <w:rFonts w:ascii="Arial" w:eastAsia="Times New Roman" w:hAnsi="Arial" w:cs="Arial"/>
          <w:sz w:val="24"/>
          <w:szCs w:val="24"/>
          <w:lang w:eastAsia="ru-RU"/>
        </w:rPr>
        <w:t xml:space="preserve"> «Об общих принципах организации местного самоуправления в Российской Федерации»;</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4) признания судом недееспособным или ограниченно дееспособным;</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5) признания судом безвестно отсутствующим или объявления умершим;</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6) вступления в отношении его в законную силу обвинительного приговора суда;</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7) выезда за пределы Российской Федерации на постоянное место жительства;</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proofErr w:type="gramStart"/>
      <w:r w:rsidRPr="000B455E">
        <w:rPr>
          <w:rFonts w:ascii="Arial" w:eastAsia="Times New Roman" w:hAnsi="Arial" w:cs="Arial"/>
          <w:sz w:val="24"/>
          <w:szCs w:val="24"/>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0B455E">
        <w:rPr>
          <w:rFonts w:ascii="Arial" w:eastAsia="Times New Roman" w:hAnsi="Arial" w:cs="Arial"/>
          <w:sz w:val="24"/>
          <w:szCs w:val="24"/>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9) отзыва избирателями;</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10) установленной в судебном порядке стойкой неспособности по состоянию здоровья осуществлять полномочия Главы Мичуринского сельского поселения;</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 xml:space="preserve">11) преобразования Мичуринского сельского поселения, осуществляемого в соответствии с частями 3, 3.1-1, 5, 6.2, 7.2 статьи 13 Федерального закона от 6 октября 2003 г. </w:t>
      </w:r>
      <w:hyperlink r:id="rId128" w:tgtFrame="_blank" w:history="1">
        <w:r w:rsidRPr="000B455E">
          <w:rPr>
            <w:rFonts w:ascii="Arial" w:eastAsia="Times New Roman" w:hAnsi="Arial" w:cs="Arial"/>
            <w:color w:val="0000FF"/>
            <w:sz w:val="24"/>
            <w:szCs w:val="24"/>
            <w:u w:val="single"/>
            <w:lang w:eastAsia="ru-RU"/>
          </w:rPr>
          <w:t>№ 131-ФЗ</w:t>
        </w:r>
      </w:hyperlink>
      <w:r w:rsidRPr="000B455E">
        <w:rPr>
          <w:rFonts w:ascii="Arial" w:eastAsia="Times New Roman" w:hAnsi="Arial" w:cs="Arial"/>
          <w:sz w:val="24"/>
          <w:szCs w:val="24"/>
          <w:lang w:eastAsia="ru-RU"/>
        </w:rPr>
        <w:t xml:space="preserve"> «Об общих принципах организации местного самоуправления в Российской Федерации», а также в случае упразднения Мичуринского сельского поселения;</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color w:val="000000"/>
          <w:sz w:val="24"/>
          <w:szCs w:val="24"/>
          <w:lang w:eastAsia="ru-RU"/>
        </w:rPr>
        <w:t>12) утраты сельским поселением статуса муниципального образования в связи с его объединением с городским округом;</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lastRenderedPageBreak/>
        <w:t>13) увеличения численности избирателей Мичуринского сельского поселения более чем на 25 процентов, произошедшего вследствие изменения границ Мичуринского сельского поселения или объединения поселения с городским округом;</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 xml:space="preserve">14) удаления в отставку в соответствии со статьей 74.1 Федерального закона от 6 октября 2003 г. </w:t>
      </w:r>
      <w:hyperlink r:id="rId129" w:tgtFrame="_blank" w:history="1">
        <w:r w:rsidRPr="000B455E">
          <w:rPr>
            <w:rFonts w:ascii="Arial" w:eastAsia="Times New Roman" w:hAnsi="Arial" w:cs="Arial"/>
            <w:color w:val="0000FF"/>
            <w:sz w:val="24"/>
            <w:szCs w:val="24"/>
            <w:u w:val="single"/>
            <w:lang w:eastAsia="ru-RU"/>
          </w:rPr>
          <w:t>№ 131-ФЗ</w:t>
        </w:r>
      </w:hyperlink>
      <w:r w:rsidRPr="000B455E">
        <w:rPr>
          <w:rFonts w:ascii="Arial" w:eastAsia="Times New Roman" w:hAnsi="Arial" w:cs="Arial"/>
          <w:sz w:val="24"/>
          <w:szCs w:val="24"/>
          <w:lang w:eastAsia="ru-RU"/>
        </w:rPr>
        <w:t xml:space="preserve"> «Об общих принципах организации местного самоуправления в Российской Федерации».</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color w:val="000000"/>
          <w:sz w:val="24"/>
          <w:szCs w:val="24"/>
          <w:lang w:eastAsia="ru-RU"/>
        </w:rPr>
        <w:t>3. Решение о досрочном прекращении полномочий главы Мичуринского сельского поселения  принимается Советом депутатов Мичуринского сельского поселения. В случаях, предусмотренных пунктами 4,5,6,9,10 части 2 настоящей статьи, указанное решение принимается Советом депутатов на основании соответствующего судебного решения, результатов голосования о его отзыве избирателями.</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4. В случае досрочного прекращения полномочий главы Мичуринского сельского поселения избрание главы Мичуринского сельского поселения, избираемого Советом депутатов Мичуринского сельского поселения, из своего состава осуществляется не позднее чем через шесть месяцев со дня такого прекращения полномочий.</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 xml:space="preserve">При этом если до истечения срока полномочий Совета депутатов осталось менее шести месяцев, избрание главы Мичуринского сельского поселения из состава Совета депутатов осуществляется на первом заседании вновь избранного Совета депутатов.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5. </w:t>
      </w:r>
      <w:proofErr w:type="gramStart"/>
      <w:r w:rsidRPr="000B455E">
        <w:rPr>
          <w:rFonts w:ascii="Times New Roman" w:eastAsia="Times New Roman" w:hAnsi="Times New Roman" w:cs="Times New Roman"/>
          <w:sz w:val="24"/>
          <w:szCs w:val="24"/>
          <w:lang w:eastAsia="ru-RU"/>
        </w:rPr>
        <w:t>В случае если глава Мичуринского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Мичуринского сельского поселения либо на основании решения Совета депутатов Мичуринского сельского поселения об удалении главы Мичуринского сельского поселения в отставку, обжалует данные правовой акт или решение в судебном порядке, Совет депутатов не вправе принимать решение об избрании</w:t>
      </w:r>
      <w:proofErr w:type="gramEnd"/>
      <w:r w:rsidRPr="000B455E">
        <w:rPr>
          <w:rFonts w:ascii="Times New Roman" w:eastAsia="Times New Roman" w:hAnsi="Times New Roman" w:cs="Times New Roman"/>
          <w:sz w:val="24"/>
          <w:szCs w:val="24"/>
          <w:lang w:eastAsia="ru-RU"/>
        </w:rPr>
        <w:t xml:space="preserve"> из своего состава главы Мичуринского сельского поселения до вступления решения суда в законную силу.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(статья 30 изложена в ред. решения Совета депутатов от </w:t>
      </w:r>
      <w:r w:rsidRPr="000B455E">
        <w:rPr>
          <w:rFonts w:ascii="Times New Roman" w:eastAsia="Times New Roman" w:hAnsi="Times New Roman" w:cs="Times New Roman"/>
          <w:color w:val="000000"/>
          <w:sz w:val="24"/>
          <w:szCs w:val="24"/>
          <w:lang w:eastAsia="ru-RU"/>
        </w:rPr>
        <w:t>26.08.2019 г.</w:t>
      </w:r>
      <w:r w:rsidRPr="000B455E">
        <w:rPr>
          <w:rFonts w:ascii="Times New Roman" w:eastAsia="Times New Roman" w:hAnsi="Times New Roman" w:cs="Times New Roman"/>
          <w:sz w:val="24"/>
          <w:szCs w:val="24"/>
          <w:lang w:eastAsia="ru-RU"/>
        </w:rPr>
        <w:t xml:space="preserve"> </w:t>
      </w:r>
      <w:hyperlink r:id="rId130" w:tgtFrame="_blank" w:history="1">
        <w:r w:rsidRPr="000B455E">
          <w:rPr>
            <w:rFonts w:ascii="Times New Roman" w:eastAsia="Times New Roman" w:hAnsi="Times New Roman" w:cs="Times New Roman"/>
            <w:color w:val="0000FF"/>
            <w:sz w:val="24"/>
            <w:szCs w:val="24"/>
            <w:u w:val="single"/>
            <w:lang w:eastAsia="ru-RU"/>
          </w:rPr>
          <w:t>№ 115</w:t>
        </w:r>
      </w:hyperlink>
      <w:r w:rsidRPr="000B455E">
        <w:rPr>
          <w:rFonts w:ascii="Times New Roman" w:eastAsia="Times New Roman" w:hAnsi="Times New Roman" w:cs="Times New Roman"/>
          <w:color w:val="000000"/>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31. Удаление главы муниципального образования в отставку</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 Совет депутатов Мичуринского сельского поселения в соответствии с Федеральным законом от 06.10.2003 года </w:t>
      </w:r>
      <w:hyperlink r:id="rId131" w:tgtFrame="_blank" w:history="1">
        <w:r w:rsidRPr="000B455E">
          <w:rPr>
            <w:rFonts w:ascii="Times New Roman" w:eastAsia="Times New Roman" w:hAnsi="Times New Roman" w:cs="Times New Roman"/>
            <w:color w:val="0000FF"/>
            <w:sz w:val="24"/>
            <w:szCs w:val="24"/>
            <w:u w:val="single"/>
            <w:lang w:eastAsia="ru-RU"/>
          </w:rPr>
          <w:t>№ 131-ФЗ</w:t>
        </w:r>
      </w:hyperlink>
      <w:r w:rsidRPr="000B455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вправе удалить главу Мичуринского сельского поселения в отставку по инициативе депутатов Совета депутатов или по инициативе Главы Республики Мордовия.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Основаниями для удаления главы Мичуринского сельского поселения в отставку являются: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 решения, действия (бездействие) главы Мичуринского сельского поселения, повлекшие (повлекшее) наступление последствий, предусмотренных пунктами 2 и 3 части 1 статьи 75 Федерального закона от 06.10.2003 года </w:t>
      </w:r>
      <w:hyperlink r:id="rId132" w:tgtFrame="_blank" w:history="1">
        <w:r w:rsidRPr="000B455E">
          <w:rPr>
            <w:rFonts w:ascii="Times New Roman" w:eastAsia="Times New Roman" w:hAnsi="Times New Roman" w:cs="Times New Roman"/>
            <w:color w:val="0000FF"/>
            <w:sz w:val="24"/>
            <w:szCs w:val="24"/>
            <w:u w:val="single"/>
            <w:lang w:eastAsia="ru-RU"/>
          </w:rPr>
          <w:t>№ 131-ФЗ</w:t>
        </w:r>
      </w:hyperlink>
      <w:r w:rsidRPr="000B455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w:t>
      </w:r>
      <w:hyperlink r:id="rId133" w:tgtFrame="_blank" w:history="1">
        <w:r w:rsidRPr="000B455E">
          <w:rPr>
            <w:rFonts w:ascii="Times New Roman" w:eastAsia="Times New Roman" w:hAnsi="Times New Roman" w:cs="Times New Roman"/>
            <w:color w:val="0000FF"/>
            <w:sz w:val="24"/>
            <w:szCs w:val="24"/>
            <w:u w:val="single"/>
            <w:lang w:eastAsia="ru-RU"/>
          </w:rPr>
          <w:t xml:space="preserve">«Об общих </w:t>
        </w:r>
        <w:r w:rsidRPr="000B455E">
          <w:rPr>
            <w:rFonts w:ascii="Times New Roman" w:eastAsia="Times New Roman" w:hAnsi="Times New Roman" w:cs="Times New Roman"/>
            <w:color w:val="0000FF"/>
            <w:sz w:val="24"/>
            <w:szCs w:val="24"/>
            <w:u w:val="single"/>
            <w:lang w:eastAsia="ru-RU"/>
          </w:rPr>
          <w:lastRenderedPageBreak/>
          <w:t>принципах организации местного самоуправления в Российской Федерации»</w:t>
        </w:r>
      </w:hyperlink>
      <w:r w:rsidRPr="000B455E">
        <w:rPr>
          <w:rFonts w:ascii="Times New Roman" w:eastAsia="Times New Roman" w:hAnsi="Times New Roman" w:cs="Times New Roman"/>
          <w:sz w:val="24"/>
          <w:szCs w:val="24"/>
          <w:lang w:eastAsia="ru-RU"/>
        </w:rPr>
        <w:t>, иными федеральными законами, настоящим Уставом, и (или) обязанностей по обеспечению осуществления органами местного самоуправления Мичуринского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неудовлетворительная оценка деятельности главы Мичуринского сельского поселения Советом депутатов по результатам его ежегодного отчета перед Советом депутатов, данная два раза подряд.</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 xml:space="preserve">4) несоблюдение ограничений, запретов, неисполнение обязанностей, которые установлены Федеральным законом от 25 декабря 2008 года </w:t>
      </w:r>
      <w:hyperlink r:id="rId134" w:tgtFrame="_blank" w:history="1">
        <w:r w:rsidRPr="000B455E">
          <w:rPr>
            <w:rFonts w:ascii="Times New Roman" w:eastAsia="Times New Roman" w:hAnsi="Times New Roman" w:cs="Times New Roman"/>
            <w:color w:val="0000FF"/>
            <w:sz w:val="24"/>
            <w:szCs w:val="24"/>
            <w:u w:val="single"/>
            <w:lang w:eastAsia="ru-RU"/>
          </w:rPr>
          <w:t>№ 273-ФЗ</w:t>
        </w:r>
      </w:hyperlink>
      <w:r w:rsidRPr="000B455E">
        <w:rPr>
          <w:rFonts w:ascii="Times New Roman" w:eastAsia="Times New Roman" w:hAnsi="Times New Roman" w:cs="Times New Roman"/>
          <w:sz w:val="24"/>
          <w:szCs w:val="24"/>
          <w:lang w:eastAsia="ru-RU"/>
        </w:rPr>
        <w:t xml:space="preserve"> «О противодействии коррупции», Федеральным законом от 3 декабря 2012 года </w:t>
      </w:r>
      <w:hyperlink r:id="rId135" w:tgtFrame="_blank" w:history="1">
        <w:r w:rsidRPr="000B455E">
          <w:rPr>
            <w:rFonts w:ascii="Times New Roman" w:eastAsia="Times New Roman" w:hAnsi="Times New Roman" w:cs="Times New Roman"/>
            <w:color w:val="0000FF"/>
            <w:sz w:val="24"/>
            <w:szCs w:val="24"/>
            <w:u w:val="single"/>
            <w:shd w:val="clear" w:color="auto" w:fill="FFFFFF"/>
            <w:lang w:eastAsia="ru-RU"/>
          </w:rPr>
          <w:t>№ 230-ФЗ</w:t>
        </w:r>
      </w:hyperlink>
      <w:r w:rsidRPr="000B455E">
        <w:rPr>
          <w:rFonts w:ascii="Times New Roman" w:eastAsia="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36" w:tgtFrame="_blank" w:history="1">
        <w:r w:rsidRPr="000B455E">
          <w:rPr>
            <w:rFonts w:ascii="Times New Roman" w:eastAsia="Times New Roman" w:hAnsi="Times New Roman" w:cs="Times New Roman"/>
            <w:color w:val="0000FF"/>
            <w:sz w:val="24"/>
            <w:szCs w:val="24"/>
            <w:u w:val="single"/>
            <w:shd w:val="clear" w:color="auto" w:fill="FFFFFF"/>
            <w:lang w:eastAsia="ru-RU"/>
          </w:rPr>
          <w:t>№ 79-ФЗ</w:t>
        </w:r>
      </w:hyperlink>
      <w:r w:rsidRPr="000B455E">
        <w:rPr>
          <w:rFonts w:ascii="Times New Roman" w:eastAsia="Times New Roman" w:hAnsi="Times New Roman" w:cs="Times New Roman"/>
          <w:sz w:val="24"/>
          <w:szCs w:val="24"/>
          <w:lang w:eastAsia="ru-RU"/>
        </w:rPr>
        <w:t xml:space="preserve"> «О запрете отдельным категориям лиц открывать и иметь счета (вклады), хранить</w:t>
      </w:r>
      <w:proofErr w:type="gramEnd"/>
      <w:r w:rsidRPr="000B455E">
        <w:rPr>
          <w:rFonts w:ascii="Times New Roman" w:eastAsia="Times New Roman" w:hAnsi="Times New Roman" w:cs="Times New Roman"/>
          <w:sz w:val="24"/>
          <w:szCs w:val="24"/>
          <w:lang w:eastAsia="ru-RU"/>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(пункт 4 изложен в ред. решения Совета депутатов от 27 октября 2017 г. </w:t>
      </w:r>
      <w:hyperlink r:id="rId137" w:tgtFrame="_blank" w:history="1">
        <w:r w:rsidRPr="000B455E">
          <w:rPr>
            <w:rFonts w:ascii="Times New Roman" w:eastAsia="Times New Roman" w:hAnsi="Times New Roman" w:cs="Times New Roman"/>
            <w:color w:val="0000FF"/>
            <w:sz w:val="24"/>
            <w:szCs w:val="24"/>
            <w:u w:val="single"/>
            <w:lang w:eastAsia="ru-RU"/>
          </w:rPr>
          <w:t>№ 51</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5) допущение главой Мичуринского сельского поселения, администрацией Мичуринского сельского поселения, иными органами и должностными лицами местного самоуправления Мичуринского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w:t>
      </w:r>
      <w:proofErr w:type="gramEnd"/>
      <w:r w:rsidRPr="000B455E">
        <w:rPr>
          <w:rFonts w:ascii="Times New Roman" w:eastAsia="Times New Roman" w:hAnsi="Times New Roman" w:cs="Times New Roman"/>
          <w:sz w:val="24"/>
          <w:szCs w:val="24"/>
          <w:lang w:eastAsia="ru-RU"/>
        </w:rPr>
        <w:t xml:space="preserve">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Инициатива депутатов Совета депутатов об удалении главы Мичуринского сельского поселения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Мичуринского сельского поселения в отставку. О выдвижении данной инициативы глава Мичуринского сельского поселения и Глава Республики Мордовия уведомляются не позднее дня, следующего за днем внесения указанного обращения в Совет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Рассмотрение инициативы депутатов Совета депутатов об удалении главы Мичуринского сельского поселения в отставку осуществляется с учетом мнения Главы Республики Мордовия.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5. В случае</w:t>
      </w:r>
      <w:proofErr w:type="gramStart"/>
      <w:r w:rsidRPr="000B455E">
        <w:rPr>
          <w:rFonts w:ascii="Times New Roman" w:eastAsia="Times New Roman" w:hAnsi="Times New Roman" w:cs="Times New Roman"/>
          <w:sz w:val="24"/>
          <w:szCs w:val="24"/>
          <w:lang w:eastAsia="ru-RU"/>
        </w:rPr>
        <w:t>,</w:t>
      </w:r>
      <w:proofErr w:type="gramEnd"/>
      <w:r w:rsidRPr="000B455E">
        <w:rPr>
          <w:rFonts w:ascii="Times New Roman" w:eastAsia="Times New Roman" w:hAnsi="Times New Roman" w:cs="Times New Roman"/>
          <w:sz w:val="24"/>
          <w:szCs w:val="24"/>
          <w:lang w:eastAsia="ru-RU"/>
        </w:rPr>
        <w:t xml:space="preserve"> если при рассмотрении инициативы депутатов Совета депутатов Мичуринского сельского поселения об удалении главы Мичуринского сельского поселения в отставку предполагается рассмотрение вопросов, касающихся обеспечения осуществления органами местного самоуправления Мичуринского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Мичуринского сельского поселения, повлекших (повлекшего) наступление последствий, предусмотренных пунктами 2 и 3 части 1 статьи 75 Федерального закона от 06.10.2003 года </w:t>
      </w:r>
      <w:hyperlink r:id="rId138" w:tgtFrame="_blank" w:history="1">
        <w:r w:rsidRPr="000B455E">
          <w:rPr>
            <w:rFonts w:ascii="Times New Roman" w:eastAsia="Times New Roman" w:hAnsi="Times New Roman" w:cs="Times New Roman"/>
            <w:color w:val="0000FF"/>
            <w:sz w:val="24"/>
            <w:szCs w:val="24"/>
            <w:u w:val="single"/>
            <w:lang w:eastAsia="ru-RU"/>
          </w:rPr>
          <w:t>№ 131-ФЗ</w:t>
        </w:r>
      </w:hyperlink>
      <w:r w:rsidRPr="000B455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решение об удалении главы Мичуринского сельского поселения в отставку может быть принято только при согласии Главы Республики Мордовия.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6. Рассмотрение инициативы депутатов Совета депутатов или Главы Республики Мордовия об удалении главы Мичуринского сельского поселения в отставку осуществляется Советом депутатов в течение одного месяца со дня внесения соответствующего обращения.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7. Решение Совета депутатов об удалении главы Мичуринского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8. Решение Совета депутатов Мичуринского сельского поселения об удалении главы Мичуринского сельского поселения в отставку подписывается депутатом, председательствующим на заседании Совета депутатов.</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9. В случае</w:t>
      </w:r>
      <w:proofErr w:type="gramStart"/>
      <w:r w:rsidRPr="000B455E">
        <w:rPr>
          <w:rFonts w:ascii="Times New Roman" w:eastAsia="Times New Roman" w:hAnsi="Times New Roman" w:cs="Times New Roman"/>
          <w:sz w:val="24"/>
          <w:szCs w:val="24"/>
          <w:lang w:eastAsia="ru-RU"/>
        </w:rPr>
        <w:t>,</w:t>
      </w:r>
      <w:proofErr w:type="gramEnd"/>
      <w:r w:rsidRPr="000B455E">
        <w:rPr>
          <w:rFonts w:ascii="Times New Roman" w:eastAsia="Times New Roman" w:hAnsi="Times New Roman" w:cs="Times New Roman"/>
          <w:sz w:val="24"/>
          <w:szCs w:val="24"/>
          <w:lang w:eastAsia="ru-RU"/>
        </w:rPr>
        <w:t xml:space="preserve"> если глава Мичуринского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10. При рассмотрении и принятии Советом депутатов решения об удалении главы Мичуринского сельского поселения в отставку должны быть обеспечены:</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предоставление ему возможности дать депутатам Совета депутатов Мичуринского сельского поселения объяснения по поводу обстоятельств, выдвигаемых в качестве основания для удаления в отставку.</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11. В случае</w:t>
      </w:r>
      <w:proofErr w:type="gramStart"/>
      <w:r w:rsidRPr="000B455E">
        <w:rPr>
          <w:rFonts w:ascii="Times New Roman" w:eastAsia="Times New Roman" w:hAnsi="Times New Roman" w:cs="Times New Roman"/>
          <w:sz w:val="24"/>
          <w:szCs w:val="24"/>
          <w:lang w:eastAsia="ru-RU"/>
        </w:rPr>
        <w:t>,</w:t>
      </w:r>
      <w:proofErr w:type="gramEnd"/>
      <w:r w:rsidRPr="000B455E">
        <w:rPr>
          <w:rFonts w:ascii="Times New Roman" w:eastAsia="Times New Roman" w:hAnsi="Times New Roman" w:cs="Times New Roman"/>
          <w:sz w:val="24"/>
          <w:szCs w:val="24"/>
          <w:lang w:eastAsia="ru-RU"/>
        </w:rPr>
        <w:t xml:space="preserve"> если глава Мичуринского сельского поселения не согласен с решением Совета депутатов об удалении его в отставку, он вправе в письменном виде изложить свое особое мнение.</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12. Решение Совета депутатов об удалении главы Мичуринского сельского поселения в отставку подлежит официальному опубликованию не позднее чем через пять дней со дня его принятия. В случае</w:t>
      </w:r>
      <w:proofErr w:type="gramStart"/>
      <w:r w:rsidRPr="000B455E">
        <w:rPr>
          <w:rFonts w:ascii="Times New Roman" w:eastAsia="Times New Roman" w:hAnsi="Times New Roman" w:cs="Times New Roman"/>
          <w:sz w:val="24"/>
          <w:szCs w:val="24"/>
          <w:lang w:eastAsia="ru-RU"/>
        </w:rPr>
        <w:t>,</w:t>
      </w:r>
      <w:proofErr w:type="gramEnd"/>
      <w:r w:rsidRPr="000B455E">
        <w:rPr>
          <w:rFonts w:ascii="Times New Roman" w:eastAsia="Times New Roman" w:hAnsi="Times New Roman" w:cs="Times New Roman"/>
          <w:sz w:val="24"/>
          <w:szCs w:val="24"/>
          <w:lang w:eastAsia="ru-RU"/>
        </w:rPr>
        <w:t xml:space="preserve"> если глава Мичуринского сельского поселения в письменном виде изложил свое особое мнение по вопросу удаления его в отставку, оно подлежит опубликованию одновременно с указанным решением Совета депутатов.</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13. В случае</w:t>
      </w:r>
      <w:proofErr w:type="gramStart"/>
      <w:r w:rsidRPr="000B455E">
        <w:rPr>
          <w:rFonts w:ascii="Times New Roman" w:eastAsia="Times New Roman" w:hAnsi="Times New Roman" w:cs="Times New Roman"/>
          <w:sz w:val="24"/>
          <w:szCs w:val="24"/>
          <w:lang w:eastAsia="ru-RU"/>
        </w:rPr>
        <w:t>,</w:t>
      </w:r>
      <w:proofErr w:type="gramEnd"/>
      <w:r w:rsidRPr="000B455E">
        <w:rPr>
          <w:rFonts w:ascii="Times New Roman" w:eastAsia="Times New Roman" w:hAnsi="Times New Roman" w:cs="Times New Roman"/>
          <w:sz w:val="24"/>
          <w:szCs w:val="24"/>
          <w:lang w:eastAsia="ru-RU"/>
        </w:rPr>
        <w:t xml:space="preserve"> если инициатива депутатов Совета депутатов или Главы Республики Мордовия об удалении главы Мичуринского сельского поселения в отставку отклонена Советом депутатов, вопрос об удалении главы Мичуринского сельского поселения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14. Глава Мичуринского сельского поселения, в отношении которого Советом депутатов Мичуринского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32. Администрация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1. Администрация Мичуринского сельского поселения (исполнительно-распорядительный орган Мичуринского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Администрация Мичуринского сельского поселения обладает правами юридического лица.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Администрацией Мичуринского сельского поселения руководит Глава Мичуринского сельского поселения на принципах единоначалия.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Структура администрации Мичуринского сельского поселения утверждается Советом депутатов Мичуринского сельского поселения по представлению Главы администрации Мичуринского сельского поселения. В структуру администрации Мичуринского сельского поселения могут входить отраслевые (функциональные) и территориальные органы администрации Мичуринского сельского поселения, которые по решению Совета депутатов могут наделяться правами юридического лица. Основаниями для государственной регистрации органов местной администрации в качестве юридических лиц являются решение представительного органа муниципального образования об учреждении соответствующего органа и утверждение положения о нем Советом депутатов Мичуринского сельского поселения. В структуре администрации Мичуринского сельского поселения в обязательном порядке должна присутствовать финансовая должность.</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Администрация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разрабатывает проекты планов и программ социально-экономического развития Мичуринского сельского поселения, вносит их на утверждение в Совет депутатов Мичуринского сельского поселения, обеспечивает реализацию указанных планов и программ;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разрабатывает и вносит на утверждение в Совет депутатов Мичуринского сельского поселения проект бюджета Мичуринского сельского поселения, а также отчет о его исполнении, исполняет бюджет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готовит и вносит предложения по мероприятиям, планируемым органами государственной власти и затрагивающим интересы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4) запрашивает и получает на безвозмездной основе от организаций на территории Мичуринского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Мичуринского сельского поселения, участвует в согласовании указанных планов и программ;</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Мичуринского сельского поселения для решения вопросов местного значения;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6) осуществляет </w:t>
      </w:r>
      <w:proofErr w:type="gramStart"/>
      <w:r w:rsidRPr="000B455E">
        <w:rPr>
          <w:rFonts w:ascii="Times New Roman" w:eastAsia="Times New Roman" w:hAnsi="Times New Roman" w:cs="Times New Roman"/>
          <w:sz w:val="24"/>
          <w:szCs w:val="24"/>
          <w:lang w:eastAsia="ru-RU"/>
        </w:rPr>
        <w:t>контроль за</w:t>
      </w:r>
      <w:proofErr w:type="gramEnd"/>
      <w:r w:rsidRPr="000B455E">
        <w:rPr>
          <w:rFonts w:ascii="Times New Roman" w:eastAsia="Times New Roman" w:hAnsi="Times New Roman" w:cs="Times New Roman"/>
          <w:sz w:val="24"/>
          <w:szCs w:val="24"/>
          <w:lang w:eastAsia="ru-RU"/>
        </w:rPr>
        <w:t xml:space="preserve"> реализацией принимаемых администрацией Мичуринского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7) в соответствии с действующим законодательством в порядке, установленном Советом депутатов Мичуринского сельского поселения, решает вопросы, связанные с владением, пользованием и распоряжением муниципальной собственностью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8) организует и осуществляет мероприятия по охране на территории Мичуринского сельского поселения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9) участвует в обеспечении прав и свобод граждан, проживающих на территории Мичуринского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Пункт 10 признан утратившим силу решением Совета депутатов от 28 декабря 2015 г. </w:t>
      </w:r>
      <w:hyperlink r:id="rId139" w:tgtFrame="_blank" w:history="1">
        <w:r w:rsidRPr="000B455E">
          <w:rPr>
            <w:rFonts w:ascii="Times New Roman" w:eastAsia="Times New Roman" w:hAnsi="Times New Roman" w:cs="Times New Roman"/>
            <w:color w:val="0000FF"/>
            <w:sz w:val="24"/>
            <w:szCs w:val="24"/>
            <w:u w:val="single"/>
            <w:lang w:eastAsia="ru-RU"/>
          </w:rPr>
          <w:t>№ 45</w:t>
        </w:r>
      </w:hyperlink>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11) участвует в обеспечении выполнения на территории Мичуринского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12)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представительного органа,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(пункт 12 изложен в ред. решения Совета депутатов от 28 декабря 2015 г. </w:t>
      </w:r>
      <w:hyperlink r:id="rId140" w:tgtFrame="_blank" w:history="1">
        <w:r w:rsidRPr="000B455E">
          <w:rPr>
            <w:rFonts w:ascii="Times New Roman" w:eastAsia="Times New Roman" w:hAnsi="Times New Roman" w:cs="Times New Roman"/>
            <w:color w:val="0000FF"/>
            <w:sz w:val="24"/>
            <w:szCs w:val="24"/>
            <w:u w:val="single"/>
            <w:lang w:eastAsia="ru-RU"/>
          </w:rPr>
          <w:t>№ 45</w:t>
        </w:r>
      </w:hyperlink>
      <w:r w:rsidRPr="000B455E">
        <w:rPr>
          <w:rFonts w:ascii="Times New Roman" w:eastAsia="Times New Roman" w:hAnsi="Times New Roman" w:cs="Times New Roman"/>
          <w:sz w:val="24"/>
          <w:szCs w:val="24"/>
          <w:lang w:eastAsia="ru-RU"/>
        </w:rPr>
        <w:t xml:space="preserve">)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13) реализует муниципальные программы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организует и проводит иные мероприятий, предусмотренных законодательством об энергосбережении и о повышении энергетической эффективности;</w:t>
      </w:r>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13.1)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 xml:space="preserve">(пункт 13.1 введен решением Совета депутатов от 27 октября 2017 г. </w:t>
      </w:r>
      <w:hyperlink r:id="rId141" w:tgtFrame="_blank" w:history="1">
        <w:r w:rsidRPr="000B455E">
          <w:rPr>
            <w:rFonts w:ascii="Arial" w:eastAsia="Times New Roman" w:hAnsi="Arial" w:cs="Arial"/>
            <w:color w:val="0000FF"/>
            <w:sz w:val="24"/>
            <w:szCs w:val="24"/>
            <w:u w:val="single"/>
            <w:lang w:eastAsia="ru-RU"/>
          </w:rPr>
          <w:t>№ 51</w:t>
        </w:r>
      </w:hyperlink>
      <w:r w:rsidRPr="000B455E">
        <w:rPr>
          <w:rFonts w:ascii="Arial" w:eastAsia="Times New Roman" w:hAnsi="Arial" w:cs="Arial"/>
          <w:sz w:val="24"/>
          <w:szCs w:val="24"/>
          <w:lang w:eastAsia="ru-RU"/>
        </w:rPr>
        <w:t>)</w:t>
      </w:r>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13.2) организует и проводит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 xml:space="preserve">(пункт 13.2 введен решением Совета депутатов от 27 октября 2017 г. </w:t>
      </w:r>
      <w:hyperlink r:id="rId142" w:tgtFrame="_blank" w:history="1">
        <w:r w:rsidRPr="000B455E">
          <w:rPr>
            <w:rFonts w:ascii="Arial" w:eastAsia="Times New Roman" w:hAnsi="Arial" w:cs="Arial"/>
            <w:color w:val="0000FF"/>
            <w:sz w:val="24"/>
            <w:szCs w:val="24"/>
            <w:u w:val="single"/>
            <w:lang w:eastAsia="ru-RU"/>
          </w:rPr>
          <w:t>№ 51</w:t>
        </w:r>
      </w:hyperlink>
      <w:r w:rsidRPr="000B455E">
        <w:rPr>
          <w:rFonts w:ascii="Arial" w:eastAsia="Times New Roman" w:hAnsi="Arial" w:cs="Arial"/>
          <w:sz w:val="24"/>
          <w:szCs w:val="24"/>
          <w:lang w:eastAsia="ru-RU"/>
        </w:rPr>
        <w:t>)</w:t>
      </w:r>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lastRenderedPageBreak/>
        <w:t>13.3)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 xml:space="preserve">(пункт 13.3 введен решением Совета депутатов от 27 октября 2017 г. </w:t>
      </w:r>
      <w:hyperlink r:id="rId143" w:tgtFrame="_blank" w:history="1">
        <w:r w:rsidRPr="000B455E">
          <w:rPr>
            <w:rFonts w:ascii="Arial" w:eastAsia="Times New Roman" w:hAnsi="Arial" w:cs="Arial"/>
            <w:color w:val="0000FF"/>
            <w:sz w:val="24"/>
            <w:szCs w:val="24"/>
            <w:u w:val="single"/>
            <w:lang w:eastAsia="ru-RU"/>
          </w:rPr>
          <w:t>№ 51</w:t>
        </w:r>
      </w:hyperlink>
      <w:r w:rsidRPr="000B455E">
        <w:rPr>
          <w:rFonts w:ascii="Arial" w:eastAsia="Times New Roman" w:hAnsi="Arial" w:cs="Arial"/>
          <w:sz w:val="24"/>
          <w:szCs w:val="24"/>
          <w:lang w:eastAsia="ru-RU"/>
        </w:rPr>
        <w:t>)</w:t>
      </w:r>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13.4) обеспечивает выполнения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 xml:space="preserve">(пункт 13.4 введен решением Совета депутатов от 27 октября 2017 г. </w:t>
      </w:r>
      <w:hyperlink r:id="rId144" w:tgtFrame="_blank" w:history="1">
        <w:r w:rsidRPr="000B455E">
          <w:rPr>
            <w:rFonts w:ascii="Arial" w:eastAsia="Times New Roman" w:hAnsi="Arial" w:cs="Arial"/>
            <w:color w:val="0000FF"/>
            <w:sz w:val="24"/>
            <w:szCs w:val="24"/>
            <w:u w:val="single"/>
            <w:lang w:eastAsia="ru-RU"/>
          </w:rPr>
          <w:t>№ 51</w:t>
        </w:r>
      </w:hyperlink>
      <w:r w:rsidRPr="000B455E">
        <w:rPr>
          <w:rFonts w:ascii="Arial" w:eastAsia="Times New Roman" w:hAnsi="Arial" w:cs="Arial"/>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13.5)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(пункт 13.5 введен решением Совета депутатов от 27 октября 2017 г. </w:t>
      </w:r>
      <w:hyperlink r:id="rId145" w:tgtFrame="_blank" w:history="1">
        <w:r w:rsidRPr="000B455E">
          <w:rPr>
            <w:rFonts w:ascii="Times New Roman" w:eastAsia="Times New Roman" w:hAnsi="Times New Roman" w:cs="Times New Roman"/>
            <w:color w:val="0000FF"/>
            <w:sz w:val="24"/>
            <w:szCs w:val="24"/>
            <w:u w:val="single"/>
            <w:lang w:eastAsia="ru-RU"/>
          </w:rPr>
          <w:t>№ 51</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14) создает</w:t>
      </w:r>
      <w:r w:rsidRPr="000B455E">
        <w:rPr>
          <w:rFonts w:ascii="Times New Roman" w:eastAsia="Times New Roman" w:hAnsi="Times New Roman" w:cs="Times New Roman"/>
          <w:b/>
          <w:bCs/>
          <w:sz w:val="24"/>
          <w:szCs w:val="24"/>
          <w:lang w:eastAsia="ru-RU"/>
        </w:rPr>
        <w:t xml:space="preserve"> </w:t>
      </w:r>
      <w:r w:rsidRPr="000B455E">
        <w:rPr>
          <w:rFonts w:ascii="Times New Roman" w:eastAsia="Times New Roman" w:hAnsi="Times New Roman" w:cs="Times New Roman"/>
          <w:sz w:val="24"/>
          <w:szCs w:val="24"/>
          <w:lang w:eastAsia="ru-RU"/>
        </w:rPr>
        <w:t>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осуществляет закупки товаров, работ, услуг для обеспечения муниципальных нужд;</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Пункт 15 признан утратившим силу решением Совета депутатов от 28 декабря 2015 г. </w:t>
      </w:r>
      <w:hyperlink r:id="rId146" w:tgtFrame="_blank" w:history="1">
        <w:r w:rsidRPr="000B455E">
          <w:rPr>
            <w:rFonts w:ascii="Times New Roman" w:eastAsia="Times New Roman" w:hAnsi="Times New Roman" w:cs="Times New Roman"/>
            <w:color w:val="0000FF"/>
            <w:sz w:val="24"/>
            <w:szCs w:val="24"/>
            <w:u w:val="single"/>
            <w:lang w:eastAsia="ru-RU"/>
          </w:rPr>
          <w:t>№ 45</w:t>
        </w:r>
      </w:hyperlink>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Пункт 15.1 признан утратившим силу решением Совета депутатов от 28 декабря 2015 г. </w:t>
      </w:r>
      <w:hyperlink r:id="rId147" w:tgtFrame="_blank" w:history="1">
        <w:r w:rsidRPr="000B455E">
          <w:rPr>
            <w:rFonts w:ascii="Times New Roman" w:eastAsia="Times New Roman" w:hAnsi="Times New Roman" w:cs="Times New Roman"/>
            <w:color w:val="0000FF"/>
            <w:sz w:val="24"/>
            <w:szCs w:val="24"/>
            <w:u w:val="single"/>
            <w:lang w:eastAsia="ru-RU"/>
          </w:rPr>
          <w:t>№ 45</w:t>
        </w:r>
      </w:hyperlink>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15.2) разрабатывает программы комплексного развития систем коммунальной инфраструктуры Мичуринского сельского поселения, требования к которым устанавливаются Правительством Российской Федерации;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16) осуществляет иные полномочия, предусмотренные действующим законодательством для исполнительно-распорядительных органов поселений.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xml:space="preserve">Статья 33. </w:t>
      </w:r>
      <w:proofErr w:type="spellStart"/>
      <w:r w:rsidRPr="000B455E">
        <w:rPr>
          <w:rFonts w:ascii="Times New Roman" w:eastAsia="Times New Roman" w:hAnsi="Times New Roman" w:cs="Times New Roman"/>
          <w:b/>
          <w:bCs/>
          <w:sz w:val="24"/>
          <w:szCs w:val="24"/>
          <w:lang w:eastAsia="ru-RU"/>
        </w:rPr>
        <w:t>Контрольно</w:t>
      </w:r>
      <w:proofErr w:type="spellEnd"/>
      <w:r w:rsidRPr="000B455E">
        <w:rPr>
          <w:rFonts w:ascii="Times New Roman" w:eastAsia="Times New Roman" w:hAnsi="Times New Roman" w:cs="Times New Roman"/>
          <w:b/>
          <w:bCs/>
          <w:sz w:val="24"/>
          <w:szCs w:val="24"/>
          <w:lang w:eastAsia="ru-RU"/>
        </w:rPr>
        <w:t xml:space="preserve"> </w:t>
      </w:r>
      <w:proofErr w:type="gramStart"/>
      <w:r w:rsidRPr="000B455E">
        <w:rPr>
          <w:rFonts w:ascii="Times New Roman" w:eastAsia="Times New Roman" w:hAnsi="Times New Roman" w:cs="Times New Roman"/>
          <w:b/>
          <w:bCs/>
          <w:sz w:val="24"/>
          <w:szCs w:val="24"/>
          <w:lang w:eastAsia="ru-RU"/>
        </w:rPr>
        <w:t>–с</w:t>
      </w:r>
      <w:proofErr w:type="gramEnd"/>
      <w:r w:rsidRPr="000B455E">
        <w:rPr>
          <w:rFonts w:ascii="Times New Roman" w:eastAsia="Times New Roman" w:hAnsi="Times New Roman" w:cs="Times New Roman"/>
          <w:b/>
          <w:bCs/>
          <w:sz w:val="24"/>
          <w:szCs w:val="24"/>
          <w:lang w:eastAsia="ru-RU"/>
        </w:rPr>
        <w:t>четный орган - ревизионная комиссия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В целях осуществления внешнего муниципального финансового контроля Совет депутатов Мичуринского сельского поселения вправе образовать контрольно-счетный орган Мичуринского сельского поселения – ревизионную комиссию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 </w:t>
      </w:r>
      <w:proofErr w:type="gramStart"/>
      <w:r w:rsidRPr="000B455E">
        <w:rPr>
          <w:rFonts w:ascii="Times New Roman" w:eastAsia="Times New Roman" w:hAnsi="Times New Roman" w:cs="Times New Roman"/>
          <w:sz w:val="24"/>
          <w:szCs w:val="24"/>
          <w:lang w:eastAsia="ru-RU"/>
        </w:rPr>
        <w:t xml:space="preserve">Порядок организации и деятельности ревизионной комиссии Мичуринского сельского поселения определяется Федеральным законом от 7 февраля 2011 года </w:t>
      </w:r>
      <w:hyperlink r:id="rId148" w:tgtFrame="_blank" w:history="1">
        <w:r w:rsidRPr="000B455E">
          <w:rPr>
            <w:rFonts w:ascii="Times New Roman" w:eastAsia="Times New Roman" w:hAnsi="Times New Roman" w:cs="Times New Roman"/>
            <w:color w:val="0000FF"/>
            <w:sz w:val="24"/>
            <w:szCs w:val="24"/>
            <w:u w:val="single"/>
            <w:lang w:eastAsia="ru-RU"/>
          </w:rPr>
          <w:t>№ 6-ФЗ</w:t>
        </w:r>
      </w:hyperlink>
      <w:r w:rsidRPr="000B455E">
        <w:rPr>
          <w:rFonts w:ascii="Times New Roman" w:eastAsia="Times New Roman" w:hAnsi="Times New Roman" w:cs="Times New Roman"/>
          <w:sz w:val="24"/>
          <w:szCs w:val="24"/>
          <w:lang w:eastAsia="ru-RU"/>
        </w:rPr>
        <w:t xml:space="preserve">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w:t>
      </w:r>
      <w:hyperlink r:id="rId149" w:tgtFrame="_blank" w:history="1">
        <w:r w:rsidRPr="000B455E">
          <w:rPr>
            <w:rFonts w:ascii="Times New Roman" w:eastAsia="Times New Roman" w:hAnsi="Times New Roman" w:cs="Times New Roman"/>
            <w:color w:val="0000FF"/>
            <w:sz w:val="24"/>
            <w:szCs w:val="24"/>
            <w:u w:val="single"/>
            <w:lang w:eastAsia="ru-RU"/>
          </w:rPr>
          <w:t>№ 131-ФЗ</w:t>
        </w:r>
      </w:hyperlink>
      <w:r w:rsidRPr="000B455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w:t>
      </w:r>
      <w:hyperlink r:id="rId150" w:tgtFrame="_blank" w:history="1">
        <w:r w:rsidRPr="000B455E">
          <w:rPr>
            <w:rFonts w:ascii="Times New Roman" w:eastAsia="Times New Roman" w:hAnsi="Times New Roman" w:cs="Times New Roman"/>
            <w:color w:val="0000FF"/>
            <w:sz w:val="24"/>
            <w:szCs w:val="24"/>
            <w:u w:val="single"/>
            <w:lang w:eastAsia="ru-RU"/>
          </w:rPr>
          <w:t>Бюджетным кодексом Российской Федерации</w:t>
        </w:r>
      </w:hyperlink>
      <w:r w:rsidRPr="000B455E">
        <w:rPr>
          <w:rFonts w:ascii="Times New Roman" w:eastAsia="Times New Roman" w:hAnsi="Times New Roman" w:cs="Times New Roman"/>
          <w:sz w:val="24"/>
          <w:szCs w:val="24"/>
          <w:lang w:eastAsia="ru-RU"/>
        </w:rPr>
        <w:t xml:space="preserve">, другими федеральными законами и иными </w:t>
      </w:r>
      <w:r w:rsidRPr="000B455E">
        <w:rPr>
          <w:rFonts w:ascii="Times New Roman" w:eastAsia="Times New Roman" w:hAnsi="Times New Roman" w:cs="Times New Roman"/>
          <w:sz w:val="24"/>
          <w:szCs w:val="24"/>
          <w:lang w:eastAsia="ru-RU"/>
        </w:rPr>
        <w:lastRenderedPageBreak/>
        <w:t>нормативными правовыми</w:t>
      </w:r>
      <w:proofErr w:type="gramEnd"/>
      <w:r w:rsidRPr="000B455E">
        <w:rPr>
          <w:rFonts w:ascii="Times New Roman" w:eastAsia="Times New Roman" w:hAnsi="Times New Roman" w:cs="Times New Roman"/>
          <w:sz w:val="24"/>
          <w:szCs w:val="24"/>
          <w:lang w:eastAsia="ru-RU"/>
        </w:rPr>
        <w:t xml:space="preserve"> актами Российской Федерации, муниципальными нормативными правовыми актами Мичуринского сельского поселения.</w:t>
      </w:r>
    </w:p>
    <w:p w:rsidR="000B455E" w:rsidRPr="000B455E" w:rsidRDefault="000B455E" w:rsidP="000B455E">
      <w:pPr>
        <w:spacing w:before="100" w:beforeAutospacing="1" w:after="100" w:afterAutospacing="1" w:line="240" w:lineRule="auto"/>
        <w:ind w:firstLine="480"/>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Ревизионная комиссия Мичуринского сельского поселения подотчетна Совету депутатов Мичуринского сельского поселения.</w:t>
      </w:r>
    </w:p>
    <w:p w:rsidR="000B455E" w:rsidRPr="000B455E" w:rsidRDefault="000B455E" w:rsidP="000B455E">
      <w:pPr>
        <w:spacing w:before="100" w:beforeAutospacing="1" w:after="100" w:afterAutospacing="1" w:line="240" w:lineRule="auto"/>
        <w:ind w:firstLine="480"/>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Полномочия, состав и порядок деятельности ревизионной комиссии Мичуринского сельского поселения устанавливается нормативным правовым актом Совета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(часть 3 введена решением Совета депутатов от 28 декабря 2015 г. </w:t>
      </w:r>
      <w:hyperlink r:id="rId151" w:tgtFrame="_blank" w:history="1">
        <w:r w:rsidRPr="000B455E">
          <w:rPr>
            <w:rFonts w:ascii="Times New Roman" w:eastAsia="Times New Roman" w:hAnsi="Times New Roman" w:cs="Times New Roman"/>
            <w:color w:val="0000FF"/>
            <w:sz w:val="24"/>
            <w:szCs w:val="24"/>
            <w:u w:val="single"/>
            <w:lang w:eastAsia="ru-RU"/>
          </w:rPr>
          <w:t>№ 45</w:t>
        </w:r>
      </w:hyperlink>
      <w:r w:rsidRPr="000B455E">
        <w:rPr>
          <w:rFonts w:ascii="Times New Roman" w:eastAsia="Times New Roman" w:hAnsi="Times New Roman" w:cs="Times New Roman"/>
          <w:sz w:val="24"/>
          <w:szCs w:val="24"/>
          <w:lang w:eastAsia="ru-RU"/>
        </w:rPr>
        <w:t xml:space="preserve">) </w:t>
      </w:r>
    </w:p>
    <w:p w:rsidR="000B455E" w:rsidRPr="000B455E" w:rsidRDefault="000B455E" w:rsidP="000B455E">
      <w:pPr>
        <w:spacing w:before="100" w:beforeAutospacing="1" w:after="100" w:afterAutospacing="1" w:line="240" w:lineRule="auto"/>
        <w:ind w:firstLine="480"/>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Совет депутатов Мичуринского сельского поселения, входящего в состав Чамзинского муниципального района, вправе заключать соглашения с Советом депутатов Чамзинского муниципального района о передаче контрольно-счетному органу Чамзинского муниципального района полномочий контрольно-счетного органа Мичуринского сельского поселения по осуществлению внешнего муниципального финансового контроля.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(часть 4 введена решением Совета депутатов от 28 декабря 2015 г. </w:t>
      </w:r>
      <w:hyperlink r:id="rId152" w:tgtFrame="_blank" w:history="1">
        <w:r w:rsidRPr="000B455E">
          <w:rPr>
            <w:rFonts w:ascii="Times New Roman" w:eastAsia="Times New Roman" w:hAnsi="Times New Roman" w:cs="Times New Roman"/>
            <w:color w:val="0000FF"/>
            <w:sz w:val="24"/>
            <w:szCs w:val="24"/>
            <w:u w:val="single"/>
            <w:lang w:eastAsia="ru-RU"/>
          </w:rPr>
          <w:t>№ 45</w:t>
        </w:r>
      </w:hyperlink>
      <w:r w:rsidRPr="000B455E">
        <w:rPr>
          <w:rFonts w:ascii="Times New Roman" w:eastAsia="Times New Roman" w:hAnsi="Times New Roman" w:cs="Times New Roman"/>
          <w:sz w:val="24"/>
          <w:szCs w:val="24"/>
          <w:lang w:eastAsia="ru-RU"/>
        </w:rPr>
        <w:t xml:space="preserve">) </w:t>
      </w:r>
    </w:p>
    <w:p w:rsidR="000B455E" w:rsidRPr="000B455E" w:rsidRDefault="000B455E" w:rsidP="000B455E">
      <w:pPr>
        <w:spacing w:before="100" w:beforeAutospacing="1" w:after="100" w:afterAutospacing="1" w:line="240" w:lineRule="auto"/>
        <w:ind w:firstLine="480"/>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5. </w:t>
      </w:r>
      <w:proofErr w:type="gramStart"/>
      <w:r w:rsidRPr="000B455E">
        <w:rPr>
          <w:rFonts w:ascii="Times New Roman" w:eastAsia="Times New Roman" w:hAnsi="Times New Roman" w:cs="Times New Roman"/>
          <w:sz w:val="24"/>
          <w:szCs w:val="24"/>
          <w:lang w:eastAsia="ru-RU"/>
        </w:rPr>
        <w:t xml:space="preserve">Правовое регулирование организации и деятельности ревизионной комиссии Мичуринского сельского поселения основывается на </w:t>
      </w:r>
      <w:hyperlink r:id="rId153" w:tgtFrame="_blank" w:history="1">
        <w:r w:rsidRPr="000B455E">
          <w:rPr>
            <w:rFonts w:ascii="Times New Roman" w:eastAsia="Times New Roman" w:hAnsi="Times New Roman" w:cs="Times New Roman"/>
            <w:color w:val="0000FF"/>
            <w:sz w:val="24"/>
            <w:szCs w:val="24"/>
            <w:u w:val="single"/>
            <w:lang w:eastAsia="ru-RU"/>
          </w:rPr>
          <w:t>Конституции Российской Федерации</w:t>
        </w:r>
      </w:hyperlink>
      <w:r w:rsidRPr="000B455E">
        <w:rPr>
          <w:rFonts w:ascii="Times New Roman" w:eastAsia="Times New Roman" w:hAnsi="Times New Roman" w:cs="Times New Roman"/>
          <w:sz w:val="24"/>
          <w:szCs w:val="24"/>
          <w:lang w:eastAsia="ru-RU"/>
        </w:rPr>
        <w:t xml:space="preserve"> и осуществляется в соответствии с Федеральным законом от 6 октября 2003 г. </w:t>
      </w:r>
      <w:hyperlink r:id="rId154" w:tgtFrame="_blank" w:history="1">
        <w:r w:rsidRPr="000B455E">
          <w:rPr>
            <w:rFonts w:ascii="Times New Roman" w:eastAsia="Times New Roman" w:hAnsi="Times New Roman" w:cs="Times New Roman"/>
            <w:color w:val="0000FF"/>
            <w:sz w:val="24"/>
            <w:szCs w:val="24"/>
            <w:u w:val="single"/>
            <w:lang w:eastAsia="ru-RU"/>
          </w:rPr>
          <w:t>№ 131-ФЗ</w:t>
        </w:r>
      </w:hyperlink>
      <w:r w:rsidRPr="000B455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w:t>
      </w:r>
      <w:hyperlink r:id="rId155" w:tgtFrame="_blank" w:history="1">
        <w:r w:rsidRPr="000B455E">
          <w:rPr>
            <w:rFonts w:ascii="Times New Roman" w:eastAsia="Times New Roman" w:hAnsi="Times New Roman" w:cs="Times New Roman"/>
            <w:color w:val="0000FF"/>
            <w:sz w:val="24"/>
            <w:szCs w:val="24"/>
            <w:u w:val="single"/>
            <w:lang w:eastAsia="ru-RU"/>
          </w:rPr>
          <w:t>Бюджетным кодексом Российской Федерации</w:t>
        </w:r>
      </w:hyperlink>
      <w:r w:rsidRPr="000B455E">
        <w:rPr>
          <w:rFonts w:ascii="Times New Roman" w:eastAsia="Times New Roman" w:hAnsi="Times New Roman" w:cs="Times New Roman"/>
          <w:sz w:val="24"/>
          <w:szCs w:val="24"/>
          <w:lang w:eastAsia="ru-RU"/>
        </w:rPr>
        <w:t xml:space="preserve">, Федеральным законом от 7 февраля г. </w:t>
      </w:r>
      <w:hyperlink r:id="rId156" w:tgtFrame="_blank" w:history="1">
        <w:r w:rsidRPr="000B455E">
          <w:rPr>
            <w:rFonts w:ascii="Times New Roman" w:eastAsia="Times New Roman" w:hAnsi="Times New Roman" w:cs="Times New Roman"/>
            <w:color w:val="0000FF"/>
            <w:sz w:val="24"/>
            <w:szCs w:val="24"/>
            <w:u w:val="single"/>
            <w:lang w:eastAsia="ru-RU"/>
          </w:rPr>
          <w:t>№ 6-ФЗ</w:t>
        </w:r>
      </w:hyperlink>
      <w:r w:rsidRPr="000B455E">
        <w:rPr>
          <w:rFonts w:ascii="Times New Roman" w:eastAsia="Times New Roman" w:hAnsi="Times New Roman" w:cs="Times New Roman"/>
          <w:sz w:val="24"/>
          <w:szCs w:val="24"/>
          <w:lang w:eastAsia="ru-RU"/>
        </w:rPr>
        <w:t xml:space="preserve"> «Об общих принципах организации и деятельности контрольно-счетных органов субъектов Российской Федерации и</w:t>
      </w:r>
      <w:proofErr w:type="gramEnd"/>
      <w:r w:rsidRPr="000B455E">
        <w:rPr>
          <w:rFonts w:ascii="Times New Roman" w:eastAsia="Times New Roman" w:hAnsi="Times New Roman" w:cs="Times New Roman"/>
          <w:sz w:val="24"/>
          <w:szCs w:val="24"/>
          <w:lang w:eastAsia="ru-RU"/>
        </w:rPr>
        <w:t xml:space="preserve"> муниципальных образований», другими федеральными законами и иными нормативными правовыми актами Российской Федерации, муниципальными нормативными правовыми актами;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(часть 5 введена решением Совета депутатов от 28 декабря 2015 г. </w:t>
      </w:r>
      <w:hyperlink r:id="rId157" w:tgtFrame="_blank" w:history="1">
        <w:r w:rsidRPr="000B455E">
          <w:rPr>
            <w:rFonts w:ascii="Times New Roman" w:eastAsia="Times New Roman" w:hAnsi="Times New Roman" w:cs="Times New Roman"/>
            <w:color w:val="0000FF"/>
            <w:sz w:val="24"/>
            <w:szCs w:val="24"/>
            <w:u w:val="single"/>
            <w:lang w:eastAsia="ru-RU"/>
          </w:rPr>
          <w:t>№ 45</w:t>
        </w:r>
      </w:hyperlink>
      <w:r w:rsidRPr="000B455E">
        <w:rPr>
          <w:rFonts w:ascii="Times New Roman" w:eastAsia="Times New Roman" w:hAnsi="Times New Roman" w:cs="Times New Roman"/>
          <w:sz w:val="24"/>
          <w:szCs w:val="24"/>
          <w:lang w:eastAsia="ru-RU"/>
        </w:rPr>
        <w:t xml:space="preserve">)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xml:space="preserve">Статья 34. Избирательная комиссия Мичуринского сельского поселения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Избирательная комиссия Мичуринского сельского поселения организует подготовку и проведение муниципальных выборов в Совет депутатов Мичуринского сельского поселения, подготовку и проведение местного референдума, голосование по отзыву депутатов Мичуринского сельского поселения, голосование по вопросам изменения границ Мичуринского сельского поселения, преобразования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Избирательная комиссия является муниципальным органом и не входит в структуру органов местного самоуправления Мичуринского сельского поселения, формируется в количестве шести человек с правом решающего голоса.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3. Срок полномочий избирательной комиссии Мичуринского сельского поселения составляет пять лет. Если срок полномочий избирательной комиссии муниципального образования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w:t>
      </w:r>
      <w:r w:rsidRPr="000B455E">
        <w:rPr>
          <w:rFonts w:ascii="Times New Roman" w:eastAsia="Times New Roman" w:hAnsi="Times New Roman" w:cs="Times New Roman"/>
          <w:sz w:val="24"/>
          <w:szCs w:val="24"/>
          <w:lang w:eastAsia="ru-RU"/>
        </w:rPr>
        <w:lastRenderedPageBreak/>
        <w:t>положение не применяется при проведении повторных и дополнительных выборов депутатов Совета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4. </w:t>
      </w:r>
      <w:proofErr w:type="gramStart"/>
      <w:r w:rsidRPr="000B455E">
        <w:rPr>
          <w:rFonts w:ascii="Times New Roman" w:eastAsia="Times New Roman" w:hAnsi="Times New Roman" w:cs="Times New Roman"/>
          <w:sz w:val="24"/>
          <w:szCs w:val="24"/>
          <w:lang w:eastAsia="ru-RU"/>
        </w:rPr>
        <w:t xml:space="preserve">Формирование избирательной комиссии Мичуринского сельского поселения осуществляется Советом депутатов Мичуринского сельского поселения на основе предложений, указанных в пункте 2 статьи 22 Федерального закона от 12 июня 2002 года </w:t>
      </w:r>
      <w:hyperlink r:id="rId158" w:tgtFrame="_blank" w:history="1">
        <w:r w:rsidRPr="000B455E">
          <w:rPr>
            <w:rFonts w:ascii="Times New Roman" w:eastAsia="Times New Roman" w:hAnsi="Times New Roman" w:cs="Times New Roman"/>
            <w:color w:val="0000FF"/>
            <w:spacing w:val="-4"/>
            <w:sz w:val="24"/>
            <w:szCs w:val="24"/>
            <w:u w:val="single"/>
            <w:lang w:eastAsia="ru-RU"/>
          </w:rPr>
          <w:t>№ 67-ФЗ</w:t>
        </w:r>
      </w:hyperlink>
      <w:r w:rsidRPr="000B455E">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Мичуринского сельского поселения</w:t>
      </w:r>
      <w:proofErr w:type="gramEnd"/>
      <w:r w:rsidRPr="000B455E">
        <w:rPr>
          <w:rFonts w:ascii="Times New Roman" w:eastAsia="Times New Roman" w:hAnsi="Times New Roman" w:cs="Times New Roman"/>
          <w:sz w:val="24"/>
          <w:szCs w:val="24"/>
          <w:lang w:eastAsia="ru-RU"/>
        </w:rPr>
        <w:t xml:space="preserve"> предыдущего состава, Центральной избирательной комиссии Республики Мордовия, избирательной комиссии Чамзинского муниципального района, территориальной комиссии.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5. Совет депутатов Мичуринского сельского поселения обязан назначить половину от общего числа членов избирательной комиссии Мичуринского сельского поселения на основе поступивших предложений: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 xml:space="preserve">2) политических партий, выдвинувших списки кандидатов, допущенные к распределению депутатских мандатов в Государственном Собрании Республики Мордовия, </w:t>
      </w:r>
      <w:r w:rsidRPr="000B455E">
        <w:rPr>
          <w:rFonts w:ascii="Times New Roman" w:eastAsia="Times New Roman" w:hAnsi="Times New Roman" w:cs="Times New Roman"/>
          <w:spacing w:val="-1"/>
          <w:sz w:val="24"/>
          <w:szCs w:val="24"/>
          <w:lang w:eastAsia="ru-RU"/>
        </w:rPr>
        <w:t xml:space="preserve">а также политических партий, выдвинувших </w:t>
      </w:r>
      <w:r w:rsidRPr="000B455E">
        <w:rPr>
          <w:rFonts w:ascii="Times New Roman" w:eastAsia="Times New Roman" w:hAnsi="Times New Roman" w:cs="Times New Roman"/>
          <w:spacing w:val="1"/>
          <w:sz w:val="24"/>
          <w:szCs w:val="24"/>
          <w:lang w:eastAsia="ru-RU"/>
        </w:rPr>
        <w:t xml:space="preserve">списки кандидатов, которым переданы депутатские мандаты в соответствии с </w:t>
      </w:r>
      <w:r w:rsidRPr="000B455E">
        <w:rPr>
          <w:rFonts w:ascii="Times New Roman" w:eastAsia="Times New Roman" w:hAnsi="Times New Roman" w:cs="Times New Roman"/>
          <w:spacing w:val="6"/>
          <w:sz w:val="24"/>
          <w:szCs w:val="24"/>
          <w:lang w:eastAsia="ru-RU"/>
        </w:rPr>
        <w:t xml:space="preserve">законом Республики Мордовия, предусмотренным пунктом 17 статьи 35 </w:t>
      </w:r>
      <w:r w:rsidRPr="000B455E">
        <w:rPr>
          <w:rFonts w:ascii="Times New Roman" w:eastAsia="Times New Roman" w:hAnsi="Times New Roman" w:cs="Times New Roman"/>
          <w:sz w:val="24"/>
          <w:szCs w:val="24"/>
          <w:lang w:eastAsia="ru-RU"/>
        </w:rPr>
        <w:t xml:space="preserve">Федерального закона от 12 июня 2002 года </w:t>
      </w:r>
      <w:hyperlink r:id="rId159" w:tgtFrame="_blank" w:history="1">
        <w:r w:rsidRPr="000B455E">
          <w:rPr>
            <w:rFonts w:ascii="Times New Roman" w:eastAsia="Times New Roman" w:hAnsi="Times New Roman" w:cs="Times New Roman"/>
            <w:color w:val="0000FF"/>
            <w:spacing w:val="-4"/>
            <w:sz w:val="24"/>
            <w:szCs w:val="24"/>
            <w:u w:val="single"/>
            <w:lang w:eastAsia="ru-RU"/>
          </w:rPr>
          <w:t>№ 67-ФЗ</w:t>
        </w:r>
      </w:hyperlink>
      <w:r w:rsidRPr="000B455E">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референдуме граждан Российской Федерации»;</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избирательных объединений, выдвинувших списки кандидатов, допущенные к распределению депутатских мандатов в Совете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6. Совет депутатов Мичуринского сельского поселения обязан назначить половину от общего числа членов избирательной комиссии Мичуринского сельского поселения на основе поступивших предложений избирательной комиссии Чамзинского муниципального района, территориальной комиссии в следующем порядке:</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а) если полномочия избирательной комиссии Чамзинского муниципального района не возложены на территориальную комиссию, два члена избирательной комиссии Мичуринского сельского поселения назначаются на основе предложений избирательной комиссии Чамзинского муниципального района, остальные члены избирательной комиссии Мичуринского сельского поселения назначаются на основе предложений территориальной комиссии;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б) если полномочия избирательной комиссии Чамзинского муниципального района возложены на территориальную комиссию, члены избирательной комиссии Мичуринского сельского поселения назначаются на основе предложений территориальной комиссии;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в) если полномочия территориальной комиссии возложены на избирательную комиссию Чамзинского муниципального района, члены избирательной комиссии Мичуринского сельского поселения назначаются на основе предложений избирательной комиссии Чамзинского муниципального района.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7. </w:t>
      </w:r>
      <w:r w:rsidRPr="000B455E">
        <w:rPr>
          <w:rFonts w:ascii="Times New Roman" w:eastAsia="Times New Roman" w:hAnsi="Times New Roman" w:cs="Times New Roman"/>
          <w:spacing w:val="14"/>
          <w:sz w:val="24"/>
          <w:szCs w:val="24"/>
          <w:lang w:eastAsia="ru-RU"/>
        </w:rPr>
        <w:t xml:space="preserve">В случае если указанных в частях 5 и 6 настоящей статьи </w:t>
      </w:r>
      <w:r w:rsidRPr="000B455E">
        <w:rPr>
          <w:rFonts w:ascii="Times New Roman" w:eastAsia="Times New Roman" w:hAnsi="Times New Roman" w:cs="Times New Roman"/>
          <w:spacing w:val="2"/>
          <w:sz w:val="24"/>
          <w:szCs w:val="24"/>
          <w:lang w:eastAsia="ru-RU"/>
        </w:rPr>
        <w:t xml:space="preserve">поступивших предложений не достаточно для реализации соответственно частей </w:t>
      </w:r>
      <w:r w:rsidRPr="000B455E">
        <w:rPr>
          <w:rFonts w:ascii="Times New Roman" w:eastAsia="Times New Roman" w:hAnsi="Times New Roman" w:cs="Times New Roman"/>
          <w:sz w:val="24"/>
          <w:szCs w:val="24"/>
          <w:lang w:eastAsia="ru-RU"/>
        </w:rPr>
        <w:t xml:space="preserve">5 и 6 настоящей статьи, назначение </w:t>
      </w:r>
      <w:r w:rsidRPr="000B455E">
        <w:rPr>
          <w:rFonts w:ascii="Times New Roman" w:eastAsia="Times New Roman" w:hAnsi="Times New Roman" w:cs="Times New Roman"/>
          <w:sz w:val="24"/>
          <w:szCs w:val="24"/>
          <w:lang w:eastAsia="ru-RU"/>
        </w:rPr>
        <w:lastRenderedPageBreak/>
        <w:t>оставшихся членов комиссии осуществляется на основе предложений, предусмотренных частью 4 настоящей статьи.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8. Избирательная комиссия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 осуществляет на территории Мичуринского сельского поселения </w:t>
      </w:r>
      <w:proofErr w:type="gramStart"/>
      <w:r w:rsidRPr="000B455E">
        <w:rPr>
          <w:rFonts w:ascii="Times New Roman" w:eastAsia="Times New Roman" w:hAnsi="Times New Roman" w:cs="Times New Roman"/>
          <w:sz w:val="24"/>
          <w:szCs w:val="24"/>
          <w:lang w:eastAsia="ru-RU"/>
        </w:rPr>
        <w:t>контроль за</w:t>
      </w:r>
      <w:proofErr w:type="gramEnd"/>
      <w:r w:rsidRPr="000B455E">
        <w:rPr>
          <w:rFonts w:ascii="Times New Roman" w:eastAsia="Times New Roman" w:hAnsi="Times New Roman" w:cs="Times New Roman"/>
          <w:sz w:val="24"/>
          <w:szCs w:val="24"/>
          <w:lang w:eastAsia="ru-RU"/>
        </w:rPr>
        <w:t xml:space="preserve"> соблюдением избирательных прав и права на участие в референдуме граждан Российской Федерации;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обеспечивает на территории Мичуринского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3) осуществляет на территории Мичуринского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осуществляет на территории Мичуринского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5) осуществляет на территории Мичуринского сельского поселения меры по обеспечению при проведении выборов в органы местного самоуправления, местного референдума </w:t>
      </w:r>
      <w:proofErr w:type="gramStart"/>
      <w:r w:rsidRPr="000B455E">
        <w:rPr>
          <w:rFonts w:ascii="Times New Roman" w:eastAsia="Times New Roman" w:hAnsi="Times New Roman" w:cs="Times New Roman"/>
          <w:sz w:val="24"/>
          <w:szCs w:val="24"/>
          <w:lang w:eastAsia="ru-RU"/>
        </w:rPr>
        <w:t>соблюдения единого порядка опубликования итогов голосования</w:t>
      </w:r>
      <w:proofErr w:type="gramEnd"/>
      <w:r w:rsidRPr="000B455E">
        <w:rPr>
          <w:rFonts w:ascii="Times New Roman" w:eastAsia="Times New Roman" w:hAnsi="Times New Roman" w:cs="Times New Roman"/>
          <w:sz w:val="24"/>
          <w:szCs w:val="24"/>
          <w:lang w:eastAsia="ru-RU"/>
        </w:rPr>
        <w:t xml:space="preserve"> и результатов выборов, референдумов;</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6) осуществляет на территории Мичуринского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Мичуринского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7) оказывает правовую, методическую, организационно-техническую помощь нижестоящим комиссиям;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10) осуществляет иные полномочия в соответствии с </w:t>
      </w:r>
      <w:r w:rsidRPr="000B455E">
        <w:rPr>
          <w:rFonts w:ascii="Times New Roman" w:eastAsia="Times New Roman" w:hAnsi="Times New Roman" w:cs="Times New Roman"/>
          <w:spacing w:val="3"/>
          <w:sz w:val="24"/>
          <w:szCs w:val="24"/>
          <w:lang w:eastAsia="ru-RU"/>
        </w:rPr>
        <w:t xml:space="preserve">Федеральным законом от 12 июня 2002 года </w:t>
      </w:r>
      <w:hyperlink r:id="rId160" w:tgtFrame="_blank" w:history="1">
        <w:r w:rsidRPr="000B455E">
          <w:rPr>
            <w:rFonts w:ascii="Times New Roman" w:eastAsia="Times New Roman" w:hAnsi="Times New Roman" w:cs="Times New Roman"/>
            <w:color w:val="0000FF"/>
            <w:spacing w:val="-4"/>
            <w:sz w:val="24"/>
            <w:szCs w:val="24"/>
            <w:u w:val="single"/>
            <w:lang w:eastAsia="ru-RU"/>
          </w:rPr>
          <w:t>№ 67-ФЗ</w:t>
        </w:r>
      </w:hyperlink>
      <w:r w:rsidRPr="000B455E">
        <w:rPr>
          <w:rFonts w:ascii="Times New Roman" w:eastAsia="Times New Roman" w:hAnsi="Times New Roman" w:cs="Times New Roman"/>
          <w:spacing w:val="-4"/>
          <w:sz w:val="24"/>
          <w:szCs w:val="24"/>
          <w:lang w:eastAsia="ru-RU"/>
        </w:rPr>
        <w:t xml:space="preserve"> «</w:t>
      </w:r>
      <w:r w:rsidRPr="000B455E">
        <w:rPr>
          <w:rFonts w:ascii="Times New Roman" w:eastAsia="Times New Roman" w:hAnsi="Times New Roman" w:cs="Times New Roman"/>
          <w:spacing w:val="3"/>
          <w:sz w:val="24"/>
          <w:szCs w:val="24"/>
          <w:lang w:eastAsia="ru-RU"/>
        </w:rPr>
        <w:t xml:space="preserve">Об основных гарантиях </w:t>
      </w:r>
      <w:r w:rsidRPr="000B455E">
        <w:rPr>
          <w:rFonts w:ascii="Times New Roman" w:eastAsia="Times New Roman" w:hAnsi="Times New Roman" w:cs="Times New Roman"/>
          <w:spacing w:val="10"/>
          <w:sz w:val="24"/>
          <w:szCs w:val="24"/>
          <w:lang w:eastAsia="ru-RU"/>
        </w:rPr>
        <w:t xml:space="preserve">избирательных прав и права на участие в референдуме граждан Российской </w:t>
      </w:r>
      <w:r w:rsidRPr="000B455E">
        <w:rPr>
          <w:rFonts w:ascii="Times New Roman" w:eastAsia="Times New Roman" w:hAnsi="Times New Roman" w:cs="Times New Roman"/>
          <w:spacing w:val="-4"/>
          <w:sz w:val="24"/>
          <w:szCs w:val="24"/>
          <w:lang w:eastAsia="ru-RU"/>
        </w:rPr>
        <w:t xml:space="preserve">Федерации», иными </w:t>
      </w:r>
      <w:r w:rsidRPr="000B455E">
        <w:rPr>
          <w:rFonts w:ascii="Times New Roman" w:eastAsia="Times New Roman" w:hAnsi="Times New Roman" w:cs="Times New Roman"/>
          <w:sz w:val="24"/>
          <w:szCs w:val="24"/>
          <w:lang w:eastAsia="ru-RU"/>
        </w:rPr>
        <w:t xml:space="preserve">федеральными законами, </w:t>
      </w:r>
      <w:hyperlink r:id="rId161" w:tgtFrame="_blank" w:history="1">
        <w:r w:rsidRPr="000B455E">
          <w:rPr>
            <w:rFonts w:ascii="Times New Roman" w:eastAsia="Times New Roman" w:hAnsi="Times New Roman" w:cs="Times New Roman"/>
            <w:color w:val="0000FF"/>
            <w:sz w:val="24"/>
            <w:szCs w:val="24"/>
            <w:u w:val="single"/>
            <w:lang w:eastAsia="ru-RU"/>
          </w:rPr>
          <w:t>Конституцией Республики Мордовия</w:t>
        </w:r>
      </w:hyperlink>
      <w:r w:rsidRPr="000B455E">
        <w:rPr>
          <w:rFonts w:ascii="Times New Roman" w:eastAsia="Times New Roman" w:hAnsi="Times New Roman" w:cs="Times New Roman"/>
          <w:sz w:val="24"/>
          <w:szCs w:val="24"/>
          <w:lang w:eastAsia="ru-RU"/>
        </w:rPr>
        <w:t xml:space="preserve"> и законами Республики Мордовия Федерации, настоящим Уставом.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Глава 4. Муниципальная служба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lastRenderedPageBreak/>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35. Муниципальная служба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36. Основные принципы муниципальной службы</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Муниципальная служба основывается на принципах:</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приоритета прав и свобод человека и гражданина;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профессионализма и компетентности муниципальных служащих;</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стабильности муниципальной службы;</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5) доступности информации о деятельности муниципальных служащих;</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6) взаимодействия с общественными объединениями и гражданами;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8) правовой и социальной защищенности муниципальных служащих;</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10) внепартийности муниципальной службы.</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37. Финансирование муниципальной службы</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lastRenderedPageBreak/>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Финансирование муниципальной службы в Мичуринском сельском поселении осуществляется за счет средств бюджета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38. Муниципальный служащий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Муниципальным служащим Мичуринского сельского поселения является гражданин, исполняющий в порядке, определенном муниципальными правовыми актами Мичуринского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Лица, исполняющие обязанности по техническому обеспечению деятельности органов местного самоуправления Мичуринского сельского поселения, избирательной комиссии Мичуринского сельского поселения, не замещают должности муниципальной службы и не являются муниципальными служащими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39. Должность муниципальной службы</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 </w:t>
      </w:r>
      <w:proofErr w:type="gramStart"/>
      <w:r w:rsidRPr="000B455E">
        <w:rPr>
          <w:rFonts w:ascii="Times New Roman" w:eastAsia="Times New Roman" w:hAnsi="Times New Roman" w:cs="Times New Roman"/>
          <w:sz w:val="24"/>
          <w:szCs w:val="24"/>
          <w:lang w:eastAsia="ru-RU"/>
        </w:rPr>
        <w:t>Должность муниципальной службы - должность в органе местного самоуправления Мичуринского сельского поселения, аппарате избирательной комиссии Мичуринского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Мичуринского сельского поселения, избирательной комиссии Мичуринского сельского поселения или лица, замещающего муниципальную должность.</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Должности муниципальной службы устанавливаются муниципальными правовыми актами Мичуринского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При составлении и утверждении штатного расписания органа местного самоуправления Мичуринского сельского поселения, аппарата избирательной комиссии Мичуринского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40. Права и обязанности муниципального служащего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 Муниципальный служащий Мичуринского сельского поселения имеет право </w:t>
      </w:r>
      <w:proofErr w:type="gramStart"/>
      <w:r w:rsidRPr="000B455E">
        <w:rPr>
          <w:rFonts w:ascii="Times New Roman" w:eastAsia="Times New Roman" w:hAnsi="Times New Roman" w:cs="Times New Roman"/>
          <w:sz w:val="24"/>
          <w:szCs w:val="24"/>
          <w:lang w:eastAsia="ru-RU"/>
        </w:rPr>
        <w:t>на</w:t>
      </w:r>
      <w:proofErr w:type="gramEnd"/>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обеспечение организационно-технических условий, необходимых для исполнения должностных обязанностей;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Мичуринского сельского поселения, избирательной комиссии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6) участие по своей инициативе в конкурсе на замещение вакантной должности муниципальной службы;</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7) получение дополнительного профессионального образования в соответствии с муниципальным правовым актом за счет средств бюджета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(пункт 7 изложен в ред. решения Совета депутатов от 28 декабря 2015 г. </w:t>
      </w:r>
      <w:hyperlink r:id="rId162" w:tgtFrame="_blank" w:history="1">
        <w:r w:rsidRPr="000B455E">
          <w:rPr>
            <w:rFonts w:ascii="Times New Roman" w:eastAsia="Times New Roman" w:hAnsi="Times New Roman" w:cs="Times New Roman"/>
            <w:color w:val="0000FF"/>
            <w:sz w:val="24"/>
            <w:szCs w:val="24"/>
            <w:u w:val="single"/>
            <w:lang w:eastAsia="ru-RU"/>
          </w:rPr>
          <w:t>№ 45</w:t>
        </w:r>
      </w:hyperlink>
      <w:r w:rsidRPr="000B455E">
        <w:rPr>
          <w:rFonts w:ascii="Times New Roman" w:eastAsia="Times New Roman" w:hAnsi="Times New Roman" w:cs="Times New Roman"/>
          <w:sz w:val="24"/>
          <w:szCs w:val="24"/>
          <w:lang w:eastAsia="ru-RU"/>
        </w:rPr>
        <w:t xml:space="preserve">)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8) защиту своих персональных данных;</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12) пенсионное обеспечение в соответствии с законодательством Российской Федерации.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 Муниципальный служащий Мичуринского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hyperlink r:id="rId163" w:tgtFrame="_blank" w:history="1">
        <w:r w:rsidRPr="000B455E">
          <w:rPr>
            <w:rFonts w:ascii="Times New Roman" w:eastAsia="Times New Roman" w:hAnsi="Times New Roman" w:cs="Times New Roman"/>
            <w:color w:val="0000FF"/>
            <w:sz w:val="24"/>
            <w:szCs w:val="24"/>
            <w:u w:val="single"/>
            <w:lang w:eastAsia="ru-RU"/>
          </w:rPr>
          <w:t>№ 25-ФЗ</w:t>
        </w:r>
      </w:hyperlink>
      <w:r w:rsidRPr="000B455E">
        <w:rPr>
          <w:rFonts w:ascii="Times New Roman" w:eastAsia="Times New Roman" w:hAnsi="Times New Roman" w:cs="Times New Roman"/>
          <w:sz w:val="24"/>
          <w:szCs w:val="24"/>
          <w:lang w:eastAsia="ru-RU"/>
        </w:rPr>
        <w:t xml:space="preserve"> «О муниципальной службе в Российской Федерации».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Муниципальный служащий Мичуринского сельского поселения обязан:</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 соблюдать </w:t>
      </w:r>
      <w:hyperlink r:id="rId164" w:tgtFrame="_blank" w:history="1">
        <w:r w:rsidRPr="000B455E">
          <w:rPr>
            <w:rFonts w:ascii="Times New Roman" w:eastAsia="Times New Roman" w:hAnsi="Times New Roman" w:cs="Times New Roman"/>
            <w:color w:val="0000FF"/>
            <w:sz w:val="24"/>
            <w:szCs w:val="24"/>
            <w:u w:val="single"/>
            <w:lang w:eastAsia="ru-RU"/>
          </w:rPr>
          <w:t>Конституцию Российской Федерации</w:t>
        </w:r>
      </w:hyperlink>
      <w:r w:rsidRPr="000B455E">
        <w:rPr>
          <w:rFonts w:ascii="Times New Roman" w:eastAsia="Times New Roman" w:hAnsi="Times New Roman" w:cs="Times New Roman"/>
          <w:sz w:val="24"/>
          <w:szCs w:val="24"/>
          <w:lang w:eastAsia="ru-RU"/>
        </w:rPr>
        <w:t xml:space="preserve">, федеральные конституционные законы, федеральные законы, иные нормативные правовые акты Российской Федерации, </w:t>
      </w:r>
      <w:hyperlink r:id="rId165" w:tgtFrame="_blank" w:history="1">
        <w:r w:rsidRPr="000B455E">
          <w:rPr>
            <w:rFonts w:ascii="Times New Roman" w:eastAsia="Times New Roman" w:hAnsi="Times New Roman" w:cs="Times New Roman"/>
            <w:color w:val="0000FF"/>
            <w:sz w:val="24"/>
            <w:szCs w:val="24"/>
            <w:u w:val="single"/>
            <w:lang w:eastAsia="ru-RU"/>
          </w:rPr>
          <w:t>Конституцию Республики Мордовия</w:t>
        </w:r>
      </w:hyperlink>
      <w:r w:rsidRPr="000B455E">
        <w:rPr>
          <w:rFonts w:ascii="Times New Roman" w:eastAsia="Times New Roman" w:hAnsi="Times New Roman" w:cs="Times New Roman"/>
          <w:sz w:val="24"/>
          <w:szCs w:val="24"/>
          <w:lang w:eastAsia="ru-RU"/>
        </w:rPr>
        <w:t xml:space="preserve">, законы и иные нормативные правовые акты Республики Мордовия, </w:t>
      </w:r>
      <w:r w:rsidRPr="000B455E">
        <w:rPr>
          <w:rFonts w:ascii="Times New Roman" w:eastAsia="Times New Roman" w:hAnsi="Times New Roman" w:cs="Times New Roman"/>
          <w:sz w:val="24"/>
          <w:szCs w:val="24"/>
          <w:lang w:eastAsia="ru-RU"/>
        </w:rPr>
        <w:lastRenderedPageBreak/>
        <w:t>настоящий Устав и иные муниципальные правовые акты Мичуринского сельского поселения и обеспечивать их исполнение;</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исполнять должностные обязанности в соответствии с должностной инструкцией;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соблюдать установленные в органе местного самоуправления Мичуринского сельского поселения, аппарате избирательной комиссии Мичуринского сельского поселения правила внутреннего трудового распорядка, должностную инструкцию, порядок работы со служебной информацией;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5) поддерживать уровень квалификации, необходимый для надлежащего исполнения должностных обязанностей;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10) соблюдать ограничения, выполнять обязательства, не нарушать запреты, которые установлены федеральными законами;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(в ред. решения Совета депутатов от 28 декабря 2015 г. </w:t>
      </w:r>
      <w:hyperlink r:id="rId166" w:tgtFrame="_blank" w:history="1">
        <w:r w:rsidRPr="000B455E">
          <w:rPr>
            <w:rFonts w:ascii="Times New Roman" w:eastAsia="Times New Roman" w:hAnsi="Times New Roman" w:cs="Times New Roman"/>
            <w:color w:val="0000FF"/>
            <w:sz w:val="24"/>
            <w:szCs w:val="24"/>
            <w:u w:val="single"/>
            <w:lang w:eastAsia="ru-RU"/>
          </w:rPr>
          <w:t>№ 45</w:t>
        </w:r>
      </w:hyperlink>
      <w:r w:rsidRPr="000B455E">
        <w:rPr>
          <w:rFonts w:ascii="Times New Roman" w:eastAsia="Times New Roman" w:hAnsi="Times New Roman" w:cs="Times New Roman"/>
          <w:sz w:val="24"/>
          <w:szCs w:val="24"/>
          <w:lang w:eastAsia="ru-RU"/>
        </w:rPr>
        <w:t xml:space="preserve">)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4. Муниципальный служащий Мичуринского сельского поселения не вправе исполнять данное ему неправомерное поручение. </w:t>
      </w:r>
      <w:proofErr w:type="gramStart"/>
      <w:r w:rsidRPr="000B455E">
        <w:rPr>
          <w:rFonts w:ascii="Times New Roman" w:eastAsia="Times New Roman" w:hAnsi="Times New Roman" w:cs="Times New Roman"/>
          <w:sz w:val="24"/>
          <w:szCs w:val="24"/>
          <w:lang w:eastAsia="ru-RU"/>
        </w:rPr>
        <w:t>При получении от соответствующего руководителя поручения, являющегося, по мнению муниципального служащего Мичуринского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Мичуринского сельского поселения, которые могут быть нарушены при</w:t>
      </w:r>
      <w:proofErr w:type="gramEnd"/>
      <w:r w:rsidRPr="000B455E">
        <w:rPr>
          <w:rFonts w:ascii="Times New Roman" w:eastAsia="Times New Roman" w:hAnsi="Times New Roman" w:cs="Times New Roman"/>
          <w:sz w:val="24"/>
          <w:szCs w:val="24"/>
          <w:lang w:eastAsia="ru-RU"/>
        </w:rPr>
        <w:t xml:space="preserve"> </w:t>
      </w:r>
      <w:proofErr w:type="gramStart"/>
      <w:r w:rsidRPr="000B455E">
        <w:rPr>
          <w:rFonts w:ascii="Times New Roman" w:eastAsia="Times New Roman" w:hAnsi="Times New Roman" w:cs="Times New Roman"/>
          <w:sz w:val="24"/>
          <w:szCs w:val="24"/>
          <w:lang w:eastAsia="ru-RU"/>
        </w:rPr>
        <w:t>исполнении</w:t>
      </w:r>
      <w:proofErr w:type="gramEnd"/>
      <w:r w:rsidRPr="000B455E">
        <w:rPr>
          <w:rFonts w:ascii="Times New Roman" w:eastAsia="Times New Roman" w:hAnsi="Times New Roman" w:cs="Times New Roman"/>
          <w:sz w:val="24"/>
          <w:szCs w:val="24"/>
          <w:lang w:eastAsia="ru-RU"/>
        </w:rPr>
        <w:t xml:space="preserve"> данного поручения. В случае подтверждения руководителем данного поручения в письменной форме муниципальный служащий Мичуринского сельского поселения обязан отказаться от его исполнения. В случае исполнения неправомерного поручения муниципальный служащий </w:t>
      </w:r>
      <w:r w:rsidRPr="000B455E">
        <w:rPr>
          <w:rFonts w:ascii="Times New Roman" w:eastAsia="Times New Roman" w:hAnsi="Times New Roman" w:cs="Times New Roman"/>
          <w:sz w:val="24"/>
          <w:szCs w:val="24"/>
          <w:lang w:eastAsia="ru-RU"/>
        </w:rPr>
        <w:lastRenderedPageBreak/>
        <w:t>Мичуринского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41. Ограничения, связанные с муниципальной службой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Гражданин не может быть принят на муниципальную службу, а муниципальный служащий Мичуринского сельского поселения не может находиться на муниципальной службе в случае:</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признания его недееспособным или ограниченно дееспособным решением суда, вступившим в законную силу;</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медицинского организации устанавливаются уполномоченным Правительством Российской Федерации федеральным органом исполнительной власти;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w:t>
      </w:r>
      <w:proofErr w:type="gramEnd"/>
      <w:r w:rsidRPr="000B455E">
        <w:rPr>
          <w:rFonts w:ascii="Times New Roman" w:eastAsia="Times New Roman" w:hAnsi="Times New Roman" w:cs="Times New Roman"/>
          <w:sz w:val="24"/>
          <w:szCs w:val="24"/>
          <w:lang w:eastAsia="ru-RU"/>
        </w:rPr>
        <w:t xml:space="preserve"> другому;</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0B455E">
        <w:rPr>
          <w:rFonts w:ascii="Times New Roman" w:eastAsia="Times New Roman" w:hAnsi="Times New Roman" w:cs="Times New Roman"/>
          <w:sz w:val="24"/>
          <w:szCs w:val="24"/>
          <w:lang w:eastAsia="ru-RU"/>
        </w:rPr>
        <w:t xml:space="preserve"> </w:t>
      </w:r>
      <w:proofErr w:type="gramStart"/>
      <w:r w:rsidRPr="000B455E">
        <w:rPr>
          <w:rFonts w:ascii="Times New Roman" w:eastAsia="Times New Roman" w:hAnsi="Times New Roman" w:cs="Times New Roman"/>
          <w:sz w:val="24"/>
          <w:szCs w:val="24"/>
          <w:lang w:eastAsia="ru-RU"/>
        </w:rPr>
        <w:t>соответствии</w:t>
      </w:r>
      <w:proofErr w:type="gramEnd"/>
      <w:r w:rsidRPr="000B455E">
        <w:rPr>
          <w:rFonts w:ascii="Times New Roman" w:eastAsia="Times New Roman" w:hAnsi="Times New Roman" w:cs="Times New Roman"/>
          <w:sz w:val="24"/>
          <w:szCs w:val="24"/>
          <w:lang w:eastAsia="ru-RU"/>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8) представления подложных документов или заведомо ложных сведений при поступлении на муниципальную службу;</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9) непредставления предусмотренных Федеральным законом от 2 марта 2007 года </w:t>
      </w:r>
      <w:hyperlink r:id="rId167" w:tgtFrame="_blank" w:history="1">
        <w:r w:rsidRPr="000B455E">
          <w:rPr>
            <w:rFonts w:ascii="Times New Roman" w:eastAsia="Times New Roman" w:hAnsi="Times New Roman" w:cs="Times New Roman"/>
            <w:color w:val="0000FF"/>
            <w:sz w:val="24"/>
            <w:szCs w:val="24"/>
            <w:u w:val="single"/>
            <w:lang w:eastAsia="ru-RU"/>
          </w:rPr>
          <w:t>№ 25-ФЗ</w:t>
        </w:r>
      </w:hyperlink>
      <w:r w:rsidRPr="000B455E">
        <w:rPr>
          <w:rFonts w:ascii="Times New Roman" w:eastAsia="Times New Roman" w:hAnsi="Times New Roman" w:cs="Times New Roman"/>
          <w:sz w:val="24"/>
          <w:szCs w:val="24"/>
          <w:lang w:eastAsia="ru-RU"/>
        </w:rPr>
        <w:t xml:space="preserve"> «О муниципальной службе в Российской Федерации», Федеральным законом от 25 декабря 2008 года </w:t>
      </w:r>
      <w:hyperlink r:id="rId168" w:tgtFrame="_blank" w:history="1">
        <w:r w:rsidRPr="000B455E">
          <w:rPr>
            <w:rFonts w:ascii="Times New Roman" w:eastAsia="Times New Roman" w:hAnsi="Times New Roman" w:cs="Times New Roman"/>
            <w:color w:val="0000FF"/>
            <w:sz w:val="24"/>
            <w:szCs w:val="24"/>
            <w:u w:val="single"/>
            <w:lang w:eastAsia="ru-RU"/>
          </w:rPr>
          <w:t>№ 273-ФЗ</w:t>
        </w:r>
      </w:hyperlink>
      <w:r w:rsidRPr="000B455E">
        <w:rPr>
          <w:rFonts w:ascii="Times New Roman" w:eastAsia="Times New Roman" w:hAnsi="Times New Roman" w:cs="Times New Roman"/>
          <w:sz w:val="24"/>
          <w:szCs w:val="24"/>
          <w:lang w:eastAsia="ru-RU"/>
        </w:rPr>
        <w:t xml:space="preserve">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9.1) непредставления сведений, предусмотренных статьей 15.1. Федерального закона </w:t>
      </w:r>
      <w:hyperlink r:id="rId169" w:tgtFrame="_blank" w:history="1">
        <w:r w:rsidRPr="000B455E">
          <w:rPr>
            <w:rFonts w:ascii="Times New Roman" w:eastAsia="Times New Roman" w:hAnsi="Times New Roman" w:cs="Times New Roman"/>
            <w:color w:val="0000FF"/>
            <w:sz w:val="24"/>
            <w:szCs w:val="24"/>
            <w:u w:val="single"/>
            <w:lang w:eastAsia="ru-RU"/>
          </w:rPr>
          <w:t>«О муниципальной службе в Российской Федерации»</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(пункт 9.1 введен решением Совета депутатов от 27 октября 2017 г. </w:t>
      </w:r>
      <w:hyperlink r:id="rId170" w:tgtFrame="_blank" w:history="1">
        <w:r w:rsidRPr="000B455E">
          <w:rPr>
            <w:rFonts w:ascii="Times New Roman" w:eastAsia="Times New Roman" w:hAnsi="Times New Roman" w:cs="Times New Roman"/>
            <w:color w:val="0000FF"/>
            <w:sz w:val="24"/>
            <w:szCs w:val="24"/>
            <w:u w:val="single"/>
            <w:lang w:eastAsia="ru-RU"/>
          </w:rPr>
          <w:t>№ 51</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0B455E">
        <w:rPr>
          <w:rFonts w:ascii="Times New Roman" w:eastAsia="Times New Roman" w:hAnsi="Times New Roman" w:cs="Times New Roman"/>
          <w:sz w:val="24"/>
          <w:szCs w:val="24"/>
          <w:lang w:eastAsia="ru-RU"/>
        </w:rPr>
        <w:t xml:space="preserve"> </w:t>
      </w:r>
      <w:proofErr w:type="gramStart"/>
      <w:r w:rsidRPr="000B455E">
        <w:rPr>
          <w:rFonts w:ascii="Times New Roman" w:eastAsia="Times New Roman" w:hAnsi="Times New Roman" w:cs="Times New Roman"/>
          <w:sz w:val="24"/>
          <w:szCs w:val="24"/>
          <w:lang w:eastAsia="ru-RU"/>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(пункт 10 изложен в ред. решения Совета депутатов от </w:t>
      </w:r>
      <w:r w:rsidRPr="000B455E">
        <w:rPr>
          <w:rFonts w:ascii="Times New Roman" w:eastAsia="Times New Roman" w:hAnsi="Times New Roman" w:cs="Times New Roman"/>
          <w:color w:val="000000"/>
          <w:sz w:val="24"/>
          <w:szCs w:val="24"/>
          <w:lang w:eastAsia="ru-RU"/>
        </w:rPr>
        <w:t>26.08.2019 г.</w:t>
      </w:r>
      <w:r w:rsidRPr="000B455E">
        <w:rPr>
          <w:rFonts w:ascii="Times New Roman" w:eastAsia="Times New Roman" w:hAnsi="Times New Roman" w:cs="Times New Roman"/>
          <w:sz w:val="24"/>
          <w:szCs w:val="24"/>
          <w:lang w:eastAsia="ru-RU"/>
        </w:rPr>
        <w:t xml:space="preserve"> </w:t>
      </w:r>
      <w:hyperlink r:id="rId171" w:tgtFrame="_blank" w:history="1">
        <w:r w:rsidRPr="000B455E">
          <w:rPr>
            <w:rFonts w:ascii="Times New Roman" w:eastAsia="Times New Roman" w:hAnsi="Times New Roman" w:cs="Times New Roman"/>
            <w:color w:val="0000FF"/>
            <w:sz w:val="24"/>
            <w:szCs w:val="24"/>
            <w:u w:val="single"/>
            <w:lang w:eastAsia="ru-RU"/>
          </w:rPr>
          <w:t>№ 115</w:t>
        </w:r>
      </w:hyperlink>
      <w:r w:rsidRPr="000B455E">
        <w:rPr>
          <w:rFonts w:ascii="Times New Roman" w:eastAsia="Times New Roman" w:hAnsi="Times New Roman" w:cs="Times New Roman"/>
          <w:color w:val="000000"/>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1.2. </w:t>
      </w:r>
      <w:proofErr w:type="gramStart"/>
      <w:r w:rsidRPr="000B455E">
        <w:rPr>
          <w:rFonts w:ascii="Times New Roman" w:eastAsia="Times New Roman" w:hAnsi="Times New Roman" w:cs="Times New Roman"/>
          <w:sz w:val="24"/>
          <w:szCs w:val="24"/>
          <w:lang w:eastAsia="ru-RU"/>
        </w:rPr>
        <w:t>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w:t>
      </w:r>
      <w:proofErr w:type="gramEnd"/>
      <w:r w:rsidRPr="000B455E">
        <w:rPr>
          <w:rFonts w:ascii="Times New Roman" w:eastAsia="Times New Roman" w:hAnsi="Times New Roman" w:cs="Times New Roman"/>
          <w:sz w:val="24"/>
          <w:szCs w:val="24"/>
          <w:lang w:eastAsia="ru-RU"/>
        </w:rPr>
        <w:t xml:space="preserve">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(часть 1.2 введена решением Совета депутатов от </w:t>
      </w:r>
      <w:r w:rsidRPr="000B455E">
        <w:rPr>
          <w:rFonts w:ascii="Times New Roman" w:eastAsia="Times New Roman" w:hAnsi="Times New Roman" w:cs="Times New Roman"/>
          <w:color w:val="000000"/>
          <w:sz w:val="24"/>
          <w:szCs w:val="24"/>
          <w:lang w:eastAsia="ru-RU"/>
        </w:rPr>
        <w:t>26.08.2019 г.</w:t>
      </w:r>
      <w:r w:rsidRPr="000B455E">
        <w:rPr>
          <w:rFonts w:ascii="Times New Roman" w:eastAsia="Times New Roman" w:hAnsi="Times New Roman" w:cs="Times New Roman"/>
          <w:sz w:val="24"/>
          <w:szCs w:val="24"/>
          <w:lang w:eastAsia="ru-RU"/>
        </w:rPr>
        <w:t xml:space="preserve"> </w:t>
      </w:r>
      <w:hyperlink r:id="rId172" w:tgtFrame="_blank" w:history="1">
        <w:r w:rsidRPr="000B455E">
          <w:rPr>
            <w:rFonts w:ascii="Times New Roman" w:eastAsia="Times New Roman" w:hAnsi="Times New Roman" w:cs="Times New Roman"/>
            <w:color w:val="0000FF"/>
            <w:sz w:val="24"/>
            <w:szCs w:val="24"/>
            <w:u w:val="single"/>
            <w:lang w:eastAsia="ru-RU"/>
          </w:rPr>
          <w:t>№ 115</w:t>
        </w:r>
      </w:hyperlink>
      <w:r w:rsidRPr="000B455E">
        <w:rPr>
          <w:rFonts w:ascii="Times New Roman" w:eastAsia="Times New Roman" w:hAnsi="Times New Roman" w:cs="Times New Roman"/>
          <w:color w:val="000000"/>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Муниципальный служащий, являющийся руководителем органа местного самоуправления, аппарата избирательной комиссии Мичуринского сельского поселения,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Мичуринского сельского поселения в период замещения ими соответствующей должности.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(часть 3 введена решением Совета депутатов от </w:t>
      </w:r>
      <w:r w:rsidRPr="000B455E">
        <w:rPr>
          <w:rFonts w:ascii="Times New Roman" w:eastAsia="Times New Roman" w:hAnsi="Times New Roman" w:cs="Times New Roman"/>
          <w:color w:val="000000"/>
          <w:sz w:val="24"/>
          <w:szCs w:val="24"/>
          <w:lang w:eastAsia="ru-RU"/>
        </w:rPr>
        <w:t>26.08.2019 г.</w:t>
      </w:r>
      <w:r w:rsidRPr="000B455E">
        <w:rPr>
          <w:rFonts w:ascii="Times New Roman" w:eastAsia="Times New Roman" w:hAnsi="Times New Roman" w:cs="Times New Roman"/>
          <w:sz w:val="24"/>
          <w:szCs w:val="24"/>
          <w:lang w:eastAsia="ru-RU"/>
        </w:rPr>
        <w:t xml:space="preserve"> </w:t>
      </w:r>
      <w:hyperlink r:id="rId173" w:tgtFrame="_blank" w:history="1">
        <w:r w:rsidRPr="000B455E">
          <w:rPr>
            <w:rFonts w:ascii="Times New Roman" w:eastAsia="Times New Roman" w:hAnsi="Times New Roman" w:cs="Times New Roman"/>
            <w:color w:val="0000FF"/>
            <w:sz w:val="24"/>
            <w:szCs w:val="24"/>
            <w:u w:val="single"/>
            <w:lang w:eastAsia="ru-RU"/>
          </w:rPr>
          <w:t>№ 115</w:t>
        </w:r>
      </w:hyperlink>
      <w:r w:rsidRPr="000B455E">
        <w:rPr>
          <w:rFonts w:ascii="Times New Roman" w:eastAsia="Times New Roman" w:hAnsi="Times New Roman" w:cs="Times New Roman"/>
          <w:color w:val="000000"/>
          <w:sz w:val="24"/>
          <w:szCs w:val="24"/>
          <w:lang w:eastAsia="ru-RU"/>
        </w:rPr>
        <w:t xml:space="preserve">) изложена в редакции решения Совета депутатов </w:t>
      </w:r>
      <w:r w:rsidRPr="000B455E">
        <w:rPr>
          <w:rFonts w:ascii="Times New Roman" w:eastAsia="Times New Roman" w:hAnsi="Times New Roman" w:cs="Times New Roman"/>
          <w:sz w:val="24"/>
          <w:szCs w:val="24"/>
          <w:lang w:eastAsia="ru-RU"/>
        </w:rPr>
        <w:t xml:space="preserve">от 08.12.2020 </w:t>
      </w:r>
      <w:hyperlink r:id="rId174" w:tgtFrame="_blank" w:history="1">
        <w:r w:rsidRPr="000B455E">
          <w:rPr>
            <w:rFonts w:ascii="Times New Roman" w:eastAsia="Times New Roman" w:hAnsi="Times New Roman" w:cs="Times New Roman"/>
            <w:color w:val="0000FF"/>
            <w:sz w:val="24"/>
            <w:szCs w:val="24"/>
            <w:u w:val="single"/>
            <w:lang w:eastAsia="ru-RU"/>
          </w:rPr>
          <w:t>№ 161</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42. Запреты, связанные с муниципальной службой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В связи с прохождением муниципальной службы муниципальному служащему Мичуринского сельского поселения запрещается: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Пункт 1 признан утратившим силу решением Совета депутатов от 28 декабря 2015 г. </w:t>
      </w:r>
      <w:hyperlink r:id="rId175" w:tgtFrame="_blank" w:history="1">
        <w:r w:rsidRPr="000B455E">
          <w:rPr>
            <w:rFonts w:ascii="Times New Roman" w:eastAsia="Times New Roman" w:hAnsi="Times New Roman" w:cs="Times New Roman"/>
            <w:color w:val="0000FF"/>
            <w:sz w:val="24"/>
            <w:szCs w:val="24"/>
            <w:u w:val="single"/>
            <w:lang w:eastAsia="ru-RU"/>
          </w:rPr>
          <w:t>№ 45</w:t>
        </w:r>
      </w:hyperlink>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замещать должность муниципальной службы в случае:</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б) избрания или назначения на муниципальную должность;</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0B455E" w:rsidRPr="000B455E" w:rsidRDefault="000B455E" w:rsidP="000B455E">
      <w:pPr>
        <w:spacing w:after="0"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участвовать в управлении коммерческой или некоммерческой организацией, за исключением следующих случаев:</w:t>
      </w:r>
    </w:p>
    <w:p w:rsidR="000B455E" w:rsidRPr="000B455E" w:rsidRDefault="000B455E" w:rsidP="000B455E">
      <w:pPr>
        <w:spacing w:after="0" w:line="240" w:lineRule="auto"/>
        <w:ind w:firstLine="709"/>
        <w:rPr>
          <w:rFonts w:ascii="Times New Roman" w:eastAsia="Times New Roman" w:hAnsi="Times New Roman" w:cs="Times New Roman"/>
          <w:sz w:val="24"/>
          <w:szCs w:val="24"/>
          <w:lang w:eastAsia="ru-RU"/>
        </w:rPr>
      </w:pPr>
      <w:bookmarkStart w:id="24" w:name="_00107"/>
      <w:proofErr w:type="gramStart"/>
      <w:r w:rsidRPr="000B455E">
        <w:rPr>
          <w:rFonts w:ascii="Times New Roman" w:eastAsia="Times New Roman" w:hAnsi="Times New Roman" w:cs="Times New Roman"/>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bookmarkEnd w:id="24"/>
      <w:proofErr w:type="gramEnd"/>
    </w:p>
    <w:p w:rsidR="000B455E" w:rsidRPr="000B455E" w:rsidRDefault="000B455E" w:rsidP="000B455E">
      <w:pPr>
        <w:spacing w:after="0" w:line="240" w:lineRule="auto"/>
        <w:ind w:firstLine="709"/>
        <w:rPr>
          <w:rFonts w:ascii="Times New Roman" w:eastAsia="Times New Roman" w:hAnsi="Times New Roman" w:cs="Times New Roman"/>
          <w:sz w:val="24"/>
          <w:szCs w:val="24"/>
          <w:lang w:eastAsia="ru-RU"/>
        </w:rPr>
      </w:pPr>
      <w:bookmarkStart w:id="25" w:name="_00108"/>
      <w:proofErr w:type="gramStart"/>
      <w:r w:rsidRPr="000B455E">
        <w:rPr>
          <w:rFonts w:ascii="Times New Roman" w:eastAsia="Times New Roman" w:hAnsi="Times New Roman" w:cs="Times New Roman"/>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0B455E">
        <w:rPr>
          <w:rFonts w:ascii="Times New Roman" w:eastAsia="Times New Roman" w:hAnsi="Times New Roman" w:cs="Times New Roman"/>
          <w:sz w:val="24"/>
          <w:szCs w:val="24"/>
          <w:lang w:eastAsia="ru-RU"/>
        </w:rPr>
        <w:t xml:space="preserve"> </w:t>
      </w:r>
      <w:proofErr w:type="gramStart"/>
      <w:r w:rsidRPr="000B455E">
        <w:rPr>
          <w:rFonts w:ascii="Times New Roman" w:eastAsia="Times New Roman" w:hAnsi="Times New Roman" w:cs="Times New Roman"/>
          <w:sz w:val="24"/>
          <w:szCs w:val="24"/>
          <w:lang w:eastAsia="ru-RU"/>
        </w:rPr>
        <w:t>порядке</w:t>
      </w:r>
      <w:proofErr w:type="gramEnd"/>
      <w:r w:rsidRPr="000B455E">
        <w:rPr>
          <w:rFonts w:ascii="Times New Roman" w:eastAsia="Times New Roman" w:hAnsi="Times New Roman" w:cs="Times New Roman"/>
          <w:sz w:val="24"/>
          <w:szCs w:val="24"/>
          <w:lang w:eastAsia="ru-RU"/>
        </w:rPr>
        <w:t>, установленном законом субъекта Российской Федерации;</w:t>
      </w:r>
      <w:bookmarkEnd w:id="25"/>
    </w:p>
    <w:p w:rsidR="000B455E" w:rsidRPr="000B455E" w:rsidRDefault="000B455E" w:rsidP="000B455E">
      <w:pPr>
        <w:spacing w:after="0" w:line="240" w:lineRule="auto"/>
        <w:ind w:firstLine="709"/>
        <w:rPr>
          <w:rFonts w:ascii="Times New Roman" w:eastAsia="Times New Roman" w:hAnsi="Times New Roman" w:cs="Times New Roman"/>
          <w:sz w:val="24"/>
          <w:szCs w:val="24"/>
          <w:lang w:eastAsia="ru-RU"/>
        </w:rPr>
      </w:pPr>
      <w:bookmarkStart w:id="26" w:name="_00109"/>
      <w:r w:rsidRPr="000B455E">
        <w:rPr>
          <w:rFonts w:ascii="Times New Roman" w:eastAsia="Times New Roman" w:hAnsi="Times New Roman" w:cs="Times New Roman"/>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bookmarkEnd w:id="26"/>
    </w:p>
    <w:p w:rsidR="000B455E" w:rsidRPr="000B455E" w:rsidRDefault="000B455E" w:rsidP="000B455E">
      <w:pPr>
        <w:spacing w:after="0" w:line="240" w:lineRule="auto"/>
        <w:ind w:firstLine="709"/>
        <w:rPr>
          <w:rFonts w:ascii="Times New Roman" w:eastAsia="Times New Roman" w:hAnsi="Times New Roman" w:cs="Times New Roman"/>
          <w:sz w:val="24"/>
          <w:szCs w:val="24"/>
          <w:lang w:eastAsia="ru-RU"/>
        </w:rPr>
      </w:pPr>
      <w:bookmarkStart w:id="27" w:name="_00110"/>
      <w:r w:rsidRPr="000B455E">
        <w:rPr>
          <w:rFonts w:ascii="Times New Roman" w:eastAsia="Times New Roman" w:hAnsi="Times New Roman" w:cs="Times New Roman"/>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bookmarkEnd w:id="27"/>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bookmarkStart w:id="28" w:name="_00111"/>
      <w:r w:rsidRPr="000B455E">
        <w:rPr>
          <w:rFonts w:ascii="Times New Roman" w:eastAsia="Times New Roman" w:hAnsi="Times New Roman" w:cs="Times New Roman"/>
          <w:sz w:val="24"/>
          <w:szCs w:val="24"/>
          <w:lang w:eastAsia="ru-RU"/>
        </w:rPr>
        <w:t>д) иные случаи, предусмотренные федеральными законами;</w:t>
      </w:r>
      <w:bookmarkEnd w:id="28"/>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(пункт 3 изложен в ред. решения Совета депутатов от 27 октября 2017 г. </w:t>
      </w:r>
      <w:hyperlink r:id="rId176" w:tgtFrame="_blank" w:history="1">
        <w:r w:rsidRPr="000B455E">
          <w:rPr>
            <w:rFonts w:ascii="Times New Roman" w:eastAsia="Times New Roman" w:hAnsi="Times New Roman" w:cs="Times New Roman"/>
            <w:color w:val="0000FF"/>
            <w:sz w:val="24"/>
            <w:szCs w:val="24"/>
            <w:u w:val="single"/>
            <w:lang w:eastAsia="ru-RU"/>
          </w:rPr>
          <w:t>№ 51</w:t>
        </w:r>
      </w:hyperlink>
      <w:r w:rsidRPr="000B455E">
        <w:rPr>
          <w:rFonts w:ascii="Times New Roman" w:eastAsia="Times New Roman" w:hAnsi="Times New Roman" w:cs="Times New Roman"/>
          <w:sz w:val="24"/>
          <w:szCs w:val="24"/>
          <w:lang w:eastAsia="ru-RU"/>
        </w:rPr>
        <w:t xml:space="preserve">, от 13.04.2020 г. </w:t>
      </w:r>
      <w:hyperlink r:id="rId177" w:tgtFrame="_blank" w:history="1">
        <w:r w:rsidRPr="000B455E">
          <w:rPr>
            <w:rFonts w:ascii="Times New Roman" w:eastAsia="Times New Roman" w:hAnsi="Times New Roman" w:cs="Times New Roman"/>
            <w:color w:val="0000FF"/>
            <w:sz w:val="24"/>
            <w:szCs w:val="24"/>
            <w:u w:val="single"/>
            <w:lang w:eastAsia="ru-RU"/>
          </w:rPr>
          <w:t>№ 144</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3.1) заниматься предпринимательской деятельностью лично или через доверенных лиц;</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(пункт 3.1 введен решением Совета депутатов от 13.04.2020 г. </w:t>
      </w:r>
      <w:hyperlink r:id="rId178" w:tgtFrame="_blank" w:history="1">
        <w:r w:rsidRPr="000B455E">
          <w:rPr>
            <w:rFonts w:ascii="Times New Roman" w:eastAsia="Times New Roman" w:hAnsi="Times New Roman" w:cs="Times New Roman"/>
            <w:color w:val="0000FF"/>
            <w:sz w:val="24"/>
            <w:szCs w:val="24"/>
            <w:u w:val="single"/>
            <w:lang w:eastAsia="ru-RU"/>
          </w:rPr>
          <w:t>№ 144</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быть поверенным или представителем по делам третьих лиц в органе местного самоуправления Мичуринского сельского поселения, избирательной комиссии Мичуринского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0B455E">
        <w:rPr>
          <w:rFonts w:ascii="Times New Roman" w:eastAsia="Times New Roman" w:hAnsi="Times New Roman" w:cs="Times New Roman"/>
          <w:sz w:val="24"/>
          <w:szCs w:val="24"/>
          <w:lang w:eastAsia="ru-RU"/>
        </w:rPr>
        <w:t>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Мичуринского сельского поселения по акту в орган местного самоуправления Мичуринского сельского поселения, избирательную комиссию Мичуринского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0B455E">
        <w:rPr>
          <w:rFonts w:ascii="Times New Roman" w:eastAsia="Times New Roman" w:hAnsi="Times New Roman" w:cs="Times New Roman"/>
          <w:sz w:val="24"/>
          <w:szCs w:val="24"/>
          <w:lang w:eastAsia="ru-RU"/>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(пункт 5 изложен в ред. решения Совета депутатов от 27 октября 2017 г. </w:t>
      </w:r>
      <w:hyperlink r:id="rId179" w:tgtFrame="_blank" w:history="1">
        <w:r w:rsidRPr="000B455E">
          <w:rPr>
            <w:rFonts w:ascii="Times New Roman" w:eastAsia="Times New Roman" w:hAnsi="Times New Roman" w:cs="Times New Roman"/>
            <w:color w:val="0000FF"/>
            <w:sz w:val="24"/>
            <w:szCs w:val="24"/>
            <w:u w:val="single"/>
            <w:lang w:eastAsia="ru-RU"/>
          </w:rPr>
          <w:t>№ 51</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Мичуринского сельского поселения, избирательной комиссии Мичуринского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Мичуринского сельского поселения, избирательной комиссии Мичуринского сельского поселения и их руководителей, если это не входит в его должностные обязанности;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10) принимать без письменного разрешения главы Мичуринского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11) использовать преимущества должностного положения для предвыборной агитации, а также для агитации по вопросам референдума;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14) прекращать исполнение должностных обязанностей в целях урегулирования трудового спора;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3. </w:t>
      </w:r>
      <w:proofErr w:type="gramStart"/>
      <w:r w:rsidRPr="000B455E">
        <w:rPr>
          <w:rFonts w:ascii="Times New Roman" w:eastAsia="Times New Roman" w:hAnsi="Times New Roman" w:cs="Times New Roman"/>
          <w:sz w:val="24"/>
          <w:szCs w:val="24"/>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0B455E">
        <w:rPr>
          <w:rFonts w:ascii="Times New Roman" w:eastAsia="Times New Roman" w:hAnsi="Times New Roman" w:cs="Times New Roman"/>
          <w:sz w:val="24"/>
          <w:szCs w:val="24"/>
          <w:lang w:eastAsia="ru-RU"/>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43.</w:t>
      </w:r>
      <w:r w:rsidRPr="000B455E">
        <w:rPr>
          <w:rFonts w:ascii="Times New Roman" w:eastAsia="Times New Roman" w:hAnsi="Times New Roman" w:cs="Times New Roman"/>
          <w:sz w:val="24"/>
          <w:szCs w:val="24"/>
          <w:lang w:eastAsia="ru-RU"/>
        </w:rPr>
        <w:t xml:space="preserve"> </w:t>
      </w:r>
      <w:r w:rsidRPr="000B455E">
        <w:rPr>
          <w:rFonts w:ascii="Times New Roman" w:eastAsia="Times New Roman" w:hAnsi="Times New Roman" w:cs="Times New Roman"/>
          <w:b/>
          <w:bCs/>
          <w:sz w:val="24"/>
          <w:szCs w:val="24"/>
          <w:lang w:eastAsia="ru-RU"/>
        </w:rPr>
        <w:t>Требования к служебному поведению муниципального служащего</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Муниципальный служащий обязан:</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исполнять должностные обязанности добросовестно, на высоком профессиональном уровне;</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5) проявлять корректность в обращении с гражданами;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6) проявлять уважение к нравственным обычаям и традициям народов Российской Федерации;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7) учитывать культурные и иные особенности различных этнических и социальных групп, а также конфессий;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8) способствовать межнациональному и межконфессиональному согласию;</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9) не допускать конфликтных ситуаций, способных нанести ущерб его репутации или авторитету муниципального органа.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44. Представление сведений о доходах, расходах, об имуществе и обязательствах имущественного характера муниципального служащего</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 </w:t>
      </w:r>
      <w:proofErr w:type="gramStart"/>
      <w:r w:rsidRPr="000B455E">
        <w:rPr>
          <w:rFonts w:ascii="Times New Roman" w:eastAsia="Times New Roman" w:hAnsi="Times New Roman" w:cs="Times New Roman"/>
          <w:sz w:val="24"/>
          <w:szCs w:val="24"/>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0B455E">
        <w:rPr>
          <w:rFonts w:ascii="Times New Roman" w:eastAsia="Times New Roman" w:hAnsi="Times New Roman" w:cs="Times New Roman"/>
          <w:sz w:val="24"/>
          <w:szCs w:val="24"/>
          <w:lang w:eastAsia="ru-RU"/>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субъектов Российской Федерации.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 </w:t>
      </w:r>
      <w:proofErr w:type="gramStart"/>
      <w:r w:rsidRPr="000B455E">
        <w:rPr>
          <w:rFonts w:ascii="Times New Roman" w:eastAsia="Times New Roman" w:hAnsi="Times New Roman" w:cs="Times New Roman"/>
          <w:sz w:val="24"/>
          <w:szCs w:val="24"/>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субъектов Российской Федерации.</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 xml:space="preserve">3. </w:t>
      </w:r>
      <w:proofErr w:type="gramStart"/>
      <w:r w:rsidRPr="000B455E">
        <w:rPr>
          <w:rFonts w:ascii="Times New Roman" w:eastAsia="Times New Roman" w:hAnsi="Times New Roman" w:cs="Times New Roman"/>
          <w:sz w:val="24"/>
          <w:szCs w:val="24"/>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180" w:tgtFrame="_blank" w:history="1">
        <w:r w:rsidRPr="000B455E">
          <w:rPr>
            <w:rFonts w:ascii="Times New Roman" w:eastAsia="Times New Roman" w:hAnsi="Times New Roman" w:cs="Times New Roman"/>
            <w:color w:val="0000FF"/>
            <w:sz w:val="24"/>
            <w:szCs w:val="24"/>
            <w:u w:val="single"/>
            <w:lang w:eastAsia="ru-RU"/>
          </w:rPr>
          <w:t>№ 273-ФЗ</w:t>
        </w:r>
      </w:hyperlink>
      <w:r w:rsidRPr="000B455E">
        <w:rPr>
          <w:rFonts w:ascii="Times New Roman" w:eastAsia="Times New Roman" w:hAnsi="Times New Roman" w:cs="Times New Roman"/>
          <w:sz w:val="24"/>
          <w:szCs w:val="24"/>
          <w:lang w:eastAsia="ru-RU"/>
        </w:rPr>
        <w:t xml:space="preserve"> «О противодействии коррупции» и Федеральным законом от 3 декабря 2012 года </w:t>
      </w:r>
      <w:hyperlink r:id="rId181" w:tgtFrame="_blank" w:history="1">
        <w:r w:rsidRPr="000B455E">
          <w:rPr>
            <w:rFonts w:ascii="Times New Roman" w:eastAsia="Times New Roman" w:hAnsi="Times New Roman" w:cs="Times New Roman"/>
            <w:color w:val="0000FF"/>
            <w:sz w:val="24"/>
            <w:szCs w:val="24"/>
            <w:u w:val="single"/>
            <w:shd w:val="clear" w:color="auto" w:fill="FFFFFF"/>
            <w:lang w:eastAsia="ru-RU"/>
          </w:rPr>
          <w:t>№ 230-ФЗ</w:t>
        </w:r>
      </w:hyperlink>
      <w:r w:rsidRPr="000B455E">
        <w:rPr>
          <w:rFonts w:ascii="Times New Roman" w:eastAsia="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0B455E">
        <w:rPr>
          <w:rFonts w:ascii="Times New Roman" w:eastAsia="Times New Roman" w:hAnsi="Times New Roman" w:cs="Times New Roman"/>
          <w:sz w:val="24"/>
          <w:szCs w:val="24"/>
          <w:lang w:eastAsia="ru-RU"/>
        </w:rPr>
        <w:t xml:space="preserve"> иными нормативными правовыми актами субъектов Российской Федерации, муниципальными правовыми актами.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(часть 3 изложена в ред. решения Совета депутатов от 27 октября 2017 г. </w:t>
      </w:r>
      <w:hyperlink r:id="rId182" w:tgtFrame="_blank" w:history="1">
        <w:r w:rsidRPr="000B455E">
          <w:rPr>
            <w:rFonts w:ascii="Times New Roman" w:eastAsia="Times New Roman" w:hAnsi="Times New Roman" w:cs="Times New Roman"/>
            <w:color w:val="0000FF"/>
            <w:sz w:val="24"/>
            <w:szCs w:val="24"/>
            <w:u w:val="single"/>
            <w:lang w:eastAsia="ru-RU"/>
          </w:rPr>
          <w:t>№ 51</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7. </w:t>
      </w:r>
      <w:proofErr w:type="gramStart"/>
      <w:r w:rsidRPr="000B455E">
        <w:rPr>
          <w:rFonts w:ascii="Times New Roman" w:eastAsia="Times New Roman" w:hAnsi="Times New Roman" w:cs="Times New Roman"/>
          <w:sz w:val="24"/>
          <w:szCs w:val="24"/>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8. </w:t>
      </w:r>
      <w:proofErr w:type="gramStart"/>
      <w:r w:rsidRPr="000B455E">
        <w:rPr>
          <w:rFonts w:ascii="Times New Roman" w:eastAsia="Times New Roman" w:hAnsi="Times New Roman" w:cs="Times New Roman"/>
          <w:sz w:val="24"/>
          <w:szCs w:val="24"/>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0B455E">
        <w:rPr>
          <w:rFonts w:ascii="Times New Roman" w:eastAsia="Times New Roman" w:hAnsi="Times New Roman" w:cs="Times New Roman"/>
          <w:sz w:val="24"/>
          <w:szCs w:val="24"/>
          <w:lang w:eastAsia="ru-RU"/>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183" w:tgtFrame="_blank" w:history="1">
        <w:r w:rsidRPr="000B455E">
          <w:rPr>
            <w:rFonts w:ascii="Times New Roman" w:eastAsia="Times New Roman" w:hAnsi="Times New Roman" w:cs="Times New Roman"/>
            <w:color w:val="0000FF"/>
            <w:sz w:val="24"/>
            <w:szCs w:val="24"/>
            <w:u w:val="single"/>
            <w:lang w:eastAsia="ru-RU"/>
          </w:rPr>
          <w:t>№ 273-ФЗ</w:t>
        </w:r>
      </w:hyperlink>
      <w:r w:rsidRPr="000B455E">
        <w:rPr>
          <w:rFonts w:ascii="Times New Roman" w:eastAsia="Times New Roman" w:hAnsi="Times New Roman" w:cs="Times New Roman"/>
          <w:sz w:val="24"/>
          <w:szCs w:val="24"/>
          <w:lang w:eastAsia="ru-RU"/>
        </w:rPr>
        <w:t xml:space="preserve">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субъекта Российской Федерации.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45. Поощрение муниципального служащего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1. За безупречную и эффективную муниципальную службу применяются следующие виды поощрения: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объявление благодарности с выплатой единовременного поощрения;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награждение почетной грамотой органа местного самоуправления Мичуринского сельского поселения с выплатой единовременного поощрения или с вручением ценного подарка;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иные виды поощрения, установленные муниципальными правовыми актами Мичуринского сельского поселения в соответствии с федеральными законами.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46. Дисциплинарная ответственность муниципального служащего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За совершение дисциплинарного проступка - неисполнение или ненадлежащее исполнение муниципальным служащим Мичуринского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замечание;</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выговор;</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увольнение с муниципальной службы по соответствующим основаниям.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Муниципальный служащий Мичуринского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Мичуринского сельского поселения от исполнения должностных обязанностей в этом случае производится муниципальным правовым актом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w:t>
      </w:r>
      <w:hyperlink r:id="rId184" w:tgtFrame="_blank" w:history="1">
        <w:r w:rsidRPr="000B455E">
          <w:rPr>
            <w:rFonts w:ascii="Times New Roman" w:eastAsia="Times New Roman" w:hAnsi="Times New Roman" w:cs="Times New Roman"/>
            <w:color w:val="0000FF"/>
            <w:sz w:val="24"/>
            <w:szCs w:val="24"/>
            <w:u w:val="single"/>
            <w:lang w:eastAsia="ru-RU"/>
          </w:rPr>
          <w:t>№ 25-ФЗ</w:t>
        </w:r>
      </w:hyperlink>
      <w:r w:rsidRPr="000B455E">
        <w:rPr>
          <w:rFonts w:ascii="Times New Roman" w:eastAsia="Times New Roman" w:hAnsi="Times New Roman" w:cs="Times New Roman"/>
          <w:sz w:val="24"/>
          <w:szCs w:val="24"/>
          <w:lang w:eastAsia="ru-RU"/>
        </w:rPr>
        <w:t xml:space="preserve"> «О муниципальной службе в Российской Федерации».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(часть 3 изложена в редакции решения Совета депутатов от 08.12.2020 </w:t>
      </w:r>
      <w:hyperlink r:id="rId185" w:tgtFrame="_blank" w:history="1">
        <w:r w:rsidRPr="000B455E">
          <w:rPr>
            <w:rFonts w:ascii="Times New Roman" w:eastAsia="Times New Roman" w:hAnsi="Times New Roman" w:cs="Times New Roman"/>
            <w:color w:val="0000FF"/>
            <w:sz w:val="24"/>
            <w:szCs w:val="24"/>
            <w:u w:val="single"/>
            <w:lang w:eastAsia="ru-RU"/>
          </w:rPr>
          <w:t>№ 161</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after="0"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b/>
          <w:bCs/>
          <w:sz w:val="24"/>
          <w:szCs w:val="24"/>
          <w:lang w:eastAsia="ru-RU"/>
        </w:rPr>
        <w:t xml:space="preserve">Статья 46.1 </w:t>
      </w:r>
      <w:r w:rsidRPr="000B455E">
        <w:rPr>
          <w:rFonts w:ascii="Arial" w:eastAsia="Times New Roman" w:hAnsi="Arial" w:cs="Arial"/>
          <w:b/>
          <w:bCs/>
          <w:color w:val="000000"/>
          <w:sz w:val="24"/>
          <w:szCs w:val="24"/>
          <w:lang w:eastAsia="ru-RU"/>
        </w:rPr>
        <w:t>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0B455E" w:rsidRPr="000B455E" w:rsidRDefault="000B455E" w:rsidP="000B455E">
      <w:pPr>
        <w:spacing w:after="0"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color w:val="000000"/>
          <w:sz w:val="24"/>
          <w:szCs w:val="24"/>
          <w:lang w:eastAsia="ru-RU"/>
        </w:rPr>
        <w:t> </w:t>
      </w:r>
    </w:p>
    <w:p w:rsidR="000B455E" w:rsidRPr="000B455E" w:rsidRDefault="000B455E" w:rsidP="000B455E">
      <w:pPr>
        <w:spacing w:after="0"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 xml:space="preserve">1. </w:t>
      </w:r>
      <w:proofErr w:type="gramStart"/>
      <w:r w:rsidRPr="000B455E">
        <w:rPr>
          <w:rFonts w:ascii="Arial" w:eastAsia="Times New Roman" w:hAnsi="Arial" w:cs="Arial"/>
          <w:sz w:val="24"/>
          <w:szCs w:val="24"/>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w:t>
      </w:r>
      <w:r w:rsidRPr="000B455E">
        <w:rPr>
          <w:rFonts w:ascii="Arial" w:eastAsia="Times New Roman" w:hAnsi="Arial" w:cs="Arial"/>
          <w:sz w:val="24"/>
          <w:szCs w:val="24"/>
          <w:lang w:eastAsia="ru-RU"/>
        </w:rPr>
        <w:lastRenderedPageBreak/>
        <w:t xml:space="preserve">неисполнение обязанностей, установленных в целях противодействия коррупции Федеральным законом от 2 марта 2007 года  </w:t>
      </w:r>
      <w:hyperlink r:id="rId186" w:tgtFrame="_blank" w:history="1">
        <w:r w:rsidRPr="000B455E">
          <w:rPr>
            <w:rFonts w:ascii="Times New Roman" w:eastAsia="Times New Roman" w:hAnsi="Times New Roman" w:cs="Times New Roman"/>
            <w:color w:val="0000FF"/>
            <w:sz w:val="24"/>
            <w:szCs w:val="24"/>
            <w:u w:val="single"/>
            <w:lang w:eastAsia="ru-RU"/>
          </w:rPr>
          <w:t>№ 25-ФЗ</w:t>
        </w:r>
      </w:hyperlink>
      <w:r w:rsidRPr="000B455E">
        <w:rPr>
          <w:rFonts w:ascii="Arial" w:eastAsia="Times New Roman" w:hAnsi="Arial" w:cs="Arial"/>
          <w:sz w:val="24"/>
          <w:szCs w:val="24"/>
          <w:lang w:eastAsia="ru-RU"/>
        </w:rPr>
        <w:t xml:space="preserve">  «О муниципальной службе в Российской Федерации», Федеральным законом от 25 декабря 2008 года  </w:t>
      </w:r>
      <w:hyperlink r:id="rId187" w:tgtFrame="_blank" w:history="1">
        <w:r w:rsidRPr="000B455E">
          <w:rPr>
            <w:rFonts w:ascii="Times New Roman" w:eastAsia="Times New Roman" w:hAnsi="Times New Roman" w:cs="Times New Roman"/>
            <w:color w:val="0000FF"/>
            <w:sz w:val="24"/>
            <w:szCs w:val="24"/>
            <w:u w:val="single"/>
            <w:lang w:eastAsia="ru-RU"/>
          </w:rPr>
          <w:t>№ 273-ФЗ</w:t>
        </w:r>
      </w:hyperlink>
      <w:r w:rsidRPr="000B455E">
        <w:rPr>
          <w:rFonts w:ascii="Arial" w:eastAsia="Times New Roman" w:hAnsi="Arial" w:cs="Arial"/>
          <w:sz w:val="24"/>
          <w:szCs w:val="24"/>
          <w:lang w:eastAsia="ru-RU"/>
        </w:rPr>
        <w:t xml:space="preserve">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0B455E">
        <w:rPr>
          <w:rFonts w:ascii="Arial" w:eastAsia="Times New Roman" w:hAnsi="Arial" w:cs="Arial"/>
          <w:sz w:val="24"/>
          <w:szCs w:val="24"/>
          <w:lang w:eastAsia="ru-RU"/>
        </w:rPr>
        <w:t xml:space="preserve"> 2 марта 2007 года  </w:t>
      </w:r>
      <w:hyperlink r:id="rId188" w:tgtFrame="_blank" w:history="1">
        <w:r w:rsidRPr="000B455E">
          <w:rPr>
            <w:rFonts w:ascii="Times New Roman" w:eastAsia="Times New Roman" w:hAnsi="Times New Roman" w:cs="Times New Roman"/>
            <w:color w:val="0000FF"/>
            <w:sz w:val="24"/>
            <w:szCs w:val="24"/>
            <w:u w:val="single"/>
            <w:lang w:eastAsia="ru-RU"/>
          </w:rPr>
          <w:t>№ 25-ФЗ</w:t>
        </w:r>
      </w:hyperlink>
      <w:r w:rsidRPr="000B455E">
        <w:rPr>
          <w:rFonts w:ascii="Arial" w:eastAsia="Times New Roman" w:hAnsi="Arial" w:cs="Arial"/>
          <w:sz w:val="24"/>
          <w:szCs w:val="24"/>
          <w:lang w:eastAsia="ru-RU"/>
        </w:rPr>
        <w:t> «О муниципальной службе в Российской Федерации».</w:t>
      </w:r>
    </w:p>
    <w:p w:rsidR="000B455E" w:rsidRPr="000B455E" w:rsidRDefault="000B455E" w:rsidP="000B455E">
      <w:pPr>
        <w:spacing w:after="0"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 xml:space="preserve">2. </w:t>
      </w:r>
      <w:proofErr w:type="gramStart"/>
      <w:r w:rsidRPr="000B455E">
        <w:rPr>
          <w:rFonts w:ascii="Arial" w:eastAsia="Times New Roman" w:hAnsi="Arial" w:cs="Arial"/>
          <w:sz w:val="24"/>
          <w:szCs w:val="24"/>
          <w:lang w:eastAsia="ru-RU"/>
        </w:rPr>
        <w:t>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189" w:tgtFrame="_blank" w:history="1">
        <w:r w:rsidRPr="000B455E">
          <w:rPr>
            <w:rFonts w:ascii="Times New Roman" w:eastAsia="Times New Roman" w:hAnsi="Times New Roman" w:cs="Times New Roman"/>
            <w:color w:val="0000FF"/>
            <w:sz w:val="24"/>
            <w:szCs w:val="24"/>
            <w:u w:val="single"/>
            <w:lang w:eastAsia="ru-RU"/>
          </w:rPr>
          <w:t>№ 25-ФЗ</w:t>
        </w:r>
      </w:hyperlink>
      <w:r w:rsidRPr="000B455E">
        <w:rPr>
          <w:rFonts w:ascii="Arial" w:eastAsia="Times New Roman" w:hAnsi="Arial" w:cs="Arial"/>
          <w:sz w:val="24"/>
          <w:szCs w:val="24"/>
          <w:lang w:eastAsia="ru-RU"/>
        </w:rPr>
        <w:t xml:space="preserve">  «О муниципальной службы в Российской Федерации.».</w:t>
      </w:r>
      <w:proofErr w:type="gramEnd"/>
    </w:p>
    <w:p w:rsidR="000B455E" w:rsidRPr="000B455E" w:rsidRDefault="000B455E" w:rsidP="000B455E">
      <w:pPr>
        <w:spacing w:after="0"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3. Взыскания, предусмотренные статьями 14.1, 15 и 27 Федерального закона от 2 марта 2007 года </w:t>
      </w:r>
      <w:hyperlink r:id="rId190" w:tgtFrame="_blank" w:history="1">
        <w:r w:rsidRPr="000B455E">
          <w:rPr>
            <w:rFonts w:ascii="Times New Roman" w:eastAsia="Times New Roman" w:hAnsi="Times New Roman" w:cs="Times New Roman"/>
            <w:color w:val="0000FF"/>
            <w:sz w:val="24"/>
            <w:szCs w:val="24"/>
            <w:u w:val="single"/>
            <w:lang w:eastAsia="ru-RU"/>
          </w:rPr>
          <w:t>№ 25-ФЗ</w:t>
        </w:r>
      </w:hyperlink>
      <w:r w:rsidRPr="000B455E">
        <w:rPr>
          <w:rFonts w:ascii="Arial" w:eastAsia="Times New Roman" w:hAnsi="Arial" w:cs="Arial"/>
          <w:sz w:val="24"/>
          <w:szCs w:val="24"/>
          <w:lang w:eastAsia="ru-RU"/>
        </w:rPr>
        <w:t xml:space="preserve">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Республики Мордовия и (или) решением Совета депутатов сельского поселения, на основании:</w:t>
      </w:r>
    </w:p>
    <w:p w:rsidR="000B455E" w:rsidRPr="000B455E" w:rsidRDefault="000B455E" w:rsidP="000B455E">
      <w:pPr>
        <w:spacing w:after="0"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0B455E" w:rsidRPr="000B455E" w:rsidRDefault="000B455E" w:rsidP="000B455E">
      <w:pPr>
        <w:spacing w:after="0"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2) рекомендации комиссии по соблюдению требований к служебному поведению муниципальных служащих и урегулированию конфликта интересов случае, если доклад о результатах проверки направлялся в комиссию;</w:t>
      </w:r>
    </w:p>
    <w:p w:rsidR="000B455E" w:rsidRPr="000B455E" w:rsidRDefault="000B455E" w:rsidP="000B455E">
      <w:pPr>
        <w:spacing w:after="0"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3)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правонарушения (за исключением применения взыскания в виде увольнения в связи с утратой доверия);</w:t>
      </w:r>
    </w:p>
    <w:p w:rsidR="000B455E" w:rsidRPr="000B455E" w:rsidRDefault="000B455E" w:rsidP="000B455E">
      <w:pPr>
        <w:spacing w:after="0"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4) объяснений муниципального служащего;</w:t>
      </w:r>
    </w:p>
    <w:p w:rsidR="000B455E" w:rsidRPr="000B455E" w:rsidRDefault="000B455E" w:rsidP="000B455E">
      <w:pPr>
        <w:spacing w:after="0"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5) иных материалов.</w:t>
      </w:r>
    </w:p>
    <w:p w:rsidR="000B455E" w:rsidRPr="000B455E" w:rsidRDefault="000B455E" w:rsidP="000B455E">
      <w:pPr>
        <w:spacing w:after="0"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 xml:space="preserve">4. </w:t>
      </w:r>
      <w:proofErr w:type="gramStart"/>
      <w:r w:rsidRPr="000B455E">
        <w:rPr>
          <w:rFonts w:ascii="Arial" w:eastAsia="Times New Roman" w:hAnsi="Arial" w:cs="Arial"/>
          <w:sz w:val="24"/>
          <w:szCs w:val="24"/>
          <w:lang w:eastAsia="ru-RU"/>
        </w:rPr>
        <w:t>При применении взысканий, предусмотренных статьями 14.1,15 и 27 Федерального закона от 2 марта 2007 года  </w:t>
      </w:r>
      <w:hyperlink r:id="rId191" w:tgtFrame="_blank" w:history="1">
        <w:r w:rsidRPr="000B455E">
          <w:rPr>
            <w:rFonts w:ascii="Times New Roman" w:eastAsia="Times New Roman" w:hAnsi="Times New Roman" w:cs="Times New Roman"/>
            <w:color w:val="0000FF"/>
            <w:sz w:val="24"/>
            <w:szCs w:val="24"/>
            <w:u w:val="single"/>
            <w:lang w:eastAsia="ru-RU"/>
          </w:rPr>
          <w:t>№ 25-ФЗ</w:t>
        </w:r>
      </w:hyperlink>
      <w:r w:rsidRPr="000B455E">
        <w:rPr>
          <w:rFonts w:ascii="Arial" w:eastAsia="Times New Roman" w:hAnsi="Arial" w:cs="Arial"/>
          <w:sz w:val="24"/>
          <w:szCs w:val="24"/>
          <w:lang w:eastAsia="ru-RU"/>
        </w:rPr>
        <w:t xml:space="preserve">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w:t>
      </w:r>
      <w:proofErr w:type="gramEnd"/>
      <w:r w:rsidRPr="000B455E">
        <w:rPr>
          <w:rFonts w:ascii="Arial" w:eastAsia="Times New Roman" w:hAnsi="Arial" w:cs="Arial"/>
          <w:sz w:val="24"/>
          <w:szCs w:val="24"/>
          <w:lang w:eastAsia="ru-RU"/>
        </w:rPr>
        <w:t>, а также предшествующие результаты исполнения муниципальным служащим своих должностных обязанностей.</w:t>
      </w:r>
    </w:p>
    <w:p w:rsidR="000B455E" w:rsidRPr="000B455E" w:rsidRDefault="000B455E" w:rsidP="000B455E">
      <w:pPr>
        <w:spacing w:after="0"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 xml:space="preserve">5. </w:t>
      </w:r>
      <w:proofErr w:type="gramStart"/>
      <w:r w:rsidRPr="000B455E">
        <w:rPr>
          <w:rFonts w:ascii="Arial" w:eastAsia="Times New Roman" w:hAnsi="Arial" w:cs="Arial"/>
          <w:sz w:val="24"/>
          <w:szCs w:val="24"/>
          <w:lang w:eastAsia="ru-RU"/>
        </w:rPr>
        <w:t>В акте о применении к муниципальному служащему взыскания в случае совершения им коррупционного правонарушения в качестве</w:t>
      </w:r>
      <w:proofErr w:type="gramEnd"/>
      <w:r w:rsidRPr="000B455E">
        <w:rPr>
          <w:rFonts w:ascii="Arial" w:eastAsia="Times New Roman" w:hAnsi="Arial" w:cs="Arial"/>
          <w:sz w:val="24"/>
          <w:szCs w:val="24"/>
          <w:lang w:eastAsia="ru-RU"/>
        </w:rPr>
        <w:t xml:space="preserve"> основания применения взыскания указывается часть 1 или 2 статьи 27.1 Федерального закона от 2 марта 2007 года </w:t>
      </w:r>
      <w:hyperlink r:id="rId192" w:tgtFrame="_blank" w:history="1">
        <w:r w:rsidRPr="000B455E">
          <w:rPr>
            <w:rFonts w:ascii="Times New Roman" w:eastAsia="Times New Roman" w:hAnsi="Times New Roman" w:cs="Times New Roman"/>
            <w:color w:val="0000FF"/>
            <w:sz w:val="24"/>
            <w:szCs w:val="24"/>
            <w:u w:val="single"/>
            <w:lang w:eastAsia="ru-RU"/>
          </w:rPr>
          <w:t>№ 25-ФЗ</w:t>
        </w:r>
      </w:hyperlink>
      <w:r w:rsidRPr="000B455E">
        <w:rPr>
          <w:rFonts w:ascii="Arial" w:eastAsia="Times New Roman" w:hAnsi="Arial" w:cs="Arial"/>
          <w:sz w:val="24"/>
          <w:szCs w:val="24"/>
          <w:lang w:eastAsia="ru-RU"/>
        </w:rPr>
        <w:t>  «О муниципальной службе в Российской Федерации».</w:t>
      </w:r>
    </w:p>
    <w:p w:rsidR="000B455E" w:rsidRPr="000B455E" w:rsidRDefault="000B455E" w:rsidP="000B455E">
      <w:pPr>
        <w:spacing w:after="0"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 xml:space="preserve">6. </w:t>
      </w:r>
      <w:proofErr w:type="gramStart"/>
      <w:r w:rsidRPr="000B455E">
        <w:rPr>
          <w:rFonts w:ascii="Arial" w:eastAsia="Times New Roman" w:hAnsi="Arial" w:cs="Arial"/>
          <w:sz w:val="24"/>
          <w:szCs w:val="24"/>
          <w:lang w:eastAsia="ru-RU"/>
        </w:rPr>
        <w:t xml:space="preserve">Взыскания, предусмотренные статьями 14.1, 15 и 27 Федерального закона от 2 марта 2007 года </w:t>
      </w:r>
      <w:hyperlink r:id="rId193" w:tgtFrame="_blank" w:history="1">
        <w:r w:rsidRPr="000B455E">
          <w:rPr>
            <w:rFonts w:ascii="Arial" w:eastAsia="Times New Roman" w:hAnsi="Arial" w:cs="Arial"/>
            <w:color w:val="0000FF"/>
            <w:sz w:val="24"/>
            <w:szCs w:val="24"/>
            <w:u w:val="single"/>
            <w:lang w:eastAsia="ru-RU"/>
          </w:rPr>
          <w:t>№ 25-ФЗ</w:t>
        </w:r>
      </w:hyperlink>
      <w:r w:rsidRPr="000B455E">
        <w:rPr>
          <w:rFonts w:ascii="Arial" w:eastAsia="Times New Roman" w:hAnsi="Arial" w:cs="Arial"/>
          <w:sz w:val="24"/>
          <w:szCs w:val="24"/>
          <w:lang w:eastAsia="ru-RU"/>
        </w:rPr>
        <w:t xml:space="preserve">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0B455E">
        <w:rPr>
          <w:rFonts w:ascii="Arial" w:eastAsia="Times New Roman" w:hAnsi="Arial" w:cs="Arial"/>
          <w:sz w:val="24"/>
          <w:szCs w:val="24"/>
          <w:lang w:eastAsia="ru-RU"/>
        </w:rPr>
        <w:t xml:space="preserve"> В указанные сроки не включается время производства по уголовному делу.</w:t>
      </w:r>
    </w:p>
    <w:p w:rsidR="000B455E" w:rsidRPr="000B455E" w:rsidRDefault="000B455E" w:rsidP="000B455E">
      <w:pPr>
        <w:spacing w:after="0"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 xml:space="preserve">(часть 6 изложена в редакции решения Совета депутатов от 13.04.2020 г. </w:t>
      </w:r>
      <w:hyperlink r:id="rId194" w:tgtFrame="_blank" w:history="1">
        <w:r w:rsidRPr="000B455E">
          <w:rPr>
            <w:rFonts w:ascii="Arial" w:eastAsia="Times New Roman" w:hAnsi="Arial" w:cs="Arial"/>
            <w:color w:val="0000FF"/>
            <w:sz w:val="24"/>
            <w:szCs w:val="24"/>
            <w:u w:val="single"/>
            <w:lang w:eastAsia="ru-RU"/>
          </w:rPr>
          <w:t>№ 144</w:t>
        </w:r>
      </w:hyperlink>
      <w:r w:rsidRPr="000B455E">
        <w:rPr>
          <w:rFonts w:ascii="Arial" w:eastAsia="Times New Roman" w:hAnsi="Arial" w:cs="Arial"/>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7. Сведения </w:t>
      </w:r>
      <w:proofErr w:type="gramStart"/>
      <w:r w:rsidRPr="000B455E">
        <w:rPr>
          <w:rFonts w:ascii="Times New Roman" w:eastAsia="Times New Roman" w:hAnsi="Times New Roman" w:cs="Times New Roman"/>
          <w:sz w:val="24"/>
          <w:szCs w:val="24"/>
          <w:lang w:eastAsia="ru-RU"/>
        </w:rPr>
        <w:t>о применении к муниципальному служащему взыскания в виде увольнения в связи с утратой</w:t>
      </w:r>
      <w:proofErr w:type="gramEnd"/>
      <w:r w:rsidRPr="000B455E">
        <w:rPr>
          <w:rFonts w:ascii="Times New Roman" w:eastAsia="Times New Roman" w:hAnsi="Times New Roman" w:cs="Times New Roman"/>
          <w:sz w:val="24"/>
          <w:szCs w:val="24"/>
          <w:lang w:eastAsia="ru-RU"/>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w:t>
      </w:r>
      <w:r w:rsidRPr="000B455E">
        <w:rPr>
          <w:rFonts w:ascii="Times New Roman" w:eastAsia="Times New Roman" w:hAnsi="Times New Roman" w:cs="Times New Roman"/>
          <w:sz w:val="24"/>
          <w:szCs w:val="24"/>
          <w:lang w:eastAsia="ru-RU"/>
        </w:rPr>
        <w:lastRenderedPageBreak/>
        <w:t xml:space="preserve">доверия, предусмотренный статьей 15 Федерального закона от 25 декабря 2008 года  </w:t>
      </w:r>
      <w:hyperlink r:id="rId195" w:tgtFrame="_blank" w:history="1">
        <w:r w:rsidRPr="000B455E">
          <w:rPr>
            <w:rFonts w:ascii="Times New Roman" w:eastAsia="Times New Roman" w:hAnsi="Times New Roman" w:cs="Times New Roman"/>
            <w:color w:val="0000FF"/>
            <w:sz w:val="24"/>
            <w:szCs w:val="24"/>
            <w:u w:val="single"/>
            <w:lang w:eastAsia="ru-RU"/>
          </w:rPr>
          <w:t>№ 273-ФЗ</w:t>
        </w:r>
      </w:hyperlink>
      <w:r w:rsidRPr="000B455E">
        <w:rPr>
          <w:rFonts w:ascii="Times New Roman" w:eastAsia="Times New Roman" w:hAnsi="Times New Roman" w:cs="Times New Roman"/>
          <w:sz w:val="24"/>
          <w:szCs w:val="24"/>
          <w:lang w:eastAsia="ru-RU"/>
        </w:rPr>
        <w:t>  «О противодействии коррупции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(статья 46.1 введена решением Совета депутатов от </w:t>
      </w:r>
      <w:r w:rsidRPr="000B455E">
        <w:rPr>
          <w:rFonts w:ascii="Times New Roman" w:eastAsia="Times New Roman" w:hAnsi="Times New Roman" w:cs="Times New Roman"/>
          <w:color w:val="000000"/>
          <w:sz w:val="24"/>
          <w:szCs w:val="24"/>
          <w:lang w:eastAsia="ru-RU"/>
        </w:rPr>
        <w:t>26.08.2019 г.</w:t>
      </w:r>
      <w:r w:rsidRPr="000B455E">
        <w:rPr>
          <w:rFonts w:ascii="Times New Roman" w:eastAsia="Times New Roman" w:hAnsi="Times New Roman" w:cs="Times New Roman"/>
          <w:sz w:val="24"/>
          <w:szCs w:val="24"/>
          <w:lang w:eastAsia="ru-RU"/>
        </w:rPr>
        <w:t xml:space="preserve"> </w:t>
      </w:r>
      <w:hyperlink r:id="rId196" w:tgtFrame="_blank" w:history="1">
        <w:r w:rsidRPr="000B455E">
          <w:rPr>
            <w:rFonts w:ascii="Times New Roman" w:eastAsia="Times New Roman" w:hAnsi="Times New Roman" w:cs="Times New Roman"/>
            <w:color w:val="0000FF"/>
            <w:sz w:val="24"/>
            <w:szCs w:val="24"/>
            <w:u w:val="single"/>
            <w:lang w:eastAsia="ru-RU"/>
          </w:rPr>
          <w:t>№ 115</w:t>
        </w:r>
      </w:hyperlink>
      <w:r w:rsidRPr="000B455E">
        <w:rPr>
          <w:rFonts w:ascii="Times New Roman" w:eastAsia="Times New Roman" w:hAnsi="Times New Roman" w:cs="Times New Roman"/>
          <w:color w:val="000000"/>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47. Гарантии, предоставляемые муниципальному служащему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Муниципальному служащему Мичуринского сельского поселения гарантируются: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право на своевременное и в полном объеме получение денежного содержания;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медицинское обслуживание муниципального служащего Мичуринского сельского поселения и членов его семьи, в том числе после выхода муниципального служащего Мичуринского сельского поселения на пенсию;</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5) пенсионное обеспечение за выслугу лет и в связи с инвалидностью, а также пенсионное обеспечение членов семьи муниципального служащего Мичуринского сельского поселения в случае его смерти, наступившей в связи с исполнением им должностных обязанностей;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6) обязательное государственное страхование на случай причинения вреда здоровью и имуществу муниципального служащего Мичуринского сельского поселения в связи с исполнением им должностных обязанностей;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Мичуринского сельского поселения муниципальной службы или после ее прекращения, но наступивших в связи с исполнением им должностных обязанностей;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8) защита муниципального служащего Мичуринского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9) компенсация затрат на санаторно-курортное лечение.</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 </w:t>
      </w:r>
      <w:proofErr w:type="gramStart"/>
      <w:r w:rsidRPr="000B455E">
        <w:rPr>
          <w:rFonts w:ascii="Times New Roman" w:eastAsia="Times New Roman" w:hAnsi="Times New Roman" w:cs="Times New Roman"/>
          <w:sz w:val="24"/>
          <w:szCs w:val="24"/>
          <w:lang w:eastAsia="ru-RU"/>
        </w:rPr>
        <w:t>При расторжении трудового договора с муниципальным служащим Мичуринского сельского поселения в связи с ликвидацией органа местного самоуправления Мичуринского сельского поселения, избирательной комиссии Мичуринского сельского поселения либо сокращением штата работников органа местного самоуправления Мичуринского сельского поселения, аппарата избирательной комиссии Мичуринского сельского поселения муниципальному служащему Мичуринского сельского поселения предоставляются гарантии, установленные трудовым законодательством для работников в случае их увольнения в связи с</w:t>
      </w:r>
      <w:proofErr w:type="gramEnd"/>
      <w:r w:rsidRPr="000B455E">
        <w:rPr>
          <w:rFonts w:ascii="Times New Roman" w:eastAsia="Times New Roman" w:hAnsi="Times New Roman" w:cs="Times New Roman"/>
          <w:sz w:val="24"/>
          <w:szCs w:val="24"/>
          <w:lang w:eastAsia="ru-RU"/>
        </w:rPr>
        <w:t xml:space="preserve"> ликвидацией организации либо сокращением штата работников организации.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3. Законами Республики Мордовия и настоящим Уставом муниципальным служащим Мичуринского сельского поселения могут быть предоставлены дополнительные гарантии.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48. Оплата труда муниципального служащего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Оплата труда муниципального служащего Мичуринского сельского поселения производится в виде денежного содержания, которое состоит из должностного оклада муниципального служащего Мичуринского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Органы местного самоуправления Мичуринского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Советом депутатов Мичуринского сельского поселения в соответствии с законодательством Российской Федерации и законодательством Республики Мордовия.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0B455E">
        <w:rPr>
          <w:rFonts w:ascii="Arial" w:eastAsia="Times New Roman" w:hAnsi="Arial" w:cs="Arial"/>
          <w:b/>
          <w:bCs/>
          <w:sz w:val="24"/>
          <w:szCs w:val="24"/>
          <w:shd w:val="clear" w:color="auto" w:fill="FFFFFF"/>
          <w:lang w:eastAsia="ru-RU"/>
        </w:rPr>
        <w:t xml:space="preserve">Статья 48.1. </w:t>
      </w:r>
      <w:r w:rsidRPr="000B455E">
        <w:rPr>
          <w:rFonts w:ascii="Arial" w:eastAsia="Times New Roman" w:hAnsi="Arial" w:cs="Arial"/>
          <w:b/>
          <w:bCs/>
          <w:sz w:val="24"/>
          <w:szCs w:val="24"/>
          <w:lang w:eastAsia="ru-RU"/>
        </w:rPr>
        <w:t>Особенности пенсионного обеспечения муниципальных служащих и членов их семей</w:t>
      </w:r>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 xml:space="preserve">(статья 48.1 введена решением Совета депутатов от 27 октября 2017 г. </w:t>
      </w:r>
      <w:hyperlink r:id="rId197" w:tgtFrame="_blank" w:history="1">
        <w:r w:rsidRPr="000B455E">
          <w:rPr>
            <w:rFonts w:ascii="Arial" w:eastAsia="Times New Roman" w:hAnsi="Arial" w:cs="Arial"/>
            <w:color w:val="0000FF"/>
            <w:sz w:val="24"/>
            <w:szCs w:val="24"/>
            <w:u w:val="single"/>
            <w:lang w:eastAsia="ru-RU"/>
          </w:rPr>
          <w:t>№ 51</w:t>
        </w:r>
      </w:hyperlink>
      <w:r w:rsidRPr="000B455E">
        <w:rPr>
          <w:rFonts w:ascii="Arial" w:eastAsia="Times New Roman" w:hAnsi="Arial" w:cs="Arial"/>
          <w:sz w:val="24"/>
          <w:szCs w:val="24"/>
          <w:lang w:eastAsia="ru-RU"/>
        </w:rPr>
        <w:t>)</w:t>
      </w:r>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 xml:space="preserve">1. </w:t>
      </w:r>
      <w:proofErr w:type="gramStart"/>
      <w:r w:rsidRPr="000B455E">
        <w:rPr>
          <w:rFonts w:ascii="Arial" w:eastAsia="Times New Roman" w:hAnsi="Arial" w:cs="Arial"/>
          <w:sz w:val="24"/>
          <w:szCs w:val="24"/>
          <w:lang w:eastAsia="ru-RU"/>
        </w:rPr>
        <w:t xml:space="preserve">Лица, имеющие стаж муниципальной службы не менее 15 лет, исчисленный в соответствии со статьей 7 Закона Республики Мордовия от 8 июня 2007 года </w:t>
      </w:r>
      <w:hyperlink r:id="rId198" w:tgtFrame="_blank" w:history="1">
        <w:r w:rsidRPr="000B455E">
          <w:rPr>
            <w:rFonts w:ascii="Arial" w:eastAsia="Times New Roman" w:hAnsi="Arial" w:cs="Arial"/>
            <w:color w:val="0000FF"/>
            <w:sz w:val="24"/>
            <w:szCs w:val="24"/>
            <w:u w:val="single"/>
            <w:lang w:eastAsia="ru-RU"/>
          </w:rPr>
          <w:t>№ 48-З</w:t>
        </w:r>
      </w:hyperlink>
      <w:r w:rsidRPr="000B455E">
        <w:rPr>
          <w:rFonts w:ascii="Arial" w:eastAsia="Times New Roman" w:hAnsi="Arial" w:cs="Arial"/>
          <w:sz w:val="24"/>
          <w:szCs w:val="24"/>
          <w:lang w:eastAsia="ru-RU"/>
        </w:rPr>
        <w:t xml:space="preserve"> «О регулировании отношений в сфере муниципальной службы», при условии замещения ими муниципальных должностей муниципальной службы в Республике Мордовия и (или) государственных должностей государственной службы Республики Мордовия не менее 5 лет, имеют право на пенсию за выслугу</w:t>
      </w:r>
      <w:proofErr w:type="gramEnd"/>
      <w:r w:rsidRPr="000B455E">
        <w:rPr>
          <w:rFonts w:ascii="Arial" w:eastAsia="Times New Roman" w:hAnsi="Arial" w:cs="Arial"/>
          <w:sz w:val="24"/>
          <w:szCs w:val="24"/>
          <w:lang w:eastAsia="ru-RU"/>
        </w:rPr>
        <w:t xml:space="preserve"> лет. </w:t>
      </w:r>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 xml:space="preserve">2. Пенсия за выслугу лет устанавливается в таком размере, чтобы сумма страховой пенсии по старости (инвалидности), фиксированной выплаты к страховой пенсии, повышений фиксированной выплаты к страховой пенсии и пенсии за выслугу лет составляла 45 процентов среднемесячного денежного содержания муниципального служащего. Размер пенсии за выслугу лет увеличивается на 3 процента среднемесячного денежного содержания муниципального служащего за </w:t>
      </w:r>
      <w:proofErr w:type="gramStart"/>
      <w:r w:rsidRPr="000B455E">
        <w:rPr>
          <w:rFonts w:ascii="Arial" w:eastAsia="Times New Roman" w:hAnsi="Arial" w:cs="Arial"/>
          <w:sz w:val="24"/>
          <w:szCs w:val="24"/>
          <w:lang w:eastAsia="ru-RU"/>
        </w:rPr>
        <w:t>каждый полный год</w:t>
      </w:r>
      <w:proofErr w:type="gramEnd"/>
      <w:r w:rsidRPr="000B455E">
        <w:rPr>
          <w:rFonts w:ascii="Arial" w:eastAsia="Times New Roman" w:hAnsi="Arial" w:cs="Arial"/>
          <w:sz w:val="24"/>
          <w:szCs w:val="24"/>
          <w:lang w:eastAsia="ru-RU"/>
        </w:rPr>
        <w:t xml:space="preserve"> стажа муниципальной службы свыше 15 лет. При этом сумма страховой пенсии по старости (инвалидности), фиксированной выплаты к страховой пенсии, повышений фиксированной выплаты к страховой пенсии и пенсии за выслугу лет не может превышать 75 процентов среднемесячного денежного содержания муниципального служащего. Размер пенсии за выслугу лет не может быть ниже 50 процентов размера социальной пенсии, установленного пунктом 1 части 1 статьи 18 Федерального закона </w:t>
      </w:r>
      <w:hyperlink r:id="rId199" w:tgtFrame="_blank" w:history="1">
        <w:r w:rsidRPr="000B455E">
          <w:rPr>
            <w:rFonts w:ascii="Arial" w:eastAsia="Times New Roman" w:hAnsi="Arial" w:cs="Arial"/>
            <w:color w:val="0000FF"/>
            <w:sz w:val="24"/>
            <w:szCs w:val="24"/>
            <w:u w:val="single"/>
            <w:lang w:eastAsia="ru-RU"/>
          </w:rPr>
          <w:t>«О государственном пенсионном обеспечении в Российской Федерации»</w:t>
        </w:r>
      </w:hyperlink>
      <w:r w:rsidRPr="000B455E">
        <w:rPr>
          <w:rFonts w:ascii="Arial" w:eastAsia="Times New Roman" w:hAnsi="Arial" w:cs="Arial"/>
          <w:sz w:val="24"/>
          <w:szCs w:val="24"/>
          <w:lang w:eastAsia="ru-RU"/>
        </w:rPr>
        <w:t>.</w:t>
      </w:r>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proofErr w:type="gramStart"/>
      <w:r w:rsidRPr="000B455E">
        <w:rPr>
          <w:rFonts w:ascii="Arial" w:eastAsia="Times New Roman" w:hAnsi="Arial" w:cs="Arial"/>
          <w:sz w:val="24"/>
          <w:szCs w:val="24"/>
          <w:lang w:eastAsia="ru-RU"/>
        </w:rPr>
        <w:t xml:space="preserve">Среднемесячное денежное содержание муниципального служащего, необходимое для исчисления размера пенсии за выслугу лет, определяется (по его выбору) по должности, занимаемой им на день прекращения муниципальной службы, </w:t>
      </w:r>
      <w:r w:rsidRPr="000B455E">
        <w:rPr>
          <w:rFonts w:ascii="Arial" w:eastAsia="Times New Roman" w:hAnsi="Arial" w:cs="Arial"/>
          <w:sz w:val="24"/>
          <w:szCs w:val="24"/>
          <w:lang w:eastAsia="ru-RU"/>
        </w:rPr>
        <w:lastRenderedPageBreak/>
        <w:t xml:space="preserve">или по должности на день достижения им возраста, дающего право на страховую пенсию по старости, предусмотренную Федеральным законом </w:t>
      </w:r>
      <w:hyperlink r:id="rId200" w:tgtFrame="_blank" w:history="1">
        <w:r w:rsidRPr="000B455E">
          <w:rPr>
            <w:rFonts w:ascii="Arial" w:eastAsia="Times New Roman" w:hAnsi="Arial" w:cs="Arial"/>
            <w:color w:val="0000FF"/>
            <w:sz w:val="24"/>
            <w:szCs w:val="24"/>
            <w:u w:val="single"/>
            <w:lang w:eastAsia="ru-RU"/>
          </w:rPr>
          <w:t>«О страховых пенсиях»</w:t>
        </w:r>
      </w:hyperlink>
      <w:r w:rsidRPr="000B455E">
        <w:rPr>
          <w:rFonts w:ascii="Arial" w:eastAsia="Times New Roman" w:hAnsi="Arial" w:cs="Arial"/>
          <w:sz w:val="24"/>
          <w:szCs w:val="24"/>
          <w:lang w:eastAsia="ru-RU"/>
        </w:rPr>
        <w:t xml:space="preserve"> (дававшего право на трудовую пенсию в соответствии с Федеральным законом </w:t>
      </w:r>
      <w:hyperlink r:id="rId201" w:tgtFrame="_blank" w:history="1">
        <w:r w:rsidRPr="000B455E">
          <w:rPr>
            <w:rFonts w:ascii="Arial" w:eastAsia="Times New Roman" w:hAnsi="Arial" w:cs="Arial"/>
            <w:color w:val="0000FF"/>
            <w:sz w:val="24"/>
            <w:szCs w:val="24"/>
            <w:u w:val="single"/>
            <w:lang w:eastAsia="ru-RU"/>
          </w:rPr>
          <w:t>«О трудовых пенсиях</w:t>
        </w:r>
        <w:proofErr w:type="gramEnd"/>
        <w:r w:rsidRPr="000B455E">
          <w:rPr>
            <w:rFonts w:ascii="Arial" w:eastAsia="Times New Roman" w:hAnsi="Arial" w:cs="Arial"/>
            <w:color w:val="0000FF"/>
            <w:sz w:val="24"/>
            <w:szCs w:val="24"/>
            <w:u w:val="single"/>
            <w:lang w:eastAsia="ru-RU"/>
          </w:rPr>
          <w:t xml:space="preserve"> в Российской Федерации»</w:t>
        </w:r>
      </w:hyperlink>
      <w:r w:rsidRPr="000B455E">
        <w:rPr>
          <w:rFonts w:ascii="Arial" w:eastAsia="Times New Roman" w:hAnsi="Arial" w:cs="Arial"/>
          <w:sz w:val="24"/>
          <w:szCs w:val="24"/>
          <w:lang w:eastAsia="ru-RU"/>
        </w:rPr>
        <w:t xml:space="preserve">). При этом размер среднемесячного денежного содержания, </w:t>
      </w:r>
      <w:proofErr w:type="gramStart"/>
      <w:r w:rsidRPr="000B455E">
        <w:rPr>
          <w:rFonts w:ascii="Arial" w:eastAsia="Times New Roman" w:hAnsi="Arial" w:cs="Arial"/>
          <w:sz w:val="24"/>
          <w:szCs w:val="24"/>
          <w:lang w:eastAsia="ru-RU"/>
        </w:rPr>
        <w:t>исходя из которого исчисляется</w:t>
      </w:r>
      <w:proofErr w:type="gramEnd"/>
      <w:r w:rsidRPr="000B455E">
        <w:rPr>
          <w:rFonts w:ascii="Arial" w:eastAsia="Times New Roman" w:hAnsi="Arial" w:cs="Arial"/>
          <w:sz w:val="24"/>
          <w:szCs w:val="24"/>
          <w:lang w:eastAsia="ru-RU"/>
        </w:rPr>
        <w:t xml:space="preserve"> пенсия за выслугу лет, не должен превышать планового месячного фонда денежного содержания муниципального служащего по должности, по которой определяется среднемесячное денежное содержание.</w:t>
      </w:r>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proofErr w:type="gramStart"/>
      <w:r w:rsidRPr="000B455E">
        <w:rPr>
          <w:rFonts w:ascii="Arial" w:eastAsia="Times New Roman" w:hAnsi="Arial" w:cs="Arial"/>
          <w:sz w:val="24"/>
          <w:szCs w:val="24"/>
          <w:lang w:eastAsia="ru-RU"/>
        </w:rPr>
        <w:t xml:space="preserve">При определении размера пенсии за выслугу лет в порядке, установленном настоящим пунктом, не учитываются 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 суммы, полагающиеся в связи с валоризацией пенсионных прав в соответствии с Федеральным законом </w:t>
      </w:r>
      <w:hyperlink r:id="rId202" w:tgtFrame="_blank" w:history="1">
        <w:r w:rsidRPr="000B455E">
          <w:rPr>
            <w:rFonts w:ascii="Arial" w:eastAsia="Times New Roman" w:hAnsi="Arial" w:cs="Arial"/>
            <w:color w:val="0000FF"/>
            <w:sz w:val="24"/>
            <w:szCs w:val="24"/>
            <w:u w:val="single"/>
            <w:lang w:eastAsia="ru-RU"/>
          </w:rPr>
          <w:t>«О трудовых пенсиях в Российской Федерации»</w:t>
        </w:r>
      </w:hyperlink>
      <w:r w:rsidRPr="000B455E">
        <w:rPr>
          <w:rFonts w:ascii="Arial" w:eastAsia="Times New Roman" w:hAnsi="Arial" w:cs="Arial"/>
          <w:sz w:val="24"/>
          <w:szCs w:val="24"/>
          <w:lang w:eastAsia="ru-RU"/>
        </w:rPr>
        <w:t>, а также суммы</w:t>
      </w:r>
      <w:proofErr w:type="gramEnd"/>
      <w:r w:rsidRPr="000B455E">
        <w:rPr>
          <w:rFonts w:ascii="Arial" w:eastAsia="Times New Roman" w:hAnsi="Arial" w:cs="Arial"/>
          <w:sz w:val="24"/>
          <w:szCs w:val="24"/>
          <w:lang w:eastAsia="ru-RU"/>
        </w:rPr>
        <w:t xml:space="preserve">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 xml:space="preserve">3. </w:t>
      </w:r>
      <w:proofErr w:type="gramStart"/>
      <w:r w:rsidRPr="000B455E">
        <w:rPr>
          <w:rFonts w:ascii="Arial" w:eastAsia="Times New Roman" w:hAnsi="Arial" w:cs="Arial"/>
          <w:sz w:val="24"/>
          <w:szCs w:val="24"/>
          <w:lang w:eastAsia="ru-RU"/>
        </w:rPr>
        <w:t>Для лиц, прекративших муниципальную службу до достижения пенсионного возраста в порядке перевода, по соглашению сторон или по истечении срока полномочий, имеющих стаж муниципальной службы не менее 15 лет и при условии замещения ими государственных должностей государственной службы Республики Мордовия и (или) муниципальных должностей муниципальной службы в Республике Мордовия не менее 10 лет, среднемесячное денежное содержание определяется с учетом повышений (индексаций</w:t>
      </w:r>
      <w:proofErr w:type="gramEnd"/>
      <w:r w:rsidRPr="000B455E">
        <w:rPr>
          <w:rFonts w:ascii="Arial" w:eastAsia="Times New Roman" w:hAnsi="Arial" w:cs="Arial"/>
          <w:sz w:val="24"/>
          <w:szCs w:val="24"/>
          <w:lang w:eastAsia="ru-RU"/>
        </w:rPr>
        <w:t>) должностных окладов по соответствующей должности, произведенных в период со дня прекращения муниципальной службы до дня обращения за установлением пенсии за выслугу лет.</w:t>
      </w:r>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4. Размер пенсии за выслугу лет индексируется пропорционально изменению в установленном порядке должностного оклада по соответствующей должности муниципальной службы. Пенсия за выслугу лет с учетом перерасчета устанавливается со дня увеличения должностного оклада по соответствующей должности муниципальной службы.</w:t>
      </w:r>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 xml:space="preserve">Пенсия за выслугу лет устанавливается по заявлению лица, претендующего на пенсию за выслугу лет, решением соответственно главы муниципального образования, возглавляющего местную администрацию, или главы администрации муниципального образования, в органах </w:t>
      </w:r>
      <w:proofErr w:type="gramStart"/>
      <w:r w:rsidRPr="000B455E">
        <w:rPr>
          <w:rFonts w:ascii="Arial" w:eastAsia="Times New Roman" w:hAnsi="Arial" w:cs="Arial"/>
          <w:sz w:val="24"/>
          <w:szCs w:val="24"/>
          <w:lang w:eastAsia="ru-RU"/>
        </w:rPr>
        <w:t>местного</w:t>
      </w:r>
      <w:proofErr w:type="gramEnd"/>
      <w:r w:rsidRPr="000B455E">
        <w:rPr>
          <w:rFonts w:ascii="Arial" w:eastAsia="Times New Roman" w:hAnsi="Arial" w:cs="Arial"/>
          <w:sz w:val="24"/>
          <w:szCs w:val="24"/>
          <w:lang w:eastAsia="ru-RU"/>
        </w:rPr>
        <w:t xml:space="preserve"> самоуправления которого это лицо замещало должность муниципальной службы.</w:t>
      </w:r>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bookmarkStart w:id="29" w:name="sub_305"/>
      <w:r w:rsidRPr="000B455E">
        <w:rPr>
          <w:rFonts w:ascii="Arial" w:eastAsia="Times New Roman" w:hAnsi="Arial" w:cs="Arial"/>
          <w:sz w:val="24"/>
          <w:szCs w:val="24"/>
          <w:lang w:eastAsia="ru-RU"/>
        </w:rPr>
        <w:t>5. Выплата пенсии за выслугу лет производится за счет средств бюджета Мичуринского сельского поселения Чамзинского муниципального района в порядке, определенном Советом депутатов Мичуринского сельского поселения Чамзинского муниципального района.</w:t>
      </w:r>
      <w:bookmarkEnd w:id="29"/>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6. 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 xml:space="preserve">7. </w:t>
      </w:r>
      <w:proofErr w:type="gramStart"/>
      <w:r w:rsidRPr="000B455E">
        <w:rPr>
          <w:rFonts w:ascii="Arial" w:eastAsia="Times New Roman" w:hAnsi="Arial" w:cs="Arial"/>
          <w:sz w:val="24"/>
          <w:szCs w:val="24"/>
          <w:lang w:eastAsia="ru-RU"/>
        </w:rPr>
        <w:t xml:space="preserve">Лицам, имеющим одновременно право на ежемесячную доплату к страховой пенсии, индивидуальную ежемесячную надбавку к страховой пенсии, дополнительное </w:t>
      </w:r>
      <w:r w:rsidRPr="000B455E">
        <w:rPr>
          <w:rFonts w:ascii="Arial" w:eastAsia="Times New Roman" w:hAnsi="Arial" w:cs="Arial"/>
          <w:sz w:val="24"/>
          <w:szCs w:val="24"/>
          <w:lang w:eastAsia="ru-RU"/>
        </w:rPr>
        <w:lastRenderedPageBreak/>
        <w:t>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ежемесячное материальное обеспечение или пенсия за выслугу лет по их выбору.</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8. Пенсия за выслугу лет, установленная настоящей статьей, является пенсией по государственному пенсионному обеспечению и относится к пенсиям, освобождаемым от налогообложения на основании пункта 2 статьи 217 </w:t>
      </w:r>
      <w:hyperlink r:id="rId203" w:tgtFrame="_blank" w:history="1">
        <w:r w:rsidRPr="000B455E">
          <w:rPr>
            <w:rFonts w:ascii="Times New Roman" w:eastAsia="Times New Roman" w:hAnsi="Times New Roman" w:cs="Times New Roman"/>
            <w:color w:val="0000FF"/>
            <w:sz w:val="24"/>
            <w:szCs w:val="24"/>
            <w:u w:val="single"/>
            <w:lang w:eastAsia="ru-RU"/>
          </w:rPr>
          <w:t>Налогового кодекса Российской Федерации</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Глава 5. Муниципальные правовые акты</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49. Общие положения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 По вопросам местного значения населением Мичуринского сельского поселения непосредственно, органами местного самоуправления Мичуринского сельского поселения и должностными лицами местного самоуправления сельского поселения принимаются муниципальные правовые акты.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Муниципальные правовые акты, принятые органами местного самоуправления Мичуринского сельского поселения, подлежат обязательному исполнению на всей территории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За неисполнение муниципальных правовых актов Мичуринского сельского поселения предусматривается ответственность в соответствии с федеральными законами и законами Республики Мордовия.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3. Муниципальные нормативные правовые акты Мичуринского сельского поселения не должны противоречить </w:t>
      </w:r>
      <w:hyperlink r:id="rId204" w:tgtFrame="_blank" w:history="1">
        <w:r w:rsidRPr="000B455E">
          <w:rPr>
            <w:rFonts w:ascii="Times New Roman" w:eastAsia="Times New Roman" w:hAnsi="Times New Roman" w:cs="Times New Roman"/>
            <w:color w:val="0000FF"/>
            <w:sz w:val="24"/>
            <w:szCs w:val="24"/>
            <w:u w:val="single"/>
            <w:lang w:eastAsia="ru-RU"/>
          </w:rPr>
          <w:t>Конституции Российской Федерации</w:t>
        </w:r>
      </w:hyperlink>
      <w:r w:rsidRPr="000B455E">
        <w:rPr>
          <w:rFonts w:ascii="Times New Roman" w:eastAsia="Times New Roman" w:hAnsi="Times New Roman" w:cs="Times New Roman"/>
          <w:sz w:val="24"/>
          <w:szCs w:val="24"/>
          <w:lang w:eastAsia="ru-RU"/>
        </w:rPr>
        <w:t xml:space="preserve">, федеральным конституционным законам, Федеральному закону </w:t>
      </w:r>
      <w:hyperlink r:id="rId205" w:tgtFrame="_blank" w:history="1">
        <w:r w:rsidRPr="000B455E">
          <w:rPr>
            <w:rFonts w:ascii="Times New Roman" w:eastAsia="Times New Roman" w:hAnsi="Times New Roman" w:cs="Times New Roman"/>
            <w:color w:val="0000FF"/>
            <w:sz w:val="24"/>
            <w:szCs w:val="24"/>
            <w:u w:val="single"/>
            <w:lang w:eastAsia="ru-RU"/>
          </w:rPr>
          <w:t>«Об общих принципах организации местного самоуправления в Российской Федерации»</w:t>
        </w:r>
      </w:hyperlink>
      <w:r w:rsidRPr="000B455E">
        <w:rPr>
          <w:rFonts w:ascii="Times New Roman" w:eastAsia="Times New Roman" w:hAnsi="Times New Roman" w:cs="Times New Roman"/>
          <w:sz w:val="24"/>
          <w:szCs w:val="24"/>
          <w:lang w:eastAsia="ru-RU"/>
        </w:rPr>
        <w:t xml:space="preserve">, другим федеральным законам и иным нормативным правовым актам Российской Федерации, а также </w:t>
      </w:r>
      <w:hyperlink r:id="rId206" w:tgtFrame="_blank" w:history="1">
        <w:r w:rsidRPr="000B455E">
          <w:rPr>
            <w:rFonts w:ascii="Times New Roman" w:eastAsia="Times New Roman" w:hAnsi="Times New Roman" w:cs="Times New Roman"/>
            <w:color w:val="0000FF"/>
            <w:sz w:val="24"/>
            <w:szCs w:val="24"/>
            <w:u w:val="single"/>
            <w:lang w:eastAsia="ru-RU"/>
          </w:rPr>
          <w:t>Конституции Республики Мордовия</w:t>
        </w:r>
      </w:hyperlink>
      <w:r w:rsidRPr="000B455E">
        <w:rPr>
          <w:rFonts w:ascii="Times New Roman" w:eastAsia="Times New Roman" w:hAnsi="Times New Roman" w:cs="Times New Roman"/>
          <w:sz w:val="24"/>
          <w:szCs w:val="24"/>
          <w:lang w:eastAsia="ru-RU"/>
        </w:rPr>
        <w:t>, законам и иным нормативным правовым актам Республики Мордовия.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в порядке, установленном муниципальными нормативными правовыми актами в соответствии с законом Республики Мордовия.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50. Система муниципальных правовых актов</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1. В систему муниципальных правовых актов Мичуринского сельского поселения входят:</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настоящий Устав, правовые акты, принятые на референдуме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решения Совета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постановления и распоряжения Главы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постановления и распоряжения администрации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5) приказы и распоряжения руководителей структурных подразделений администрации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color w:val="000000"/>
          <w:sz w:val="24"/>
          <w:szCs w:val="24"/>
          <w:lang w:eastAsia="ru-RU"/>
        </w:rPr>
        <w:t xml:space="preserve">6) </w:t>
      </w:r>
      <w:r w:rsidRPr="000B455E">
        <w:rPr>
          <w:rFonts w:ascii="Times New Roman" w:eastAsia="Times New Roman" w:hAnsi="Times New Roman" w:cs="Times New Roman"/>
          <w:sz w:val="24"/>
          <w:szCs w:val="24"/>
          <w:lang w:eastAsia="ru-RU"/>
        </w:rPr>
        <w:t>распоряжения и приказы Председателя Ревизионной комиссии</w:t>
      </w:r>
      <w:r w:rsidRPr="000B455E">
        <w:rPr>
          <w:rFonts w:ascii="Times New Roman" w:eastAsia="Times New Roman" w:hAnsi="Times New Roman" w:cs="Times New Roman"/>
          <w:color w:val="000000"/>
          <w:sz w:val="24"/>
          <w:szCs w:val="24"/>
          <w:lang w:eastAsia="ru-RU"/>
        </w:rPr>
        <w:t xml:space="preserve">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(пункт 6 изложен в ред. решения Совета депутатов от 28 декабря 2015 г. </w:t>
      </w:r>
      <w:hyperlink r:id="rId207" w:tgtFrame="_blank" w:history="1">
        <w:r w:rsidRPr="000B455E">
          <w:rPr>
            <w:rFonts w:ascii="Times New Roman" w:eastAsia="Times New Roman" w:hAnsi="Times New Roman" w:cs="Times New Roman"/>
            <w:color w:val="0000FF"/>
            <w:sz w:val="24"/>
            <w:szCs w:val="24"/>
            <w:u w:val="single"/>
            <w:lang w:eastAsia="ru-RU"/>
          </w:rPr>
          <w:t>№ 45</w:t>
        </w:r>
      </w:hyperlink>
      <w:r w:rsidRPr="000B455E">
        <w:rPr>
          <w:rFonts w:ascii="Times New Roman" w:eastAsia="Times New Roman" w:hAnsi="Times New Roman" w:cs="Times New Roman"/>
          <w:sz w:val="24"/>
          <w:szCs w:val="24"/>
          <w:lang w:eastAsia="ru-RU"/>
        </w:rPr>
        <w:t xml:space="preserve">)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 </w:t>
      </w:r>
      <w:proofErr w:type="gramStart"/>
      <w:r w:rsidRPr="000B455E">
        <w:rPr>
          <w:rFonts w:ascii="Times New Roman" w:eastAsia="Times New Roman" w:hAnsi="Times New Roman" w:cs="Times New Roman"/>
          <w:sz w:val="24"/>
          <w:szCs w:val="24"/>
          <w:lang w:eastAsia="ru-RU"/>
        </w:rPr>
        <w:t>Настоящий Устав и оформленные в виде правовых актов решения, принятые на референдуме Мичуринского сельского поселения, являются актами высшей юридической силы в системе муниципальных правовых актов Мичуринского сельского поселения, имеют прямое действие и применяются на всей территории Мичуринского сельского поселения.</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Иные муниципальные правовые акты Мичуринского сельского поселения не должны противоречить настоящему Уставу и правовым актам, принятым на референдуме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3. </w:t>
      </w:r>
      <w:proofErr w:type="gramStart"/>
      <w:r w:rsidRPr="000B455E">
        <w:rPr>
          <w:rFonts w:ascii="Times New Roman" w:eastAsia="Times New Roman" w:hAnsi="Times New Roman" w:cs="Times New Roman"/>
          <w:sz w:val="24"/>
          <w:szCs w:val="24"/>
          <w:lang w:eastAsia="ru-RU"/>
        </w:rPr>
        <w:t>Совет депутатов Мичуринского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Мичуринского сельского поселения, решение об удалении главы Мичуринского сельского поселения в отставку, а также решения по вопросам организации деятельности Совета депутатов Мичуринского сельского поселения и по иным вопросам, отнесенным к его компетенции федеральными</w:t>
      </w:r>
      <w:proofErr w:type="gramEnd"/>
      <w:r w:rsidRPr="000B455E">
        <w:rPr>
          <w:rFonts w:ascii="Times New Roman" w:eastAsia="Times New Roman" w:hAnsi="Times New Roman" w:cs="Times New Roman"/>
          <w:sz w:val="24"/>
          <w:szCs w:val="24"/>
          <w:lang w:eastAsia="ru-RU"/>
        </w:rPr>
        <w:t xml:space="preserve"> законами, законами Республики Мордовия, настоящим Уставом.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 xml:space="preserve">Решения Совета депутатов Мичуринского сельского поселения, устанавливающие правила, обязательные для исполнения на территории Мичуринского сельского поселения, принимаются большинством голосов от установленной численности депутатов Совета депутатов Мичуринского сельского поселения, если иное не установлено Федеральным законом </w:t>
      </w:r>
      <w:hyperlink r:id="rId208" w:tgtFrame="_blank" w:history="1">
        <w:r w:rsidRPr="000B455E">
          <w:rPr>
            <w:rFonts w:ascii="Times New Roman" w:eastAsia="Times New Roman" w:hAnsi="Times New Roman" w:cs="Times New Roman"/>
            <w:color w:val="0000FF"/>
            <w:sz w:val="24"/>
            <w:szCs w:val="24"/>
            <w:u w:val="single"/>
            <w:lang w:eastAsia="ru-RU"/>
          </w:rPr>
          <w:t>«Об общих принципах организации местного самоуправления в Российской Федерации»</w:t>
        </w:r>
      </w:hyperlink>
      <w:r w:rsidRPr="000B455E">
        <w:rPr>
          <w:rFonts w:ascii="Times New Roman" w:eastAsia="Times New Roman" w:hAnsi="Times New Roman" w:cs="Times New Roman"/>
          <w:sz w:val="24"/>
          <w:szCs w:val="24"/>
          <w:lang w:eastAsia="ru-RU"/>
        </w:rPr>
        <w:t>.</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4. Глава Мичуринского сельского поселения в пределах своих полномочий, установленных настоящим Уставом и решениями Совета депутатов Мичуринского сельского поселения, издает постановления и распоряжения по вопросам </w:t>
      </w:r>
      <w:proofErr w:type="gramStart"/>
      <w:r w:rsidRPr="000B455E">
        <w:rPr>
          <w:rFonts w:ascii="Times New Roman" w:eastAsia="Times New Roman" w:hAnsi="Times New Roman" w:cs="Times New Roman"/>
          <w:sz w:val="24"/>
          <w:szCs w:val="24"/>
          <w:lang w:eastAsia="ru-RU"/>
        </w:rPr>
        <w:t>организации деятельности Совета депутатов Мичуринского сельского поселения</w:t>
      </w:r>
      <w:proofErr w:type="gramEnd"/>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Глава </w:t>
      </w:r>
      <w:proofErr w:type="gramStart"/>
      <w:r w:rsidRPr="000B455E">
        <w:rPr>
          <w:rFonts w:ascii="Times New Roman" w:eastAsia="Times New Roman" w:hAnsi="Times New Roman" w:cs="Times New Roman"/>
          <w:sz w:val="24"/>
          <w:szCs w:val="24"/>
          <w:lang w:eastAsia="ru-RU"/>
        </w:rPr>
        <w:t>ого</w:t>
      </w:r>
      <w:proofErr w:type="gramEnd"/>
      <w:r w:rsidRPr="000B455E">
        <w:rPr>
          <w:rFonts w:ascii="Times New Roman" w:eastAsia="Times New Roman" w:hAnsi="Times New Roman" w:cs="Times New Roman"/>
          <w:sz w:val="24"/>
          <w:szCs w:val="24"/>
          <w:lang w:eastAsia="ru-RU"/>
        </w:rPr>
        <w:t xml:space="preserve"> сельского поселения издает постановления и распоряжения по иным вопросам, отнесенным к его компетенции уставом Мичуринского сельского поселения в соответствии с Федеральным законом </w:t>
      </w:r>
      <w:hyperlink r:id="rId209" w:tgtFrame="_blank" w:history="1">
        <w:r w:rsidRPr="000B455E">
          <w:rPr>
            <w:rFonts w:ascii="Times New Roman" w:eastAsia="Times New Roman" w:hAnsi="Times New Roman" w:cs="Times New Roman"/>
            <w:color w:val="0000FF"/>
            <w:spacing w:val="-3"/>
            <w:sz w:val="24"/>
            <w:szCs w:val="24"/>
            <w:u w:val="single"/>
            <w:lang w:eastAsia="ru-RU"/>
          </w:rPr>
          <w:t>№ 131-ФЗ</w:t>
        </w:r>
      </w:hyperlink>
      <w:r w:rsidRPr="000B455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другими федеральными законами.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5. </w:t>
      </w:r>
      <w:proofErr w:type="gramStart"/>
      <w:r w:rsidRPr="000B455E">
        <w:rPr>
          <w:rFonts w:ascii="Times New Roman" w:eastAsia="Times New Roman" w:hAnsi="Times New Roman" w:cs="Times New Roman"/>
          <w:sz w:val="24"/>
          <w:szCs w:val="24"/>
          <w:lang w:eastAsia="ru-RU"/>
        </w:rPr>
        <w:t xml:space="preserve">Глава Мичуринского сельского поселения, как лицо, исполняющее полномочия главы администрации Мичуринского сельского поселения, в пределах своих полномочий, </w:t>
      </w:r>
      <w:r w:rsidRPr="000B455E">
        <w:rPr>
          <w:rFonts w:ascii="Times New Roman" w:eastAsia="Times New Roman" w:hAnsi="Times New Roman" w:cs="Times New Roman"/>
          <w:sz w:val="24"/>
          <w:szCs w:val="24"/>
          <w:lang w:eastAsia="ru-RU"/>
        </w:rPr>
        <w:lastRenderedPageBreak/>
        <w:t>установленных настоящим Уставом и решениями Совета депутатов Мичуринского сельского поселения, издает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местной администрации по вопросам</w:t>
      </w:r>
      <w:proofErr w:type="gramEnd"/>
      <w:r w:rsidRPr="000B455E">
        <w:rPr>
          <w:rFonts w:ascii="Times New Roman" w:eastAsia="Times New Roman" w:hAnsi="Times New Roman" w:cs="Times New Roman"/>
          <w:sz w:val="24"/>
          <w:szCs w:val="24"/>
          <w:lang w:eastAsia="ru-RU"/>
        </w:rPr>
        <w:t xml:space="preserve"> организации работы местной администрации.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6. Руководители структурных подразделений администрации Мичуринского сельского поселения издают приказы и распоряжения по вопросам, отнесенным к их полномочиям.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7. Председатель Ревизионной комиссии Мичуринского сельского поселения издает приказы и распоряжения по вопросам, отнесенным к ее компетенции в соответствии с настоящим Уставом и Положением о ревизионной комиссии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(в ред. решения Совета депутатов от 28 декабря 2015 г. </w:t>
      </w:r>
      <w:hyperlink r:id="rId210" w:tgtFrame="_blank" w:history="1">
        <w:r w:rsidRPr="000B455E">
          <w:rPr>
            <w:rFonts w:ascii="Times New Roman" w:eastAsia="Times New Roman" w:hAnsi="Times New Roman" w:cs="Times New Roman"/>
            <w:color w:val="0000FF"/>
            <w:sz w:val="24"/>
            <w:szCs w:val="24"/>
            <w:u w:val="single"/>
            <w:lang w:eastAsia="ru-RU"/>
          </w:rPr>
          <w:t>№ 45</w:t>
        </w:r>
      </w:hyperlink>
      <w:r w:rsidRPr="000B455E">
        <w:rPr>
          <w:rFonts w:ascii="Times New Roman" w:eastAsia="Times New Roman" w:hAnsi="Times New Roman" w:cs="Times New Roman"/>
          <w:sz w:val="24"/>
          <w:szCs w:val="24"/>
          <w:lang w:eastAsia="ru-RU"/>
        </w:rPr>
        <w:t xml:space="preserve">)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51. Устав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Устав Мичуринского сельского поселения принимается Советом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 Проект устава Мичуринского сельского поселения, проект решения Совета депутатов о внесении изменений и дополнений в Устав Мичуринского сельского поселения не </w:t>
      </w:r>
      <w:proofErr w:type="gramStart"/>
      <w:r w:rsidRPr="000B455E">
        <w:rPr>
          <w:rFonts w:ascii="Times New Roman" w:eastAsia="Times New Roman" w:hAnsi="Times New Roman" w:cs="Times New Roman"/>
          <w:sz w:val="24"/>
          <w:szCs w:val="24"/>
          <w:lang w:eastAsia="ru-RU"/>
        </w:rPr>
        <w:t>позднее</w:t>
      </w:r>
      <w:proofErr w:type="gramEnd"/>
      <w:r w:rsidRPr="000B455E">
        <w:rPr>
          <w:rFonts w:ascii="Times New Roman" w:eastAsia="Times New Roman" w:hAnsi="Times New Roman" w:cs="Times New Roman"/>
          <w:sz w:val="24"/>
          <w:szCs w:val="24"/>
          <w:lang w:eastAsia="ru-RU"/>
        </w:rPr>
        <w:t xml:space="preserve"> чем за 30 дней до дня рассмотрения вопроса о принятии Устава Мичуринского сельского поселения, внесении изменений и дополнений в Устав Мичуринского сельского поселения подлежат официальному опубликованию с одновременным опубликованием установленного Советом депутатов порядка учета предложений по проекту Устава, решения Совета депутатов, а также порядка участия граждан в его обсуждении. </w:t>
      </w:r>
      <w:proofErr w:type="gramStart"/>
      <w:r w:rsidRPr="000B455E">
        <w:rPr>
          <w:rFonts w:ascii="Times New Roman" w:eastAsia="Times New Roman" w:hAnsi="Times New Roman" w:cs="Times New Roman"/>
          <w:sz w:val="24"/>
          <w:szCs w:val="24"/>
          <w:lang w:eastAsia="ru-RU"/>
        </w:rPr>
        <w:t xml:space="preserve">Не требуется официальное опубликование (обнародование) порядка учета предложений по проекту решения Совета депутатов Мичуринского сельского поселения о внесении изменений и дополнений в устав Мичуринского сельского поселения, а также порядка участия граждан в его обсуждении в случае, когда в устав Мичуринского сельского поселения вносятся изменения в форме точного воспроизведения положений </w:t>
      </w:r>
      <w:hyperlink r:id="rId211" w:tgtFrame="_blank" w:history="1">
        <w:r w:rsidRPr="000B455E">
          <w:rPr>
            <w:rFonts w:ascii="Times New Roman" w:eastAsia="Times New Roman" w:hAnsi="Times New Roman" w:cs="Times New Roman"/>
            <w:color w:val="0000FF"/>
            <w:sz w:val="24"/>
            <w:szCs w:val="24"/>
            <w:u w:val="single"/>
            <w:lang w:eastAsia="ru-RU"/>
          </w:rPr>
          <w:t>Конституции Российской Федерации</w:t>
        </w:r>
      </w:hyperlink>
      <w:r w:rsidRPr="000B455E">
        <w:rPr>
          <w:rFonts w:ascii="Times New Roman" w:eastAsia="Times New Roman" w:hAnsi="Times New Roman" w:cs="Times New Roman"/>
          <w:sz w:val="24"/>
          <w:szCs w:val="24"/>
          <w:lang w:eastAsia="ru-RU"/>
        </w:rPr>
        <w:t xml:space="preserve">, федеральных законов, </w:t>
      </w:r>
      <w:hyperlink r:id="rId212" w:tgtFrame="_blank" w:history="1">
        <w:r w:rsidRPr="000B455E">
          <w:rPr>
            <w:rFonts w:ascii="Times New Roman" w:eastAsia="Times New Roman" w:hAnsi="Times New Roman" w:cs="Times New Roman"/>
            <w:color w:val="0000FF"/>
            <w:sz w:val="24"/>
            <w:szCs w:val="24"/>
            <w:u w:val="single"/>
            <w:lang w:eastAsia="ru-RU"/>
          </w:rPr>
          <w:t>Конституции Республики Мордовия</w:t>
        </w:r>
      </w:hyperlink>
      <w:r w:rsidRPr="000B455E">
        <w:rPr>
          <w:rFonts w:ascii="Times New Roman" w:eastAsia="Times New Roman" w:hAnsi="Times New Roman" w:cs="Times New Roman"/>
          <w:sz w:val="24"/>
          <w:szCs w:val="24"/>
          <w:lang w:eastAsia="ru-RU"/>
        </w:rPr>
        <w:t xml:space="preserve"> или законов Республики</w:t>
      </w:r>
      <w:proofErr w:type="gramEnd"/>
      <w:r w:rsidRPr="000B455E">
        <w:rPr>
          <w:rFonts w:ascii="Times New Roman" w:eastAsia="Times New Roman" w:hAnsi="Times New Roman" w:cs="Times New Roman"/>
          <w:sz w:val="24"/>
          <w:szCs w:val="24"/>
          <w:lang w:eastAsia="ru-RU"/>
        </w:rPr>
        <w:t xml:space="preserve"> Мордовия в целях приведения данного устава в соответствие с этими нормативными правовыми актами.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(часть 2 изложена в ред. решения Совета депутатов от 27 октября 2017 г. </w:t>
      </w:r>
      <w:hyperlink r:id="rId213" w:tgtFrame="_blank" w:history="1">
        <w:r w:rsidRPr="000B455E">
          <w:rPr>
            <w:rFonts w:ascii="Times New Roman" w:eastAsia="Times New Roman" w:hAnsi="Times New Roman" w:cs="Times New Roman"/>
            <w:color w:val="0000FF"/>
            <w:sz w:val="24"/>
            <w:szCs w:val="24"/>
            <w:u w:val="single"/>
            <w:lang w:eastAsia="ru-RU"/>
          </w:rPr>
          <w:t>№ 51</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Устав Мичуринского сельского поселения, решение Совета депутатов Мичуринского сельского поселения о внесении изменений и дополнений в Устав Мичуринского сельского поселения принимается большинством в две трети голосов от установленной численности депутатов Совета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Устав Мичуринского сельского поселения, решение Совета депутатов о внесении изменений и дополнений в Устав Мичуринского сельского поселения подлежат государственной регистрации в порядке, установленном федеральным законом.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5. </w:t>
      </w:r>
      <w:proofErr w:type="gramStart"/>
      <w:r w:rsidRPr="000B455E">
        <w:rPr>
          <w:rFonts w:ascii="Times New Roman" w:eastAsia="Times New Roman" w:hAnsi="Times New Roman" w:cs="Times New Roman"/>
          <w:sz w:val="24"/>
          <w:szCs w:val="24"/>
          <w:lang w:eastAsia="ru-RU"/>
        </w:rPr>
        <w:t xml:space="preserve">Отказ в государственной регистрации Устава Мичуринского сельского поселения, решения Совета депутатов Мичуринского сельского поселения о внесении изменений и дополнений в Устав Мичуринского сельского поселения, а также нарушение установленных сроков </w:t>
      </w:r>
      <w:r w:rsidRPr="000B455E">
        <w:rPr>
          <w:rFonts w:ascii="Times New Roman" w:eastAsia="Times New Roman" w:hAnsi="Times New Roman" w:cs="Times New Roman"/>
          <w:sz w:val="24"/>
          <w:szCs w:val="24"/>
          <w:lang w:eastAsia="ru-RU"/>
        </w:rPr>
        <w:lastRenderedPageBreak/>
        <w:t>государственной регистрации Устава Мичуринского сельского поселения, решения Совета депутатов Мичуринского сельского поселения о внесении в Устав Мичуринского сельского поселения изменений и дополнений могут быть обжалованы гражданами и органами местного самоуправления Мичуринского</w:t>
      </w:r>
      <w:proofErr w:type="gramEnd"/>
      <w:r w:rsidRPr="000B455E">
        <w:rPr>
          <w:rFonts w:ascii="Times New Roman" w:eastAsia="Times New Roman" w:hAnsi="Times New Roman" w:cs="Times New Roman"/>
          <w:sz w:val="24"/>
          <w:szCs w:val="24"/>
          <w:lang w:eastAsia="ru-RU"/>
        </w:rPr>
        <w:t xml:space="preserve"> сельского поселения в судебном порядке.</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6. Устав Мичуринского сельского поселения, решение Совета депутатов о внесении изменений и дополнений в Устав Мичуринского сельского поселения подлежат официальному опубликованию после их государственной регистрации и вступают в силу после их официального опубликования. </w:t>
      </w:r>
      <w:proofErr w:type="gramStart"/>
      <w:r w:rsidRPr="000B455E">
        <w:rPr>
          <w:rFonts w:ascii="Times New Roman" w:eastAsia="Times New Roman" w:hAnsi="Times New Roman" w:cs="Times New Roman"/>
          <w:sz w:val="24"/>
          <w:szCs w:val="24"/>
          <w:lang w:eastAsia="ru-RU"/>
        </w:rPr>
        <w:t>Глава Мичуринского сельского поселения обязан опубликовать (обнародовать) зарегистрированные Устав Мичуринского сельского поселения, решение Совета депутатов Мичуринского сельского поселения о внесении изменений и дополнений в Устав Мичуринского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Изменения и дополнения, внесенные в устав Мичуринского сельского поселения и изменяющие структуру органов местного самоуправления, полномочия органов местного самоуправления (за исключением полномочий, срока полномочий и порядка избрания выборных должностных лиц местного самоуправления), вступают в силу после истечения срока полномочий Совета депутатов Мичуринского сельского поселения, принявшего муниципальный правовой акт о внесении в устав указанных изменений и дополнений.</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Изменения и дополнения, внесенные в Устав Мичуринского сельского поселения и предусматривающие создание контрольно-счетного органа Мичуринского сельского поселения, вступают в силу в порядке, предусмотренного абзацем первым данной части.</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shd w:val="clear" w:color="auto" w:fill="FFFFFF"/>
          <w:lang w:eastAsia="ru-RU"/>
        </w:rPr>
        <w:t>7. Приведение устава Мичуринского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0B455E">
        <w:rPr>
          <w:rFonts w:ascii="Times New Roman" w:eastAsia="Times New Roman" w:hAnsi="Times New Roman" w:cs="Times New Roman"/>
          <w:sz w:val="24"/>
          <w:szCs w:val="24"/>
          <w:shd w:val="clear" w:color="auto" w:fill="FFFFFF"/>
          <w:lang w:eastAsia="ru-RU"/>
        </w:rPr>
        <w:t>,</w:t>
      </w:r>
      <w:proofErr w:type="gramEnd"/>
      <w:r w:rsidRPr="000B455E">
        <w:rPr>
          <w:rFonts w:ascii="Times New Roman" w:eastAsia="Times New Roman" w:hAnsi="Times New Roman" w:cs="Times New Roman"/>
          <w:sz w:val="24"/>
          <w:szCs w:val="24"/>
          <w:shd w:val="clear" w:color="auto" w:fill="FFFFFF"/>
          <w:lang w:eastAsia="ru-RU"/>
        </w:rPr>
        <w:t xml:space="preserve"> если федеральным законом, законом Республики Мордовия указанный срок не установлен, срок приведения устава Мичуринского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решения Совета депутатов Мичуринского сельского поселения о внесении изменений и дополнений в устав Мичуринского сельского поселения, учета предложений граждан по нему, периодичности заседаний Совета депутатов Мичуринского сельского поселения, сроков государственной регистрации и официального опубликования (обнародования) решения Совета депутатов Мичуринского сельского поселения и, как правило, не должен превышать шесть месяцев.</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(часть 7 введена решением Совета депутатов от 27 октября 2017 г. </w:t>
      </w:r>
      <w:hyperlink r:id="rId214" w:tgtFrame="_blank" w:history="1">
        <w:r w:rsidRPr="000B455E">
          <w:rPr>
            <w:rFonts w:ascii="Times New Roman" w:eastAsia="Times New Roman" w:hAnsi="Times New Roman" w:cs="Times New Roman"/>
            <w:color w:val="0000FF"/>
            <w:sz w:val="24"/>
            <w:szCs w:val="24"/>
            <w:u w:val="single"/>
            <w:lang w:eastAsia="ru-RU"/>
          </w:rPr>
          <w:t>№ 51</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8. Изложение устава Мичуринского сельского поселения в новой редакции муниципальным правовым актом о внесении изменений и дополнений в устав Мичуринского сельского поселения не допускается. В этом случае принимается новый устав Мичуринского сельского поселения, а ранее действующий устав Мичуринского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(часть 8 введена решением Совета депутатов от </w:t>
      </w:r>
      <w:r w:rsidRPr="000B455E">
        <w:rPr>
          <w:rFonts w:ascii="Times New Roman" w:eastAsia="Times New Roman" w:hAnsi="Times New Roman" w:cs="Times New Roman"/>
          <w:color w:val="000000"/>
          <w:sz w:val="24"/>
          <w:szCs w:val="24"/>
          <w:lang w:eastAsia="ru-RU"/>
        </w:rPr>
        <w:t>26.08.2019 г.</w:t>
      </w:r>
      <w:r w:rsidRPr="000B455E">
        <w:rPr>
          <w:rFonts w:ascii="Times New Roman" w:eastAsia="Times New Roman" w:hAnsi="Times New Roman" w:cs="Times New Roman"/>
          <w:sz w:val="24"/>
          <w:szCs w:val="24"/>
          <w:lang w:eastAsia="ru-RU"/>
        </w:rPr>
        <w:t xml:space="preserve"> </w:t>
      </w:r>
      <w:hyperlink r:id="rId215" w:tgtFrame="_blank" w:history="1">
        <w:r w:rsidRPr="000B455E">
          <w:rPr>
            <w:rFonts w:ascii="Times New Roman" w:eastAsia="Times New Roman" w:hAnsi="Times New Roman" w:cs="Times New Roman"/>
            <w:color w:val="0000FF"/>
            <w:sz w:val="24"/>
            <w:szCs w:val="24"/>
            <w:u w:val="single"/>
            <w:lang w:eastAsia="ru-RU"/>
          </w:rPr>
          <w:t>№ 115</w:t>
        </w:r>
      </w:hyperlink>
      <w:r w:rsidRPr="000B455E">
        <w:rPr>
          <w:rFonts w:ascii="Times New Roman" w:eastAsia="Times New Roman" w:hAnsi="Times New Roman" w:cs="Times New Roman"/>
          <w:color w:val="000000"/>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Статья 51.1. Содержание правил благоустройства территории муниципального образования</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1. Правила благоустройства территории Мичуринского сельского поселения утверждаются Советом депутатов Мичуринского сельского поселения.</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2. Правила благоустройства Мичуринского сельского поселения могут регулировать вопросы:</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1) содержания территорий общего пользования и порядка пользования такими территориями;</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2) внешнего вида фасадов и ограждающих конструкций зданий, строений, сооружений;</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3) проектирования, размещения, содержания и восстановления элементов благоустройства, в том числе после проведения земляных работ;</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4) организации освещения территории Мичуринского сельского поселения, включая архитектурную подсветку зданий, строений, сооружений;</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 xml:space="preserve">5) организации озеленения территории Мичуринского сельского поселения, включая порядок создания, содержания, восстановления и </w:t>
      </w:r>
      <w:proofErr w:type="gramStart"/>
      <w:r w:rsidRPr="000B455E">
        <w:rPr>
          <w:rFonts w:ascii="Arial" w:eastAsia="Times New Roman" w:hAnsi="Arial" w:cs="Arial"/>
          <w:sz w:val="24"/>
          <w:szCs w:val="24"/>
          <w:lang w:eastAsia="ru-RU"/>
        </w:rPr>
        <w:t>охраны</w:t>
      </w:r>
      <w:proofErr w:type="gramEnd"/>
      <w:r w:rsidRPr="000B455E">
        <w:rPr>
          <w:rFonts w:ascii="Arial" w:eastAsia="Times New Roman" w:hAnsi="Arial" w:cs="Arial"/>
          <w:sz w:val="24"/>
          <w:szCs w:val="24"/>
          <w:lang w:eastAsia="ru-RU"/>
        </w:rPr>
        <w:t xml:space="preserve"> расположенных в границах населенных пунктов газонов, цветников и иных территорий, занятых травянистыми растениями;</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6) размещения информации на территории Мичуринского сельского поселения, в том числе установки указателей с наименованиями улиц и номерами домов, вывесок;</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7) размещения и содержания детских и спортивных площадок, площадок для выгула животных, парковок (парковочных мест), малых архитектурных форм;</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8) организации пешеходных коммуникаций, в том числе тротуаров, аллей, дорожек, тропинок;</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9) обустройства территории Мичуринского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10) уборки территории Мичуринского сельского поселения, в том числе в зимний период;</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11) организации стоков ливневых вод;</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12) порядка проведения земляных работ;</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lastRenderedPageBreak/>
        <w:t>14) определения границ прилегающих территорий в соответствии с порядком, установленным законом Республики Мордовия;</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15) праздничного оформления территории Мичуринского сельского поселения;</w:t>
      </w:r>
    </w:p>
    <w:p w:rsidR="000B455E" w:rsidRPr="000B455E" w:rsidRDefault="000B455E" w:rsidP="000B455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16) порядка участия граждан и организаций в реализации мероприятий по благоустройству территории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17) осуществления </w:t>
      </w:r>
      <w:proofErr w:type="gramStart"/>
      <w:r w:rsidRPr="000B455E">
        <w:rPr>
          <w:rFonts w:ascii="Times New Roman" w:eastAsia="Times New Roman" w:hAnsi="Times New Roman" w:cs="Times New Roman"/>
          <w:sz w:val="24"/>
          <w:szCs w:val="24"/>
          <w:lang w:eastAsia="ru-RU"/>
        </w:rPr>
        <w:t>контроля за</w:t>
      </w:r>
      <w:proofErr w:type="gramEnd"/>
      <w:r w:rsidRPr="000B455E">
        <w:rPr>
          <w:rFonts w:ascii="Times New Roman" w:eastAsia="Times New Roman" w:hAnsi="Times New Roman" w:cs="Times New Roman"/>
          <w:sz w:val="24"/>
          <w:szCs w:val="24"/>
          <w:lang w:eastAsia="ru-RU"/>
        </w:rPr>
        <w:t xml:space="preserve"> соблюдением правил благоустройства территории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(статья 51.1 введена решением Совета депутатов от </w:t>
      </w:r>
      <w:r w:rsidRPr="000B455E">
        <w:rPr>
          <w:rFonts w:ascii="Times New Roman" w:eastAsia="Times New Roman" w:hAnsi="Times New Roman" w:cs="Times New Roman"/>
          <w:color w:val="000000"/>
          <w:sz w:val="24"/>
          <w:szCs w:val="24"/>
          <w:lang w:eastAsia="ru-RU"/>
        </w:rPr>
        <w:t>26.08.2019 г.</w:t>
      </w:r>
      <w:r w:rsidRPr="000B455E">
        <w:rPr>
          <w:rFonts w:ascii="Times New Roman" w:eastAsia="Times New Roman" w:hAnsi="Times New Roman" w:cs="Times New Roman"/>
          <w:sz w:val="24"/>
          <w:szCs w:val="24"/>
          <w:lang w:eastAsia="ru-RU"/>
        </w:rPr>
        <w:t xml:space="preserve"> </w:t>
      </w:r>
      <w:hyperlink r:id="rId216" w:tgtFrame="_blank" w:history="1">
        <w:r w:rsidRPr="000B455E">
          <w:rPr>
            <w:rFonts w:ascii="Times New Roman" w:eastAsia="Times New Roman" w:hAnsi="Times New Roman" w:cs="Times New Roman"/>
            <w:color w:val="0000FF"/>
            <w:sz w:val="24"/>
            <w:szCs w:val="24"/>
            <w:u w:val="single"/>
            <w:lang w:eastAsia="ru-RU"/>
          </w:rPr>
          <w:t>№ 115</w:t>
        </w:r>
      </w:hyperlink>
      <w:r w:rsidRPr="000B455E">
        <w:rPr>
          <w:rFonts w:ascii="Times New Roman" w:eastAsia="Times New Roman" w:hAnsi="Times New Roman" w:cs="Times New Roman"/>
          <w:color w:val="000000"/>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52. Решения, принятые путем прямого волеизъявления граждан</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Решение вопросов местного значения Мичуринского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(часть 1 изложена в редакции решения Совета депутатов от 08.12.2020 </w:t>
      </w:r>
      <w:hyperlink r:id="rId217" w:tgtFrame="_blank" w:history="1">
        <w:r w:rsidRPr="000B455E">
          <w:rPr>
            <w:rFonts w:ascii="Times New Roman" w:eastAsia="Times New Roman" w:hAnsi="Times New Roman" w:cs="Times New Roman"/>
            <w:color w:val="0000FF"/>
            <w:sz w:val="24"/>
            <w:szCs w:val="24"/>
            <w:u w:val="single"/>
            <w:lang w:eastAsia="ru-RU"/>
          </w:rPr>
          <w:t>№ 161</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 </w:t>
      </w:r>
      <w:proofErr w:type="gramStart"/>
      <w:r w:rsidRPr="000B455E">
        <w:rPr>
          <w:rFonts w:ascii="Times New Roman" w:eastAsia="Times New Roman" w:hAnsi="Times New Roman" w:cs="Times New Roman"/>
          <w:sz w:val="24"/>
          <w:szCs w:val="24"/>
          <w:lang w:eastAsia="ru-RU"/>
        </w:rPr>
        <w:t>Если для реализации решения, принятого путем прямого волеизъявления населения Мичуринского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Мичуринского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w:t>
      </w:r>
      <w:proofErr w:type="gramEnd"/>
      <w:r w:rsidRPr="000B455E">
        <w:rPr>
          <w:rFonts w:ascii="Times New Roman" w:eastAsia="Times New Roman" w:hAnsi="Times New Roman" w:cs="Times New Roman"/>
          <w:sz w:val="24"/>
          <w:szCs w:val="24"/>
          <w:lang w:eastAsia="ru-RU"/>
        </w:rPr>
        <w:t>) принятия соответствующего муниципального правового акта. Указанный срок не может превышать три месяца.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(часть 2 изложена в редакции решения Совета депутатов от 08.12.2020 </w:t>
      </w:r>
      <w:hyperlink r:id="rId218" w:tgtFrame="_blank" w:history="1">
        <w:r w:rsidRPr="000B455E">
          <w:rPr>
            <w:rFonts w:ascii="Times New Roman" w:eastAsia="Times New Roman" w:hAnsi="Times New Roman" w:cs="Times New Roman"/>
            <w:color w:val="0000FF"/>
            <w:sz w:val="24"/>
            <w:szCs w:val="24"/>
            <w:u w:val="single"/>
            <w:lang w:eastAsia="ru-RU"/>
          </w:rPr>
          <w:t>№ 161</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Нарушение срока издания муниципального правового акта, необходимого для реализации решения, принятого путем прямого волеизъявления населения Мичуринского сельского поселения, является основанием для отзыва Главы Мичуринского сельского поселения или досрочного прекращения полномочий Совета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xml:space="preserve">Статья 53. Решения Совета депутатов Мичуринского сельского поселения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Совет депутатов Мичуринского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 xml:space="preserve">1) решения, устанавливающие правила, обязательные для исполнения на территории Мичуринского сельского поселения, принимаются большинством голосов от установленной численности депутатов Совета депутатов Мичуринского сельского поселения, если иное не </w:t>
      </w:r>
      <w:r w:rsidRPr="000B455E">
        <w:rPr>
          <w:rFonts w:ascii="Times New Roman" w:eastAsia="Times New Roman" w:hAnsi="Times New Roman" w:cs="Times New Roman"/>
          <w:sz w:val="24"/>
          <w:szCs w:val="24"/>
          <w:lang w:eastAsia="ru-RU"/>
        </w:rPr>
        <w:lastRenderedPageBreak/>
        <w:t xml:space="preserve">установлено Федеральным законом от 6 октября 2003 г. </w:t>
      </w:r>
      <w:hyperlink r:id="rId219" w:tgtFrame="_blank" w:history="1">
        <w:r w:rsidRPr="000B455E">
          <w:rPr>
            <w:rFonts w:ascii="Times New Roman" w:eastAsia="Times New Roman" w:hAnsi="Times New Roman" w:cs="Times New Roman"/>
            <w:color w:val="0000FF"/>
            <w:sz w:val="24"/>
            <w:szCs w:val="24"/>
            <w:u w:val="single"/>
            <w:lang w:eastAsia="ru-RU"/>
          </w:rPr>
          <w:t>№ 131-ФЗ</w:t>
        </w:r>
      </w:hyperlink>
      <w:r w:rsidRPr="000B455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 решения по вопросам </w:t>
      </w:r>
      <w:proofErr w:type="gramStart"/>
      <w:r w:rsidRPr="000B455E">
        <w:rPr>
          <w:rFonts w:ascii="Times New Roman" w:eastAsia="Times New Roman" w:hAnsi="Times New Roman" w:cs="Times New Roman"/>
          <w:sz w:val="24"/>
          <w:szCs w:val="24"/>
          <w:lang w:eastAsia="ru-RU"/>
        </w:rPr>
        <w:t>организации деятельности Совета депутатов Мичуринского сельского поселения</w:t>
      </w:r>
      <w:proofErr w:type="gramEnd"/>
      <w:r w:rsidRPr="000B455E">
        <w:rPr>
          <w:rFonts w:ascii="Times New Roman" w:eastAsia="Times New Roman" w:hAnsi="Times New Roman" w:cs="Times New Roman"/>
          <w:sz w:val="24"/>
          <w:szCs w:val="24"/>
          <w:lang w:eastAsia="ru-RU"/>
        </w:rPr>
        <w:t xml:space="preserve"> принимаются большинством голосов от числа депутатов, присутствующих на сессии Совета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решение об удалении главы Мичуринского сельского поселения в отставку, если за него проголосовало не менее двух третей от установленной численности депутатов Совета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 Порядок </w:t>
      </w:r>
      <w:proofErr w:type="gramStart"/>
      <w:r w:rsidRPr="000B455E">
        <w:rPr>
          <w:rFonts w:ascii="Times New Roman" w:eastAsia="Times New Roman" w:hAnsi="Times New Roman" w:cs="Times New Roman"/>
          <w:sz w:val="24"/>
          <w:szCs w:val="24"/>
          <w:lang w:eastAsia="ru-RU"/>
        </w:rPr>
        <w:t>принятия решений Совета депутатов Мичуринского сельского поселения</w:t>
      </w:r>
      <w:proofErr w:type="gramEnd"/>
      <w:r w:rsidRPr="000B455E">
        <w:rPr>
          <w:rFonts w:ascii="Times New Roman" w:eastAsia="Times New Roman" w:hAnsi="Times New Roman" w:cs="Times New Roman"/>
          <w:sz w:val="24"/>
          <w:szCs w:val="24"/>
          <w:lang w:eastAsia="ru-RU"/>
        </w:rPr>
        <w:t xml:space="preserve"> определяется регламентом Совета депутатов Мичуринского сельского поселения и положением о нормативно-правовых актах органов местного самоуправления и должностных лиц местного самоуправления Мичуринского сельского поселения, которые утверждаются решениями Совета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Нормативные правовые акты Совета депутатов Мичуринского сельского поселения, предусматривающие установление, изменение и отмену местных налогов и сборов, осуществление расходов из средств бюджета Мичуринского сельского поселения, могут быть внесены на рассмотрение Совета депутатов Мичуринского сельского поселения только по инициативе главы Мичуринского сельского поселения или при наличии его заключения.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Нормативный правовой акт, принятый Советом депутатов Мичуринского сельского поселения, в течение 10 дней со дня его принятия должен быть подписан Главой Мичуринского сельского поселения, а также опубликован (обнародован) в установленном порядке.</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5. Глава Мичуринского сельского поселения, имеет право отклонить решение, принятое Советом депутатов Мичуринского сельского поселения. В этом случае указанное решение в течение 10 дней возвращается в Совет депутатов Мичуринского сельского поселения с мотивированным обоснованием его отклонения либо с предложениями о внесении в него изменений и дополнений. Если глава Мичуринского сельского поселения отклонит решение, оно вновь рассматривается Советом депутатов Мичуринского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Мичуринского сельского поселения в течение семи дней и обнародованию.</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54. Подготовка муниципальных правовых актов</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w:t>
      </w:r>
      <w:r w:rsidRPr="000B455E">
        <w:rPr>
          <w:rFonts w:ascii="Times New Roman" w:eastAsia="Times New Roman" w:hAnsi="Times New Roman" w:cs="Times New Roman"/>
          <w:b/>
          <w:bCs/>
          <w:sz w:val="24"/>
          <w:szCs w:val="24"/>
          <w:lang w:eastAsia="ru-RU"/>
        </w:rPr>
        <w:t xml:space="preserve"> </w:t>
      </w:r>
      <w:r w:rsidRPr="000B455E">
        <w:rPr>
          <w:rFonts w:ascii="Times New Roman" w:eastAsia="Times New Roman" w:hAnsi="Times New Roman" w:cs="Times New Roman"/>
          <w:sz w:val="24"/>
          <w:szCs w:val="24"/>
          <w:lang w:eastAsia="ru-RU"/>
        </w:rPr>
        <w:t>Проекты муниципальных правовых актов могут вноситься следующими субъектами правотворческой инициативы на территории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1)депутатами Совета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2)Главой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3)прокурором Чамзинского района;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4)инициативными группами граждан;</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5)собранием граждан, конференцией граждан;</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6)председателем избирательной комиссии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7) органами территориального общественного самоуправления.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8) председателем ревизионной комиссии.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Мичуринского сельского поселения, на рассмотрение которых вносятся указанные проекты.</w:t>
      </w:r>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 xml:space="preserve">3. </w:t>
      </w:r>
      <w:proofErr w:type="gramStart"/>
      <w:r w:rsidRPr="000B455E">
        <w:rPr>
          <w:rFonts w:ascii="Arial" w:eastAsia="Times New Roman" w:hAnsi="Arial" w:cs="Arial"/>
          <w:sz w:val="24"/>
          <w:szCs w:val="24"/>
          <w:lang w:eastAsia="ru-RU"/>
        </w:rPr>
        <w:t>Проекты муниципальных нормативных правовых актов Мичуринского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Мичуринского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0B455E" w:rsidRPr="000B455E" w:rsidRDefault="000B455E" w:rsidP="000B455E">
      <w:pPr>
        <w:spacing w:before="100" w:beforeAutospacing="1" w:after="100" w:afterAutospacing="1" w:line="240" w:lineRule="auto"/>
        <w:ind w:firstLine="600"/>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1) проектов нормативных правовых актов Совета депутатов Мичуринского сельского поселения, устанавливающих, изменяющих, приостанавливающих, отменяющих местные налоги и сборы;</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проектов нормативных правовых актов Совета депутатов Мичуринского сельского поселения, регулирующих бюджетные правоотношения.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(часть 3 изложена в ред. решения Совета депутатов от 27 октября 2017 г. </w:t>
      </w:r>
      <w:hyperlink r:id="rId220" w:tgtFrame="_blank" w:history="1">
        <w:r w:rsidRPr="000B455E">
          <w:rPr>
            <w:rFonts w:ascii="Times New Roman" w:eastAsia="Times New Roman" w:hAnsi="Times New Roman" w:cs="Times New Roman"/>
            <w:color w:val="0000FF"/>
            <w:sz w:val="24"/>
            <w:szCs w:val="24"/>
            <w:u w:val="single"/>
            <w:lang w:eastAsia="ru-RU"/>
          </w:rPr>
          <w:t>№ 51</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(пункт 3 введен решением Совета депутатов от 08.12.2020 </w:t>
      </w:r>
      <w:hyperlink r:id="rId221" w:tgtFrame="_blank" w:history="1">
        <w:r w:rsidRPr="000B455E">
          <w:rPr>
            <w:rFonts w:ascii="Times New Roman" w:eastAsia="Times New Roman" w:hAnsi="Times New Roman" w:cs="Times New Roman"/>
            <w:color w:val="0000FF"/>
            <w:sz w:val="24"/>
            <w:szCs w:val="24"/>
            <w:u w:val="single"/>
            <w:lang w:eastAsia="ru-RU"/>
          </w:rPr>
          <w:t>№ 161</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55. Вступление в силу муниципальных правовых актов</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 </w:t>
      </w:r>
      <w:proofErr w:type="gramStart"/>
      <w:r w:rsidRPr="000B455E">
        <w:rPr>
          <w:rFonts w:ascii="Times New Roman" w:eastAsia="Times New Roman" w:hAnsi="Times New Roman" w:cs="Times New Roman"/>
          <w:sz w:val="24"/>
          <w:szCs w:val="24"/>
          <w:lang w:eastAsia="ru-RU"/>
        </w:rPr>
        <w:t>Устав Мичуринского сельского поселения, решения Совета депутатов о внесении изменений и дополнений в Устав Мичуринского сельского поселения, правовые акты, принятые на референдуме (сходе граждан) Мичуринского сельского поселения, решения Совета депутатов, устанавливающие правила, обязательные для исполнения на территории Мичуринского сельского поселения, постановления администрации Мичуринского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w:t>
      </w:r>
      <w:proofErr w:type="gramEnd"/>
      <w:r w:rsidRPr="000B455E">
        <w:rPr>
          <w:rFonts w:ascii="Times New Roman" w:eastAsia="Times New Roman" w:hAnsi="Times New Roman" w:cs="Times New Roman"/>
          <w:sz w:val="24"/>
          <w:szCs w:val="24"/>
          <w:lang w:eastAsia="ru-RU"/>
        </w:rPr>
        <w:t xml:space="preserve"> самоуправления Мичуринского сельского поселения федеральными законами и законами Республики Мордовия, вступают в силу со дня их официального опубликования (обнародования).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(часть 1 изложена в ред. решения Совета депутатов от 27 октября 2017 г. </w:t>
      </w:r>
      <w:hyperlink r:id="rId222" w:tgtFrame="_blank" w:history="1">
        <w:r w:rsidRPr="000B455E">
          <w:rPr>
            <w:rFonts w:ascii="Times New Roman" w:eastAsia="Times New Roman" w:hAnsi="Times New Roman" w:cs="Times New Roman"/>
            <w:color w:val="0000FF"/>
            <w:sz w:val="24"/>
            <w:szCs w:val="24"/>
            <w:u w:val="single"/>
            <w:lang w:eastAsia="ru-RU"/>
          </w:rPr>
          <w:t>№ 51</w:t>
        </w:r>
      </w:hyperlink>
      <w:r w:rsidRPr="000B455E">
        <w:rPr>
          <w:rFonts w:ascii="Times New Roman" w:eastAsia="Times New Roman" w:hAnsi="Times New Roman" w:cs="Times New Roman"/>
          <w:sz w:val="24"/>
          <w:szCs w:val="24"/>
          <w:lang w:eastAsia="ru-RU"/>
        </w:rPr>
        <w:t xml:space="preserve">, от 08.12.2020 </w:t>
      </w:r>
      <w:hyperlink r:id="rId223" w:tgtFrame="_blank" w:history="1">
        <w:r w:rsidRPr="000B455E">
          <w:rPr>
            <w:rFonts w:ascii="Times New Roman" w:eastAsia="Times New Roman" w:hAnsi="Times New Roman" w:cs="Times New Roman"/>
            <w:color w:val="0000FF"/>
            <w:sz w:val="24"/>
            <w:szCs w:val="24"/>
            <w:u w:val="single"/>
            <w:lang w:eastAsia="ru-RU"/>
          </w:rPr>
          <w:t>№ 161</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2. Правовые акты органов и должностных лиц местного самоуправления Мичуринского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(часть 2 изложена в ред. решения Совета депутатов от </w:t>
      </w:r>
      <w:r w:rsidRPr="000B455E">
        <w:rPr>
          <w:rFonts w:ascii="Times New Roman" w:eastAsia="Times New Roman" w:hAnsi="Times New Roman" w:cs="Times New Roman"/>
          <w:color w:val="000000"/>
          <w:sz w:val="24"/>
          <w:szCs w:val="24"/>
          <w:lang w:eastAsia="ru-RU"/>
        </w:rPr>
        <w:t>26.08.2019 г.</w:t>
      </w:r>
      <w:r w:rsidRPr="000B455E">
        <w:rPr>
          <w:rFonts w:ascii="Times New Roman" w:eastAsia="Times New Roman" w:hAnsi="Times New Roman" w:cs="Times New Roman"/>
          <w:sz w:val="24"/>
          <w:szCs w:val="24"/>
          <w:lang w:eastAsia="ru-RU"/>
        </w:rPr>
        <w:t xml:space="preserve"> </w:t>
      </w:r>
      <w:hyperlink r:id="rId224" w:tgtFrame="_blank" w:history="1">
        <w:r w:rsidRPr="000B455E">
          <w:rPr>
            <w:rFonts w:ascii="Times New Roman" w:eastAsia="Times New Roman" w:hAnsi="Times New Roman" w:cs="Times New Roman"/>
            <w:color w:val="0000FF"/>
            <w:sz w:val="24"/>
            <w:szCs w:val="24"/>
            <w:u w:val="single"/>
            <w:lang w:eastAsia="ru-RU"/>
          </w:rPr>
          <w:t>№ 115</w:t>
        </w:r>
      </w:hyperlink>
      <w:r w:rsidRPr="000B455E">
        <w:rPr>
          <w:rFonts w:ascii="Times New Roman" w:eastAsia="Times New Roman" w:hAnsi="Times New Roman" w:cs="Times New Roman"/>
          <w:color w:val="000000"/>
          <w:sz w:val="24"/>
          <w:szCs w:val="24"/>
          <w:lang w:eastAsia="ru-RU"/>
        </w:rPr>
        <w:t>)</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(часть 3 изложена в ред. решения Совета депутатов от </w:t>
      </w:r>
      <w:r w:rsidRPr="000B455E">
        <w:rPr>
          <w:rFonts w:ascii="Times New Roman" w:eastAsia="Times New Roman" w:hAnsi="Times New Roman" w:cs="Times New Roman"/>
          <w:color w:val="000000"/>
          <w:sz w:val="24"/>
          <w:szCs w:val="24"/>
          <w:lang w:eastAsia="ru-RU"/>
        </w:rPr>
        <w:t>26.08.2019 г.</w:t>
      </w:r>
      <w:r w:rsidRPr="000B455E">
        <w:rPr>
          <w:rFonts w:ascii="Times New Roman" w:eastAsia="Times New Roman" w:hAnsi="Times New Roman" w:cs="Times New Roman"/>
          <w:sz w:val="24"/>
          <w:szCs w:val="24"/>
          <w:lang w:eastAsia="ru-RU"/>
        </w:rPr>
        <w:t xml:space="preserve"> </w:t>
      </w:r>
      <w:hyperlink r:id="rId225" w:tgtFrame="_blank" w:history="1">
        <w:r w:rsidRPr="000B455E">
          <w:rPr>
            <w:rFonts w:ascii="Times New Roman" w:eastAsia="Times New Roman" w:hAnsi="Times New Roman" w:cs="Times New Roman"/>
            <w:color w:val="0000FF"/>
            <w:sz w:val="24"/>
            <w:szCs w:val="24"/>
            <w:u w:val="single"/>
            <w:lang w:eastAsia="ru-RU"/>
          </w:rPr>
          <w:t>№ 115</w:t>
        </w:r>
      </w:hyperlink>
      <w:r w:rsidRPr="000B455E">
        <w:rPr>
          <w:rFonts w:ascii="Times New Roman" w:eastAsia="Times New Roman" w:hAnsi="Times New Roman" w:cs="Times New Roman"/>
          <w:color w:val="000000"/>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4. Нормативные правовые акты Совета депутатов Мичуринского сельского поселения о налогах и сборах вступают в силу в соответствии с </w:t>
      </w:r>
      <w:hyperlink r:id="rId226" w:tgtFrame="_blank" w:history="1">
        <w:r w:rsidRPr="000B455E">
          <w:rPr>
            <w:rFonts w:ascii="Times New Roman" w:eastAsia="Times New Roman" w:hAnsi="Times New Roman" w:cs="Times New Roman"/>
            <w:color w:val="0000FF"/>
            <w:sz w:val="24"/>
            <w:szCs w:val="24"/>
            <w:u w:val="single"/>
            <w:lang w:eastAsia="ru-RU"/>
          </w:rPr>
          <w:t>Налоговым кодексом Российской Федерации</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Правовые акты, принятые на сходе граждан, вступают в силу со дня их официального опубликования (обнародования).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(абзац 2 введен решением Совета депутатов от 13.04.2020 г. </w:t>
      </w:r>
      <w:hyperlink r:id="rId227" w:tgtFrame="_blank" w:history="1">
        <w:r w:rsidRPr="000B455E">
          <w:rPr>
            <w:rFonts w:ascii="Times New Roman" w:eastAsia="Times New Roman" w:hAnsi="Times New Roman" w:cs="Times New Roman"/>
            <w:color w:val="0000FF"/>
            <w:sz w:val="24"/>
            <w:szCs w:val="24"/>
            <w:u w:val="single"/>
            <w:lang w:eastAsia="ru-RU"/>
          </w:rPr>
          <w:t>№ 144</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5. Официальным опубликованием муниципальных правовых актов Мичуринского сельского поселения, определённых частями 1 и 3 настоящей статьи, является первая публикация полного текста соответствующего правового акта в газете «МИР» Мичуринского сельского поселения.</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В качестве дополнительного источника официального опубликования Устава Мичуринского сельского поселения, решений Совета депутатов Мичуринского сельского поселения о внесении изменений и дополнений в Устав Мичуринского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228" w:history="1">
        <w:r w:rsidRPr="000B455E">
          <w:rPr>
            <w:rFonts w:ascii="Times New Roman" w:eastAsia="Times New Roman" w:hAnsi="Times New Roman" w:cs="Times New Roman"/>
            <w:color w:val="0000FF"/>
            <w:sz w:val="24"/>
            <w:szCs w:val="24"/>
            <w:u w:val="single"/>
            <w:lang w:eastAsia="ru-RU"/>
          </w:rPr>
          <w:t>http://pravo-minjust.ru</w:t>
        </w:r>
      </w:hyperlink>
      <w:r w:rsidRPr="000B455E">
        <w:rPr>
          <w:rFonts w:ascii="Times New Roman" w:eastAsia="Times New Roman" w:hAnsi="Times New Roman" w:cs="Times New Roman"/>
          <w:sz w:val="24"/>
          <w:szCs w:val="24"/>
          <w:lang w:eastAsia="ru-RU"/>
        </w:rPr>
        <w:t xml:space="preserve">, </w:t>
      </w:r>
      <w:proofErr w:type="spellStart"/>
      <w:r w:rsidRPr="000B455E">
        <w:rPr>
          <w:rFonts w:ascii="Times New Roman" w:eastAsia="Times New Roman" w:hAnsi="Times New Roman" w:cs="Times New Roman"/>
          <w:sz w:val="24"/>
          <w:szCs w:val="24"/>
          <w:lang w:eastAsia="ru-RU"/>
        </w:rPr>
        <w:t>http</w:t>
      </w:r>
      <w:proofErr w:type="spellEnd"/>
      <w:r w:rsidRPr="000B455E">
        <w:rPr>
          <w:rFonts w:ascii="Times New Roman" w:eastAsia="Times New Roman" w:hAnsi="Times New Roman" w:cs="Times New Roman"/>
          <w:sz w:val="24"/>
          <w:szCs w:val="24"/>
          <w:lang w:eastAsia="ru-RU"/>
        </w:rPr>
        <w:t>//право-</w:t>
      </w:r>
      <w:proofErr w:type="spellStart"/>
      <w:r w:rsidRPr="000B455E">
        <w:rPr>
          <w:rFonts w:ascii="Times New Roman" w:eastAsia="Times New Roman" w:hAnsi="Times New Roman" w:cs="Times New Roman"/>
          <w:sz w:val="24"/>
          <w:szCs w:val="24"/>
          <w:lang w:eastAsia="ru-RU"/>
        </w:rPr>
        <w:t>минюст</w:t>
      </w:r>
      <w:proofErr w:type="gramStart"/>
      <w:r w:rsidRPr="000B455E">
        <w:rPr>
          <w:rFonts w:ascii="Times New Roman" w:eastAsia="Times New Roman" w:hAnsi="Times New Roman" w:cs="Times New Roman"/>
          <w:sz w:val="24"/>
          <w:szCs w:val="24"/>
          <w:lang w:eastAsia="ru-RU"/>
        </w:rPr>
        <w:t>.р</w:t>
      </w:r>
      <w:proofErr w:type="gramEnd"/>
      <w:r w:rsidRPr="000B455E">
        <w:rPr>
          <w:rFonts w:ascii="Times New Roman" w:eastAsia="Times New Roman" w:hAnsi="Times New Roman" w:cs="Times New Roman"/>
          <w:sz w:val="24"/>
          <w:szCs w:val="24"/>
          <w:lang w:eastAsia="ru-RU"/>
        </w:rPr>
        <w:t>ф</w:t>
      </w:r>
      <w:proofErr w:type="spellEnd"/>
      <w:r w:rsidRPr="000B455E">
        <w:rPr>
          <w:rFonts w:ascii="Times New Roman" w:eastAsia="Times New Roman" w:hAnsi="Times New Roman" w:cs="Times New Roman"/>
          <w:sz w:val="24"/>
          <w:szCs w:val="24"/>
          <w:lang w:eastAsia="ru-RU"/>
        </w:rPr>
        <w:t>, регистрационный номер и дата его регистрации в качестве сетевого издания – Эл № ФС77-72471 от 05.03.2018».</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Мичуринского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 xml:space="preserve">(часть 5 изложена в ред. решения Совета депутатов от </w:t>
      </w:r>
      <w:r w:rsidRPr="000B455E">
        <w:rPr>
          <w:rFonts w:ascii="Times New Roman" w:eastAsia="Times New Roman" w:hAnsi="Times New Roman" w:cs="Times New Roman"/>
          <w:color w:val="000000"/>
          <w:sz w:val="24"/>
          <w:szCs w:val="24"/>
          <w:lang w:eastAsia="ru-RU"/>
        </w:rPr>
        <w:t>26.08.2019 г.</w:t>
      </w:r>
      <w:r w:rsidRPr="000B455E">
        <w:rPr>
          <w:rFonts w:ascii="Times New Roman" w:eastAsia="Times New Roman" w:hAnsi="Times New Roman" w:cs="Times New Roman"/>
          <w:sz w:val="24"/>
          <w:szCs w:val="24"/>
          <w:lang w:eastAsia="ru-RU"/>
        </w:rPr>
        <w:t xml:space="preserve"> </w:t>
      </w:r>
      <w:hyperlink r:id="rId229" w:tgtFrame="_blank" w:history="1">
        <w:r w:rsidRPr="000B455E">
          <w:rPr>
            <w:rFonts w:ascii="Times New Roman" w:eastAsia="Times New Roman" w:hAnsi="Times New Roman" w:cs="Times New Roman"/>
            <w:color w:val="0000FF"/>
            <w:sz w:val="24"/>
            <w:szCs w:val="24"/>
            <w:u w:val="single"/>
            <w:lang w:eastAsia="ru-RU"/>
          </w:rPr>
          <w:t>№ 115</w:t>
        </w:r>
      </w:hyperlink>
      <w:r w:rsidRPr="000B455E">
        <w:rPr>
          <w:rFonts w:ascii="Times New Roman" w:eastAsia="Times New Roman" w:hAnsi="Times New Roman" w:cs="Times New Roman"/>
          <w:color w:val="000000"/>
          <w:sz w:val="24"/>
          <w:szCs w:val="24"/>
          <w:lang w:eastAsia="ru-RU"/>
        </w:rPr>
        <w:t>)</w:t>
      </w:r>
    </w:p>
    <w:p w:rsidR="000B455E" w:rsidRPr="000B455E" w:rsidRDefault="000B455E" w:rsidP="000B455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B455E">
        <w:rPr>
          <w:rFonts w:ascii="Arial" w:eastAsia="Times New Roman" w:hAnsi="Arial" w:cs="Arial"/>
          <w:sz w:val="24"/>
          <w:szCs w:val="24"/>
          <w:lang w:eastAsia="ru-RU"/>
        </w:rPr>
        <w:t xml:space="preserve">6. </w:t>
      </w:r>
      <w:proofErr w:type="gramStart"/>
      <w:r w:rsidRPr="000B455E">
        <w:rPr>
          <w:rFonts w:ascii="Arial" w:eastAsia="Times New Roman" w:hAnsi="Arial" w:cs="Arial"/>
          <w:sz w:val="24"/>
          <w:szCs w:val="24"/>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0B455E">
        <w:rPr>
          <w:rFonts w:ascii="Arial" w:eastAsia="Times New Roman" w:hAnsi="Arial" w:cs="Arial"/>
          <w:sz w:val="24"/>
          <w:szCs w:val="24"/>
          <w:lang w:eastAsia="ru-RU"/>
        </w:rPr>
        <w:t xml:space="preserve"> редакция соответствующих положений.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(часть 6 введена решением Совета депутатов от </w:t>
      </w:r>
      <w:r w:rsidRPr="000B455E">
        <w:rPr>
          <w:rFonts w:ascii="Times New Roman" w:eastAsia="Times New Roman" w:hAnsi="Times New Roman" w:cs="Times New Roman"/>
          <w:color w:val="000000"/>
          <w:sz w:val="24"/>
          <w:szCs w:val="24"/>
          <w:lang w:eastAsia="ru-RU"/>
        </w:rPr>
        <w:t xml:space="preserve">26.08.2019 г. </w:t>
      </w:r>
      <w:hyperlink r:id="rId230" w:tgtFrame="_blank" w:history="1">
        <w:r w:rsidRPr="000B455E">
          <w:rPr>
            <w:rFonts w:ascii="Times New Roman" w:eastAsia="Times New Roman" w:hAnsi="Times New Roman" w:cs="Times New Roman"/>
            <w:color w:val="0000FF"/>
            <w:sz w:val="24"/>
            <w:szCs w:val="24"/>
            <w:u w:val="single"/>
            <w:lang w:eastAsia="ru-RU"/>
          </w:rPr>
          <w:t>№ 115</w:t>
        </w:r>
      </w:hyperlink>
      <w:r w:rsidRPr="000B455E">
        <w:rPr>
          <w:rFonts w:ascii="Times New Roman" w:eastAsia="Times New Roman" w:hAnsi="Times New Roman" w:cs="Times New Roman"/>
          <w:color w:val="000000"/>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56. Отмена муниципальных правовых актов и приостановление их действий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 </w:t>
      </w:r>
      <w:proofErr w:type="gramStart"/>
      <w:r w:rsidRPr="000B455E">
        <w:rPr>
          <w:rFonts w:ascii="Times New Roman" w:eastAsia="Times New Roman" w:hAnsi="Times New Roman" w:cs="Times New Roman"/>
          <w:sz w:val="24"/>
          <w:szCs w:val="24"/>
          <w:lang w:eastAsia="ru-RU"/>
        </w:rPr>
        <w:t>Муниципальные правовые акты Мичуринского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Мичуринского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w:t>
      </w:r>
      <w:proofErr w:type="gramEnd"/>
      <w:r w:rsidRPr="000B455E">
        <w:rPr>
          <w:rFonts w:ascii="Times New Roman" w:eastAsia="Times New Roman" w:hAnsi="Times New Roman" w:cs="Times New Roman"/>
          <w:sz w:val="24"/>
          <w:szCs w:val="24"/>
          <w:lang w:eastAsia="ru-RU"/>
        </w:rPr>
        <w:t xml:space="preserve"> </w:t>
      </w:r>
      <w:proofErr w:type="gramStart"/>
      <w:r w:rsidRPr="000B455E">
        <w:rPr>
          <w:rFonts w:ascii="Times New Roman" w:eastAsia="Times New Roman" w:hAnsi="Times New Roman" w:cs="Times New Roman"/>
          <w:sz w:val="24"/>
          <w:szCs w:val="24"/>
          <w:lang w:eastAsia="ru-RU"/>
        </w:rPr>
        <w:t>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Мичуринского сельского поселения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0B455E">
        <w:rPr>
          <w:rFonts w:ascii="Times New Roman" w:eastAsia="Times New Roman" w:hAnsi="Times New Roman" w:cs="Times New Roman"/>
          <w:sz w:val="24"/>
          <w:szCs w:val="24"/>
          <w:lang w:eastAsia="ru-RU"/>
        </w:rPr>
        <w:t xml:space="preserve">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 </w:t>
      </w:r>
      <w:proofErr w:type="gramStart"/>
      <w:r w:rsidRPr="000B455E">
        <w:rPr>
          <w:rFonts w:ascii="Times New Roman" w:eastAsia="Times New Roman" w:hAnsi="Times New Roman" w:cs="Times New Roman"/>
          <w:sz w:val="24"/>
          <w:szCs w:val="24"/>
          <w:lang w:eastAsia="ru-RU"/>
        </w:rPr>
        <w:t xml:space="preserve">Признание по решению суда закона Республики Мордовия об установлении статуса Мичуринского сельского поселения недействующим до вступления в силу нового закона Республики Мордовия об установлении статуса Мичуринского сельского поселения не может являться основанием для признания в судебном порядке недействующими муниципальных </w:t>
      </w:r>
      <w:r w:rsidRPr="000B455E">
        <w:rPr>
          <w:rFonts w:ascii="Times New Roman" w:eastAsia="Times New Roman" w:hAnsi="Times New Roman" w:cs="Times New Roman"/>
          <w:sz w:val="24"/>
          <w:szCs w:val="24"/>
          <w:lang w:eastAsia="ru-RU"/>
        </w:rPr>
        <w:lastRenderedPageBreak/>
        <w:t>правовых актов Мичуринского сельского поселения, принятых до вступления решения суда в законную силу, или для отмены данных муниципальных правовых актов.</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Глава 6. Экономическая основа местного самоуправления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57. Экономическая основа местного самоуправления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Экономическую основу местного самоуправления Мичуринского сельского поселения составляют находящееся в собственности Мичуринского сельского поселения имущество, средства бюджета Мичуринского сельского поселения, а также имущественные права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58. Муниципальное имущество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В собственности Мичуринского сельского поселения может находиться: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 имущество, предназначенное для решения установленных Федеральным законом </w:t>
      </w:r>
      <w:hyperlink r:id="rId231" w:tgtFrame="_blank" w:history="1">
        <w:r w:rsidRPr="000B455E">
          <w:rPr>
            <w:rFonts w:ascii="Times New Roman" w:eastAsia="Times New Roman" w:hAnsi="Times New Roman" w:cs="Times New Roman"/>
            <w:color w:val="0000FF"/>
            <w:spacing w:val="-3"/>
            <w:sz w:val="24"/>
            <w:szCs w:val="24"/>
            <w:u w:val="single"/>
            <w:lang w:eastAsia="ru-RU"/>
          </w:rPr>
          <w:t>№ 131-ФЗ</w:t>
        </w:r>
      </w:hyperlink>
      <w:r w:rsidRPr="000B455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w:t>
      </w:r>
      <w:proofErr w:type="spellStart"/>
      <w:r w:rsidRPr="000B455E">
        <w:rPr>
          <w:rFonts w:ascii="Times New Roman" w:eastAsia="Times New Roman" w:hAnsi="Times New Roman" w:cs="Times New Roman"/>
          <w:sz w:val="24"/>
          <w:szCs w:val="24"/>
          <w:lang w:eastAsia="ru-RU"/>
        </w:rPr>
        <w:t>Федерации</w:t>
      </w:r>
      <w:proofErr w:type="gramStart"/>
      <w:r w:rsidRPr="000B455E">
        <w:rPr>
          <w:rFonts w:ascii="Times New Roman" w:eastAsia="Times New Roman" w:hAnsi="Times New Roman" w:cs="Times New Roman"/>
          <w:sz w:val="24"/>
          <w:szCs w:val="24"/>
          <w:lang w:eastAsia="ru-RU"/>
        </w:rPr>
        <w:t>»в</w:t>
      </w:r>
      <w:proofErr w:type="gramEnd"/>
      <w:r w:rsidRPr="000B455E">
        <w:rPr>
          <w:rFonts w:ascii="Times New Roman" w:eastAsia="Times New Roman" w:hAnsi="Times New Roman" w:cs="Times New Roman"/>
          <w:sz w:val="24"/>
          <w:szCs w:val="24"/>
          <w:lang w:eastAsia="ru-RU"/>
        </w:rPr>
        <w:t>опросов</w:t>
      </w:r>
      <w:proofErr w:type="spellEnd"/>
      <w:r w:rsidRPr="000B455E">
        <w:rPr>
          <w:rFonts w:ascii="Times New Roman" w:eastAsia="Times New Roman" w:hAnsi="Times New Roman" w:cs="Times New Roman"/>
          <w:sz w:val="24"/>
          <w:szCs w:val="24"/>
          <w:lang w:eastAsia="ru-RU"/>
        </w:rPr>
        <w:t xml:space="preserve"> местного значения;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Мичуринского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Мичуринского сельского поселения, переданных им в порядке, предусмотренном частью 4 статьи 15 Федерального закона </w:t>
      </w:r>
      <w:hyperlink r:id="rId232" w:tgtFrame="_blank" w:history="1">
        <w:r w:rsidRPr="000B455E">
          <w:rPr>
            <w:rFonts w:ascii="Times New Roman" w:eastAsia="Times New Roman" w:hAnsi="Times New Roman" w:cs="Times New Roman"/>
            <w:color w:val="0000FF"/>
            <w:spacing w:val="-3"/>
            <w:sz w:val="24"/>
            <w:szCs w:val="24"/>
            <w:u w:val="single"/>
            <w:lang w:eastAsia="ru-RU"/>
          </w:rPr>
          <w:t>№ 131-ФЗ</w:t>
        </w:r>
      </w:hyperlink>
      <w:r w:rsidRPr="000B455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bookmarkStart w:id="30" w:name="sub_500103"/>
      <w:r w:rsidRPr="000B455E">
        <w:rPr>
          <w:rFonts w:ascii="Times New Roman" w:eastAsia="Times New Roman" w:hAnsi="Times New Roman" w:cs="Times New Roman"/>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Мичуринского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Мичуринского сельского поселения;</w:t>
      </w:r>
      <w:bookmarkEnd w:id="30"/>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4) имущество, необходимое для решения вопросов, право </w:t>
      </w:r>
      <w:proofErr w:type="gramStart"/>
      <w:r w:rsidRPr="000B455E">
        <w:rPr>
          <w:rFonts w:ascii="Times New Roman" w:eastAsia="Times New Roman" w:hAnsi="Times New Roman" w:cs="Times New Roman"/>
          <w:sz w:val="24"/>
          <w:szCs w:val="24"/>
          <w:lang w:eastAsia="ru-RU"/>
        </w:rPr>
        <w:t>решения</w:t>
      </w:r>
      <w:proofErr w:type="gramEnd"/>
      <w:r w:rsidRPr="000B455E">
        <w:rPr>
          <w:rFonts w:ascii="Times New Roman" w:eastAsia="Times New Roman" w:hAnsi="Times New Roman" w:cs="Times New Roman"/>
          <w:sz w:val="24"/>
          <w:szCs w:val="24"/>
          <w:lang w:eastAsia="ru-RU"/>
        </w:rPr>
        <w:t xml:space="preserve"> которых предоставлено органам местного самоуправления федеральными законами и которые не отнесены к вопросам местного значения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 xml:space="preserve">5) имущество, предназначенное для решения вопросов местного значения в соответствии с частями 3 статьи 14, Федерального закона от 06.10.2003 г. </w:t>
      </w:r>
      <w:hyperlink r:id="rId233" w:tgtFrame="_blank" w:history="1">
        <w:r w:rsidRPr="000B455E">
          <w:rPr>
            <w:rFonts w:ascii="Times New Roman" w:eastAsia="Times New Roman" w:hAnsi="Times New Roman" w:cs="Times New Roman"/>
            <w:color w:val="0000FF"/>
            <w:spacing w:val="-3"/>
            <w:sz w:val="24"/>
            <w:szCs w:val="24"/>
            <w:u w:val="single"/>
            <w:lang w:eastAsia="ru-RU"/>
          </w:rPr>
          <w:t>№ 131-ФЗ</w:t>
        </w:r>
      </w:hyperlink>
      <w:r w:rsidRPr="000B455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w:t>
      </w:r>
      <w:r w:rsidRPr="000B455E">
        <w:rPr>
          <w:rFonts w:ascii="Times New Roman" w:eastAsia="Times New Roman" w:hAnsi="Times New Roman" w:cs="Times New Roman"/>
          <w:sz w:val="24"/>
          <w:szCs w:val="24"/>
          <w:lang w:eastAsia="ru-RU"/>
        </w:rPr>
        <w:lastRenderedPageBreak/>
        <w:t xml:space="preserve">соответствии с частями 1 и 1.1 статьи 17 Федерального закона от 06.10.2003 г. </w:t>
      </w:r>
      <w:hyperlink r:id="rId234" w:tgtFrame="_blank" w:history="1">
        <w:r w:rsidRPr="000B455E">
          <w:rPr>
            <w:rFonts w:ascii="Times New Roman" w:eastAsia="Times New Roman" w:hAnsi="Times New Roman" w:cs="Times New Roman"/>
            <w:color w:val="0000FF"/>
            <w:spacing w:val="-3"/>
            <w:sz w:val="24"/>
            <w:szCs w:val="24"/>
            <w:u w:val="single"/>
            <w:lang w:eastAsia="ru-RU"/>
          </w:rPr>
          <w:t>№ 131-ФЗ</w:t>
        </w:r>
      </w:hyperlink>
      <w:r w:rsidRPr="000B455E">
        <w:rPr>
          <w:rFonts w:ascii="Times New Roman" w:eastAsia="Times New Roman" w:hAnsi="Times New Roman" w:cs="Times New Roman"/>
          <w:sz w:val="24"/>
          <w:szCs w:val="24"/>
          <w:lang w:eastAsia="ru-RU"/>
        </w:rPr>
        <w:t xml:space="preserve"> «Об общих принципах</w:t>
      </w:r>
      <w:proofErr w:type="gramEnd"/>
      <w:r w:rsidRPr="000B455E">
        <w:rPr>
          <w:rFonts w:ascii="Times New Roman" w:eastAsia="Times New Roman" w:hAnsi="Times New Roman" w:cs="Times New Roman"/>
          <w:sz w:val="24"/>
          <w:szCs w:val="24"/>
          <w:lang w:eastAsia="ru-RU"/>
        </w:rPr>
        <w:t xml:space="preserve"> организации местного самоуправления в Российской Федерации»;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В случаях возникновения у Мичуринского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59. Владение, пользование и распоряжение муниципальным имуществом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 Органы местного самоуправления Мичуринского сельского поселения от имени Мичуринского сельского поселения самостоятельно владеют, пользуются и распоряжаются муниципальным имуществом сельского поселения в соответствии с </w:t>
      </w:r>
      <w:hyperlink r:id="rId235" w:tgtFrame="_blank" w:history="1">
        <w:r w:rsidRPr="000B455E">
          <w:rPr>
            <w:rFonts w:ascii="Times New Roman" w:eastAsia="Times New Roman" w:hAnsi="Times New Roman" w:cs="Times New Roman"/>
            <w:color w:val="0000FF"/>
            <w:sz w:val="24"/>
            <w:szCs w:val="24"/>
            <w:u w:val="single"/>
            <w:lang w:eastAsia="ru-RU"/>
          </w:rPr>
          <w:t>Конституцией Российской Федерации</w:t>
        </w:r>
      </w:hyperlink>
      <w:r w:rsidRPr="000B455E">
        <w:rPr>
          <w:rFonts w:ascii="Times New Roman" w:eastAsia="Times New Roman" w:hAnsi="Times New Roman" w:cs="Times New Roman"/>
          <w:sz w:val="24"/>
          <w:szCs w:val="24"/>
          <w:lang w:eastAsia="ru-RU"/>
        </w:rPr>
        <w:t>, федеральными законами и принимаемыми в соответствии с ними нормативными правовыми актами органов местного самоуправления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Органы местного самоуправления Мичуринского сельского поселения вправе передавать имущество Мичуринского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Порядок и условия приватизации имущества Мичуринского сельского поселения определяются решениями Совета депутатов Мичуринского сельского поселения в соответствии с федеральными законами.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Доходы от использования и приватизации имущества Мичуринского сельского поселения поступают в бюджет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Мичуринское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осуществляет администрация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Цели, условия и порядок деятельности муниципальных предприятий и учреждений определяются администрацией Мичуринского сельского поселения, осуществляющей функции и полномочия учредителя. Администрация Мичуринского сельского поселения утверждает уставы указанных предприятий и учреждений, назначает на должность и освобождает от должности их руководителей, не реже одного раза в квартал заслушивает отчеты руководителей муниципальных предприятий и учреждений об их деятельности.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Администрация Мичуринского сельского поселения от имени Мичуринского сельского поселения как муниципального образования </w:t>
      </w:r>
      <w:proofErr w:type="spellStart"/>
      <w:r w:rsidRPr="000B455E">
        <w:rPr>
          <w:rFonts w:ascii="Times New Roman" w:eastAsia="Times New Roman" w:hAnsi="Times New Roman" w:cs="Times New Roman"/>
          <w:sz w:val="24"/>
          <w:szCs w:val="24"/>
          <w:lang w:eastAsia="ru-RU"/>
        </w:rPr>
        <w:t>субсидиарно</w:t>
      </w:r>
      <w:proofErr w:type="spellEnd"/>
      <w:r w:rsidRPr="000B455E">
        <w:rPr>
          <w:rFonts w:ascii="Times New Roman" w:eastAsia="Times New Roman" w:hAnsi="Times New Roman" w:cs="Times New Roman"/>
          <w:sz w:val="24"/>
          <w:szCs w:val="24"/>
          <w:lang w:eastAsia="ru-RU"/>
        </w:rPr>
        <w:t xml:space="preserve"> отвечает по обязательствам муниципальных казенных учреждений Мичуринского сельского поселения и обеспечивает их исполнение в порядке, установленном федеральным законом.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5. Администрация Мичуринского сельского поселения ведет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60. Бюджет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Мичуринское сельское поселение имеет собственный бюджет Мичуринского сельского поселения, утверждаемый решением Совета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 Составление и рассмотрение проекта бюджета Мичуринского сельского поселения, утверждение и исполнение бюджета Мичуринского сельского поселения, осуществление </w:t>
      </w:r>
      <w:proofErr w:type="gramStart"/>
      <w:r w:rsidRPr="000B455E">
        <w:rPr>
          <w:rFonts w:ascii="Times New Roman" w:eastAsia="Times New Roman" w:hAnsi="Times New Roman" w:cs="Times New Roman"/>
          <w:sz w:val="24"/>
          <w:szCs w:val="24"/>
          <w:lang w:eastAsia="ru-RU"/>
        </w:rPr>
        <w:t>контроля за</w:t>
      </w:r>
      <w:proofErr w:type="gramEnd"/>
      <w:r w:rsidRPr="000B455E">
        <w:rPr>
          <w:rFonts w:ascii="Times New Roman" w:eastAsia="Times New Roman" w:hAnsi="Times New Roman" w:cs="Times New Roman"/>
          <w:sz w:val="24"/>
          <w:szCs w:val="24"/>
          <w:lang w:eastAsia="ru-RU"/>
        </w:rPr>
        <w:t xml:space="preserve"> его исполнением, составление и утверждение отчета об исполнении бюджета Мичуринского сельского поселения осуществляются органами местного самоуправления Мичуринского сельского поселения самостоятельно с соблюдением требований, установленных </w:t>
      </w:r>
      <w:hyperlink r:id="rId236" w:tgtFrame="_blank" w:history="1">
        <w:r w:rsidRPr="000B455E">
          <w:rPr>
            <w:rFonts w:ascii="Times New Roman" w:eastAsia="Times New Roman" w:hAnsi="Times New Roman" w:cs="Times New Roman"/>
            <w:color w:val="0000FF"/>
            <w:sz w:val="24"/>
            <w:szCs w:val="24"/>
            <w:u w:val="single"/>
            <w:lang w:eastAsia="ru-RU"/>
          </w:rPr>
          <w:t>Бюджетным кодексом Российской Федерации</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3. Бюджетные полномочия Мичуринского сельского поселения устанавливаются </w:t>
      </w:r>
      <w:hyperlink r:id="rId237" w:tgtFrame="_blank" w:history="1">
        <w:r w:rsidRPr="000B455E">
          <w:rPr>
            <w:rFonts w:ascii="Times New Roman" w:eastAsia="Times New Roman" w:hAnsi="Times New Roman" w:cs="Times New Roman"/>
            <w:color w:val="0000FF"/>
            <w:sz w:val="24"/>
            <w:szCs w:val="24"/>
            <w:u w:val="single"/>
            <w:lang w:eastAsia="ru-RU"/>
          </w:rPr>
          <w:t>Бюджетным кодексом Российской Федерации</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4. </w:t>
      </w:r>
      <w:proofErr w:type="gramStart"/>
      <w:r w:rsidRPr="000B455E">
        <w:rPr>
          <w:rFonts w:ascii="Times New Roman" w:eastAsia="Times New Roman" w:hAnsi="Times New Roman" w:cs="Times New Roman"/>
          <w:sz w:val="24"/>
          <w:szCs w:val="24"/>
          <w:lang w:eastAsia="ru-RU"/>
        </w:rPr>
        <w:t>Проект бюджета Мичуринского сельского поселения, решение об утверждении бюджета Мичуринского сельского поселения, годовой отчет о его исполнении, ежеквартальные сведения о ходе исполнения бюджета Мичуринского сельского поселения и о численности муниципальных служащих органов местного самоуправления Мичуринского сельского поселения, работников муниципальных учреждений с указанием фактических затрат расходов на оплату их труда подлежат официальному опубликованию.</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(в ред. решения Совета депутатов от 28 декабря 2015 г. </w:t>
      </w:r>
      <w:hyperlink r:id="rId238" w:tgtFrame="_blank" w:history="1">
        <w:r w:rsidRPr="000B455E">
          <w:rPr>
            <w:rFonts w:ascii="Times New Roman" w:eastAsia="Times New Roman" w:hAnsi="Times New Roman" w:cs="Times New Roman"/>
            <w:color w:val="0000FF"/>
            <w:sz w:val="24"/>
            <w:szCs w:val="24"/>
            <w:u w:val="single"/>
            <w:lang w:eastAsia="ru-RU"/>
          </w:rPr>
          <w:t>№ 45</w:t>
        </w:r>
      </w:hyperlink>
      <w:r w:rsidRPr="000B455E">
        <w:rPr>
          <w:rFonts w:ascii="Times New Roman" w:eastAsia="Times New Roman" w:hAnsi="Times New Roman" w:cs="Times New Roman"/>
          <w:sz w:val="24"/>
          <w:szCs w:val="24"/>
          <w:lang w:eastAsia="ru-RU"/>
        </w:rPr>
        <w:t xml:space="preserve">)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Органы местного самоуправления Мичуринского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xml:space="preserve">Статья 61. </w:t>
      </w:r>
      <w:r w:rsidRPr="000B455E">
        <w:rPr>
          <w:rFonts w:ascii="Times New Roman" w:eastAsia="Times New Roman" w:hAnsi="Times New Roman" w:cs="Times New Roman"/>
          <w:b/>
          <w:bCs/>
          <w:spacing w:val="3"/>
          <w:sz w:val="24"/>
          <w:szCs w:val="24"/>
          <w:lang w:eastAsia="ru-RU"/>
        </w:rPr>
        <w:t xml:space="preserve">Расходы бюджета </w:t>
      </w:r>
      <w:r w:rsidRPr="000B455E">
        <w:rPr>
          <w:rFonts w:ascii="Times New Roman" w:eastAsia="Times New Roman" w:hAnsi="Times New Roman" w:cs="Times New Roman"/>
          <w:b/>
          <w:bCs/>
          <w:sz w:val="24"/>
          <w:szCs w:val="24"/>
          <w:lang w:eastAsia="ru-RU"/>
        </w:rPr>
        <w:t>Мичуринского</w:t>
      </w:r>
      <w:r w:rsidRPr="000B455E">
        <w:rPr>
          <w:rFonts w:ascii="Times New Roman" w:eastAsia="Times New Roman" w:hAnsi="Times New Roman" w:cs="Times New Roman"/>
          <w:sz w:val="24"/>
          <w:szCs w:val="24"/>
          <w:lang w:eastAsia="ru-RU"/>
        </w:rPr>
        <w:t xml:space="preserve"> </w:t>
      </w:r>
      <w:r w:rsidRPr="000B455E">
        <w:rPr>
          <w:rFonts w:ascii="Times New Roman" w:eastAsia="Times New Roman" w:hAnsi="Times New Roman" w:cs="Times New Roman"/>
          <w:b/>
          <w:bCs/>
          <w:sz w:val="24"/>
          <w:szCs w:val="24"/>
          <w:lang w:eastAsia="ru-RU"/>
        </w:rPr>
        <w:t>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bookmarkStart w:id="31" w:name="sub_5301"/>
      <w:r w:rsidRPr="000B455E">
        <w:rPr>
          <w:rFonts w:ascii="Times New Roman" w:eastAsia="Times New Roman" w:hAnsi="Times New Roman" w:cs="Times New Roman"/>
          <w:sz w:val="24"/>
          <w:szCs w:val="24"/>
          <w:lang w:eastAsia="ru-RU"/>
        </w:rPr>
        <w:t xml:space="preserve">1. Формирование расходов бюджета Мичуринского сельского поселения осуществляется в соответствии с расходными обязательствами Мичуринского сельского поселения, устанавливаемыми и исполняемыми органами местного самоуправления Мичуринского сельского поселения в соответствии с требованиями </w:t>
      </w:r>
      <w:bookmarkEnd w:id="31"/>
      <w:r w:rsidRPr="000B455E">
        <w:rPr>
          <w:rFonts w:ascii="Times New Roman" w:eastAsia="Times New Roman" w:hAnsi="Times New Roman" w:cs="Times New Roman"/>
          <w:sz w:val="24"/>
          <w:szCs w:val="24"/>
          <w:lang w:eastAsia="ru-RU"/>
        </w:rPr>
        <w:fldChar w:fldCharType="begin"/>
      </w:r>
      <w:r w:rsidRPr="000B455E">
        <w:rPr>
          <w:rFonts w:ascii="Times New Roman" w:eastAsia="Times New Roman" w:hAnsi="Times New Roman" w:cs="Times New Roman"/>
          <w:sz w:val="24"/>
          <w:szCs w:val="24"/>
          <w:lang w:eastAsia="ru-RU"/>
        </w:rPr>
        <w:instrText xml:space="preserve"> HYPERLINK "http://pravo-search.minjust.ru:8080/bigs/showDocument.html?id=8F21B21C-A408-42C4-B9FE-A939B863C84A" \t "_blank" </w:instrText>
      </w:r>
      <w:r w:rsidRPr="000B455E">
        <w:rPr>
          <w:rFonts w:ascii="Times New Roman" w:eastAsia="Times New Roman" w:hAnsi="Times New Roman" w:cs="Times New Roman"/>
          <w:sz w:val="24"/>
          <w:szCs w:val="24"/>
          <w:lang w:eastAsia="ru-RU"/>
        </w:rPr>
        <w:fldChar w:fldCharType="separate"/>
      </w:r>
      <w:r w:rsidRPr="000B455E">
        <w:rPr>
          <w:rFonts w:ascii="Times New Roman" w:eastAsia="Times New Roman" w:hAnsi="Times New Roman" w:cs="Times New Roman"/>
          <w:color w:val="0000FF"/>
          <w:sz w:val="24"/>
          <w:szCs w:val="24"/>
          <w:u w:val="single"/>
          <w:lang w:eastAsia="ru-RU"/>
        </w:rPr>
        <w:t>Бюджетного кодекса Российской Федерации</w:t>
      </w:r>
      <w:r w:rsidRPr="000B455E">
        <w:rPr>
          <w:rFonts w:ascii="Times New Roman" w:eastAsia="Times New Roman" w:hAnsi="Times New Roman" w:cs="Times New Roman"/>
          <w:sz w:val="24"/>
          <w:szCs w:val="24"/>
          <w:lang w:eastAsia="ru-RU"/>
        </w:rPr>
        <w:fldChar w:fldCharType="end"/>
      </w:r>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 Исполнение расходных обязательств Мичуринского сельского поселения осуществляется за счет средств бюджета Мичуринского сельского поселения в соответствии с требованиями </w:t>
      </w:r>
      <w:hyperlink r:id="rId239" w:tgtFrame="_blank" w:history="1">
        <w:r w:rsidRPr="000B455E">
          <w:rPr>
            <w:rFonts w:ascii="Times New Roman" w:eastAsia="Times New Roman" w:hAnsi="Times New Roman" w:cs="Times New Roman"/>
            <w:color w:val="0000FF"/>
            <w:sz w:val="24"/>
            <w:szCs w:val="24"/>
            <w:u w:val="single"/>
            <w:lang w:eastAsia="ru-RU"/>
          </w:rPr>
          <w:t>Бюджетного кодекса Российской Федерации</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ind w:firstLine="480"/>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lastRenderedPageBreak/>
        <w:t>Статья 61.1. Представление, рассмотрение и утверждение годового отчета об исполнении бюджета Мичуринского сельского поселения Советом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(статья 61.1 введена решением Совета депутатов от 28 декабря 2015 г. </w:t>
      </w:r>
      <w:hyperlink r:id="rId240" w:tgtFrame="_blank" w:history="1">
        <w:r w:rsidRPr="000B455E">
          <w:rPr>
            <w:rFonts w:ascii="Times New Roman" w:eastAsia="Times New Roman" w:hAnsi="Times New Roman" w:cs="Times New Roman"/>
            <w:color w:val="0000FF"/>
            <w:sz w:val="24"/>
            <w:szCs w:val="24"/>
            <w:u w:val="single"/>
            <w:lang w:eastAsia="ru-RU"/>
          </w:rPr>
          <w:t>№ 45</w:t>
        </w:r>
      </w:hyperlink>
      <w:r w:rsidRPr="000B455E">
        <w:rPr>
          <w:rFonts w:ascii="Times New Roman" w:eastAsia="Times New Roman" w:hAnsi="Times New Roman" w:cs="Times New Roman"/>
          <w:sz w:val="24"/>
          <w:szCs w:val="24"/>
          <w:lang w:eastAsia="ru-RU"/>
        </w:rPr>
        <w:t xml:space="preserve">) </w:t>
      </w:r>
    </w:p>
    <w:p w:rsidR="000B455E" w:rsidRPr="000B455E" w:rsidRDefault="000B455E" w:rsidP="000B455E">
      <w:pPr>
        <w:spacing w:before="100" w:beforeAutospacing="1" w:after="100" w:afterAutospacing="1" w:line="240" w:lineRule="auto"/>
        <w:ind w:firstLine="480"/>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ind w:firstLine="480"/>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Порядок представления, рассмотрения и утверждения годового отчета об исполнении бюджета</w:t>
      </w:r>
      <w:r w:rsidRPr="000B455E">
        <w:rPr>
          <w:rFonts w:ascii="Times New Roman" w:eastAsia="Times New Roman" w:hAnsi="Times New Roman" w:cs="Times New Roman"/>
          <w:b/>
          <w:bCs/>
          <w:sz w:val="24"/>
          <w:szCs w:val="24"/>
          <w:lang w:eastAsia="ru-RU"/>
        </w:rPr>
        <w:t xml:space="preserve"> </w:t>
      </w:r>
      <w:r w:rsidRPr="000B455E">
        <w:rPr>
          <w:rFonts w:ascii="Times New Roman" w:eastAsia="Times New Roman" w:hAnsi="Times New Roman" w:cs="Times New Roman"/>
          <w:sz w:val="24"/>
          <w:szCs w:val="24"/>
          <w:lang w:eastAsia="ru-RU"/>
        </w:rPr>
        <w:t>Мичуринского сельского поселения устанавливается</w:t>
      </w:r>
      <w:r w:rsidRPr="000B455E">
        <w:rPr>
          <w:rFonts w:ascii="Times New Roman" w:eastAsia="Times New Roman" w:hAnsi="Times New Roman" w:cs="Times New Roman"/>
          <w:b/>
          <w:bCs/>
          <w:sz w:val="24"/>
          <w:szCs w:val="24"/>
          <w:lang w:eastAsia="ru-RU"/>
        </w:rPr>
        <w:t xml:space="preserve"> </w:t>
      </w:r>
      <w:r w:rsidRPr="000B455E">
        <w:rPr>
          <w:rFonts w:ascii="Times New Roman" w:eastAsia="Times New Roman" w:hAnsi="Times New Roman" w:cs="Times New Roman"/>
          <w:sz w:val="24"/>
          <w:szCs w:val="24"/>
          <w:lang w:eastAsia="ru-RU"/>
        </w:rPr>
        <w:t>Советом депутатов Мичуринского сельского поселения</w:t>
      </w:r>
      <w:r w:rsidRPr="000B455E">
        <w:rPr>
          <w:rFonts w:ascii="Times New Roman" w:eastAsia="Times New Roman" w:hAnsi="Times New Roman" w:cs="Times New Roman"/>
          <w:b/>
          <w:bCs/>
          <w:sz w:val="24"/>
          <w:szCs w:val="24"/>
          <w:lang w:eastAsia="ru-RU"/>
        </w:rPr>
        <w:t xml:space="preserve"> </w:t>
      </w:r>
      <w:r w:rsidRPr="000B455E">
        <w:rPr>
          <w:rFonts w:ascii="Times New Roman" w:eastAsia="Times New Roman" w:hAnsi="Times New Roman" w:cs="Times New Roman"/>
          <w:sz w:val="24"/>
          <w:szCs w:val="24"/>
          <w:lang w:eastAsia="ru-RU"/>
        </w:rPr>
        <w:t xml:space="preserve">в соответствии с положениями </w:t>
      </w:r>
      <w:hyperlink r:id="rId241" w:tgtFrame="_blank" w:history="1">
        <w:r w:rsidRPr="000B455E">
          <w:rPr>
            <w:rFonts w:ascii="Times New Roman" w:eastAsia="Times New Roman" w:hAnsi="Times New Roman" w:cs="Times New Roman"/>
            <w:color w:val="0000FF"/>
            <w:sz w:val="24"/>
            <w:szCs w:val="24"/>
            <w:u w:val="single"/>
            <w:lang w:eastAsia="ru-RU"/>
          </w:rPr>
          <w:t>Бюджетного кодекса Российской Федерации</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ind w:firstLine="480"/>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Одновременно с годовым отчетом об исполнении бюджета Мичуринского сельского поселения представляются проект решения Совета депутатов Мичуринского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0B455E" w:rsidRPr="000B455E" w:rsidRDefault="000B455E" w:rsidP="000B455E">
      <w:pPr>
        <w:spacing w:before="100" w:beforeAutospacing="1" w:after="100" w:afterAutospacing="1" w:line="240" w:lineRule="auto"/>
        <w:ind w:firstLine="480"/>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3. По результатам рассмотрения годового отчета об исполнении бюджета Мичуринского сельского поселения Совет депутатов Мичуринского сельского поселения принимает решение об утверждении либо отклонении решения об исполнении местного бюджета.</w:t>
      </w:r>
    </w:p>
    <w:p w:rsidR="000B455E" w:rsidRPr="000B455E" w:rsidRDefault="000B455E" w:rsidP="000B455E">
      <w:pPr>
        <w:spacing w:before="100" w:beforeAutospacing="1" w:after="100" w:afterAutospacing="1" w:line="240" w:lineRule="auto"/>
        <w:ind w:firstLine="480"/>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В случае отклонения Советом депутатов Мичуринского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4. Годовой отчет об исполнении бюджета Мичуринского сельского поселения представляется в Совет депутатов Мичуринского сельского поселения не позднее 1 мая текущего года.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62. Закупки для обеспечения муниципальных нужд</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2. Закупки товаров, работ, услуг для обеспечения муниципальных нужд осуществляются за счет средств бюджета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63. Доходы бюджета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Формирование доходов бюджета Мичуринского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lastRenderedPageBreak/>
        <w:t> </w:t>
      </w:r>
    </w:p>
    <w:p w:rsidR="000B455E" w:rsidRPr="000B455E" w:rsidRDefault="000B455E" w:rsidP="000B455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Статья 63.1. </w:t>
      </w:r>
      <w:r w:rsidRPr="000B455E">
        <w:rPr>
          <w:rFonts w:ascii="Times New Roman" w:eastAsia="Times New Roman" w:hAnsi="Times New Roman" w:cs="Times New Roman"/>
          <w:b/>
          <w:bCs/>
          <w:sz w:val="24"/>
          <w:szCs w:val="24"/>
          <w:lang w:eastAsia="ru-RU"/>
        </w:rPr>
        <w:t>Средства самообложения граждан</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(статья 63.1 введена решением Совета депутатов от 13.04.2020 г. </w:t>
      </w:r>
      <w:hyperlink r:id="rId242" w:tgtFrame="_blank" w:history="1">
        <w:r w:rsidRPr="000B455E">
          <w:rPr>
            <w:rFonts w:ascii="Times New Roman" w:eastAsia="Times New Roman" w:hAnsi="Times New Roman" w:cs="Times New Roman"/>
            <w:color w:val="0000FF"/>
            <w:sz w:val="24"/>
            <w:szCs w:val="24"/>
            <w:u w:val="single"/>
            <w:lang w:eastAsia="ru-RU"/>
          </w:rPr>
          <w:t>№ 144</w:t>
        </w:r>
      </w:hyperlink>
      <w:r w:rsidRPr="000B455E">
        <w:rPr>
          <w:rFonts w:ascii="Times New Roman" w:eastAsia="Times New Roman" w:hAnsi="Times New Roman" w:cs="Times New Roman"/>
          <w:sz w:val="24"/>
          <w:szCs w:val="24"/>
          <w:lang w:eastAsia="ru-RU"/>
        </w:rPr>
        <w:t>)</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0B455E">
        <w:rPr>
          <w:rFonts w:ascii="Times New Roman" w:eastAsia="Times New Roman" w:hAnsi="Times New Roman" w:cs="Times New Roman"/>
          <w:sz w:val="24"/>
          <w:szCs w:val="24"/>
          <w:lang w:eastAsia="ru-RU"/>
        </w:rPr>
        <w:t>Размер платежей в порядке самообложения граждан устанавливается в абсолютной величине равным для всех жителей Мичуринского сельского поселения (населенного пункта (либо части его территории), входящего в состав Мичуринского сельского поселения), за исключением отдельных категорий граждан, численность которых не может превышать 30 процентов от общего числа жителей Мичуринского сельского поселения (населенного пункта (либо части его территории), входящего в состав Мичуринского сельского поселения</w:t>
      </w:r>
      <w:proofErr w:type="gramEnd"/>
      <w:r w:rsidRPr="000B455E">
        <w:rPr>
          <w:rFonts w:ascii="Times New Roman" w:eastAsia="Times New Roman" w:hAnsi="Times New Roman" w:cs="Times New Roman"/>
          <w:sz w:val="24"/>
          <w:szCs w:val="24"/>
          <w:lang w:eastAsia="ru-RU"/>
        </w:rPr>
        <w:t xml:space="preserve">) </w:t>
      </w:r>
      <w:proofErr w:type="gramStart"/>
      <w:r w:rsidRPr="000B455E">
        <w:rPr>
          <w:rFonts w:ascii="Times New Roman" w:eastAsia="Times New Roman" w:hAnsi="Times New Roman" w:cs="Times New Roman"/>
          <w:sz w:val="24"/>
          <w:szCs w:val="24"/>
          <w:lang w:eastAsia="ru-RU"/>
        </w:rPr>
        <w:t>и для которых размер платежей может быть уменьшен.</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(статья 63.1 изложена в редакции решения Совета депутатов от 08.12.2020 </w:t>
      </w:r>
      <w:hyperlink r:id="rId243" w:tgtFrame="_blank" w:history="1">
        <w:r w:rsidRPr="000B455E">
          <w:rPr>
            <w:rFonts w:ascii="Times New Roman" w:eastAsia="Times New Roman" w:hAnsi="Times New Roman" w:cs="Times New Roman"/>
            <w:color w:val="0000FF"/>
            <w:sz w:val="24"/>
            <w:szCs w:val="24"/>
            <w:u w:val="single"/>
            <w:lang w:eastAsia="ru-RU"/>
          </w:rPr>
          <w:t>№ 161</w:t>
        </w:r>
      </w:hyperlink>
      <w:r w:rsidRPr="000B455E">
        <w:rPr>
          <w:rFonts w:ascii="Times New Roman" w:eastAsia="Times New Roman" w:hAnsi="Times New Roman" w:cs="Times New Roman"/>
          <w:sz w:val="24"/>
          <w:szCs w:val="24"/>
          <w:lang w:eastAsia="ru-RU"/>
        </w:rPr>
        <w:t>)</w:t>
      </w:r>
    </w:p>
    <w:p w:rsidR="001351D6" w:rsidRPr="001351D6" w:rsidRDefault="000B455E" w:rsidP="001351D6">
      <w:pPr>
        <w:pStyle w:val="a6"/>
        <w:rPr>
          <w:rFonts w:ascii="Times New Roman" w:hAnsi="Times New Roman" w:cs="Times New Roman"/>
          <w:sz w:val="24"/>
          <w:szCs w:val="24"/>
        </w:rPr>
      </w:pPr>
      <w:r w:rsidRPr="001351D6">
        <w:rPr>
          <w:rFonts w:ascii="Times New Roman" w:eastAsia="Times New Roman" w:hAnsi="Times New Roman" w:cs="Times New Roman"/>
          <w:sz w:val="24"/>
          <w:szCs w:val="24"/>
          <w:lang w:eastAsia="ru-RU"/>
        </w:rPr>
        <w:t> </w:t>
      </w:r>
      <w:r w:rsidR="001351D6" w:rsidRPr="001351D6">
        <w:rPr>
          <w:rFonts w:ascii="Times New Roman" w:hAnsi="Times New Roman" w:cs="Times New Roman"/>
          <w:sz w:val="24"/>
          <w:szCs w:val="24"/>
        </w:rPr>
        <w:t xml:space="preserve">2. Вопросы введения и </w:t>
      </w:r>
      <w:proofErr w:type="gramStart"/>
      <w:r w:rsidR="001351D6" w:rsidRPr="001351D6">
        <w:rPr>
          <w:rFonts w:ascii="Times New Roman" w:hAnsi="Times New Roman" w:cs="Times New Roman"/>
          <w:sz w:val="24"/>
          <w:szCs w:val="24"/>
        </w:rPr>
        <w:t>использования</w:t>
      </w:r>
      <w:proofErr w:type="gramEnd"/>
      <w:r w:rsidR="001351D6" w:rsidRPr="001351D6">
        <w:rPr>
          <w:rFonts w:ascii="Times New Roman" w:hAnsi="Times New Roman" w:cs="Times New Roman"/>
          <w:sz w:val="24"/>
          <w:szCs w:val="24"/>
        </w:rPr>
        <w:t xml:space="preserve"> указанных в </w:t>
      </w:r>
      <w:hyperlink w:anchor="sub_5601" w:history="1">
        <w:r w:rsidR="001351D6" w:rsidRPr="001351D6">
          <w:rPr>
            <w:rStyle w:val="a7"/>
            <w:rFonts w:ascii="Times New Roman" w:hAnsi="Times New Roman" w:cs="Times New Roman"/>
            <w:color w:val="auto"/>
            <w:sz w:val="24"/>
            <w:szCs w:val="24"/>
          </w:rPr>
          <w:t>части 1</w:t>
        </w:r>
      </w:hyperlink>
      <w:r w:rsidR="001351D6" w:rsidRPr="001351D6">
        <w:rPr>
          <w:rFonts w:ascii="Times New Roman" w:hAnsi="Times New Roman" w:cs="Times New Roman"/>
          <w:sz w:val="24"/>
          <w:szCs w:val="24"/>
        </w:rPr>
        <w:t xml:space="preserve"> настоящей статьи разовых платежей граждан</w:t>
      </w:r>
      <w:r w:rsidR="001351D6">
        <w:rPr>
          <w:rFonts w:ascii="Times New Roman" w:hAnsi="Times New Roman" w:cs="Times New Roman"/>
          <w:sz w:val="24"/>
          <w:szCs w:val="24"/>
        </w:rPr>
        <w:t>,</w:t>
      </w:r>
      <w:r w:rsidR="001351D6" w:rsidRPr="001351D6">
        <w:rPr>
          <w:rFonts w:ascii="Times New Roman" w:hAnsi="Times New Roman" w:cs="Times New Roman"/>
          <w:sz w:val="24"/>
          <w:szCs w:val="24"/>
        </w:rPr>
        <w:t xml:space="preserve"> решаются на местном референдуме, а в случаях, предусмотрен</w:t>
      </w:r>
      <w:bookmarkStart w:id="32" w:name="_GoBack"/>
      <w:bookmarkEnd w:id="32"/>
      <w:r w:rsidR="001351D6" w:rsidRPr="001351D6">
        <w:rPr>
          <w:rFonts w:ascii="Times New Roman" w:hAnsi="Times New Roman" w:cs="Times New Roman"/>
          <w:sz w:val="24"/>
          <w:szCs w:val="24"/>
        </w:rPr>
        <w:t xml:space="preserve">ных </w:t>
      </w:r>
      <w:r w:rsidR="001351D6">
        <w:rPr>
          <w:rFonts w:ascii="Times New Roman" w:hAnsi="Times New Roman" w:cs="Times New Roman"/>
          <w:sz w:val="24"/>
          <w:szCs w:val="24"/>
        </w:rPr>
        <w:t>пунктом 2 части 1 статьи 12.1 («Сход граждан») настоящего Устава</w:t>
      </w:r>
      <w:r w:rsidR="001351D6" w:rsidRPr="001351D6">
        <w:rPr>
          <w:rFonts w:ascii="Times New Roman" w:hAnsi="Times New Roman" w:cs="Times New Roman"/>
          <w:sz w:val="24"/>
          <w:szCs w:val="24"/>
        </w:rPr>
        <w:t>, на сходе граждан.</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64. Муниципальные заимствования и муниципальные гарантии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1. Мичуринского сельское поселение вправе осуществлять муниципальные заимствования, в том числе путем выпуска муниципальных ценных бумаг, в соответствии с </w:t>
      </w:r>
      <w:hyperlink r:id="rId244" w:tgtFrame="_blank" w:history="1">
        <w:r w:rsidRPr="000B455E">
          <w:rPr>
            <w:rFonts w:ascii="Times New Roman" w:eastAsia="Times New Roman" w:hAnsi="Times New Roman" w:cs="Times New Roman"/>
            <w:color w:val="0000FF"/>
            <w:sz w:val="24"/>
            <w:szCs w:val="24"/>
            <w:u w:val="single"/>
            <w:lang w:eastAsia="ru-RU"/>
          </w:rPr>
          <w:t>Бюджетным кодексом Российской Федерации</w:t>
        </w:r>
      </w:hyperlink>
      <w:r w:rsidRPr="000B455E">
        <w:rPr>
          <w:rFonts w:ascii="Times New Roman" w:eastAsia="Times New Roman" w:hAnsi="Times New Roman" w:cs="Times New Roman"/>
          <w:sz w:val="24"/>
          <w:szCs w:val="24"/>
          <w:lang w:eastAsia="ru-RU"/>
        </w:rPr>
        <w:t xml:space="preserve"> и настоящим Уставом.</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 От имени Мичуринского сельского поселения право осуществления муниципальных внутренних заимствований в соответствии с Бюджетным </w:t>
      </w:r>
      <w:hyperlink r:id="rId245" w:tgtFrame="_blank" w:history="1">
        <w:r w:rsidRPr="000B455E">
          <w:rPr>
            <w:rFonts w:ascii="Times New Roman" w:eastAsia="Times New Roman" w:hAnsi="Times New Roman" w:cs="Times New Roman"/>
            <w:color w:val="0000FF"/>
            <w:sz w:val="24"/>
            <w:szCs w:val="24"/>
            <w:u w:val="single"/>
            <w:lang w:eastAsia="ru-RU"/>
          </w:rPr>
          <w:t>кодексом Российской Федерации</w:t>
        </w:r>
      </w:hyperlink>
      <w:r w:rsidRPr="000B455E">
        <w:rPr>
          <w:rFonts w:ascii="Times New Roman" w:eastAsia="Times New Roman" w:hAnsi="Times New Roman" w:cs="Times New Roman"/>
          <w:sz w:val="24"/>
          <w:szCs w:val="24"/>
          <w:lang w:eastAsia="ru-RU"/>
        </w:rPr>
        <w:t xml:space="preserve"> принадлежит администрации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3. </w:t>
      </w:r>
      <w:proofErr w:type="gramStart"/>
      <w:r w:rsidRPr="000B455E">
        <w:rPr>
          <w:rFonts w:ascii="Times New Roman" w:eastAsia="Times New Roman" w:hAnsi="Times New Roman" w:cs="Times New Roman"/>
          <w:sz w:val="24"/>
          <w:szCs w:val="24"/>
          <w:lang w:eastAsia="ru-RU"/>
        </w:rPr>
        <w:t xml:space="preserve">От имени Мичуринского сельского поселения муниципальные гарантии предоставляются администрацией Мичуринского сельского поселения в пределах общей суммы предоставляемых гарантий, указанной в решении Совета депутатов Мичуринского сельского поселения о бюджете на очередной финансовый год (очередной финансовый год и плановый период), в соответствии с требованиями </w:t>
      </w:r>
      <w:hyperlink r:id="rId246" w:tgtFrame="_blank" w:history="1">
        <w:r w:rsidRPr="000B455E">
          <w:rPr>
            <w:rFonts w:ascii="Times New Roman" w:eastAsia="Times New Roman" w:hAnsi="Times New Roman" w:cs="Times New Roman"/>
            <w:color w:val="0000FF"/>
            <w:sz w:val="24"/>
            <w:szCs w:val="24"/>
            <w:u w:val="single"/>
            <w:lang w:eastAsia="ru-RU"/>
          </w:rPr>
          <w:t>Бюджетного кодекса Российской Федерации</w:t>
        </w:r>
      </w:hyperlink>
      <w:r w:rsidRPr="000B455E">
        <w:rPr>
          <w:rFonts w:ascii="Times New Roman" w:eastAsia="Times New Roman" w:hAnsi="Times New Roman" w:cs="Times New Roman"/>
          <w:sz w:val="24"/>
          <w:szCs w:val="24"/>
          <w:lang w:eastAsia="ru-RU"/>
        </w:rPr>
        <w:t xml:space="preserve"> и в порядке, установленном муниципальными правовыми актами.</w:t>
      </w:r>
      <w:proofErr w:type="gramEnd"/>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Глава 7. Заключительные положения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65. Участие Мичуринского сельского поселения в межмуниципальном сотрудничестве</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B455E">
        <w:rPr>
          <w:rFonts w:ascii="Times New Roman" w:eastAsia="Times New Roman" w:hAnsi="Times New Roman" w:cs="Times New Roman"/>
          <w:sz w:val="24"/>
          <w:szCs w:val="24"/>
          <w:lang w:eastAsia="ru-RU"/>
        </w:rPr>
        <w:t xml:space="preserve">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w:t>
      </w:r>
      <w:r w:rsidRPr="000B455E">
        <w:rPr>
          <w:rFonts w:ascii="Times New Roman" w:eastAsia="Times New Roman" w:hAnsi="Times New Roman" w:cs="Times New Roman"/>
          <w:sz w:val="24"/>
          <w:szCs w:val="24"/>
          <w:lang w:eastAsia="ru-RU"/>
        </w:rPr>
        <w:lastRenderedPageBreak/>
        <w:t>решения вопросов местного значения Мичуринского сельское поселение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и решениями Совета депутатов Мичуринского сельского поселения.</w:t>
      </w:r>
      <w:proofErr w:type="gramEnd"/>
      <w:r w:rsidRPr="000B455E">
        <w:rPr>
          <w:rFonts w:ascii="Times New Roman" w:eastAsia="Times New Roman" w:hAnsi="Times New Roman" w:cs="Times New Roman"/>
          <w:sz w:val="24"/>
          <w:szCs w:val="24"/>
          <w:lang w:eastAsia="ru-RU"/>
        </w:rPr>
        <w:t xml:space="preserve"> В этих же целях органы местного самоуправления Мичуринского сельского поселения могут заключать договоры и соглашения.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Органы местного самоуправления могут выступать соучредителями межмуниципального печатного средства массовой информации.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66. Ответственность органов местного самоуправления и должностных лиц местного самоуправления Мичуринского сельского поселения, осуществление ими контрольных функций</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Органы местного самоуправления и должностные лица местного самоуправления Мичуринского сельского поселения несут ответственность перед населением Мичуринского сельского поселения, государством, физическими и юридическими лицами в соответствии с федеральными законами.</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xml:space="preserve">2. Органы местного самоуправления и должностные лица местного самоуправления Мичуринского сельского поселения, наделенные в соответствии с настоящим Уставом контрольными функциями, осуществляют </w:t>
      </w:r>
      <w:proofErr w:type="gramStart"/>
      <w:r w:rsidRPr="000B455E">
        <w:rPr>
          <w:rFonts w:ascii="Times New Roman" w:eastAsia="Times New Roman" w:hAnsi="Times New Roman" w:cs="Times New Roman"/>
          <w:sz w:val="24"/>
          <w:szCs w:val="24"/>
          <w:lang w:eastAsia="ru-RU"/>
        </w:rPr>
        <w:t>контроль за</w:t>
      </w:r>
      <w:proofErr w:type="gramEnd"/>
      <w:r w:rsidRPr="000B455E">
        <w:rPr>
          <w:rFonts w:ascii="Times New Roman" w:eastAsia="Times New Roman" w:hAnsi="Times New Roman" w:cs="Times New Roman"/>
          <w:sz w:val="24"/>
          <w:szCs w:val="24"/>
          <w:lang w:eastAsia="ru-RU"/>
        </w:rPr>
        <w:t xml:space="preserve"> соответствием деятельности органов местного самоуправления и должностных лиц местного самоуправления Мичуринского сельского поселения настоящему Уставу и принятым в соответствии с ним решениям Совета депутатов Мичуринского сельского поселения.</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b/>
          <w:bCs/>
          <w:sz w:val="24"/>
          <w:szCs w:val="24"/>
          <w:lang w:eastAsia="ru-RU"/>
        </w:rPr>
        <w:t>Статья 67. Вступление в силу настоящего Устава</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 </w:t>
      </w:r>
    </w:p>
    <w:p w:rsidR="000B455E" w:rsidRPr="000B455E" w:rsidRDefault="000B455E" w:rsidP="000B455E">
      <w:pPr>
        <w:spacing w:before="100" w:beforeAutospacing="1" w:after="100" w:afterAutospacing="1" w:line="240" w:lineRule="auto"/>
        <w:rPr>
          <w:rFonts w:ascii="Times New Roman" w:eastAsia="Times New Roman" w:hAnsi="Times New Roman" w:cs="Times New Roman"/>
          <w:sz w:val="24"/>
          <w:szCs w:val="24"/>
          <w:lang w:eastAsia="ru-RU"/>
        </w:rPr>
      </w:pPr>
      <w:r w:rsidRPr="000B455E">
        <w:rPr>
          <w:rFonts w:ascii="Times New Roman" w:eastAsia="Times New Roman" w:hAnsi="Times New Roman" w:cs="Times New Roman"/>
          <w:sz w:val="24"/>
          <w:szCs w:val="24"/>
          <w:lang w:eastAsia="ru-RU"/>
        </w:rPr>
        <w:t>1. Настоящий Устав вступает в силу после его государственной регистрации со дня его официального опубликования.</w:t>
      </w:r>
    </w:p>
    <w:p w:rsidR="00591C66" w:rsidRPr="000B455E" w:rsidRDefault="00591C66" w:rsidP="000B455E"/>
    <w:sectPr w:rsidR="00591C66" w:rsidRPr="000B455E" w:rsidSect="00D932B6">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2B6"/>
    <w:rsid w:val="00087720"/>
    <w:rsid w:val="000B455E"/>
    <w:rsid w:val="001351D6"/>
    <w:rsid w:val="00473B9B"/>
    <w:rsid w:val="004D1F3B"/>
    <w:rsid w:val="00591C66"/>
    <w:rsid w:val="00691070"/>
    <w:rsid w:val="00755F4A"/>
    <w:rsid w:val="007C5B40"/>
    <w:rsid w:val="007D7318"/>
    <w:rsid w:val="00893C3E"/>
    <w:rsid w:val="00D932B6"/>
    <w:rsid w:val="00ED4C24"/>
    <w:rsid w:val="00FF21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Название объекта1"/>
    <w:basedOn w:val="a"/>
    <w:rsid w:val="006910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6910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691070"/>
    <w:rPr>
      <w:color w:val="0000FF"/>
      <w:u w:val="single"/>
    </w:rPr>
  </w:style>
  <w:style w:type="character" w:styleId="a4">
    <w:name w:val="FollowedHyperlink"/>
    <w:basedOn w:val="a0"/>
    <w:uiPriority w:val="99"/>
    <w:semiHidden/>
    <w:unhideWhenUsed/>
    <w:rsid w:val="00691070"/>
    <w:rPr>
      <w:color w:val="800080"/>
      <w:u w:val="single"/>
    </w:rPr>
  </w:style>
  <w:style w:type="character" w:customStyle="1" w:styleId="10">
    <w:name w:val="Гиперссылка1"/>
    <w:basedOn w:val="a0"/>
    <w:rsid w:val="00691070"/>
  </w:style>
  <w:style w:type="paragraph" w:styleId="a5">
    <w:name w:val="Normal (Web)"/>
    <w:basedOn w:val="a"/>
    <w:uiPriority w:val="99"/>
    <w:semiHidden/>
    <w:unhideWhenUsed/>
    <w:rsid w:val="006910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1"/>
    <w:basedOn w:val="a"/>
    <w:rsid w:val="006910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6910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basedOn w:val="a0"/>
    <w:rsid w:val="00691070"/>
  </w:style>
  <w:style w:type="character" w:customStyle="1" w:styleId="apple-converted-space">
    <w:name w:val="apple-converted-space"/>
    <w:basedOn w:val="a0"/>
    <w:rsid w:val="00691070"/>
  </w:style>
  <w:style w:type="paragraph" w:customStyle="1" w:styleId="11">
    <w:name w:val="11"/>
    <w:basedOn w:val="a"/>
    <w:rsid w:val="006910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web">
    <w:name w:val="normalweb"/>
    <w:basedOn w:val="a"/>
    <w:rsid w:val="006910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both1">
    <w:name w:val="pboth1"/>
    <w:basedOn w:val="a"/>
    <w:rsid w:val="006910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spacing">
    <w:name w:val="nospacing"/>
    <w:basedOn w:val="a"/>
    <w:rsid w:val="006910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3">
    <w:name w:val="13"/>
    <w:basedOn w:val="a"/>
    <w:rsid w:val="006910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basedOn w:val="a"/>
    <w:rsid w:val="006910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
    <w:name w:val="p9"/>
    <w:basedOn w:val="a"/>
    <w:rsid w:val="006910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10">
    <w:name w:val="a1"/>
    <w:basedOn w:val="a"/>
    <w:rsid w:val="006910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20">
    <w:name w:val="a2"/>
    <w:basedOn w:val="a0"/>
    <w:rsid w:val="00691070"/>
  </w:style>
  <w:style w:type="paragraph" w:styleId="a6">
    <w:name w:val="No Spacing"/>
    <w:uiPriority w:val="1"/>
    <w:qFormat/>
    <w:rsid w:val="00691070"/>
    <w:pPr>
      <w:spacing w:after="0" w:line="240" w:lineRule="auto"/>
    </w:pPr>
  </w:style>
  <w:style w:type="paragraph" w:customStyle="1" w:styleId="2">
    <w:name w:val="Название объекта2"/>
    <w:basedOn w:val="a"/>
    <w:rsid w:val="0008772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Гиперссылка2"/>
    <w:basedOn w:val="a0"/>
    <w:rsid w:val="00087720"/>
  </w:style>
  <w:style w:type="paragraph" w:customStyle="1" w:styleId="3">
    <w:name w:val="Название объекта3"/>
    <w:basedOn w:val="a"/>
    <w:rsid w:val="000B45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Гиперссылка3"/>
    <w:basedOn w:val="a0"/>
    <w:rsid w:val="000B455E"/>
  </w:style>
  <w:style w:type="character" w:customStyle="1" w:styleId="a7">
    <w:name w:val="Гипертекстовая ссылка"/>
    <w:uiPriority w:val="99"/>
    <w:rsid w:val="001351D6"/>
    <w:rPr>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Название объекта1"/>
    <w:basedOn w:val="a"/>
    <w:rsid w:val="006910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6910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691070"/>
    <w:rPr>
      <w:color w:val="0000FF"/>
      <w:u w:val="single"/>
    </w:rPr>
  </w:style>
  <w:style w:type="character" w:styleId="a4">
    <w:name w:val="FollowedHyperlink"/>
    <w:basedOn w:val="a0"/>
    <w:uiPriority w:val="99"/>
    <w:semiHidden/>
    <w:unhideWhenUsed/>
    <w:rsid w:val="00691070"/>
    <w:rPr>
      <w:color w:val="800080"/>
      <w:u w:val="single"/>
    </w:rPr>
  </w:style>
  <w:style w:type="character" w:customStyle="1" w:styleId="10">
    <w:name w:val="Гиперссылка1"/>
    <w:basedOn w:val="a0"/>
    <w:rsid w:val="00691070"/>
  </w:style>
  <w:style w:type="paragraph" w:styleId="a5">
    <w:name w:val="Normal (Web)"/>
    <w:basedOn w:val="a"/>
    <w:uiPriority w:val="99"/>
    <w:semiHidden/>
    <w:unhideWhenUsed/>
    <w:rsid w:val="006910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1"/>
    <w:basedOn w:val="a"/>
    <w:rsid w:val="006910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6910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basedOn w:val="a0"/>
    <w:rsid w:val="00691070"/>
  </w:style>
  <w:style w:type="character" w:customStyle="1" w:styleId="apple-converted-space">
    <w:name w:val="apple-converted-space"/>
    <w:basedOn w:val="a0"/>
    <w:rsid w:val="00691070"/>
  </w:style>
  <w:style w:type="paragraph" w:customStyle="1" w:styleId="11">
    <w:name w:val="11"/>
    <w:basedOn w:val="a"/>
    <w:rsid w:val="006910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web">
    <w:name w:val="normalweb"/>
    <w:basedOn w:val="a"/>
    <w:rsid w:val="006910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both1">
    <w:name w:val="pboth1"/>
    <w:basedOn w:val="a"/>
    <w:rsid w:val="006910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spacing">
    <w:name w:val="nospacing"/>
    <w:basedOn w:val="a"/>
    <w:rsid w:val="006910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3">
    <w:name w:val="13"/>
    <w:basedOn w:val="a"/>
    <w:rsid w:val="006910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basedOn w:val="a"/>
    <w:rsid w:val="006910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
    <w:name w:val="p9"/>
    <w:basedOn w:val="a"/>
    <w:rsid w:val="006910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10">
    <w:name w:val="a1"/>
    <w:basedOn w:val="a"/>
    <w:rsid w:val="006910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20">
    <w:name w:val="a2"/>
    <w:basedOn w:val="a0"/>
    <w:rsid w:val="00691070"/>
  </w:style>
  <w:style w:type="paragraph" w:styleId="a6">
    <w:name w:val="No Spacing"/>
    <w:uiPriority w:val="1"/>
    <w:qFormat/>
    <w:rsid w:val="00691070"/>
    <w:pPr>
      <w:spacing w:after="0" w:line="240" w:lineRule="auto"/>
    </w:pPr>
  </w:style>
  <w:style w:type="paragraph" w:customStyle="1" w:styleId="2">
    <w:name w:val="Название объекта2"/>
    <w:basedOn w:val="a"/>
    <w:rsid w:val="0008772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Гиперссылка2"/>
    <w:basedOn w:val="a0"/>
    <w:rsid w:val="00087720"/>
  </w:style>
  <w:style w:type="paragraph" w:customStyle="1" w:styleId="3">
    <w:name w:val="Название объекта3"/>
    <w:basedOn w:val="a"/>
    <w:rsid w:val="000B45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Гиперссылка3"/>
    <w:basedOn w:val="a0"/>
    <w:rsid w:val="000B455E"/>
  </w:style>
  <w:style w:type="character" w:customStyle="1" w:styleId="a7">
    <w:name w:val="Гипертекстовая ссылка"/>
    <w:uiPriority w:val="99"/>
    <w:rsid w:val="001351D6"/>
    <w:rPr>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501059">
      <w:bodyDiv w:val="1"/>
      <w:marLeft w:val="0"/>
      <w:marRight w:val="0"/>
      <w:marTop w:val="0"/>
      <w:marBottom w:val="0"/>
      <w:divBdr>
        <w:top w:val="none" w:sz="0" w:space="0" w:color="auto"/>
        <w:left w:val="none" w:sz="0" w:space="0" w:color="auto"/>
        <w:bottom w:val="none" w:sz="0" w:space="0" w:color="auto"/>
        <w:right w:val="none" w:sz="0" w:space="0" w:color="auto"/>
      </w:divBdr>
      <w:divsChild>
        <w:div w:id="922564946">
          <w:marLeft w:val="0"/>
          <w:marRight w:val="0"/>
          <w:marTop w:val="0"/>
          <w:marBottom w:val="0"/>
          <w:divBdr>
            <w:top w:val="none" w:sz="0" w:space="0" w:color="auto"/>
            <w:left w:val="none" w:sz="0" w:space="0" w:color="auto"/>
            <w:bottom w:val="none" w:sz="0" w:space="0" w:color="auto"/>
            <w:right w:val="none" w:sz="0" w:space="0" w:color="auto"/>
          </w:divBdr>
        </w:div>
      </w:divsChild>
    </w:div>
    <w:div w:id="392195010">
      <w:bodyDiv w:val="1"/>
      <w:marLeft w:val="0"/>
      <w:marRight w:val="0"/>
      <w:marTop w:val="0"/>
      <w:marBottom w:val="0"/>
      <w:divBdr>
        <w:top w:val="none" w:sz="0" w:space="0" w:color="auto"/>
        <w:left w:val="none" w:sz="0" w:space="0" w:color="auto"/>
        <w:bottom w:val="none" w:sz="0" w:space="0" w:color="auto"/>
        <w:right w:val="none" w:sz="0" w:space="0" w:color="auto"/>
      </w:divBdr>
      <w:divsChild>
        <w:div w:id="19867601">
          <w:marLeft w:val="0"/>
          <w:marRight w:val="0"/>
          <w:marTop w:val="0"/>
          <w:marBottom w:val="0"/>
          <w:divBdr>
            <w:top w:val="none" w:sz="0" w:space="0" w:color="auto"/>
            <w:left w:val="none" w:sz="0" w:space="0" w:color="auto"/>
            <w:bottom w:val="none" w:sz="0" w:space="0" w:color="auto"/>
            <w:right w:val="none" w:sz="0" w:space="0" w:color="auto"/>
          </w:divBdr>
        </w:div>
      </w:divsChild>
    </w:div>
    <w:div w:id="1137380383">
      <w:bodyDiv w:val="1"/>
      <w:marLeft w:val="0"/>
      <w:marRight w:val="0"/>
      <w:marTop w:val="0"/>
      <w:marBottom w:val="0"/>
      <w:divBdr>
        <w:top w:val="none" w:sz="0" w:space="0" w:color="auto"/>
        <w:left w:val="none" w:sz="0" w:space="0" w:color="auto"/>
        <w:bottom w:val="none" w:sz="0" w:space="0" w:color="auto"/>
        <w:right w:val="none" w:sz="0" w:space="0" w:color="auto"/>
      </w:divBdr>
      <w:divsChild>
        <w:div w:id="65568715">
          <w:marLeft w:val="0"/>
          <w:marRight w:val="0"/>
          <w:marTop w:val="0"/>
          <w:marBottom w:val="0"/>
          <w:divBdr>
            <w:top w:val="none" w:sz="0" w:space="0" w:color="auto"/>
            <w:left w:val="none" w:sz="0" w:space="0" w:color="auto"/>
            <w:bottom w:val="none" w:sz="0" w:space="0" w:color="auto"/>
            <w:right w:val="none" w:sz="0" w:space="0" w:color="auto"/>
          </w:divBdr>
        </w:div>
      </w:divsChild>
    </w:div>
    <w:div w:id="1877739403">
      <w:bodyDiv w:val="1"/>
      <w:marLeft w:val="0"/>
      <w:marRight w:val="0"/>
      <w:marTop w:val="0"/>
      <w:marBottom w:val="0"/>
      <w:divBdr>
        <w:top w:val="none" w:sz="0" w:space="0" w:color="auto"/>
        <w:left w:val="none" w:sz="0" w:space="0" w:color="auto"/>
        <w:bottom w:val="none" w:sz="0" w:space="0" w:color="auto"/>
        <w:right w:val="none" w:sz="0" w:space="0" w:color="auto"/>
      </w:divBdr>
      <w:divsChild>
        <w:div w:id="626278681">
          <w:marLeft w:val="0"/>
          <w:marRight w:val="0"/>
          <w:marTop w:val="0"/>
          <w:marBottom w:val="0"/>
          <w:divBdr>
            <w:top w:val="none" w:sz="0" w:space="0" w:color="auto"/>
            <w:left w:val="none" w:sz="0" w:space="0" w:color="auto"/>
            <w:bottom w:val="none" w:sz="0" w:space="0" w:color="auto"/>
            <w:right w:val="none" w:sz="0" w:space="0" w:color="auto"/>
          </w:divBdr>
          <w:divsChild>
            <w:div w:id="1316761647">
              <w:marLeft w:val="0"/>
              <w:marRight w:val="0"/>
              <w:marTop w:val="0"/>
              <w:marBottom w:val="0"/>
              <w:divBdr>
                <w:top w:val="none" w:sz="0" w:space="0" w:color="auto"/>
                <w:left w:val="none" w:sz="0" w:space="0" w:color="auto"/>
                <w:bottom w:val="none" w:sz="0" w:space="0" w:color="auto"/>
                <w:right w:val="none" w:sz="0" w:space="0" w:color="auto"/>
              </w:divBdr>
              <w:divsChild>
                <w:div w:id="1904217578">
                  <w:marLeft w:val="0"/>
                  <w:marRight w:val="0"/>
                  <w:marTop w:val="0"/>
                  <w:marBottom w:val="0"/>
                  <w:divBdr>
                    <w:top w:val="none" w:sz="0" w:space="0" w:color="auto"/>
                    <w:left w:val="none" w:sz="0" w:space="0" w:color="auto"/>
                    <w:bottom w:val="none" w:sz="0" w:space="0" w:color="auto"/>
                    <w:right w:val="none" w:sz="0" w:space="0" w:color="auto"/>
                  </w:divBdr>
                  <w:divsChild>
                    <w:div w:id="91154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pravo-search.minjust.ru:8080/bigs/showDocument.html?id=23BFA9AF-B847-4F54-8403-F2E327C4305A" TargetMode="External"/><Relationship Id="rId21" Type="http://schemas.openxmlformats.org/officeDocument/2006/relationships/hyperlink" Target="file:///C:\Users\Romanova_EA\AppData\Local\Temp\12816\zakon.scli.ru" TargetMode="External"/><Relationship Id="rId42" Type="http://schemas.openxmlformats.org/officeDocument/2006/relationships/hyperlink" Target="http://pravo-search.minjust.ru:8080/bigs/showDocument.html?id=6785A26F-52A6-439E-A2E4-93801511E564" TargetMode="External"/><Relationship Id="rId63" Type="http://schemas.openxmlformats.org/officeDocument/2006/relationships/hyperlink" Target="file:///C:\Users\Romanova_EA\AppData\Local\Temp\12816\zakon.scli.ru" TargetMode="External"/><Relationship Id="rId84" Type="http://schemas.openxmlformats.org/officeDocument/2006/relationships/hyperlink" Target="http://pravo-search.minjust.ru:8080/bigs/showDocument.html?id=A20AA924-CBB2-4881-8D6D-05B8517D0BBE" TargetMode="External"/><Relationship Id="rId138" Type="http://schemas.openxmlformats.org/officeDocument/2006/relationships/hyperlink" Target="http://pravo-search.minjust.ru:8080/bigs/showDocument.html?id=96E20C02-1B12-465A-B64C-24AA92270007" TargetMode="External"/><Relationship Id="rId159" Type="http://schemas.openxmlformats.org/officeDocument/2006/relationships/hyperlink" Target="http://pravo-search.minjust.ru:8080/bigs/showDocument.html?id=6785A26F-52A6-439E-A2E4-93801511E564" TargetMode="External"/><Relationship Id="rId170" Type="http://schemas.openxmlformats.org/officeDocument/2006/relationships/hyperlink" Target="http://pravo-search.minjust.ru:8080/bigs/showDocument.html?id=00D6B776-DB14-444A-A28C-3B8BB9FB5E43" TargetMode="External"/><Relationship Id="rId191" Type="http://schemas.openxmlformats.org/officeDocument/2006/relationships/hyperlink" Target="http://pravo-search.minjust.ru:8080/bigs/showDocument.html?id=BBF89570-6239-4CFB-BDBA-5B454C14E321" TargetMode="External"/><Relationship Id="rId205" Type="http://schemas.openxmlformats.org/officeDocument/2006/relationships/hyperlink" Target="http://pravo-search.minjust.ru:8080/bigs/showDocument.html?id=96E20C02-1B12-465A-B64C-24AA92270007" TargetMode="External"/><Relationship Id="rId226" Type="http://schemas.openxmlformats.org/officeDocument/2006/relationships/hyperlink" Target="http://pravo-search.minjust.ru:8080/bigs/showDocument.html?id=F7DE1846-3C6A-47AB-B440-B8E4CEA90C68" TargetMode="External"/><Relationship Id="rId247" Type="http://schemas.openxmlformats.org/officeDocument/2006/relationships/fontTable" Target="fontTable.xml"/><Relationship Id="rId107" Type="http://schemas.openxmlformats.org/officeDocument/2006/relationships/hyperlink" Target="http://pravo-search.minjust.ru:8080/bigs/showDocument.html?id=D237318E-E70B-4B5B-BCF5-FCE25CEFD06C" TargetMode="External"/><Relationship Id="rId11" Type="http://schemas.openxmlformats.org/officeDocument/2006/relationships/hyperlink" Target="http://pravo-search.minjust.ru:8080/bigs/showDocument.html?id=EC72BD60-8CF6-424D-B90F-C3590936863C" TargetMode="External"/><Relationship Id="rId32" Type="http://schemas.openxmlformats.org/officeDocument/2006/relationships/hyperlink" Target="http://pravo-search.minjust.ru:8080/bigs/showDocument.html?id=00D6B776-DB14-444A-A28C-3B8BB9FB5E43" TargetMode="External"/><Relationship Id="rId53" Type="http://schemas.openxmlformats.org/officeDocument/2006/relationships/hyperlink" Target="http://pravo-search.minjust.ru:8080/bigs/showDocument.html?id=96E20C02-1B12-465A-B64C-24AA92270007" TargetMode="External"/><Relationship Id="rId74" Type="http://schemas.openxmlformats.org/officeDocument/2006/relationships/hyperlink" Target="http://pravo-search.minjust.ru:8080/bigs/showDocument.html?id=15D4560C-D530-4955-BF7E-F734337AE80B" TargetMode="External"/><Relationship Id="rId128" Type="http://schemas.openxmlformats.org/officeDocument/2006/relationships/hyperlink" Target="http://pravo-search.minjust.ru:8080/bigs/showDocument.html?id=96E20C02-1B12-465A-B64C-24AA92270007" TargetMode="External"/><Relationship Id="rId149" Type="http://schemas.openxmlformats.org/officeDocument/2006/relationships/hyperlink" Target="http://pravo-search.minjust.ru:8080/bigs/showDocument.html?id=96E20C02-1B12-465A-B64C-24AA92270007" TargetMode="External"/><Relationship Id="rId5" Type="http://schemas.openxmlformats.org/officeDocument/2006/relationships/hyperlink" Target="http://pravo-search.minjust.ru:8080/bigs/showDocument.html?id=3F3A0E2B-DD6A-4D81-8470-DFDCE315C04D" TargetMode="External"/><Relationship Id="rId95" Type="http://schemas.openxmlformats.org/officeDocument/2006/relationships/hyperlink" Target="http://pravo-search.minjust.ru:8080/bigs/showDocument.html?id=9AA48369-618A-4BB4-B4B8-AE15F2B7EBF6" TargetMode="External"/><Relationship Id="rId160" Type="http://schemas.openxmlformats.org/officeDocument/2006/relationships/hyperlink" Target="http://pravo-search.minjust.ru:8080/bigs/showDocument.html?id=6785A26F-52A6-439E-A2E4-93801511E564" TargetMode="External"/><Relationship Id="rId181" Type="http://schemas.openxmlformats.org/officeDocument/2006/relationships/hyperlink" Target="http://pravo-search.minjust.ru:8080/bigs/showDocument.html?id=23BFA9AF-B847-4F54-8403-F2E327C4305A" TargetMode="External"/><Relationship Id="rId216" Type="http://schemas.openxmlformats.org/officeDocument/2006/relationships/hyperlink" Target="http://pravo-search.minjust.ru:8080/bigs/showDocument.html?id=D237318E-E70B-4B5B-BCF5-FCE25CEFD06C" TargetMode="External"/><Relationship Id="rId237" Type="http://schemas.openxmlformats.org/officeDocument/2006/relationships/hyperlink" Target="http://pravo-search.minjust.ru:8080/bigs/showDocument.html?id=8F21B21C-A408-42C4-B9FE-A939B863C84A" TargetMode="External"/><Relationship Id="rId22" Type="http://schemas.openxmlformats.org/officeDocument/2006/relationships/hyperlink" Target="http://pravo-search.minjust.ru:8080/bigs/showDocument.html?id=387507C3-B80D-4C0D-9291-8CDC81673F2B" TargetMode="External"/><Relationship Id="rId43" Type="http://schemas.openxmlformats.org/officeDocument/2006/relationships/hyperlink" Target="http://pravo-search.minjust.ru:8080/bigs/showDocument.html?id=6785A26F-52A6-439E-A2E4-93801511E564" TargetMode="External"/><Relationship Id="rId64" Type="http://schemas.openxmlformats.org/officeDocument/2006/relationships/hyperlink" Target="file:///C:\Users\Romanova_EA\AppData\Local\Temp\12816\zakon.scli.ru" TargetMode="External"/><Relationship Id="rId118" Type="http://schemas.openxmlformats.org/officeDocument/2006/relationships/hyperlink" Target="http://pravo-search.minjust.ru:8080/bigs/showDocument.html?id=EB042C48-DE0E-4DBE-8305-4D48DDDB63A2" TargetMode="External"/><Relationship Id="rId139" Type="http://schemas.openxmlformats.org/officeDocument/2006/relationships/hyperlink" Target="http://pravo-search.minjust.ru:8080/bigs/showDocument.html?id=3F3A0E2B-DD6A-4D81-8470-DFDCE315C04D" TargetMode="External"/><Relationship Id="rId85" Type="http://schemas.openxmlformats.org/officeDocument/2006/relationships/hyperlink" Target="http://pravo-search.minjust.ru:8080/bigs/showDocument.html?id=D237318E-E70B-4B5B-BCF5-FCE25CEFD06C" TargetMode="External"/><Relationship Id="rId150" Type="http://schemas.openxmlformats.org/officeDocument/2006/relationships/hyperlink" Target="http://pravo-search.minjust.ru:8080/bigs/showDocument.html?id=8F21B21C-A408-42C4-B9FE-A939B863C84A" TargetMode="External"/><Relationship Id="rId171" Type="http://schemas.openxmlformats.org/officeDocument/2006/relationships/hyperlink" Target="http://pravo-search.minjust.ru:8080/bigs/showDocument.html?id=D237318E-E70B-4B5B-BCF5-FCE25CEFD06C" TargetMode="External"/><Relationship Id="rId192" Type="http://schemas.openxmlformats.org/officeDocument/2006/relationships/hyperlink" Target="http://pravo-search.minjust.ru:8080/bigs/showDocument.html?id=BBF89570-6239-4CFB-BDBA-5B454C14E321" TargetMode="External"/><Relationship Id="rId206" Type="http://schemas.openxmlformats.org/officeDocument/2006/relationships/hyperlink" Target="http://pravo-search.minjust.ru:8080/bigs/showDocument.html?id=401A4058-EBD0-4AE1-8231-1072A34EB79F" TargetMode="External"/><Relationship Id="rId227" Type="http://schemas.openxmlformats.org/officeDocument/2006/relationships/hyperlink" Target="http://pravo-search.minjust.ru:8080/bigs/showDocument.html?id=906825FF-91E3-42D0-8525-A923BC8B924D" TargetMode="External"/><Relationship Id="rId248" Type="http://schemas.openxmlformats.org/officeDocument/2006/relationships/theme" Target="theme/theme1.xml"/><Relationship Id="rId12" Type="http://schemas.openxmlformats.org/officeDocument/2006/relationships/hyperlink" Target="http://pravo-search.minjust.ru:8080/bigs/showDocument.html?id=15D4560C-D530-4955-BF7E-F734337AE80B" TargetMode="External"/><Relationship Id="rId17" Type="http://schemas.openxmlformats.org/officeDocument/2006/relationships/hyperlink" Target="file:///C:\Users\Romanova_EA\AppData\Local\Temp\12816\zakon.scli.ru" TargetMode="External"/><Relationship Id="rId33" Type="http://schemas.openxmlformats.org/officeDocument/2006/relationships/hyperlink" Target="http://pravo-search.minjust.ru:8080/bigs/showDocument.html?id=D237318E-E70B-4B5B-BCF5-FCE25CEFD06C" TargetMode="External"/><Relationship Id="rId38" Type="http://schemas.openxmlformats.org/officeDocument/2006/relationships/hyperlink" Target="http://pravo-search.minjust.ru:8080/bigs/showDocument.html?id=657E8284-BC2A-4A2A-B081-84E5E12B557E" TargetMode="External"/><Relationship Id="rId59" Type="http://schemas.openxmlformats.org/officeDocument/2006/relationships/hyperlink" Target="http://pravo-search.minjust.ru:8080/bigs/showDocument.html?id=96E20C02-1B12-465A-B64C-24AA92270007" TargetMode="External"/><Relationship Id="rId103" Type="http://schemas.openxmlformats.org/officeDocument/2006/relationships/hyperlink" Target="http://pravo-search.minjust.ru:8080/bigs/showDocument.html?id=96E20C02-1B12-465A-B64C-24AA92270007" TargetMode="External"/><Relationship Id="rId108" Type="http://schemas.openxmlformats.org/officeDocument/2006/relationships/hyperlink" Target="http://pravo-search.minjust.ru:8080/bigs/showDocument.html?id=96E20C02-1B12-465A-B64C-24AA92270007" TargetMode="External"/><Relationship Id="rId124" Type="http://schemas.openxmlformats.org/officeDocument/2006/relationships/hyperlink" Target="http://pravo-search.minjust.ru:8080/bigs/showDocument.html?id=60E08DD3-A113-4C2C-BF2A-D7CDCD7938DE" TargetMode="External"/><Relationship Id="rId129" Type="http://schemas.openxmlformats.org/officeDocument/2006/relationships/hyperlink" Target="http://pravo-search.minjust.ru:8080/bigs/showDocument.html?id=96E20C02-1B12-465A-B64C-24AA92270007" TargetMode="External"/><Relationship Id="rId54" Type="http://schemas.openxmlformats.org/officeDocument/2006/relationships/hyperlink" Target="http://pravo-search.minjust.ru:8080/bigs/showDocument.html?id=EC72BD60-8CF6-424D-B90F-C3590936863C" TargetMode="External"/><Relationship Id="rId70" Type="http://schemas.openxmlformats.org/officeDocument/2006/relationships/hyperlink" Target="http://pravo-search.minjust.ru:8080/bigs/showDocument.html?id=96E20C02-1B12-465A-B64C-24AA92270007" TargetMode="External"/><Relationship Id="rId75" Type="http://schemas.openxmlformats.org/officeDocument/2006/relationships/hyperlink" Target="http://pravo-search.minjust.ru:8080/bigs/showDocument.html?id=96E20C02-1B12-465A-B64C-24AA92270007" TargetMode="External"/><Relationship Id="rId91" Type="http://schemas.openxmlformats.org/officeDocument/2006/relationships/hyperlink" Target="http://pravo-search.minjust.ru:8080/bigs/showDocument.html?id=EC72BD60-8CF6-424D-B90F-C3590936863C" TargetMode="External"/><Relationship Id="rId96" Type="http://schemas.openxmlformats.org/officeDocument/2006/relationships/hyperlink" Target="file:///C:\Users\Romanova_EA\AppData\Local\Temp\12816\zakon.scli.ru" TargetMode="External"/><Relationship Id="rId140" Type="http://schemas.openxmlformats.org/officeDocument/2006/relationships/hyperlink" Target="http://pravo-search.minjust.ru:8080/bigs/showDocument.html?id=3F3A0E2B-DD6A-4D81-8470-DFDCE315C04D" TargetMode="External"/><Relationship Id="rId145" Type="http://schemas.openxmlformats.org/officeDocument/2006/relationships/hyperlink" Target="http://pravo-search.minjust.ru:8080/bigs/showDocument.html?id=00D6B776-DB14-444A-A28C-3B8BB9FB5E43" TargetMode="External"/><Relationship Id="rId161" Type="http://schemas.openxmlformats.org/officeDocument/2006/relationships/hyperlink" Target="http://pravo-search.minjust.ru:8080/bigs/showDocument.html?id=401A4058-EBD0-4AE1-8231-1072A34EB79F" TargetMode="External"/><Relationship Id="rId166" Type="http://schemas.openxmlformats.org/officeDocument/2006/relationships/hyperlink" Target="http://pravo-search.minjust.ru:8080/bigs/showDocument.html?id=3F3A0E2B-DD6A-4D81-8470-DFDCE315C04D" TargetMode="External"/><Relationship Id="rId182" Type="http://schemas.openxmlformats.org/officeDocument/2006/relationships/hyperlink" Target="http://pravo-search.minjust.ru:8080/bigs/showDocument.html?id=00D6B776-DB14-444A-A28C-3B8BB9FB5E43" TargetMode="External"/><Relationship Id="rId187" Type="http://schemas.openxmlformats.org/officeDocument/2006/relationships/hyperlink" Target="http://pravo-search.minjust.ru:8080/bigs/showDocument.html?id=9AA48369-618A-4BB4-B4B8-AE15F2B7EBF6" TargetMode="External"/><Relationship Id="rId217" Type="http://schemas.openxmlformats.org/officeDocument/2006/relationships/hyperlink" Target="http://pravo-search.minjust.ru:8080/bigs/showDocument.html?id=EC72BD60-8CF6-424D-B90F-C3590936863C" TargetMode="External"/><Relationship Id="rId1" Type="http://schemas.openxmlformats.org/officeDocument/2006/relationships/styles" Target="styles.xml"/><Relationship Id="rId6" Type="http://schemas.openxmlformats.org/officeDocument/2006/relationships/hyperlink" Target="http://pravo-search.minjust.ru:8080/bigs/showDocument.html?id=00D6B776-DB14-444A-A28C-3B8BB9FB5E43" TargetMode="External"/><Relationship Id="rId212" Type="http://schemas.openxmlformats.org/officeDocument/2006/relationships/hyperlink" Target="http://pravo-search.minjust.ru:8080/bigs/showDocument.html?id=401A4058-EBD0-4AE1-8231-1072A34EB79F" TargetMode="External"/><Relationship Id="rId233" Type="http://schemas.openxmlformats.org/officeDocument/2006/relationships/hyperlink" Target="http://pravo-search.minjust.ru:8080/bigs/showDocument.html?id=96E20C02-1B12-465A-B64C-24AA92270007" TargetMode="External"/><Relationship Id="rId238" Type="http://schemas.openxmlformats.org/officeDocument/2006/relationships/hyperlink" Target="http://pravo-search.minjust.ru:8080/bigs/showDocument.html?id=3F3A0E2B-DD6A-4D81-8470-DFDCE315C04D" TargetMode="External"/><Relationship Id="rId23" Type="http://schemas.openxmlformats.org/officeDocument/2006/relationships/hyperlink" Target="http://pravo-search.minjust.ru:8080/bigs/showDocument.html?id=D237318E-E70B-4B5B-BCF5-FCE25CEFD06C" TargetMode="External"/><Relationship Id="rId28" Type="http://schemas.openxmlformats.org/officeDocument/2006/relationships/hyperlink" Target="http://pravo-search.minjust.ru:8080/bigs/showDocument.html?id=D237318E-E70B-4B5B-BCF5-FCE25CEFD06C" TargetMode="External"/><Relationship Id="rId49" Type="http://schemas.openxmlformats.org/officeDocument/2006/relationships/hyperlink" Target="http://pravo-search.minjust.ru:8080/bigs/showDocument.html?id=FEC711C0-4FFE-416D-8696-5608538EE52C" TargetMode="External"/><Relationship Id="rId114" Type="http://schemas.openxmlformats.org/officeDocument/2006/relationships/hyperlink" Target="http://pravo-search.minjust.ru:8080/bigs/showDocument.html?id=00D6B776-DB14-444A-A28C-3B8BB9FB5E43" TargetMode="External"/><Relationship Id="rId119" Type="http://schemas.openxmlformats.org/officeDocument/2006/relationships/hyperlink" Target="http://pravo-search.minjust.ru:8080/bigs/showDocument.html?id=00D6B776-DB14-444A-A28C-3B8BB9FB5E43" TargetMode="External"/><Relationship Id="rId44" Type="http://schemas.openxmlformats.org/officeDocument/2006/relationships/hyperlink" Target="http://pravo-search.minjust.ru:8080/bigs/showDocument.html?id=FFFCFE74-808C-4492-B79B-B7817B65BA51" TargetMode="External"/><Relationship Id="rId60" Type="http://schemas.openxmlformats.org/officeDocument/2006/relationships/hyperlink" Target="http://pravo-search.minjust.ru:8080/bigs/showDocument.html?id=3F3A0E2B-DD6A-4D81-8470-DFDCE315C04D" TargetMode="External"/><Relationship Id="rId65" Type="http://schemas.openxmlformats.org/officeDocument/2006/relationships/hyperlink" Target="http://pravo-search.minjust.ru:8080/bigs/showDocument.html?id=96E20C02-1B12-465A-B64C-24AA92270007" TargetMode="External"/><Relationship Id="rId81" Type="http://schemas.openxmlformats.org/officeDocument/2006/relationships/hyperlink" Target="http://pravo-search.minjust.ru:8080/bigs/showDocument.html?id=EA4730E2-0388-4AEE-BD89-0CBC2C54574B" TargetMode="External"/><Relationship Id="rId86" Type="http://schemas.openxmlformats.org/officeDocument/2006/relationships/hyperlink" Target="http://pravo-search.minjust.ru:8080/bigs/showDocument.html?id=D237318E-E70B-4B5B-BCF5-FCE25CEFD06C" TargetMode="External"/><Relationship Id="rId130" Type="http://schemas.openxmlformats.org/officeDocument/2006/relationships/hyperlink" Target="http://pravo-search.minjust.ru:8080/bigs/showDocument.html?id=D237318E-E70B-4B5B-BCF5-FCE25CEFD06C" TargetMode="External"/><Relationship Id="rId135" Type="http://schemas.openxmlformats.org/officeDocument/2006/relationships/hyperlink" Target="http://pravo-search.minjust.ru:8080/bigs/showDocument.html?id=23BFA9AF-B847-4F54-8403-F2E327C4305A" TargetMode="External"/><Relationship Id="rId151" Type="http://schemas.openxmlformats.org/officeDocument/2006/relationships/hyperlink" Target="http://pravo-search.minjust.ru:8080/bigs/showDocument.html?id=3F3A0E2B-DD6A-4D81-8470-DFDCE315C04D" TargetMode="External"/><Relationship Id="rId156" Type="http://schemas.openxmlformats.org/officeDocument/2006/relationships/hyperlink" Target="http://pravo-search.minjust.ru:8080/bigs/showDocument.html?id=AB8CD4C4-8D82-444E-83C5-FF5157A65F85" TargetMode="External"/><Relationship Id="rId177" Type="http://schemas.openxmlformats.org/officeDocument/2006/relationships/hyperlink" Target="http://pravo-search.minjust.ru:8080/bigs/showDocument.html?id=906825FF-91E3-42D0-8525-A923BC8B924D" TargetMode="External"/><Relationship Id="rId198" Type="http://schemas.openxmlformats.org/officeDocument/2006/relationships/hyperlink" Target="http://pravo-search.minjust.ru:8080/bigs/showDocument.html?id=FA322AC1-A9A1-4F1F-AFEA-FC830E89D009" TargetMode="External"/><Relationship Id="rId172" Type="http://schemas.openxmlformats.org/officeDocument/2006/relationships/hyperlink" Target="http://pravo-search.minjust.ru:8080/bigs/showDocument.html?id=D237318E-E70B-4B5B-BCF5-FCE25CEFD06C" TargetMode="External"/><Relationship Id="rId193" Type="http://schemas.openxmlformats.org/officeDocument/2006/relationships/hyperlink" Target="http://pravo-search.minjust.ru:8080/bigs/showDocument.html?id=BBF89570-6239-4CFB-BDBA-5B454C14E321" TargetMode="External"/><Relationship Id="rId202" Type="http://schemas.openxmlformats.org/officeDocument/2006/relationships/hyperlink" Target="http://pravo-search.minjust.ru:8080/bigs/showDocument.html?id=7E262B68-AB55-4E39-9D60-EB7FD89C52C8" TargetMode="External"/><Relationship Id="rId207" Type="http://schemas.openxmlformats.org/officeDocument/2006/relationships/hyperlink" Target="http://pravo-search.minjust.ru:8080/bigs/showDocument.html?id=3F3A0E2B-DD6A-4D81-8470-DFDCE315C04D" TargetMode="External"/><Relationship Id="rId223" Type="http://schemas.openxmlformats.org/officeDocument/2006/relationships/hyperlink" Target="http://pravo-search.minjust.ru:8080/bigs/showDocument.html?id=EC72BD60-8CF6-424D-B90F-C3590936863C" TargetMode="External"/><Relationship Id="rId228" Type="http://schemas.openxmlformats.org/officeDocument/2006/relationships/hyperlink" Target="http://pravo-minjust.ru/" TargetMode="External"/><Relationship Id="rId244" Type="http://schemas.openxmlformats.org/officeDocument/2006/relationships/hyperlink" Target="http://pravo-search.minjust.ru:8080/bigs/showDocument.html?id=8F21B21C-A408-42C4-B9FE-A939B863C84A" TargetMode="External"/><Relationship Id="rId13" Type="http://schemas.openxmlformats.org/officeDocument/2006/relationships/hyperlink" Target="http://pravo-search.minjust.ru:8080/bigs/showDocument.html?id=1EEAA1CB-5D74-4220-93E2-0F8AEF0E8B36" TargetMode="External"/><Relationship Id="rId18" Type="http://schemas.openxmlformats.org/officeDocument/2006/relationships/hyperlink" Target="file:///C:\Users\Romanova_EA\AppData\Local\Temp\12816\zakon.scli.ru" TargetMode="External"/><Relationship Id="rId39" Type="http://schemas.openxmlformats.org/officeDocument/2006/relationships/hyperlink" Target="http://pravo-search.minjust.ru:8080/bigs/showDocument.html?id=FEC711C0-4FFE-416D-8696-5608538EE52C" TargetMode="External"/><Relationship Id="rId109" Type="http://schemas.openxmlformats.org/officeDocument/2006/relationships/hyperlink" Target="http://pravo-search.minjust.ru:8080/bigs/showDocument.html?id=96E20C02-1B12-465A-B64C-24AA92270007" TargetMode="External"/><Relationship Id="rId34" Type="http://schemas.openxmlformats.org/officeDocument/2006/relationships/hyperlink" Target="file:///C:\Users\Romanova_EA\AppData\Local\Temp\12816\zakon.scli.ru" TargetMode="External"/><Relationship Id="rId50" Type="http://schemas.openxmlformats.org/officeDocument/2006/relationships/hyperlink" Target="http://pravo-search.minjust.ru:8080/bigs/showDocument.html?id=96E20C02-1B12-465A-B64C-24AA92270007" TargetMode="External"/><Relationship Id="rId55" Type="http://schemas.openxmlformats.org/officeDocument/2006/relationships/hyperlink" Target="file:///C:\Users\Romanova_EA\AppData\Local\Temp\12816\zakon.scli.ru" TargetMode="External"/><Relationship Id="rId76" Type="http://schemas.openxmlformats.org/officeDocument/2006/relationships/hyperlink" Target="http://pravo-search.minjust.ru:8080/bigs/showDocument.html?id=401A4058-EBD0-4AE1-8231-1072A34EB79F" TargetMode="External"/><Relationship Id="rId97" Type="http://schemas.openxmlformats.org/officeDocument/2006/relationships/hyperlink" Target="http://pravo-search.minjust.ru:8080/bigs/showDocument.html?id=9AA48369-618A-4BB4-B4B8-AE15F2B7EBF6" TargetMode="External"/><Relationship Id="rId104" Type="http://schemas.openxmlformats.org/officeDocument/2006/relationships/hyperlink" Target="http://pravo-search.minjust.ru:8080/bigs/showDocument.html?id=9AA48369-618A-4BB4-B4B8-AE15F2B7EBF6" TargetMode="External"/><Relationship Id="rId120" Type="http://schemas.openxmlformats.org/officeDocument/2006/relationships/hyperlink" Target="http://pravo-search.minjust.ru:8080/bigs/showDocument.html?id=00D6B776-DB14-444A-A28C-3B8BB9FB5E43" TargetMode="External"/><Relationship Id="rId125" Type="http://schemas.openxmlformats.org/officeDocument/2006/relationships/hyperlink" Target="http://pravo-search.minjust.ru:8080/bigs/showDocument.html?id=8B72231B-E1D5-434E-AB34-7750086672E2" TargetMode="External"/><Relationship Id="rId141" Type="http://schemas.openxmlformats.org/officeDocument/2006/relationships/hyperlink" Target="http://pravo-search.minjust.ru:8080/bigs/showDocument.html?id=00D6B776-DB14-444A-A28C-3B8BB9FB5E43" TargetMode="External"/><Relationship Id="rId146" Type="http://schemas.openxmlformats.org/officeDocument/2006/relationships/hyperlink" Target="http://pravo-search.minjust.ru:8080/bigs/showDocument.html?id=3F3A0E2B-DD6A-4D81-8470-DFDCE315C04D" TargetMode="External"/><Relationship Id="rId167" Type="http://schemas.openxmlformats.org/officeDocument/2006/relationships/hyperlink" Target="http://pravo-search.minjust.ru:8080/bigs/showDocument.html?id=BBF89570-6239-4CFB-BDBA-5B454C14E321" TargetMode="External"/><Relationship Id="rId188" Type="http://schemas.openxmlformats.org/officeDocument/2006/relationships/hyperlink" Target="http://pravo-search.minjust.ru:8080/bigs/showDocument.html?id=BBF89570-6239-4CFB-BDBA-5B454C14E321" TargetMode="External"/><Relationship Id="rId7" Type="http://schemas.openxmlformats.org/officeDocument/2006/relationships/hyperlink" Target="http://pravo-search.minjust.ru:8080/bigs/showDocument.html?id=D237318E-E70B-4B5B-BCF5-FCE25CEFD06C" TargetMode="External"/><Relationship Id="rId71" Type="http://schemas.openxmlformats.org/officeDocument/2006/relationships/hyperlink" Target="http://pravo-search.minjust.ru:8080/bigs/showDocument.html?id=D237318E-E70B-4B5B-BCF5-FCE25CEFD06C" TargetMode="External"/><Relationship Id="rId92" Type="http://schemas.openxmlformats.org/officeDocument/2006/relationships/hyperlink" Target="http://pravo-search.minjust.ru:8080/bigs/showDocument.html?id=96E20C02-1B12-465A-B64C-24AA92270007" TargetMode="External"/><Relationship Id="rId162" Type="http://schemas.openxmlformats.org/officeDocument/2006/relationships/hyperlink" Target="http://pravo-search.minjust.ru:8080/bigs/showDocument.html?id=3F3A0E2B-DD6A-4D81-8470-DFDCE315C04D" TargetMode="External"/><Relationship Id="rId183" Type="http://schemas.openxmlformats.org/officeDocument/2006/relationships/hyperlink" Target="http://pravo-search.minjust.ru:8080/bigs/showDocument.html?id=9AA48369-618A-4BB4-B4B8-AE15F2B7EBF6" TargetMode="External"/><Relationship Id="rId213" Type="http://schemas.openxmlformats.org/officeDocument/2006/relationships/hyperlink" Target="http://pravo-search.minjust.ru:8080/bigs/showDocument.html?id=00D6B776-DB14-444A-A28C-3B8BB9FB5E43" TargetMode="External"/><Relationship Id="rId218" Type="http://schemas.openxmlformats.org/officeDocument/2006/relationships/hyperlink" Target="http://pravo-search.minjust.ru:8080/bigs/showDocument.html?id=EC72BD60-8CF6-424D-B90F-C3590936863C" TargetMode="External"/><Relationship Id="rId234" Type="http://schemas.openxmlformats.org/officeDocument/2006/relationships/hyperlink" Target="http://pravo-search.minjust.ru:8080/bigs/showDocument.html?id=96E20C02-1B12-465A-B64C-24AA92270007" TargetMode="External"/><Relationship Id="rId239" Type="http://schemas.openxmlformats.org/officeDocument/2006/relationships/hyperlink" Target="http://pravo-search.minjust.ru:8080/bigs/showDocument.html?id=8F21B21C-A408-42C4-B9FE-A939B863C84A" TargetMode="External"/><Relationship Id="rId2" Type="http://schemas.microsoft.com/office/2007/relationships/stylesWithEffects" Target="stylesWithEffects.xml"/><Relationship Id="rId29" Type="http://schemas.openxmlformats.org/officeDocument/2006/relationships/hyperlink" Target="http://pravo-search.minjust.ru:8080/bigs/showDocument.html?id=3F3A0E2B-DD6A-4D81-8470-DFDCE315C04D" TargetMode="External"/><Relationship Id="rId24" Type="http://schemas.openxmlformats.org/officeDocument/2006/relationships/hyperlink" Target="http://pravo-search.minjust.ru:8080/bigs/showDocument.html?id=96E20C02-1B12-465A-B64C-24AA92270007" TargetMode="External"/><Relationship Id="rId40" Type="http://schemas.openxmlformats.org/officeDocument/2006/relationships/hyperlink" Target="http://pravo-search.minjust.ru:8080/bigs/showDocument.html?id=6785A26F-52A6-439E-A2E4-93801511E564" TargetMode="External"/><Relationship Id="rId45" Type="http://schemas.openxmlformats.org/officeDocument/2006/relationships/hyperlink" Target="http://pravo-search.minjust.ru:8080/bigs/showDocument.html?id=15D4560C-D530-4955-BF7E-F734337AE80B" TargetMode="External"/><Relationship Id="rId66" Type="http://schemas.openxmlformats.org/officeDocument/2006/relationships/hyperlink" Target="http://pravo-search.minjust.ru:8080/bigs/showDocument.html?id=00D6B776-DB14-444A-A28C-3B8BB9FB5E43" TargetMode="External"/><Relationship Id="rId87" Type="http://schemas.openxmlformats.org/officeDocument/2006/relationships/hyperlink" Target="http://pravo-search.minjust.ru:8080/bigs/showDocument.html?id=D237318E-E70B-4B5B-BCF5-FCE25CEFD06C" TargetMode="External"/><Relationship Id="rId110" Type="http://schemas.openxmlformats.org/officeDocument/2006/relationships/hyperlink" Target="http://pravo-search.minjust.ru:8080/bigs/showDocument.html?id=96E20C02-1B12-465A-B64C-24AA92270007" TargetMode="External"/><Relationship Id="rId115" Type="http://schemas.openxmlformats.org/officeDocument/2006/relationships/hyperlink" Target="http://pravo-search.minjust.ru:8080/bigs/showDocument.html?id=906825FF-91E3-42D0-8525-A923BC8B924D" TargetMode="External"/><Relationship Id="rId131" Type="http://schemas.openxmlformats.org/officeDocument/2006/relationships/hyperlink" Target="http://pravo-search.minjust.ru:8080/bigs/showDocument.html?id=96E20C02-1B12-465A-B64C-24AA92270007" TargetMode="External"/><Relationship Id="rId136" Type="http://schemas.openxmlformats.org/officeDocument/2006/relationships/hyperlink" Target="http://pravo-search.minjust.ru:8080/bigs/showDocument.html?id=EB042C48-DE0E-4DBE-8305-4D48DDDB63A2" TargetMode="External"/><Relationship Id="rId157" Type="http://schemas.openxmlformats.org/officeDocument/2006/relationships/hyperlink" Target="http://pravo-search.minjust.ru:8080/bigs/showDocument.html?id=3F3A0E2B-DD6A-4D81-8470-DFDCE315C04D" TargetMode="External"/><Relationship Id="rId178" Type="http://schemas.openxmlformats.org/officeDocument/2006/relationships/hyperlink" Target="http://pravo-search.minjust.ru:8080/bigs/showDocument.html?id=906825FF-91E3-42D0-8525-A923BC8B924D" TargetMode="External"/><Relationship Id="rId61" Type="http://schemas.openxmlformats.org/officeDocument/2006/relationships/hyperlink" Target="http://pravo-search.minjust.ru:8080/bigs/showDocument.html?id=D237318E-E70B-4B5B-BCF5-FCE25CEFD06C" TargetMode="External"/><Relationship Id="rId82" Type="http://schemas.openxmlformats.org/officeDocument/2006/relationships/hyperlink" Target="http://pravo-search.minjust.ru:8080/bigs/showDocument.html?id=906825FF-91E3-42D0-8525-A923BC8B924D" TargetMode="External"/><Relationship Id="rId152" Type="http://schemas.openxmlformats.org/officeDocument/2006/relationships/hyperlink" Target="http://pravo-search.minjust.ru:8080/bigs/showDocument.html?id=3F3A0E2B-DD6A-4D81-8470-DFDCE315C04D" TargetMode="External"/><Relationship Id="rId173" Type="http://schemas.openxmlformats.org/officeDocument/2006/relationships/hyperlink" Target="http://pravo-search.minjust.ru:8080/bigs/showDocument.html?id=D237318E-E70B-4B5B-BCF5-FCE25CEFD06C" TargetMode="External"/><Relationship Id="rId194" Type="http://schemas.openxmlformats.org/officeDocument/2006/relationships/hyperlink" Target="http://pravo-search.minjust.ru:8080/bigs/showDocument.html?id=906825FF-91E3-42D0-8525-A923BC8B924D" TargetMode="External"/><Relationship Id="rId199" Type="http://schemas.openxmlformats.org/officeDocument/2006/relationships/hyperlink" Target="http://pravo-search.minjust.ru:8080/bigs/showDocument.html?id=E262A5DE-C87F-42B7-A120-7DCF949D8830" TargetMode="External"/><Relationship Id="rId203" Type="http://schemas.openxmlformats.org/officeDocument/2006/relationships/hyperlink" Target="http://pravo-search.minjust.ru:8080/bigs/showDocument.html?id=F7DE1846-3C6A-47AB-B440-B8E4CEA90C68" TargetMode="External"/><Relationship Id="rId208" Type="http://schemas.openxmlformats.org/officeDocument/2006/relationships/hyperlink" Target="http://pravo-search.minjust.ru:8080/bigs/showDocument.html?id=96E20C02-1B12-465A-B64C-24AA92270007" TargetMode="External"/><Relationship Id="rId229" Type="http://schemas.openxmlformats.org/officeDocument/2006/relationships/hyperlink" Target="http://pravo-search.minjust.ru:8080/bigs/showDocument.html?id=D237318E-E70B-4B5B-BCF5-FCE25CEFD06C" TargetMode="External"/><Relationship Id="rId19" Type="http://schemas.openxmlformats.org/officeDocument/2006/relationships/hyperlink" Target="file:///C:\Users\Romanova_EA\AppData\Local\Temp\12816\zakon.scli.ru" TargetMode="External"/><Relationship Id="rId224" Type="http://schemas.openxmlformats.org/officeDocument/2006/relationships/hyperlink" Target="http://pravo-search.minjust.ru:8080/bigs/showDocument.html?id=D237318E-E70B-4B5B-BCF5-FCE25CEFD06C" TargetMode="External"/><Relationship Id="rId240" Type="http://schemas.openxmlformats.org/officeDocument/2006/relationships/hyperlink" Target="http://pravo-search.minjust.ru:8080/bigs/showDocument.html?id=3F3A0E2B-DD6A-4D81-8470-DFDCE315C04D" TargetMode="External"/><Relationship Id="rId245" Type="http://schemas.openxmlformats.org/officeDocument/2006/relationships/hyperlink" Target="http://pravo-search.minjust.ru:8080/bigs/showDocument.html?id=8F21B21C-A408-42C4-B9FE-A939B863C84A" TargetMode="External"/><Relationship Id="rId14" Type="http://schemas.openxmlformats.org/officeDocument/2006/relationships/hyperlink" Target="http://pravo-search.minjust.ru:8080/bigs/showDocument.html?id=15D4560C-D530-4955-BF7E-F734337AE80B" TargetMode="External"/><Relationship Id="rId30" Type="http://schemas.openxmlformats.org/officeDocument/2006/relationships/hyperlink" Target="http://pravo-search.minjust.ru:8080/bigs/showDocument.html?id=D237318E-E70B-4B5B-BCF5-FCE25CEFD06C" TargetMode="External"/><Relationship Id="rId35" Type="http://schemas.openxmlformats.org/officeDocument/2006/relationships/hyperlink" Target="http://pravo-search.minjust.ru:8080/bigs/showDocument.html?id=D237318E-E70B-4B5B-BCF5-FCE25CEFD06C" TargetMode="External"/><Relationship Id="rId56" Type="http://schemas.openxmlformats.org/officeDocument/2006/relationships/hyperlink" Target="http://pravo-search.minjust.ru:8080/bigs/showDocument.html?id=EC72BD60-8CF6-424D-B90F-C3590936863C" TargetMode="External"/><Relationship Id="rId77" Type="http://schemas.openxmlformats.org/officeDocument/2006/relationships/hyperlink" Target="http://pravo-search.minjust.ru:8080/bigs/showDocument.html?id=96E20C02-1B12-465A-B64C-24AA92270007" TargetMode="External"/><Relationship Id="rId100" Type="http://schemas.openxmlformats.org/officeDocument/2006/relationships/hyperlink" Target="file:///C:\Users\Romanova_EA\AppData\Local\Temp\12816\zakon.scli.ru" TargetMode="External"/><Relationship Id="rId105" Type="http://schemas.openxmlformats.org/officeDocument/2006/relationships/hyperlink" Target="http://pravo-search.minjust.ru:8080/bigs/showDocument.html?id=23BFA9AF-B847-4F54-8403-F2E327C4305A" TargetMode="External"/><Relationship Id="rId126" Type="http://schemas.openxmlformats.org/officeDocument/2006/relationships/hyperlink" Target="http://pravo-search.minjust.ru:8080/bigs/showDocument.html?id=00D6B776-DB14-444A-A28C-3B8BB9FB5E43" TargetMode="External"/><Relationship Id="rId147" Type="http://schemas.openxmlformats.org/officeDocument/2006/relationships/hyperlink" Target="http://pravo-search.minjust.ru:8080/bigs/showDocument.html?id=3F3A0E2B-DD6A-4D81-8470-DFDCE315C04D" TargetMode="External"/><Relationship Id="rId168" Type="http://schemas.openxmlformats.org/officeDocument/2006/relationships/hyperlink" Target="http://pravo-search.minjust.ru:8080/bigs/showDocument.html?id=9AA48369-618A-4BB4-B4B8-AE15F2B7EBF6" TargetMode="External"/><Relationship Id="rId8" Type="http://schemas.openxmlformats.org/officeDocument/2006/relationships/hyperlink" Target="http://pravo-search.minjust.ru:8080/bigs/showDocument.html?id=906825FF-91E3-42D0-8525-A923BC8B924D" TargetMode="External"/><Relationship Id="rId51" Type="http://schemas.openxmlformats.org/officeDocument/2006/relationships/hyperlink" Target="http://pravo-search.minjust.ru:8080/bigs/showDocument.html?id=96E20C02-1B12-465A-B64C-24AA92270007" TargetMode="External"/><Relationship Id="rId72" Type="http://schemas.openxmlformats.org/officeDocument/2006/relationships/hyperlink" Target="http://pravo-search.minjust.ru:8080/bigs/showDocument.html?id=3F3A0E2B-DD6A-4D81-8470-DFDCE315C04D" TargetMode="External"/><Relationship Id="rId93" Type="http://schemas.openxmlformats.org/officeDocument/2006/relationships/hyperlink" Target="http://pravo-search.minjust.ru:8080/bigs/showDocument.html?id=96E20C02-1B12-465A-B64C-24AA92270007" TargetMode="External"/><Relationship Id="rId98" Type="http://schemas.openxmlformats.org/officeDocument/2006/relationships/hyperlink" Target="file:///C:\Users\Romanova_EA\AppData\Local\Temp\12816\zakon.scli.ru" TargetMode="External"/><Relationship Id="rId121" Type="http://schemas.openxmlformats.org/officeDocument/2006/relationships/hyperlink" Target="http://pravo-search.minjust.ru:8080/bigs/showDocument.html?id=D237318E-E70B-4B5B-BCF5-FCE25CEFD06C" TargetMode="External"/><Relationship Id="rId142" Type="http://schemas.openxmlformats.org/officeDocument/2006/relationships/hyperlink" Target="http://pravo-search.minjust.ru:8080/bigs/showDocument.html?id=00D6B776-DB14-444A-A28C-3B8BB9FB5E43" TargetMode="External"/><Relationship Id="rId163" Type="http://schemas.openxmlformats.org/officeDocument/2006/relationships/hyperlink" Target="http://pravo-search.minjust.ru:8080/bigs/showDocument.html?id=BBF89570-6239-4CFB-BDBA-5B454C14E321" TargetMode="External"/><Relationship Id="rId184" Type="http://schemas.openxmlformats.org/officeDocument/2006/relationships/hyperlink" Target="http://pravo-search.minjust.ru:8080/bigs/showDocument.html?id=BBF89570-6239-4CFB-BDBA-5B454C14E321" TargetMode="External"/><Relationship Id="rId189" Type="http://schemas.openxmlformats.org/officeDocument/2006/relationships/hyperlink" Target="http://pravo-search.minjust.ru:8080/bigs/showDocument.html?id=BBF89570-6239-4CFB-BDBA-5B454C14E321" TargetMode="External"/><Relationship Id="rId219" Type="http://schemas.openxmlformats.org/officeDocument/2006/relationships/hyperlink" Target="http://pravo-search.minjust.ru:8080/bigs/showDocument.html?id=96E20C02-1B12-465A-B64C-24AA92270007" TargetMode="External"/><Relationship Id="rId3" Type="http://schemas.openxmlformats.org/officeDocument/2006/relationships/settings" Target="settings.xml"/><Relationship Id="rId214" Type="http://schemas.openxmlformats.org/officeDocument/2006/relationships/hyperlink" Target="http://pravo-search.minjust.ru:8080/bigs/showDocument.html?id=00D6B776-DB14-444A-A28C-3B8BB9FB5E43" TargetMode="External"/><Relationship Id="rId230" Type="http://schemas.openxmlformats.org/officeDocument/2006/relationships/hyperlink" Target="http://pravo-search.minjust.ru:8080/bigs/showDocument.html?id=D237318E-E70B-4B5B-BCF5-FCE25CEFD06C" TargetMode="External"/><Relationship Id="rId235" Type="http://schemas.openxmlformats.org/officeDocument/2006/relationships/hyperlink" Target="http://pravo-search.minjust.ru:8080/bigs/showDocument.html?id=15D4560C-D530-4955-BF7E-F734337AE80B" TargetMode="External"/><Relationship Id="rId25" Type="http://schemas.openxmlformats.org/officeDocument/2006/relationships/hyperlink" Target="http://pravo-search.minjust.ru:8080/bigs/showDocument.html?id=8F21B21C-A408-42C4-B9FE-A939B863C84A" TargetMode="External"/><Relationship Id="rId46" Type="http://schemas.openxmlformats.org/officeDocument/2006/relationships/hyperlink" Target="http://pravo-search.minjust.ru:8080/bigs/showDocument.html?id=401A4058-EBD0-4AE1-8231-1072A34EB79F" TargetMode="External"/><Relationship Id="rId67" Type="http://schemas.openxmlformats.org/officeDocument/2006/relationships/hyperlink" Target="http://pravo-search.minjust.ru:8080/bigs/showDocument.html?id=D237318E-E70B-4B5B-BCF5-FCE25CEFD06C" TargetMode="External"/><Relationship Id="rId116" Type="http://schemas.openxmlformats.org/officeDocument/2006/relationships/hyperlink" Target="http://pravo-search.minjust.ru:8080/bigs/showDocument.html?id=9AA48369-618A-4BB4-B4B8-AE15F2B7EBF6" TargetMode="External"/><Relationship Id="rId137" Type="http://schemas.openxmlformats.org/officeDocument/2006/relationships/hyperlink" Target="http://pravo-search.minjust.ru:8080/bigs/showDocument.html?id=00D6B776-DB14-444A-A28C-3B8BB9FB5E43" TargetMode="External"/><Relationship Id="rId158" Type="http://schemas.openxmlformats.org/officeDocument/2006/relationships/hyperlink" Target="http://pravo-search.minjust.ru:8080/bigs/showDocument.html?id=6785A26F-52A6-439E-A2E4-93801511E564" TargetMode="External"/><Relationship Id="rId20" Type="http://schemas.openxmlformats.org/officeDocument/2006/relationships/hyperlink" Target="file:///C:\Users\Romanova_EA\AppData\Local\Temp\12816\zakon.scli.ru" TargetMode="External"/><Relationship Id="rId41" Type="http://schemas.openxmlformats.org/officeDocument/2006/relationships/hyperlink" Target="http://pravo-search.minjust.ru:8080/bigs/showDocument.html?id=FEC711C0-4FFE-416D-8696-5608538EE52C" TargetMode="External"/><Relationship Id="rId62" Type="http://schemas.openxmlformats.org/officeDocument/2006/relationships/hyperlink" Target="http://pravo-search.minjust.ru:8080/bigs/showDocument.html?id=15D4560C-D530-4955-BF7E-F734337AE80B" TargetMode="External"/><Relationship Id="rId83" Type="http://schemas.openxmlformats.org/officeDocument/2006/relationships/hyperlink" Target="http://pravo-search.minjust.ru:8080/bigs/showDocument.html?id=9C0B03D2-BD77-4A80-87A0-282EC083A432" TargetMode="External"/><Relationship Id="rId88" Type="http://schemas.openxmlformats.org/officeDocument/2006/relationships/hyperlink" Target="http://pravo-search.minjust.ru:8080/bigs/showDocument.html?id=401A4058-EBD0-4AE1-8231-1072A34EB79F" TargetMode="External"/><Relationship Id="rId111" Type="http://schemas.openxmlformats.org/officeDocument/2006/relationships/hyperlink" Target="http://pravo-search.minjust.ru:8080/bigs/showDocument.html?id=96E20C02-1B12-465A-B64C-24AA92270007" TargetMode="External"/><Relationship Id="rId132" Type="http://schemas.openxmlformats.org/officeDocument/2006/relationships/hyperlink" Target="http://pravo-search.minjust.ru:8080/bigs/showDocument.html?id=96E20C02-1B12-465A-B64C-24AA92270007" TargetMode="External"/><Relationship Id="rId153" Type="http://schemas.openxmlformats.org/officeDocument/2006/relationships/hyperlink" Target="http://pravo-search.minjust.ru:8080/bigs/showDocument.html?id=15D4560C-D530-4955-BF7E-F734337AE80B" TargetMode="External"/><Relationship Id="rId174" Type="http://schemas.openxmlformats.org/officeDocument/2006/relationships/hyperlink" Target="http://pravo-search.minjust.ru:8080/bigs/showDocument.html?id=EC72BD60-8CF6-424D-B90F-C3590936863C" TargetMode="External"/><Relationship Id="rId179" Type="http://schemas.openxmlformats.org/officeDocument/2006/relationships/hyperlink" Target="http://pravo-search.minjust.ru:8080/bigs/showDocument.html?id=00D6B776-DB14-444A-A28C-3B8BB9FB5E43" TargetMode="External"/><Relationship Id="rId195" Type="http://schemas.openxmlformats.org/officeDocument/2006/relationships/hyperlink" Target="http://pravo-search.minjust.ru:8080/bigs/showDocument.html?id=9AA48369-618A-4BB4-B4B8-AE15F2B7EBF6" TargetMode="External"/><Relationship Id="rId209" Type="http://schemas.openxmlformats.org/officeDocument/2006/relationships/hyperlink" Target="http://pravo-search.minjust.ru:8080/bigs/showDocument.html?id=96E20C02-1B12-465A-B64C-24AA92270007" TargetMode="External"/><Relationship Id="rId190" Type="http://schemas.openxmlformats.org/officeDocument/2006/relationships/hyperlink" Target="http://pravo-search.minjust.ru:8080/bigs/showDocument.html?id=BBF89570-6239-4CFB-BDBA-5B454C14E321" TargetMode="External"/><Relationship Id="rId204" Type="http://schemas.openxmlformats.org/officeDocument/2006/relationships/hyperlink" Target="http://pravo-search.minjust.ru:8080/bigs/showDocument.html?id=15D4560C-D530-4955-BF7E-F734337AE80B" TargetMode="External"/><Relationship Id="rId220" Type="http://schemas.openxmlformats.org/officeDocument/2006/relationships/hyperlink" Target="http://pravo-search.minjust.ru:8080/bigs/showDocument.html?id=00D6B776-DB14-444A-A28C-3B8BB9FB5E43" TargetMode="External"/><Relationship Id="rId225" Type="http://schemas.openxmlformats.org/officeDocument/2006/relationships/hyperlink" Target="http://pravo-search.minjust.ru:8080/bigs/showDocument.html?id=D237318E-E70B-4B5B-BCF5-FCE25CEFD06C" TargetMode="External"/><Relationship Id="rId241" Type="http://schemas.openxmlformats.org/officeDocument/2006/relationships/hyperlink" Target="http://pravo-search.minjust.ru:8080/bigs/showDocument.html?id=8F21B21C-A408-42C4-B9FE-A939B863C84A" TargetMode="External"/><Relationship Id="rId246" Type="http://schemas.openxmlformats.org/officeDocument/2006/relationships/hyperlink" Target="http://pravo-search.minjust.ru:8080/bigs/showDocument.html?id=8F21B21C-A408-42C4-B9FE-A939B863C84A" TargetMode="External"/><Relationship Id="rId15" Type="http://schemas.openxmlformats.org/officeDocument/2006/relationships/hyperlink" Target="file:///C:\Users\Romanova_EA\AppData\Local\Temp\12816\zakon.scli.ru" TargetMode="External"/><Relationship Id="rId36" Type="http://schemas.openxmlformats.org/officeDocument/2006/relationships/hyperlink" Target="http://pravo-search.minjust.ru:8080/bigs/showDocument.html?id=EC72BD60-8CF6-424D-B90F-C3590936863C" TargetMode="External"/><Relationship Id="rId57" Type="http://schemas.openxmlformats.org/officeDocument/2006/relationships/hyperlink" Target="http://pravo-search.minjust.ru:8080/bigs/showDocument.html?id=EC72BD60-8CF6-424D-B90F-C3590936863C" TargetMode="External"/><Relationship Id="rId106" Type="http://schemas.openxmlformats.org/officeDocument/2006/relationships/hyperlink" Target="http://pravo-search.minjust.ru:8080/bigs/showDocument.html?id=EB042C48-DE0E-4DBE-8305-4D48DDDB63A2" TargetMode="External"/><Relationship Id="rId127" Type="http://schemas.openxmlformats.org/officeDocument/2006/relationships/hyperlink" Target="http://pravo-search.minjust.ru:8080/bigs/showDocument.html?id=96E20C02-1B12-465A-B64C-24AA92270007" TargetMode="External"/><Relationship Id="rId10" Type="http://schemas.openxmlformats.org/officeDocument/2006/relationships/hyperlink" Target="http://pravo-search.minjust.ru:8080/bigs/showDocument.html?id=A20AA924-CBB2-4881-8D6D-05B8517D0BBE" TargetMode="External"/><Relationship Id="rId31" Type="http://schemas.openxmlformats.org/officeDocument/2006/relationships/hyperlink" Target="http://pravo-search.minjust.ru:8080/bigs/showDocument.html?id=524497EE-939B-46DF-83F5-03E4DB7C55E1" TargetMode="External"/><Relationship Id="rId52" Type="http://schemas.openxmlformats.org/officeDocument/2006/relationships/hyperlink" Target="http://pravo-search.minjust.ru:8080/bigs/showDocument.html?id=96E20C02-1B12-465A-B64C-24AA92270007" TargetMode="External"/><Relationship Id="rId73" Type="http://schemas.openxmlformats.org/officeDocument/2006/relationships/hyperlink" Target="http://pravo-search.minjust.ru:8080/bigs/showDocument.html?id=96E20C02-1B12-465A-B64C-24AA92270007" TargetMode="External"/><Relationship Id="rId78" Type="http://schemas.openxmlformats.org/officeDocument/2006/relationships/hyperlink" Target="http://pravo-search.minjust.ru:8080/bigs/showDocument.html?id=96E20C02-1B12-465A-B64C-24AA92270007" TargetMode="External"/><Relationship Id="rId94" Type="http://schemas.openxmlformats.org/officeDocument/2006/relationships/hyperlink" Target="http://pravo-search.minjust.ru:8080/bigs/showDocument.html?id=906825FF-91E3-42D0-8525-A923BC8B924D" TargetMode="External"/><Relationship Id="rId99" Type="http://schemas.openxmlformats.org/officeDocument/2006/relationships/hyperlink" Target="http://pravo-search.minjust.ru:8080/bigs/showDocument.html?id=23BFA9AF-B847-4F54-8403-F2E327C4305A" TargetMode="External"/><Relationship Id="rId101" Type="http://schemas.openxmlformats.org/officeDocument/2006/relationships/hyperlink" Target="http://pravo-search.minjust.ru:8080/bigs/showDocument.html?id=EB042C48-DE0E-4DBE-8305-4D48DDDB63A2" TargetMode="External"/><Relationship Id="rId122" Type="http://schemas.openxmlformats.org/officeDocument/2006/relationships/hyperlink" Target="http://pravo-search.minjust.ru:8080/bigs/showDocument.html?id=60E08DD3-A113-4C2C-BF2A-D7CDCD7938DE" TargetMode="External"/><Relationship Id="rId143" Type="http://schemas.openxmlformats.org/officeDocument/2006/relationships/hyperlink" Target="http://pravo-search.minjust.ru:8080/bigs/showDocument.html?id=00D6B776-DB14-444A-A28C-3B8BB9FB5E43" TargetMode="External"/><Relationship Id="rId148" Type="http://schemas.openxmlformats.org/officeDocument/2006/relationships/hyperlink" Target="http://pravo-search.minjust.ru:8080/bigs/showDocument.html?id=AB8CD4C4-8D82-444E-83C5-FF5157A65F85" TargetMode="External"/><Relationship Id="rId164" Type="http://schemas.openxmlformats.org/officeDocument/2006/relationships/hyperlink" Target="http://pravo-search.minjust.ru:8080/bigs/showDocument.html?id=15D4560C-D530-4955-BF7E-F734337AE80B" TargetMode="External"/><Relationship Id="rId169" Type="http://schemas.openxmlformats.org/officeDocument/2006/relationships/hyperlink" Target="http://pravo-search.minjust.ru:8080/bigs/showDocument.html?id=BBF89570-6239-4CFB-BDBA-5B454C14E321" TargetMode="External"/><Relationship Id="rId185" Type="http://schemas.openxmlformats.org/officeDocument/2006/relationships/hyperlink" Target="http://pravo-search.minjust.ru:8080/bigs/showDocument.html?id=EC72BD60-8CF6-424D-B90F-C3590936863C" TargetMode="External"/><Relationship Id="rId4" Type="http://schemas.openxmlformats.org/officeDocument/2006/relationships/webSettings" Target="webSettings.xml"/><Relationship Id="rId9" Type="http://schemas.openxmlformats.org/officeDocument/2006/relationships/hyperlink" Target="http://pravo-search.minjust.ru:8080/bigs/showDocument.html?id=9C0B03D2-BD77-4A80-87A0-282EC083A432" TargetMode="External"/><Relationship Id="rId180" Type="http://schemas.openxmlformats.org/officeDocument/2006/relationships/hyperlink" Target="http://pravo-search.minjust.ru:8080/bigs/showDocument.html?id=9AA48369-618A-4BB4-B4B8-AE15F2B7EBF6" TargetMode="External"/><Relationship Id="rId210" Type="http://schemas.openxmlformats.org/officeDocument/2006/relationships/hyperlink" Target="http://pravo-search.minjust.ru:8080/bigs/showDocument.html?id=3F3A0E2B-DD6A-4D81-8470-DFDCE315C04D" TargetMode="External"/><Relationship Id="rId215" Type="http://schemas.openxmlformats.org/officeDocument/2006/relationships/hyperlink" Target="http://pravo-search.minjust.ru:8080/bigs/showDocument.html?id=D237318E-E70B-4B5B-BCF5-FCE25CEFD06C" TargetMode="External"/><Relationship Id="rId236" Type="http://schemas.openxmlformats.org/officeDocument/2006/relationships/hyperlink" Target="http://pravo-search.minjust.ru:8080/bigs/showDocument.html?id=8F21B21C-A408-42C4-B9FE-A939B863C84A" TargetMode="External"/><Relationship Id="rId26" Type="http://schemas.openxmlformats.org/officeDocument/2006/relationships/hyperlink" Target="http://pravo-search.minjust.ru:8080/bigs/showDocument.html?id=8F21B21C-A408-42C4-B9FE-A939B863C84A" TargetMode="External"/><Relationship Id="rId231" Type="http://schemas.openxmlformats.org/officeDocument/2006/relationships/hyperlink" Target="http://pravo-search.minjust.ru:8080/bigs/showDocument.html?id=96E20C02-1B12-465A-B64C-24AA92270007" TargetMode="External"/><Relationship Id="rId47" Type="http://schemas.openxmlformats.org/officeDocument/2006/relationships/hyperlink" Target="http://pravo-search.minjust.ru:8080/bigs/showDocument.html?id=FEC711C0-4FFE-416D-8696-5608538EE52C" TargetMode="External"/><Relationship Id="rId68" Type="http://schemas.openxmlformats.org/officeDocument/2006/relationships/hyperlink" Target="http://pravo-search.minjust.ru:8080/bigs/showDocument.html?id=D237318E-E70B-4B5B-BCF5-FCE25CEFD06C" TargetMode="External"/><Relationship Id="rId89" Type="http://schemas.openxmlformats.org/officeDocument/2006/relationships/hyperlink" Target="http://pravo-search.minjust.ru:8080/bigs/showDocument.html?id=3F3A0E2B-DD6A-4D81-8470-DFDCE315C04D" TargetMode="External"/><Relationship Id="rId112" Type="http://schemas.openxmlformats.org/officeDocument/2006/relationships/hyperlink" Target="http://pravo-search.minjust.ru:8080/bigs/showDocument.html?id=00D6B776-DB14-444A-A28C-3B8BB9FB5E43" TargetMode="External"/><Relationship Id="rId133" Type="http://schemas.openxmlformats.org/officeDocument/2006/relationships/hyperlink" Target="http://pravo-search.minjust.ru:8080/bigs/showDocument.html?id=96E20C02-1B12-465A-B64C-24AA92270007" TargetMode="External"/><Relationship Id="rId154" Type="http://schemas.openxmlformats.org/officeDocument/2006/relationships/hyperlink" Target="http://pravo-search.minjust.ru:8080/bigs/showDocument.html?id=96E20C02-1B12-465A-B64C-24AA92270007" TargetMode="External"/><Relationship Id="rId175" Type="http://schemas.openxmlformats.org/officeDocument/2006/relationships/hyperlink" Target="http://pravo-search.minjust.ru:8080/bigs/showDocument.html?id=3F3A0E2B-DD6A-4D81-8470-DFDCE315C04D" TargetMode="External"/><Relationship Id="rId196" Type="http://schemas.openxmlformats.org/officeDocument/2006/relationships/hyperlink" Target="http://pravo-search.minjust.ru:8080/bigs/showDocument.html?id=D237318E-E70B-4B5B-BCF5-FCE25CEFD06C" TargetMode="External"/><Relationship Id="rId200" Type="http://schemas.openxmlformats.org/officeDocument/2006/relationships/hyperlink" Target="http://pravo-search.minjust.ru:8080/bigs/showDocument.html?id=60E08DD3-A113-4C2C-BF2A-D7CDCD7938DE" TargetMode="External"/><Relationship Id="rId16" Type="http://schemas.openxmlformats.org/officeDocument/2006/relationships/hyperlink" Target="http://pravo-search.minjust.ru:8080/bigs/showDocument.html?id=387507C3-B80D-4C0D-9291-8CDC81673F2B" TargetMode="External"/><Relationship Id="rId221" Type="http://schemas.openxmlformats.org/officeDocument/2006/relationships/hyperlink" Target="http://pravo-search.minjust.ru:8080/bigs/showDocument.html?id=EC72BD60-8CF6-424D-B90F-C3590936863C" TargetMode="External"/><Relationship Id="rId242" Type="http://schemas.openxmlformats.org/officeDocument/2006/relationships/hyperlink" Target="http://pravo-search.minjust.ru:8080/bigs/showDocument.html?id=906825FF-91E3-42D0-8525-A923BC8B924D" TargetMode="External"/><Relationship Id="rId37" Type="http://schemas.openxmlformats.org/officeDocument/2006/relationships/hyperlink" Target="http://pravo-search.minjust.ru:8080/bigs/showDocument.html?id=96E20C02-1B12-465A-B64C-24AA92270007" TargetMode="External"/><Relationship Id="rId58" Type="http://schemas.openxmlformats.org/officeDocument/2006/relationships/hyperlink" Target="http://pravo-search.minjust.ru:8080/bigs/showDocument.html?id=D237318E-E70B-4B5B-BCF5-FCE25CEFD06C" TargetMode="External"/><Relationship Id="rId79" Type="http://schemas.openxmlformats.org/officeDocument/2006/relationships/hyperlink" Target="http://pravo-search.minjust.ru:8080/bigs/showDocument.html?id=7781A9E6-B12D-4220-B08E-BA037E7838A7" TargetMode="External"/><Relationship Id="rId102" Type="http://schemas.openxmlformats.org/officeDocument/2006/relationships/hyperlink" Target="http://pravo-search.minjust.ru:8080/bigs/showDocument.html?id=96E20C02-1B12-465A-B64C-24AA92270007" TargetMode="External"/><Relationship Id="rId123" Type="http://schemas.openxmlformats.org/officeDocument/2006/relationships/hyperlink" Target="http://pravo-search.minjust.ru:8080/bigs/showDocument.html?id=60E08DD3-A113-4C2C-BF2A-D7CDCD7938DE" TargetMode="External"/><Relationship Id="rId144" Type="http://schemas.openxmlformats.org/officeDocument/2006/relationships/hyperlink" Target="http://pravo-search.minjust.ru:8080/bigs/showDocument.html?id=00D6B776-DB14-444A-A28C-3B8BB9FB5E43" TargetMode="External"/><Relationship Id="rId90" Type="http://schemas.openxmlformats.org/officeDocument/2006/relationships/hyperlink" Target="http://pravo-search.minjust.ru:8080/bigs/showDocument.html?id=9C0B03D2-BD77-4A80-87A0-282EC083A432" TargetMode="External"/><Relationship Id="rId165" Type="http://schemas.openxmlformats.org/officeDocument/2006/relationships/hyperlink" Target="http://pravo-search.minjust.ru:8080/bigs/showDocument.html?id=401A4058-EBD0-4AE1-8231-1072A34EB79F" TargetMode="External"/><Relationship Id="rId186" Type="http://schemas.openxmlformats.org/officeDocument/2006/relationships/hyperlink" Target="http://pravo-search.minjust.ru:8080/bigs/showDocument.html?id=BBF89570-6239-4CFB-BDBA-5B454C14E321" TargetMode="External"/><Relationship Id="rId211" Type="http://schemas.openxmlformats.org/officeDocument/2006/relationships/hyperlink" Target="http://pravo-search.minjust.ru:8080/bigs/showDocument.html?id=15D4560C-D530-4955-BF7E-F734337AE80B" TargetMode="External"/><Relationship Id="rId232" Type="http://schemas.openxmlformats.org/officeDocument/2006/relationships/hyperlink" Target="http://pravo-search.minjust.ru:8080/bigs/showDocument.html?id=96E20C02-1B12-465A-B64C-24AA92270007" TargetMode="External"/><Relationship Id="rId27" Type="http://schemas.openxmlformats.org/officeDocument/2006/relationships/hyperlink" Target="http://pravo-search.minjust.ru:8080/bigs/showDocument.html?id=E999DCF9-926B-4FA1-9B51-8FD631C66B00" TargetMode="External"/><Relationship Id="rId48" Type="http://schemas.openxmlformats.org/officeDocument/2006/relationships/hyperlink" Target="http://pravo-search.minjust.ru:8080/bigs/showDocument.html?id=96E20C02-1B12-465A-B64C-24AA92270007" TargetMode="External"/><Relationship Id="rId69" Type="http://schemas.openxmlformats.org/officeDocument/2006/relationships/hyperlink" Target="http://pravo-search.minjust.ru:8080/bigs/showDocument.html?id=D237318E-E70B-4B5B-BCF5-FCE25CEFD06C" TargetMode="External"/><Relationship Id="rId113" Type="http://schemas.openxmlformats.org/officeDocument/2006/relationships/hyperlink" Target="http://pravo-search.minjust.ru:8080/bigs/showDocument.html?id=00D6B776-DB14-444A-A28C-3B8BB9FB5E43" TargetMode="External"/><Relationship Id="rId134" Type="http://schemas.openxmlformats.org/officeDocument/2006/relationships/hyperlink" Target="http://pravo-search.minjust.ru:8080/bigs/showDocument.html?id=9AA48369-618A-4BB4-B4B8-AE15F2B7EBF6" TargetMode="External"/><Relationship Id="rId80" Type="http://schemas.openxmlformats.org/officeDocument/2006/relationships/hyperlink" Target="http://pravo-search.minjust.ru:8080/bigs/showDocument.html?id=96E20C02-1B12-465A-B64C-24AA92270007" TargetMode="External"/><Relationship Id="rId155" Type="http://schemas.openxmlformats.org/officeDocument/2006/relationships/hyperlink" Target="http://pravo-search.minjust.ru:8080/bigs/showDocument.html?id=8F21B21C-A408-42C4-B9FE-A939B863C84A" TargetMode="External"/><Relationship Id="rId176" Type="http://schemas.openxmlformats.org/officeDocument/2006/relationships/hyperlink" Target="http://pravo-search.minjust.ru:8080/bigs/showDocument.html?id=00D6B776-DB14-444A-A28C-3B8BB9FB5E43" TargetMode="External"/><Relationship Id="rId197" Type="http://schemas.openxmlformats.org/officeDocument/2006/relationships/hyperlink" Target="http://pravo-search.minjust.ru:8080/bigs/showDocument.html?id=00D6B776-DB14-444A-A28C-3B8BB9FB5E43" TargetMode="External"/><Relationship Id="rId201" Type="http://schemas.openxmlformats.org/officeDocument/2006/relationships/hyperlink" Target="http://pravo-search.minjust.ru:8080/bigs/showDocument.html?id=7E262B68-AB55-4E39-9D60-EB7FD89C52C8" TargetMode="External"/><Relationship Id="rId222" Type="http://schemas.openxmlformats.org/officeDocument/2006/relationships/hyperlink" Target="http://pravo-search.minjust.ru:8080/bigs/showDocument.html?id=00D6B776-DB14-444A-A28C-3B8BB9FB5E43" TargetMode="External"/><Relationship Id="rId243" Type="http://schemas.openxmlformats.org/officeDocument/2006/relationships/hyperlink" Target="http://pravo-search.minjust.ru:8080/bigs/showDocument.html?id=EC72BD60-8CF6-424D-B90F-C3590936863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292</TotalTime>
  <Pages>81</Pages>
  <Words>38481</Words>
  <Characters>219342</Characters>
  <Application>Microsoft Office Word</Application>
  <DocSecurity>0</DocSecurity>
  <Lines>1827</Lines>
  <Paragraphs>514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257309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dcterms:created xsi:type="dcterms:W3CDTF">2020-01-31T07:17:00Z</dcterms:created>
  <dcterms:modified xsi:type="dcterms:W3CDTF">2021-05-21T11:42:00Z</dcterms:modified>
</cp:coreProperties>
</file>