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305" w:rsidRDefault="00EA5305" w:rsidP="00EA5305">
      <w:pPr>
        <w:pStyle w:val="1"/>
        <w:shd w:val="clear" w:color="auto" w:fill="FFFFFF"/>
        <w:spacing w:before="0" w:beforeAutospacing="0" w:after="107" w:afterAutospacing="0"/>
        <w:jc w:val="center"/>
        <w:textAlignment w:val="baseline"/>
        <w:rPr>
          <w:color w:val="151515"/>
          <w:sz w:val="36"/>
          <w:szCs w:val="36"/>
        </w:rPr>
      </w:pPr>
      <w:r>
        <w:rPr>
          <w:color w:val="151515"/>
          <w:sz w:val="36"/>
          <w:szCs w:val="36"/>
        </w:rPr>
        <w:t>Извещение о проведении работ по выявлению правообладателей ранее учтенных объектов недвижимости</w:t>
      </w:r>
    </w:p>
    <w:p w:rsidR="00EA5305" w:rsidRPr="00EA5305" w:rsidRDefault="00EA5305" w:rsidP="00EA5305">
      <w:pPr>
        <w:pStyle w:val="1"/>
        <w:shd w:val="clear" w:color="auto" w:fill="FFFFFF"/>
        <w:spacing w:before="0" w:beforeAutospacing="0" w:after="107" w:afterAutospacing="0"/>
        <w:jc w:val="center"/>
        <w:textAlignment w:val="baseline"/>
        <w:rPr>
          <w:color w:val="151515"/>
          <w:sz w:val="36"/>
          <w:szCs w:val="36"/>
        </w:rPr>
      </w:pPr>
    </w:p>
    <w:p w:rsidR="008742A3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432D9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жители </w:t>
      </w:r>
      <w:proofErr w:type="spellStart"/>
      <w:r w:rsidR="005432D9" w:rsidRPr="005432D9">
        <w:rPr>
          <w:rFonts w:ascii="Times New Roman" w:hAnsi="Times New Roman" w:cs="Times New Roman"/>
          <w:b/>
          <w:bCs/>
          <w:sz w:val="28"/>
          <w:szCs w:val="28"/>
        </w:rPr>
        <w:t>Большемаресевского</w:t>
      </w:r>
      <w:proofErr w:type="spellEnd"/>
      <w:r w:rsidR="00D9514E" w:rsidRPr="005432D9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="005432D9" w:rsidRPr="005432D9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="0004373A" w:rsidRPr="005432D9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</w:t>
      </w:r>
      <w:r w:rsidRPr="005432D9">
        <w:rPr>
          <w:rFonts w:ascii="Times New Roman" w:hAnsi="Times New Roman" w:cs="Times New Roman"/>
          <w:b/>
          <w:bCs/>
          <w:sz w:val="28"/>
          <w:szCs w:val="28"/>
        </w:rPr>
        <w:t xml:space="preserve"> района</w:t>
      </w:r>
      <w:r w:rsidR="005432D9" w:rsidRPr="005432D9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  <w:r w:rsidRPr="005432D9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8742A3" w:rsidRPr="008742A3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42A3" w:rsidRPr="006421E2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E2">
        <w:rPr>
          <w:rFonts w:ascii="Times New Roman" w:hAnsi="Times New Roman" w:cs="Times New Roman"/>
          <w:bCs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пункта 3 части 2 статьи 69.1 Федерального закона </w:t>
      </w:r>
      <w:r>
        <w:rPr>
          <w:rFonts w:ascii="Times New Roman" w:hAnsi="Times New Roman" w:cs="Times New Roman"/>
          <w:sz w:val="28"/>
          <w:szCs w:val="28"/>
        </w:rPr>
        <w:t>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</w:t>
      </w:r>
      <w:r>
        <w:rPr>
          <w:rFonts w:ascii="Times New Roman" w:hAnsi="Times New Roman" w:cs="Times New Roman"/>
          <w:sz w:val="28"/>
          <w:szCs w:val="28"/>
        </w:rPr>
        <w:t>нной регистрации недвижимости» а</w:t>
      </w:r>
      <w:r w:rsidRPr="008742A3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proofErr w:type="spellStart"/>
      <w:r w:rsidR="005432D9" w:rsidRPr="005432D9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BB2468" w:rsidRPr="005432D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5432D9" w:rsidRPr="005432D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5432D9" w:rsidRPr="005432D9">
        <w:rPr>
          <w:rFonts w:ascii="Times New Roman" w:hAnsi="Times New Roman" w:cs="Times New Roman"/>
          <w:sz w:val="28"/>
          <w:szCs w:val="28"/>
        </w:rPr>
        <w:t xml:space="preserve"> </w:t>
      </w:r>
      <w:r w:rsidR="00933816" w:rsidRPr="005432D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5432D9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</w:t>
      </w:r>
      <w:r>
        <w:rPr>
          <w:rFonts w:ascii="Times New Roman" w:hAnsi="Times New Roman" w:cs="Times New Roman"/>
          <w:sz w:val="28"/>
          <w:szCs w:val="28"/>
        </w:rPr>
        <w:t>т 21 июля 1997 года № 122-ФЗ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прав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на недвижимое имуществ</w:t>
      </w:r>
      <w:r w:rsidR="00035ADB">
        <w:rPr>
          <w:rFonts w:ascii="Times New Roman" w:hAnsi="Times New Roman" w:cs="Times New Roman"/>
          <w:sz w:val="28"/>
          <w:szCs w:val="28"/>
        </w:rPr>
        <w:t>о и сделок с ним»</w:t>
      </w:r>
      <w:r w:rsidRPr="008742A3">
        <w:rPr>
          <w:rFonts w:ascii="Times New Roman" w:hAnsi="Times New Roman" w:cs="Times New Roman"/>
          <w:sz w:val="28"/>
          <w:szCs w:val="28"/>
        </w:rPr>
        <w:t>, но до настоящего времени не внесены в Единый государственный реестр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 w:rsidR="008742A3" w:rsidRPr="006421E2" w:rsidRDefault="008742A3" w:rsidP="006421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официальном сайте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742A3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A43842" w:rsidRPr="00A4384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D9514E" w:rsidRPr="00A4384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A43842" w:rsidRPr="00A43842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A43842" w:rsidRPr="00A4384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A43842">
        <w:rPr>
          <w:rFonts w:ascii="Times New Roman" w:hAnsi="Times New Roman" w:cs="Times New Roman"/>
          <w:sz w:val="28"/>
          <w:szCs w:val="28"/>
        </w:rPr>
        <w:t>района</w:t>
      </w:r>
      <w:r w:rsidR="00A43842" w:rsidRPr="00A4384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A43842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по адресу: </w:t>
      </w:r>
      <w:r w:rsidR="00A43842" w:rsidRPr="00A43842">
        <w:rPr>
          <w:rFonts w:ascii="Times New Roman" w:hAnsi="Times New Roman" w:cs="Times New Roman"/>
          <w:sz w:val="28"/>
          <w:szCs w:val="28"/>
        </w:rPr>
        <w:t>https://chamzinka.e-mordovia.ru/vill/view/275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Настоящим извещаем, что правообладатели указанных в перечнях объектов недвижимости впра</w:t>
      </w:r>
      <w:r>
        <w:rPr>
          <w:rFonts w:ascii="Times New Roman" w:hAnsi="Times New Roman" w:cs="Times New Roman"/>
          <w:sz w:val="28"/>
          <w:szCs w:val="28"/>
        </w:rPr>
        <w:t xml:space="preserve">ве самостоятельно обратиться в </w:t>
      </w:r>
      <w:r w:rsidRPr="00A43842">
        <w:rPr>
          <w:rFonts w:ascii="Times New Roman" w:hAnsi="Times New Roman" w:cs="Times New Roman"/>
          <w:sz w:val="28"/>
          <w:szCs w:val="28"/>
        </w:rPr>
        <w:t>администрацию</w:t>
      </w:r>
      <w:r w:rsidR="00A438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3842" w:rsidRPr="00A4384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A43842" w:rsidRPr="00A43842">
        <w:rPr>
          <w:rFonts w:ascii="Times New Roman" w:hAnsi="Times New Roman" w:cs="Times New Roman"/>
          <w:sz w:val="28"/>
          <w:szCs w:val="28"/>
        </w:rPr>
        <w:t xml:space="preserve"> </w:t>
      </w:r>
      <w:r w:rsidR="00C56ED5" w:rsidRPr="00A43842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="00A43842" w:rsidRPr="00A43842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0473CD" w:rsidRPr="00A43842">
        <w:rPr>
          <w:rFonts w:ascii="Times New Roman" w:hAnsi="Times New Roman" w:cs="Times New Roman"/>
          <w:sz w:val="28"/>
          <w:szCs w:val="28"/>
        </w:rPr>
        <w:t xml:space="preserve"> </w:t>
      </w:r>
      <w:r w:rsidR="0004373A" w:rsidRPr="00A43842">
        <w:rPr>
          <w:rFonts w:ascii="Times New Roman" w:hAnsi="Times New Roman" w:cs="Times New Roman"/>
          <w:sz w:val="28"/>
          <w:szCs w:val="28"/>
        </w:rPr>
        <w:t>муниципального</w:t>
      </w:r>
      <w:r w:rsidRPr="00A43842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A4384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8742A3">
        <w:rPr>
          <w:rFonts w:ascii="Times New Roman" w:hAnsi="Times New Roman" w:cs="Times New Roman"/>
          <w:sz w:val="28"/>
          <w:szCs w:val="28"/>
        </w:rPr>
        <w:t xml:space="preserve"> и представить сведения о почтовом адресе и (или) адресе электронной почты для связи сними в связи с проведением мероприятий по выявлению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</w:t>
      </w:r>
      <w:r w:rsidR="009F0190">
        <w:rPr>
          <w:rFonts w:ascii="Times New Roman" w:hAnsi="Times New Roman" w:cs="Times New Roman"/>
          <w:sz w:val="28"/>
          <w:szCs w:val="28"/>
        </w:rPr>
        <w:t xml:space="preserve"> заинтересованными</w:t>
      </w:r>
      <w:r w:rsidRPr="008742A3">
        <w:rPr>
          <w:rFonts w:ascii="Times New Roman" w:hAnsi="Times New Roman" w:cs="Times New Roman"/>
          <w:sz w:val="28"/>
          <w:szCs w:val="28"/>
        </w:rPr>
        <w:t xml:space="preserve"> лицами, права и законные </w:t>
      </w:r>
      <w:r w:rsidRPr="008742A3">
        <w:rPr>
          <w:rFonts w:ascii="Times New Roman" w:hAnsi="Times New Roman" w:cs="Times New Roman"/>
          <w:sz w:val="28"/>
          <w:szCs w:val="28"/>
        </w:rPr>
        <w:lastRenderedPageBreak/>
        <w:t>интересы которых могут быть затронуты в связи с выявлением правообладателей ранее учтенных объектов недвижимости.</w:t>
      </w:r>
      <w:proofErr w:type="gramEnd"/>
    </w:p>
    <w:p w:rsid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Обращаем ваше внимание на то, что при предоставлении заинтересованными лицами сведений о почтовом адресе и (или) адресе электронной почты для связи с </w:t>
      </w:r>
      <w:r w:rsidR="009F0190">
        <w:rPr>
          <w:rFonts w:ascii="Times New Roman" w:hAnsi="Times New Roman" w:cs="Times New Roman"/>
          <w:sz w:val="28"/>
          <w:szCs w:val="28"/>
        </w:rPr>
        <w:t>ними в уполномоченный орган</w:t>
      </w:r>
      <w:r w:rsidRPr="008742A3">
        <w:rPr>
          <w:rFonts w:ascii="Times New Roman" w:hAnsi="Times New Roman" w:cs="Times New Roman"/>
          <w:sz w:val="28"/>
          <w:szCs w:val="28"/>
        </w:rPr>
        <w:t xml:space="preserve">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</w:t>
      </w:r>
      <w:r w:rsidR="009F0190">
        <w:rPr>
          <w:rFonts w:ascii="Times New Roman" w:hAnsi="Times New Roman" w:cs="Times New Roman"/>
          <w:sz w:val="28"/>
          <w:szCs w:val="28"/>
        </w:rPr>
        <w:t>ельного пенсионного страхования, если такой номер присвоен в установленном порядке.</w:t>
      </w:r>
      <w:proofErr w:type="gramEnd"/>
    </w:p>
    <w:p w:rsidR="009F0190" w:rsidRPr="008742A3" w:rsidRDefault="009F0190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742A3" w:rsidRPr="00A43842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3842">
        <w:rPr>
          <w:rFonts w:ascii="Times New Roman" w:hAnsi="Times New Roman" w:cs="Times New Roman"/>
          <w:sz w:val="28"/>
          <w:szCs w:val="28"/>
        </w:rPr>
        <w:t>Сведения могут быть представлены любым из следующих способов:</w:t>
      </w:r>
    </w:p>
    <w:p w:rsidR="008742A3" w:rsidRPr="00A43842" w:rsidRDefault="009F0190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3842">
        <w:rPr>
          <w:rFonts w:ascii="Times New Roman" w:hAnsi="Times New Roman" w:cs="Times New Roman"/>
          <w:sz w:val="28"/>
          <w:szCs w:val="28"/>
        </w:rPr>
        <w:t xml:space="preserve">- </w:t>
      </w:r>
      <w:r w:rsidR="00A43842" w:rsidRPr="00A43842">
        <w:rPr>
          <w:rFonts w:ascii="Times New Roman" w:hAnsi="Times New Roman" w:cs="Times New Roman"/>
          <w:sz w:val="28"/>
          <w:szCs w:val="28"/>
        </w:rPr>
        <w:t xml:space="preserve">431705 Мордовия </w:t>
      </w:r>
      <w:proofErr w:type="spellStart"/>
      <w:r w:rsidR="00A43842" w:rsidRPr="00A43842">
        <w:rPr>
          <w:rFonts w:ascii="Times New Roman" w:hAnsi="Times New Roman" w:cs="Times New Roman"/>
          <w:sz w:val="28"/>
          <w:szCs w:val="28"/>
        </w:rPr>
        <w:t>респ</w:t>
      </w:r>
      <w:proofErr w:type="spellEnd"/>
      <w:r w:rsidR="00A43842" w:rsidRPr="00A43842">
        <w:rPr>
          <w:rFonts w:ascii="Times New Roman" w:hAnsi="Times New Roman" w:cs="Times New Roman"/>
          <w:sz w:val="28"/>
          <w:szCs w:val="28"/>
        </w:rPr>
        <w:t xml:space="preserve">, р-н </w:t>
      </w:r>
      <w:proofErr w:type="spellStart"/>
      <w:r w:rsidR="00A43842" w:rsidRPr="00A43842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="00A43842" w:rsidRPr="00A43842">
        <w:rPr>
          <w:rFonts w:ascii="Times New Roman" w:hAnsi="Times New Roman" w:cs="Times New Roman"/>
          <w:sz w:val="28"/>
          <w:szCs w:val="28"/>
        </w:rPr>
        <w:t xml:space="preserve">, с. </w:t>
      </w:r>
      <w:proofErr w:type="gramStart"/>
      <w:r w:rsidR="00A43842" w:rsidRPr="00A43842">
        <w:rPr>
          <w:rFonts w:ascii="Times New Roman" w:hAnsi="Times New Roman" w:cs="Times New Roman"/>
          <w:sz w:val="28"/>
          <w:szCs w:val="28"/>
        </w:rPr>
        <w:t>Большое</w:t>
      </w:r>
      <w:proofErr w:type="gramEnd"/>
      <w:r w:rsidR="00A43842" w:rsidRPr="00A438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3842" w:rsidRPr="00A43842"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  <w:r w:rsidR="00A43842" w:rsidRPr="00A43842">
        <w:rPr>
          <w:rFonts w:ascii="Times New Roman" w:hAnsi="Times New Roman" w:cs="Times New Roman"/>
          <w:sz w:val="28"/>
          <w:szCs w:val="28"/>
        </w:rPr>
        <w:t>, ул. Советская, д. 71</w:t>
      </w:r>
      <w:r w:rsidR="0004373A" w:rsidRPr="00A43842">
        <w:rPr>
          <w:rFonts w:ascii="Times New Roman" w:hAnsi="Times New Roman" w:cs="Times New Roman"/>
          <w:sz w:val="28"/>
          <w:szCs w:val="28"/>
        </w:rPr>
        <w:t xml:space="preserve">, режим работы: </w:t>
      </w:r>
      <w:proofErr w:type="spellStart"/>
      <w:r w:rsidR="0004373A" w:rsidRPr="00A43842">
        <w:rPr>
          <w:rFonts w:ascii="Times New Roman" w:hAnsi="Times New Roman" w:cs="Times New Roman"/>
          <w:sz w:val="28"/>
          <w:szCs w:val="28"/>
        </w:rPr>
        <w:t>пн-пт</w:t>
      </w:r>
      <w:proofErr w:type="spellEnd"/>
      <w:r w:rsidR="0004373A" w:rsidRPr="00A43842">
        <w:rPr>
          <w:rFonts w:ascii="Times New Roman" w:hAnsi="Times New Roman" w:cs="Times New Roman"/>
          <w:sz w:val="28"/>
          <w:szCs w:val="28"/>
        </w:rPr>
        <w:t xml:space="preserve"> с 08:30 до 1</w:t>
      </w:r>
      <w:r w:rsidR="004C3D29" w:rsidRPr="00A43842">
        <w:rPr>
          <w:rFonts w:ascii="Times New Roman" w:hAnsi="Times New Roman" w:cs="Times New Roman"/>
          <w:sz w:val="28"/>
          <w:szCs w:val="28"/>
        </w:rPr>
        <w:t>6</w:t>
      </w:r>
      <w:r w:rsidR="0004373A" w:rsidRPr="00A43842">
        <w:rPr>
          <w:rFonts w:ascii="Times New Roman" w:hAnsi="Times New Roman" w:cs="Times New Roman"/>
          <w:sz w:val="28"/>
          <w:szCs w:val="28"/>
        </w:rPr>
        <w:t>:30, перерыв с 1</w:t>
      </w:r>
      <w:r w:rsidR="004C3D29" w:rsidRPr="00A43842">
        <w:rPr>
          <w:rFonts w:ascii="Times New Roman" w:hAnsi="Times New Roman" w:cs="Times New Roman"/>
          <w:sz w:val="28"/>
          <w:szCs w:val="28"/>
        </w:rPr>
        <w:t>2</w:t>
      </w:r>
      <w:r w:rsidR="0004373A" w:rsidRPr="00A43842">
        <w:rPr>
          <w:rFonts w:ascii="Times New Roman" w:hAnsi="Times New Roman" w:cs="Times New Roman"/>
          <w:sz w:val="28"/>
          <w:szCs w:val="28"/>
        </w:rPr>
        <w:t>:00 до 1</w:t>
      </w:r>
      <w:r w:rsidR="004C3D29" w:rsidRPr="00A43842">
        <w:rPr>
          <w:rFonts w:ascii="Times New Roman" w:hAnsi="Times New Roman" w:cs="Times New Roman"/>
          <w:sz w:val="28"/>
          <w:szCs w:val="28"/>
        </w:rPr>
        <w:t>3</w:t>
      </w:r>
      <w:r w:rsidR="0004373A" w:rsidRPr="00A43842">
        <w:rPr>
          <w:rFonts w:ascii="Times New Roman" w:hAnsi="Times New Roman" w:cs="Times New Roman"/>
          <w:sz w:val="28"/>
          <w:szCs w:val="28"/>
        </w:rPr>
        <w:t>:00</w:t>
      </w:r>
      <w:r w:rsidRPr="00A43842">
        <w:rPr>
          <w:rFonts w:ascii="Times New Roman" w:hAnsi="Times New Roman" w:cs="Times New Roman"/>
          <w:sz w:val="28"/>
          <w:szCs w:val="28"/>
        </w:rPr>
        <w:t>;</w:t>
      </w:r>
    </w:p>
    <w:p w:rsidR="00CD355B" w:rsidRPr="00A43842" w:rsidRDefault="008742A3" w:rsidP="0004373A">
      <w:pPr>
        <w:rPr>
          <w:rFonts w:ascii="Times New Roman" w:hAnsi="Times New Roman" w:cs="Times New Roman"/>
          <w:sz w:val="28"/>
          <w:szCs w:val="28"/>
        </w:rPr>
      </w:pPr>
      <w:r w:rsidRPr="00A43842">
        <w:rPr>
          <w:rFonts w:ascii="Times New Roman" w:hAnsi="Times New Roman" w:cs="Times New Roman"/>
          <w:sz w:val="28"/>
          <w:szCs w:val="28"/>
        </w:rPr>
        <w:t>- электронной почтой по адресу: </w:t>
      </w:r>
      <w:proofErr w:type="spellStart"/>
      <w:r w:rsidR="00A43842" w:rsidRPr="00A43842">
        <w:rPr>
          <w:rFonts w:ascii="Times New Roman" w:hAnsi="Times New Roman" w:cs="Times New Roman"/>
          <w:sz w:val="28"/>
          <w:szCs w:val="28"/>
          <w:lang w:val="en-US"/>
        </w:rPr>
        <w:t>bmaresevo</w:t>
      </w:r>
      <w:proofErr w:type="spellEnd"/>
      <w:r w:rsidR="00A43842" w:rsidRPr="00A43842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="00A43842" w:rsidRPr="00A43842">
        <w:rPr>
          <w:rFonts w:ascii="Times New Roman" w:hAnsi="Times New Roman" w:cs="Times New Roman"/>
          <w:sz w:val="28"/>
          <w:szCs w:val="28"/>
          <w:lang w:val="en-US"/>
        </w:rPr>
        <w:t>yandex</w:t>
      </w:r>
      <w:proofErr w:type="spellEnd"/>
      <w:r w:rsidR="00A43842" w:rsidRPr="00A4384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A43842" w:rsidRPr="00A4384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8742A3" w:rsidRPr="008742A3" w:rsidRDefault="00A43842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3842">
        <w:rPr>
          <w:rFonts w:ascii="Times New Roman" w:hAnsi="Times New Roman" w:cs="Times New Roman"/>
          <w:sz w:val="28"/>
          <w:szCs w:val="28"/>
        </w:rPr>
        <w:t>Администрация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384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A43842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A43842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A4384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8742A3">
        <w:rPr>
          <w:rFonts w:ascii="Times New Roman" w:hAnsi="Times New Roman" w:cs="Times New Roman"/>
          <w:sz w:val="28"/>
          <w:szCs w:val="28"/>
        </w:rPr>
        <w:t xml:space="preserve"> </w:t>
      </w:r>
      <w:r w:rsidR="008742A3" w:rsidRPr="008742A3">
        <w:rPr>
          <w:rFonts w:ascii="Times New Roman" w:hAnsi="Times New Roman" w:cs="Times New Roman"/>
          <w:sz w:val="28"/>
          <w:szCs w:val="28"/>
        </w:rPr>
        <w:t xml:space="preserve">также информирует, что 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="008742A3" w:rsidRPr="008742A3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="008742A3" w:rsidRPr="008742A3">
        <w:rPr>
          <w:rFonts w:ascii="Times New Roman" w:hAnsi="Times New Roman" w:cs="Times New Roman"/>
          <w:sz w:val="28"/>
          <w:szCs w:val="28"/>
        </w:rPr>
        <w:t xml:space="preserve"> с чем их правообладатели вправе: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- самостоятельно обратиться за государственной регистрацией </w:t>
      </w:r>
      <w:proofErr w:type="gramStart"/>
      <w:r w:rsidRPr="008742A3"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возникшего права в соответствии со статьей 69 Федерального зако</w:t>
      </w:r>
      <w:r w:rsidR="00CD355B">
        <w:rPr>
          <w:rFonts w:ascii="Times New Roman" w:hAnsi="Times New Roman" w:cs="Times New Roman"/>
          <w:sz w:val="28"/>
          <w:szCs w:val="28"/>
        </w:rPr>
        <w:t>на 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- обратиться в </w:t>
      </w:r>
      <w:r w:rsidR="00CD355B">
        <w:rPr>
          <w:rFonts w:ascii="Times New Roman" w:hAnsi="Times New Roman" w:cs="Times New Roman"/>
          <w:sz w:val="28"/>
          <w:szCs w:val="28"/>
        </w:rPr>
        <w:t>а</w:t>
      </w:r>
      <w:r w:rsidRPr="008742A3">
        <w:rPr>
          <w:rFonts w:ascii="Times New Roman" w:hAnsi="Times New Roman" w:cs="Times New Roman"/>
          <w:sz w:val="28"/>
          <w:szCs w:val="28"/>
        </w:rPr>
        <w:t>дминистрацию</w:t>
      </w:r>
      <w:r w:rsidR="00A43842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A43842" w:rsidRPr="00A4384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A43842" w:rsidRPr="00A43842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="00A43842" w:rsidRPr="00A43842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A43842" w:rsidRPr="00A4384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A4384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8742A3">
        <w:rPr>
          <w:rFonts w:ascii="Times New Roman" w:hAnsi="Times New Roman" w:cs="Times New Roman"/>
          <w:sz w:val="28"/>
          <w:szCs w:val="28"/>
        </w:rPr>
        <w:t xml:space="preserve"> в целях обеспечения государственной регистрации прав на объекты недвижимости, попадающие под действие Федерального зак</w:t>
      </w:r>
      <w:r w:rsidR="00CD355B">
        <w:rPr>
          <w:rFonts w:ascii="Times New Roman" w:hAnsi="Times New Roman" w:cs="Times New Roman"/>
          <w:sz w:val="28"/>
          <w:szCs w:val="28"/>
        </w:rPr>
        <w:t>она от 30 июня 2006 года № 93-</w:t>
      </w:r>
      <w:r w:rsidRPr="008742A3">
        <w:rPr>
          <w:rFonts w:ascii="Times New Roman" w:hAnsi="Times New Roman" w:cs="Times New Roman"/>
          <w:sz w:val="28"/>
          <w:szCs w:val="28"/>
        </w:rPr>
        <w:t>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</w:t>
      </w:r>
      <w:r w:rsidR="00CD355B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 xml:space="preserve"> для ведения личного подсобного хозяйства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>, огородничества, садоводства, индивидуального гаражного или индивиду</w:t>
      </w:r>
      <w:r w:rsidR="00CD355B">
        <w:rPr>
          <w:rFonts w:ascii="Times New Roman" w:hAnsi="Times New Roman" w:cs="Times New Roman"/>
          <w:sz w:val="28"/>
          <w:szCs w:val="28"/>
        </w:rPr>
        <w:t>ального жилищного строительства</w:t>
      </w:r>
      <w:r w:rsidRPr="008742A3">
        <w:rPr>
          <w:rFonts w:ascii="Times New Roman" w:hAnsi="Times New Roman" w:cs="Times New Roman"/>
          <w:sz w:val="28"/>
          <w:szCs w:val="28"/>
        </w:rPr>
        <w:t>, а также находящи</w:t>
      </w:r>
      <w:r w:rsidR="009F0190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>ся на таких земельных участках объект</w:t>
      </w:r>
      <w:r w:rsidR="009F0190">
        <w:rPr>
          <w:rFonts w:ascii="Times New Roman" w:hAnsi="Times New Roman" w:cs="Times New Roman"/>
          <w:sz w:val="28"/>
          <w:szCs w:val="28"/>
        </w:rPr>
        <w:t>ы</w:t>
      </w:r>
      <w:r w:rsidRPr="008742A3">
        <w:rPr>
          <w:rFonts w:ascii="Times New Roman" w:hAnsi="Times New Roman" w:cs="Times New Roman"/>
          <w:sz w:val="28"/>
          <w:szCs w:val="28"/>
        </w:rPr>
        <w:t xml:space="preserve"> капитального строительства).</w:t>
      </w:r>
    </w:p>
    <w:p w:rsid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Дополнительно сообщаем, что с 01 января 2021 года в связи с внесением изменений в подпункт 8 пункта 3 статьи 333.35 Налогового кодекса Российской </w:t>
      </w:r>
      <w:proofErr w:type="gramStart"/>
      <w:r w:rsidRPr="008742A3">
        <w:rPr>
          <w:rFonts w:ascii="Times New Roman" w:hAnsi="Times New Roman" w:cs="Times New Roman"/>
          <w:sz w:val="28"/>
          <w:szCs w:val="28"/>
        </w:rPr>
        <w:t>Федерации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</w:t>
      </w:r>
      <w:proofErr w:type="spellStart"/>
      <w:r w:rsidRPr="008742A3">
        <w:rPr>
          <w:rFonts w:ascii="Times New Roman" w:hAnsi="Times New Roman" w:cs="Times New Roman"/>
          <w:sz w:val="28"/>
          <w:szCs w:val="28"/>
        </w:rPr>
        <w:t>взымается</w:t>
      </w:r>
      <w:proofErr w:type="spellEnd"/>
      <w:r w:rsidRPr="008742A3">
        <w:rPr>
          <w:rFonts w:ascii="Times New Roman" w:hAnsi="Times New Roman" w:cs="Times New Roman"/>
          <w:sz w:val="28"/>
          <w:szCs w:val="28"/>
        </w:rPr>
        <w:t>.</w:t>
      </w:r>
    </w:p>
    <w:p w:rsidR="008C09EA" w:rsidRDefault="008C09EA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C09EA" w:rsidRPr="008742A3" w:rsidRDefault="008C09EA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D2DEE" w:rsidRDefault="007D2DEE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1201" w:rsidRDefault="00821201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190" w:rsidRPr="009D523B" w:rsidRDefault="009D523B" w:rsidP="008742A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D523B">
        <w:rPr>
          <w:rFonts w:ascii="Times New Roman" w:hAnsi="Times New Roman" w:cs="Times New Roman"/>
          <w:i/>
          <w:sz w:val="24"/>
          <w:szCs w:val="24"/>
        </w:rPr>
        <w:t>С перечнями ранее учтенных объектов можно ознакомит</w:t>
      </w:r>
      <w:r>
        <w:rPr>
          <w:rFonts w:ascii="Times New Roman" w:hAnsi="Times New Roman" w:cs="Times New Roman"/>
          <w:i/>
          <w:sz w:val="24"/>
          <w:szCs w:val="24"/>
        </w:rPr>
        <w:t>ь</w:t>
      </w:r>
      <w:r w:rsidRPr="009D523B">
        <w:rPr>
          <w:rFonts w:ascii="Times New Roman" w:hAnsi="Times New Roman" w:cs="Times New Roman"/>
          <w:i/>
          <w:sz w:val="24"/>
          <w:szCs w:val="24"/>
        </w:rPr>
        <w:t>ся в подразделе «Перечни ранее учтенных объектов»</w:t>
      </w:r>
    </w:p>
    <w:p w:rsidR="009F0190" w:rsidRDefault="009F0190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190" w:rsidRDefault="009F0190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F0190" w:rsidSect="00EA5305">
      <w:pgSz w:w="11906" w:h="16838"/>
      <w:pgMar w:top="284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42A3"/>
    <w:rsid w:val="0002036D"/>
    <w:rsid w:val="00035ADB"/>
    <w:rsid w:val="0004373A"/>
    <w:rsid w:val="000473CD"/>
    <w:rsid w:val="00053228"/>
    <w:rsid w:val="00064894"/>
    <w:rsid w:val="00144A3D"/>
    <w:rsid w:val="001A20E6"/>
    <w:rsid w:val="003E69ED"/>
    <w:rsid w:val="00436A5D"/>
    <w:rsid w:val="004400DE"/>
    <w:rsid w:val="004C3D29"/>
    <w:rsid w:val="005432D9"/>
    <w:rsid w:val="006421E2"/>
    <w:rsid w:val="00683481"/>
    <w:rsid w:val="006B4809"/>
    <w:rsid w:val="007177E1"/>
    <w:rsid w:val="007D2DEE"/>
    <w:rsid w:val="00821201"/>
    <w:rsid w:val="008742A3"/>
    <w:rsid w:val="008C09EA"/>
    <w:rsid w:val="00933816"/>
    <w:rsid w:val="009A2147"/>
    <w:rsid w:val="009D523B"/>
    <w:rsid w:val="009F0190"/>
    <w:rsid w:val="00A157F9"/>
    <w:rsid w:val="00A43842"/>
    <w:rsid w:val="00A62122"/>
    <w:rsid w:val="00BB2468"/>
    <w:rsid w:val="00BB562C"/>
    <w:rsid w:val="00C56ED5"/>
    <w:rsid w:val="00CD355B"/>
    <w:rsid w:val="00CD633A"/>
    <w:rsid w:val="00CF6711"/>
    <w:rsid w:val="00D9514E"/>
    <w:rsid w:val="00DA1AB3"/>
    <w:rsid w:val="00E92CDA"/>
    <w:rsid w:val="00EA5305"/>
    <w:rsid w:val="00F7573B"/>
    <w:rsid w:val="00FC03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894"/>
  </w:style>
  <w:style w:type="paragraph" w:styleId="1">
    <w:name w:val="heading 1"/>
    <w:basedOn w:val="a"/>
    <w:link w:val="10"/>
    <w:uiPriority w:val="9"/>
    <w:qFormat/>
    <w:rsid w:val="00EA53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A3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EA53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8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746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3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7973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52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21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825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Home</cp:lastModifiedBy>
  <cp:revision>4</cp:revision>
  <cp:lastPrinted>2021-11-08T08:43:00Z</cp:lastPrinted>
  <dcterms:created xsi:type="dcterms:W3CDTF">2021-11-18T04:49:00Z</dcterms:created>
  <dcterms:modified xsi:type="dcterms:W3CDTF">2021-11-18T10:42:00Z</dcterms:modified>
</cp:coreProperties>
</file>