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05" w:rsidRPr="00356DBE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 xml:space="preserve">Извещение о проведении работ по выявлению </w:t>
      </w:r>
      <w:bookmarkStart w:id="0" w:name="_GoBack"/>
      <w:bookmarkEnd w:id="0"/>
      <w:r w:rsidRPr="00356DBE">
        <w:rPr>
          <w:color w:val="151515"/>
          <w:sz w:val="36"/>
          <w:szCs w:val="36"/>
        </w:rPr>
        <w:t>правообладателей ранее учтенных объектов недвижимости</w:t>
      </w:r>
    </w:p>
    <w:p w:rsidR="00EA5305" w:rsidRPr="00356DBE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8742A3" w:rsidRPr="00356DBE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6DBE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356DBE" w:rsidRPr="00356DBE">
        <w:rPr>
          <w:rFonts w:ascii="Times New Roman" w:hAnsi="Times New Roman" w:cs="Times New Roman"/>
          <w:b/>
          <w:bCs/>
          <w:sz w:val="28"/>
          <w:szCs w:val="28"/>
        </w:rPr>
        <w:t xml:space="preserve">Комсомольского городского поселения Чамзинского </w:t>
      </w:r>
      <w:r w:rsidR="0004373A" w:rsidRPr="00356DB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Pr="00356DBE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356DBE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6DBE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="00356DBE" w:rsidRPr="00356DBE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="00933816" w:rsidRPr="00356DB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56DBE">
        <w:rPr>
          <w:rFonts w:ascii="Times New Roman" w:hAnsi="Times New Roman" w:cs="Times New Roman"/>
          <w:sz w:val="28"/>
          <w:szCs w:val="28"/>
        </w:rPr>
        <w:t xml:space="preserve">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</w:t>
      </w:r>
      <w:proofErr w:type="gramEnd"/>
      <w:r w:rsidRPr="00356DBE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 w:rsidRPr="00356DBE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356DBE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356DBE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="00356DBE" w:rsidRPr="00356DBE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04373A" w:rsidRPr="00356DB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56DBE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по адресу: </w:t>
      </w:r>
      <w:hyperlink r:id="rId5" w:history="1">
        <w:r w:rsidR="00356DBE" w:rsidRPr="00356DBE">
          <w:t xml:space="preserve"> </w:t>
        </w:r>
        <w:r w:rsidR="00356DBE" w:rsidRPr="00356DBE">
          <w:rPr>
            <w:rStyle w:val="a3"/>
            <w:rFonts w:ascii="Times New Roman" w:hAnsi="Times New Roman" w:cs="Times New Roman"/>
            <w:sz w:val="28"/>
            <w:szCs w:val="28"/>
          </w:rPr>
          <w:t>https://chamzinka.e-mordovia.ru/</w:t>
        </w:r>
        <w:r w:rsidR="00CF6711" w:rsidRPr="00356DBE">
          <w:rPr>
            <w:sz w:val="28"/>
            <w:szCs w:val="28"/>
          </w:rPr>
          <w:t>.</w:t>
        </w:r>
      </w:hyperlink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вправе самостоятельно обратиться в администрацию</w:t>
      </w:r>
      <w:r w:rsidR="00C56ED5" w:rsidRPr="00356DBE">
        <w:rPr>
          <w:rFonts w:ascii="Times New Roman" w:hAnsi="Times New Roman" w:cs="Times New Roman"/>
          <w:sz w:val="28"/>
          <w:szCs w:val="28"/>
        </w:rPr>
        <w:t xml:space="preserve"> </w:t>
      </w:r>
      <w:r w:rsidR="00356DBE" w:rsidRPr="00356DBE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0473CD" w:rsidRPr="00356DBE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356DBE">
        <w:rPr>
          <w:rFonts w:ascii="Times New Roman" w:hAnsi="Times New Roman" w:cs="Times New Roman"/>
          <w:sz w:val="28"/>
          <w:szCs w:val="28"/>
        </w:rPr>
        <w:t>муниципального</w:t>
      </w:r>
      <w:r w:rsidRPr="00356DBE">
        <w:rPr>
          <w:rFonts w:ascii="Times New Roman" w:hAnsi="Times New Roman" w:cs="Times New Roman"/>
          <w:sz w:val="28"/>
          <w:szCs w:val="28"/>
        </w:rPr>
        <w:t xml:space="preserve"> 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6DBE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 w:rsidRPr="00356DBE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356DBE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356DBE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6DBE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 w:rsidRPr="00356DBE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356DBE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 w:rsidRPr="00356DBE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356DBE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356DBE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356DBE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356DBE">
        <w:rPr>
          <w:rFonts w:ascii="Times New Roman" w:hAnsi="Times New Roman" w:cs="Times New Roman"/>
          <w:sz w:val="28"/>
          <w:szCs w:val="28"/>
        </w:rPr>
        <w:t>43</w:t>
      </w:r>
      <w:r w:rsidR="000473CD" w:rsidRPr="00356DBE">
        <w:rPr>
          <w:rFonts w:ascii="Times New Roman" w:hAnsi="Times New Roman" w:cs="Times New Roman"/>
          <w:sz w:val="28"/>
          <w:szCs w:val="28"/>
        </w:rPr>
        <w:t>17</w:t>
      </w:r>
      <w:r w:rsidR="00356DBE" w:rsidRPr="00356DBE">
        <w:rPr>
          <w:rFonts w:ascii="Times New Roman" w:hAnsi="Times New Roman" w:cs="Times New Roman"/>
          <w:sz w:val="28"/>
          <w:szCs w:val="28"/>
        </w:rPr>
        <w:t>20</w:t>
      </w:r>
      <w:r w:rsidR="008742A3" w:rsidRPr="00356DBE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356DBE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356DBE">
        <w:rPr>
          <w:rFonts w:ascii="Times New Roman" w:hAnsi="Times New Roman" w:cs="Times New Roman"/>
          <w:sz w:val="28"/>
          <w:szCs w:val="28"/>
        </w:rPr>
        <w:t xml:space="preserve">, </w:t>
      </w:r>
      <w:r w:rsidR="00356DBE" w:rsidRPr="00356DBE">
        <w:rPr>
          <w:rFonts w:ascii="Times New Roman" w:hAnsi="Times New Roman" w:cs="Times New Roman"/>
          <w:sz w:val="28"/>
          <w:szCs w:val="28"/>
        </w:rPr>
        <w:t>Чамзинский район, п. Комсомольский, ул. Коммунистическая, д.1</w:t>
      </w:r>
      <w:r w:rsidR="008742A3" w:rsidRPr="00356DBE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356DBE">
        <w:rPr>
          <w:rFonts w:ascii="Times New Roman" w:hAnsi="Times New Roman" w:cs="Times New Roman"/>
          <w:sz w:val="28"/>
          <w:szCs w:val="28"/>
        </w:rPr>
        <w:t xml:space="preserve">тел. </w:t>
      </w:r>
      <w:r w:rsidR="000473CD" w:rsidRPr="00356DBE">
        <w:rPr>
          <w:rFonts w:ascii="Times New Roman" w:hAnsi="Times New Roman" w:cs="Times New Roman"/>
          <w:sz w:val="28"/>
          <w:szCs w:val="28"/>
        </w:rPr>
        <w:t>8(8343</w:t>
      </w:r>
      <w:r w:rsidR="00356DBE" w:rsidRPr="00356DBE">
        <w:rPr>
          <w:rFonts w:ascii="Times New Roman" w:hAnsi="Times New Roman" w:cs="Times New Roman"/>
          <w:sz w:val="28"/>
          <w:szCs w:val="28"/>
        </w:rPr>
        <w:t>7</w:t>
      </w:r>
      <w:r w:rsidR="000473CD" w:rsidRPr="00356DBE">
        <w:rPr>
          <w:rFonts w:ascii="Times New Roman" w:hAnsi="Times New Roman" w:cs="Times New Roman"/>
          <w:sz w:val="28"/>
          <w:szCs w:val="28"/>
        </w:rPr>
        <w:t>)</w:t>
      </w:r>
      <w:r w:rsidR="00356DBE" w:rsidRPr="00356DBE">
        <w:rPr>
          <w:rFonts w:ascii="Times New Roman" w:hAnsi="Times New Roman" w:cs="Times New Roman"/>
          <w:sz w:val="28"/>
          <w:szCs w:val="28"/>
        </w:rPr>
        <w:t>3</w:t>
      </w:r>
      <w:r w:rsidR="0004373A" w:rsidRPr="00356DBE">
        <w:rPr>
          <w:rFonts w:ascii="Times New Roman" w:hAnsi="Times New Roman" w:cs="Times New Roman"/>
          <w:sz w:val="28"/>
          <w:szCs w:val="28"/>
        </w:rPr>
        <w:t>-</w:t>
      </w:r>
      <w:r w:rsidR="00356DBE" w:rsidRPr="00356DBE">
        <w:rPr>
          <w:rFonts w:ascii="Times New Roman" w:hAnsi="Times New Roman" w:cs="Times New Roman"/>
          <w:sz w:val="28"/>
          <w:szCs w:val="28"/>
        </w:rPr>
        <w:t>36</w:t>
      </w:r>
      <w:r w:rsidR="000473CD" w:rsidRPr="00356DBE">
        <w:rPr>
          <w:rFonts w:ascii="Times New Roman" w:hAnsi="Times New Roman" w:cs="Times New Roman"/>
          <w:sz w:val="28"/>
          <w:szCs w:val="28"/>
        </w:rPr>
        <w:t>-</w:t>
      </w:r>
      <w:r w:rsidR="00356DBE" w:rsidRPr="00356DBE">
        <w:rPr>
          <w:rFonts w:ascii="Times New Roman" w:hAnsi="Times New Roman" w:cs="Times New Roman"/>
          <w:sz w:val="28"/>
          <w:szCs w:val="28"/>
        </w:rPr>
        <w:t>21</w:t>
      </w:r>
      <w:r w:rsidR="0004373A" w:rsidRPr="00356DBE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356DBE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356DBE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356DBE">
        <w:rPr>
          <w:rFonts w:ascii="Times New Roman" w:hAnsi="Times New Roman" w:cs="Times New Roman"/>
          <w:sz w:val="28"/>
          <w:szCs w:val="28"/>
        </w:rPr>
        <w:t>6</w:t>
      </w:r>
      <w:r w:rsidR="0004373A" w:rsidRPr="00356DBE">
        <w:rPr>
          <w:rFonts w:ascii="Times New Roman" w:hAnsi="Times New Roman" w:cs="Times New Roman"/>
          <w:sz w:val="28"/>
          <w:szCs w:val="28"/>
        </w:rPr>
        <w:t>:30, перерыв с 1</w:t>
      </w:r>
      <w:r w:rsidR="004C3D29" w:rsidRPr="00356DBE">
        <w:rPr>
          <w:rFonts w:ascii="Times New Roman" w:hAnsi="Times New Roman" w:cs="Times New Roman"/>
          <w:sz w:val="28"/>
          <w:szCs w:val="28"/>
        </w:rPr>
        <w:t>2</w:t>
      </w:r>
      <w:r w:rsidR="0004373A" w:rsidRPr="00356DBE">
        <w:rPr>
          <w:rFonts w:ascii="Times New Roman" w:hAnsi="Times New Roman" w:cs="Times New Roman"/>
          <w:sz w:val="28"/>
          <w:szCs w:val="28"/>
        </w:rPr>
        <w:t>:00 до 1</w:t>
      </w:r>
      <w:r w:rsidR="004C3D29" w:rsidRPr="00356DBE">
        <w:rPr>
          <w:rFonts w:ascii="Times New Roman" w:hAnsi="Times New Roman" w:cs="Times New Roman"/>
          <w:sz w:val="28"/>
          <w:szCs w:val="28"/>
        </w:rPr>
        <w:t>3</w:t>
      </w:r>
      <w:r w:rsidR="0004373A" w:rsidRPr="00356DBE">
        <w:rPr>
          <w:rFonts w:ascii="Times New Roman" w:hAnsi="Times New Roman" w:cs="Times New Roman"/>
          <w:sz w:val="28"/>
          <w:szCs w:val="28"/>
        </w:rPr>
        <w:t>:00</w:t>
      </w:r>
      <w:r w:rsidRPr="00356DBE">
        <w:rPr>
          <w:rFonts w:ascii="Times New Roman" w:hAnsi="Times New Roman" w:cs="Times New Roman"/>
          <w:sz w:val="28"/>
          <w:szCs w:val="28"/>
        </w:rPr>
        <w:t>;</w:t>
      </w:r>
    </w:p>
    <w:p w:rsidR="00CD355B" w:rsidRPr="00356DBE" w:rsidRDefault="0004373A" w:rsidP="0004373A">
      <w:pPr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356DBE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r w:rsidR="00356DBE" w:rsidRPr="00356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6DBE" w:rsidRPr="00356DBE">
        <w:rPr>
          <w:rFonts w:ascii="Times New Roman" w:hAnsi="Times New Roman" w:cs="Times New Roman"/>
          <w:sz w:val="28"/>
          <w:szCs w:val="28"/>
          <w:lang w:val="en-US"/>
        </w:rPr>
        <w:t>komsgorpos</w:t>
      </w:r>
      <w:proofErr w:type="spellEnd"/>
      <w:r w:rsidR="00356DBE" w:rsidRPr="00356DBE">
        <w:rPr>
          <w:rFonts w:ascii="Times New Roman" w:hAnsi="Times New Roman" w:cs="Times New Roman"/>
          <w:sz w:val="28"/>
          <w:szCs w:val="28"/>
        </w:rPr>
        <w:t>@</w:t>
      </w:r>
      <w:r w:rsidR="00356DBE" w:rsidRPr="00356DB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56DBE" w:rsidRPr="00356D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56DBE" w:rsidRPr="00356DBE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356DBE" w:rsidRPr="00356DB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56DBE" w:rsidRPr="00356DB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56DBE" w:rsidRPr="00356D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56DBE" w:rsidRPr="00356DBE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4C3D29" w:rsidRPr="00356DBE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356DBE">
        <w:rPr>
          <w:rFonts w:ascii="Times New Roman" w:hAnsi="Times New Roman" w:cs="Times New Roman"/>
          <w:sz w:val="28"/>
          <w:szCs w:val="28"/>
        </w:rPr>
        <w:t>муниципального</w:t>
      </w:r>
      <w:r w:rsidRPr="00356DBE">
        <w:rPr>
          <w:rFonts w:ascii="Times New Roman" w:hAnsi="Times New Roman" w:cs="Times New Roman"/>
          <w:sz w:val="28"/>
          <w:szCs w:val="28"/>
        </w:rPr>
        <w:t xml:space="preserve">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56DB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356DBE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356DBE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356DBE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 w:rsidRPr="00356DBE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356DBE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356DBE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6DBE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 w:rsidRPr="00356DBE">
        <w:rPr>
          <w:rFonts w:ascii="Times New Roman" w:hAnsi="Times New Roman" w:cs="Times New Roman"/>
          <w:sz w:val="28"/>
          <w:szCs w:val="28"/>
        </w:rPr>
        <w:t>а</w:t>
      </w:r>
      <w:r w:rsidRPr="00356DBE">
        <w:rPr>
          <w:rFonts w:ascii="Times New Roman" w:hAnsi="Times New Roman" w:cs="Times New Roman"/>
          <w:sz w:val="28"/>
          <w:szCs w:val="28"/>
        </w:rPr>
        <w:t>дминистрацию</w:t>
      </w:r>
      <w:r w:rsidR="009F0190" w:rsidRPr="00356DBE">
        <w:rPr>
          <w:rFonts w:ascii="Times New Roman" w:hAnsi="Times New Roman" w:cs="Times New Roman"/>
          <w:sz w:val="28"/>
          <w:szCs w:val="28"/>
        </w:rPr>
        <w:t xml:space="preserve"> </w:t>
      </w:r>
      <w:r w:rsidR="00356DBE" w:rsidRPr="00356DBE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6421E2" w:rsidRPr="00356DB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355B" w:rsidRPr="00356DBE">
        <w:rPr>
          <w:rFonts w:ascii="Times New Roman" w:hAnsi="Times New Roman" w:cs="Times New Roman"/>
          <w:sz w:val="28"/>
          <w:szCs w:val="28"/>
        </w:rPr>
        <w:t>района</w:t>
      </w:r>
      <w:r w:rsidRPr="00356DBE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 w:rsidRPr="00356DBE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356DBE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 w:rsidRPr="00356DBE">
        <w:rPr>
          <w:rFonts w:ascii="Times New Roman" w:hAnsi="Times New Roman" w:cs="Times New Roman"/>
          <w:sz w:val="28"/>
          <w:szCs w:val="28"/>
        </w:rPr>
        <w:t>е</w:t>
      </w:r>
      <w:r w:rsidRPr="00356DBE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356DBE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 w:rsidRPr="00356DBE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356DBE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 w:rsidRPr="00356DBE">
        <w:rPr>
          <w:rFonts w:ascii="Times New Roman" w:hAnsi="Times New Roman" w:cs="Times New Roman"/>
          <w:sz w:val="28"/>
          <w:szCs w:val="28"/>
        </w:rPr>
        <w:t>е</w:t>
      </w:r>
      <w:r w:rsidRPr="00356DBE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 w:rsidRPr="00356DBE">
        <w:rPr>
          <w:rFonts w:ascii="Times New Roman" w:hAnsi="Times New Roman" w:cs="Times New Roman"/>
          <w:sz w:val="28"/>
          <w:szCs w:val="28"/>
        </w:rPr>
        <w:t>ы</w:t>
      </w:r>
      <w:r w:rsidRPr="00356DBE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6DBE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56DBE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356DBE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A3"/>
    <w:rsid w:val="0002036D"/>
    <w:rsid w:val="00035ADB"/>
    <w:rsid w:val="0004373A"/>
    <w:rsid w:val="000473CD"/>
    <w:rsid w:val="00053228"/>
    <w:rsid w:val="00064894"/>
    <w:rsid w:val="001A20E6"/>
    <w:rsid w:val="00356DBE"/>
    <w:rsid w:val="003E69ED"/>
    <w:rsid w:val="00436A5D"/>
    <w:rsid w:val="004400DE"/>
    <w:rsid w:val="004C3D29"/>
    <w:rsid w:val="006421E2"/>
    <w:rsid w:val="00683481"/>
    <w:rsid w:val="006B4809"/>
    <w:rsid w:val="007177E1"/>
    <w:rsid w:val="007D2DEE"/>
    <w:rsid w:val="00821201"/>
    <w:rsid w:val="008742A3"/>
    <w:rsid w:val="008C09EA"/>
    <w:rsid w:val="00933816"/>
    <w:rsid w:val="009A2147"/>
    <w:rsid w:val="009D523B"/>
    <w:rsid w:val="009F0190"/>
    <w:rsid w:val="00A157F9"/>
    <w:rsid w:val="00A62122"/>
    <w:rsid w:val="00BB2468"/>
    <w:rsid w:val="00BB562C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berezni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2</cp:revision>
  <cp:lastPrinted>2021-11-08T08:43:00Z</cp:lastPrinted>
  <dcterms:created xsi:type="dcterms:W3CDTF">2021-11-18T07:02:00Z</dcterms:created>
  <dcterms:modified xsi:type="dcterms:W3CDTF">2021-11-18T07:02:00Z</dcterms:modified>
</cp:coreProperties>
</file>