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75F" w:rsidRPr="00455679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91C66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 xml:space="preserve">о субъектах малого и среднего предпринимательства, зарегистрированных на территории </w:t>
      </w:r>
      <w:proofErr w:type="spellStart"/>
      <w:r w:rsidR="00EA3885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45567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5567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45567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55679" w:rsidRPr="00455679" w:rsidRDefault="00455679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668"/>
        <w:gridCol w:w="4159"/>
        <w:gridCol w:w="2443"/>
        <w:gridCol w:w="2626"/>
        <w:gridCol w:w="2447"/>
        <w:gridCol w:w="2443"/>
      </w:tblGrid>
      <w:tr w:rsidR="00A9175F" w:rsidRPr="00A9175F" w:rsidTr="00882BD2">
        <w:tc>
          <w:tcPr>
            <w:tcW w:w="668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59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Наименование/ФИО</w:t>
            </w:r>
          </w:p>
        </w:tc>
        <w:tc>
          <w:tcPr>
            <w:tcW w:w="2443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субъекта</w:t>
            </w:r>
          </w:p>
        </w:tc>
        <w:tc>
          <w:tcPr>
            <w:tcW w:w="2626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447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443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A9175F" w:rsidRPr="00A9175F" w:rsidTr="00882BD2">
        <w:tc>
          <w:tcPr>
            <w:tcW w:w="668" w:type="dxa"/>
          </w:tcPr>
          <w:p w:rsidR="00A9175F" w:rsidRPr="00882BD2" w:rsidRDefault="00A9175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A9175F" w:rsidRPr="00277813" w:rsidRDefault="00EA3885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БЕЛЯКОВА ЕВГЕНИЯ МИХАЙЛОВНА</w:t>
            </w:r>
          </w:p>
        </w:tc>
        <w:tc>
          <w:tcPr>
            <w:tcW w:w="2443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A9175F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447" w:type="dxa"/>
          </w:tcPr>
          <w:p w:rsidR="00A9175F" w:rsidRPr="00A9175F" w:rsidRDefault="00970131" w:rsidP="00EA3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="00EA38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EA3885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EA3885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="00EA3885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EA3885" w:rsidP="0097013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ВИДЯЙКИН АНДРЕЙ АЛЕКСАНДРОВИЧ</w:t>
            </w:r>
          </w:p>
        </w:tc>
        <w:tc>
          <w:tcPr>
            <w:tcW w:w="2443" w:type="dxa"/>
          </w:tcPr>
          <w:p w:rsidR="00EA3885" w:rsidRDefault="00EA3885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EA3885" w:rsidP="0097013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ГУРЬЯНОВ НИКОЛАЙ НИКОЛАЕВИЧ</w:t>
            </w:r>
          </w:p>
        </w:tc>
        <w:tc>
          <w:tcPr>
            <w:tcW w:w="2443" w:type="dxa"/>
          </w:tcPr>
          <w:p w:rsidR="00EA3885" w:rsidRDefault="00EA3885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>71.12.7 Кадастровая деятельность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EA3885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ЗАХАРКИН СЕРГЕЙ ВЛАДИМИРОВИЧ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EA3885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49.41 Деятельность автомобильного грузового транспорта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ЗАХАРКИНА ЕЛЕНА НИКОЛАЕВНА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49.41 Деятельность автомобильного грузового транспорта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ЗАХВАТОВА ВАЛЕНТИНА ДМИТРИЕВНА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01.45.1 Разведение овец и коз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КАРАСЕВА НАТАЛЬЯ ЕВГЕНЬЕВНА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96.02 Предоставление услуг парикмахерскими и салонами красоты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283B15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КОВАЛЁВ АНДРЕЙ СЕРГЕЕВИЧ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5042F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01.49.1 Пчеловодство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283B15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КУПРИЯНОВ ДМИТРИЙ НИКОЛАЕВИЧ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5042F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49.42 Предоставление услуг по перевозкам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F6F" w:rsidRPr="00A9175F" w:rsidTr="00283B15">
        <w:tc>
          <w:tcPr>
            <w:tcW w:w="668" w:type="dxa"/>
          </w:tcPr>
          <w:p w:rsidR="00140F6F" w:rsidRPr="00882BD2" w:rsidRDefault="00140F6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140F6F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КУПРИЯНОВА ЛЮБОВЬ ИВАНОВНА</w:t>
            </w:r>
          </w:p>
        </w:tc>
        <w:tc>
          <w:tcPr>
            <w:tcW w:w="2443" w:type="dxa"/>
          </w:tcPr>
          <w:p w:rsidR="00140F6F" w:rsidRDefault="00140F6F">
            <w:r w:rsidRPr="004F4634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140F6F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66.22 Деятельность страховых агентов и брокеров</w:t>
            </w:r>
          </w:p>
        </w:tc>
        <w:tc>
          <w:tcPr>
            <w:tcW w:w="2447" w:type="dxa"/>
          </w:tcPr>
          <w:p w:rsidR="00140F6F" w:rsidRDefault="00140F6F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140F6F" w:rsidRPr="00A9175F" w:rsidRDefault="00140F6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F6F" w:rsidRPr="00A9175F" w:rsidTr="00283B15">
        <w:tc>
          <w:tcPr>
            <w:tcW w:w="668" w:type="dxa"/>
          </w:tcPr>
          <w:p w:rsidR="00140F6F" w:rsidRPr="00882BD2" w:rsidRDefault="00140F6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140F6F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ЛУБЯГИНА ТАТЬЯНА МИХАЙЛОВНА</w:t>
            </w:r>
          </w:p>
        </w:tc>
        <w:tc>
          <w:tcPr>
            <w:tcW w:w="2443" w:type="dxa"/>
          </w:tcPr>
          <w:p w:rsidR="00140F6F" w:rsidRDefault="00140F6F">
            <w:r w:rsidRPr="004F4634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140F6F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47.91 Торговля розничная по почте или по информационно-коммуникационной сети Интернет</w:t>
            </w:r>
          </w:p>
        </w:tc>
        <w:tc>
          <w:tcPr>
            <w:tcW w:w="2447" w:type="dxa"/>
          </w:tcPr>
          <w:p w:rsidR="00140F6F" w:rsidRDefault="00140F6F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140F6F" w:rsidRPr="00A9175F" w:rsidRDefault="00140F6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283B15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МАКАРОВА ЮЛИЯ СЕРГЕЕВНА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EB3588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47.82 Торговля розничная в нестационарных торговых объектах и на рынках текстилем, одеждой и обувью </w:t>
            </w:r>
            <w:r w:rsidR="00EA3885"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магазинах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283B15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НОВИКОВА НИНА СЕРГЕЕВНА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EB3588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</w:t>
            </w:r>
            <w:r w:rsidRPr="00EB35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47.7 Торговля </w:t>
            </w: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розничная прочими товарами в специализированных магазинах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Республика </w:t>
            </w:r>
            <w:r w:rsidRPr="00227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 "СТРОЙЭНЕРГОМОНТАЖ"</w:t>
            </w:r>
          </w:p>
        </w:tc>
        <w:tc>
          <w:tcPr>
            <w:tcW w:w="2443" w:type="dxa"/>
          </w:tcPr>
          <w:p w:rsidR="00277813" w:rsidRPr="00EB3588" w:rsidRDefault="00277813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43.21 Производство электромонтажных работ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277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ПИМЕНОВА НАДЕЖДА НИКОЛАЕВНА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47.52.7 Торговля розничная строительными материалами, не включенными в другие группировки, в специализированных магазинах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277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РАДАЕВ МАКСИМ СЕРГЕЕВИЧ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42.21 Строительство инженерных коммуникаций для водоснабжения и водоотведения, газоснабжения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САБАЕВ АНДРЕЙ НИКОЛАЕВИЧ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16.23 Производство прочих деревянных строительных конструкций и столярных изделий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277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СИМАХИНА НАДЕЖДА НИКОЛАЕВНА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47.75 Торговля розничная косметическими и товарами личной гигиены в специализированных магазинах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ЮДИНА НАТАЛЬЯ АЛЕКСАНДРОВНА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71.20 Технические испытания, исследования, анализ и сертификаци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277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АБРАМОВА ЕЛЕНА ВИКТОРОВНА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47.22 Торговля розничная мясом и мясными продуктами в специализированных магазинах</w:t>
            </w:r>
          </w:p>
        </w:tc>
        <w:tc>
          <w:tcPr>
            <w:tcW w:w="2447" w:type="dxa"/>
          </w:tcPr>
          <w:p w:rsidR="00277813" w:rsidRDefault="00277813" w:rsidP="00277813">
            <w:r w:rsidRPr="00823A0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823A0D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823A0D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823A0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23A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АРЗАМАСКИН ВЛАДИМИР ПЕТРОВИЧ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01.41 Разведение молочного крупного рогатого скота, производство сырого молока</w:t>
            </w:r>
          </w:p>
        </w:tc>
        <w:tc>
          <w:tcPr>
            <w:tcW w:w="2447" w:type="dxa"/>
          </w:tcPr>
          <w:p w:rsidR="00277813" w:rsidRDefault="00277813"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ДЕВЯТКИН АЛЕКСАНДР НИКОЛАЕВИЧ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47.25.12 Торговля розничная пивом в специализированных магазинах</w:t>
            </w:r>
          </w:p>
        </w:tc>
        <w:tc>
          <w:tcPr>
            <w:tcW w:w="2447" w:type="dxa"/>
          </w:tcPr>
          <w:p w:rsidR="00277813" w:rsidRDefault="00277813"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МАНАЛАКИ ПЕТРУ СТЕПАНОВИЧ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47.21 Торговля розничная фруктами и овощами в специализированных магазинах</w:t>
            </w:r>
          </w:p>
        </w:tc>
        <w:tc>
          <w:tcPr>
            <w:tcW w:w="2447" w:type="dxa"/>
          </w:tcPr>
          <w:p w:rsidR="00277813" w:rsidRDefault="00277813"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175F" w:rsidRPr="00A9175F" w:rsidRDefault="00A9175F" w:rsidP="00A9175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75F" w:rsidRPr="00A9175F" w:rsidSect="00A9175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75F"/>
    <w:rsid w:val="000416C9"/>
    <w:rsid w:val="00140F6F"/>
    <w:rsid w:val="00277813"/>
    <w:rsid w:val="00455679"/>
    <w:rsid w:val="00591C66"/>
    <w:rsid w:val="005A6461"/>
    <w:rsid w:val="005F747E"/>
    <w:rsid w:val="0082153E"/>
    <w:rsid w:val="00882BD2"/>
    <w:rsid w:val="00970131"/>
    <w:rsid w:val="00A9175F"/>
    <w:rsid w:val="00D9685A"/>
    <w:rsid w:val="00EA3885"/>
    <w:rsid w:val="00F45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2</cp:revision>
  <dcterms:created xsi:type="dcterms:W3CDTF">2021-11-12T10:46:00Z</dcterms:created>
  <dcterms:modified xsi:type="dcterms:W3CDTF">2021-11-12T10:46:00Z</dcterms:modified>
</cp:coreProperties>
</file>