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375" w:rsidRPr="00E03375" w:rsidRDefault="00E03375" w:rsidP="00E03375">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Республика Мордовия</w:t>
      </w:r>
    </w:p>
    <w:p w:rsidR="00E03375" w:rsidRPr="00E03375" w:rsidRDefault="00E03375" w:rsidP="00E03375">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Чамзинский муниципальный район</w:t>
      </w:r>
    </w:p>
    <w:p w:rsidR="00E03375" w:rsidRPr="00E03375" w:rsidRDefault="00E03375" w:rsidP="00E03375">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Совет депутатов Комсомольского городского  поселения</w:t>
      </w:r>
    </w:p>
    <w:p w:rsidR="00E03375" w:rsidRPr="00E03375" w:rsidRDefault="00E03375" w:rsidP="00E03375">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E03375" w:rsidRPr="00E03375" w:rsidRDefault="00E03375" w:rsidP="00E03375">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Решение</w:t>
      </w:r>
    </w:p>
    <w:p w:rsidR="00E03375" w:rsidRPr="00E03375" w:rsidRDefault="00E03375" w:rsidP="00E03375">
      <w:pPr>
        <w:widowControl w:val="0"/>
        <w:spacing w:after="0" w:line="240" w:lineRule="auto"/>
        <w:jc w:val="center"/>
        <w:rPr>
          <w:rFonts w:ascii="Courier New" w:eastAsia="Courier New" w:hAnsi="Courier New" w:cs="Courier New"/>
          <w:b/>
          <w:bCs/>
          <w:color w:val="333333"/>
          <w:sz w:val="28"/>
          <w:szCs w:val="28"/>
          <w:lang w:eastAsia="ru-RU"/>
        </w:rPr>
      </w:pPr>
      <w:r>
        <w:rPr>
          <w:rFonts w:ascii="Times New Roman" w:eastAsia="Courier New" w:hAnsi="Times New Roman" w:cs="Times New Roman"/>
          <w:color w:val="000000"/>
          <w:sz w:val="28"/>
          <w:szCs w:val="28"/>
          <w:lang w:eastAsia="ru-RU"/>
        </w:rPr>
        <w:t>(2-</w:t>
      </w:r>
      <w:r w:rsidRPr="00E03375">
        <w:rPr>
          <w:rFonts w:ascii="Times New Roman" w:eastAsia="Courier New" w:hAnsi="Times New Roman" w:cs="Times New Roman"/>
          <w:color w:val="000000"/>
          <w:sz w:val="28"/>
          <w:szCs w:val="28"/>
          <w:lang w:eastAsia="ru-RU"/>
        </w:rPr>
        <w:t>я</w:t>
      </w:r>
      <w:r>
        <w:rPr>
          <w:rFonts w:ascii="Times New Roman" w:eastAsia="Courier New" w:hAnsi="Times New Roman" w:cs="Times New Roman"/>
          <w:color w:val="000000"/>
          <w:sz w:val="28"/>
          <w:szCs w:val="28"/>
          <w:lang w:eastAsia="ru-RU"/>
        </w:rPr>
        <w:t xml:space="preserve"> внеочередная </w:t>
      </w:r>
      <w:r w:rsidRPr="00E03375">
        <w:rPr>
          <w:rFonts w:ascii="Times New Roman" w:eastAsia="Courier New" w:hAnsi="Times New Roman" w:cs="Times New Roman"/>
          <w:color w:val="000000"/>
          <w:sz w:val="28"/>
          <w:szCs w:val="28"/>
          <w:lang w:eastAsia="ru-RU"/>
        </w:rPr>
        <w:t xml:space="preserve"> сессия)</w:t>
      </w:r>
    </w:p>
    <w:p w:rsidR="00E03375" w:rsidRPr="00E03375" w:rsidRDefault="00E03375" w:rsidP="00E03375">
      <w:pPr>
        <w:shd w:val="clear" w:color="auto" w:fill="FFFFFF"/>
        <w:spacing w:after="0" w:line="240" w:lineRule="auto"/>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09.11.</w:t>
      </w:r>
      <w:r w:rsidRPr="00E03375">
        <w:rPr>
          <w:rFonts w:ascii="Times New Roman" w:eastAsia="Times New Roman" w:hAnsi="Times New Roman" w:cs="Times New Roman"/>
          <w:color w:val="333333"/>
          <w:sz w:val="28"/>
          <w:szCs w:val="28"/>
          <w:lang w:eastAsia="ru-RU"/>
        </w:rPr>
        <w:t xml:space="preserve">2021 </w:t>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r>
      <w:r>
        <w:rPr>
          <w:rFonts w:ascii="Times New Roman" w:eastAsia="Times New Roman" w:hAnsi="Times New Roman" w:cs="Times New Roman"/>
          <w:color w:val="333333"/>
          <w:sz w:val="28"/>
          <w:szCs w:val="28"/>
          <w:lang w:eastAsia="ru-RU"/>
        </w:rPr>
        <w:t xml:space="preserve">               </w:t>
      </w:r>
      <w:r w:rsidRPr="00E03375">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13</w:t>
      </w:r>
    </w:p>
    <w:p w:rsidR="00E03375" w:rsidRPr="00E03375" w:rsidRDefault="00E03375" w:rsidP="00E03375">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E03375" w:rsidRPr="00E03375" w:rsidRDefault="00E03375" w:rsidP="00E03375">
      <w:pPr>
        <w:shd w:val="clear" w:color="auto" w:fill="FFFFFF"/>
        <w:spacing w:after="0" w:line="240" w:lineRule="auto"/>
        <w:jc w:val="both"/>
        <w:outlineLvl w:val="1"/>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«Об утверждении Положения о  муниципальном земельном контроле на территории Комсомольского  городского поселения Чамзинского муниципального района Республики Мордовия»</w:t>
      </w:r>
    </w:p>
    <w:p w:rsidR="00E03375" w:rsidRPr="00E03375" w:rsidRDefault="00E03375" w:rsidP="00E03375">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proofErr w:type="gramStart"/>
      <w:r w:rsidRPr="00E03375">
        <w:rPr>
          <w:rFonts w:ascii="Times New Roman" w:eastAsia="Times New Roman" w:hAnsi="Times New Roman" w:cs="Times New Roman"/>
          <w:color w:val="333333"/>
          <w:sz w:val="28"/>
          <w:szCs w:val="28"/>
          <w:lang w:eastAsia="ru-RU"/>
        </w:rPr>
        <w:t>В соответствии с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и руководствуясь Уставом Комсомольского городского   поселения, Совет депутатов Комсомольского городского поселения Чамзинского муниципального района</w:t>
      </w:r>
      <w:proofErr w:type="gramEnd"/>
    </w:p>
    <w:p w:rsidR="00E03375" w:rsidRPr="00E03375" w:rsidRDefault="00E03375" w:rsidP="00E03375">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РЕШИЛ:</w:t>
      </w:r>
    </w:p>
    <w:p w:rsidR="00E03375" w:rsidRPr="00E03375" w:rsidRDefault="00E03375" w:rsidP="00E03375">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E03375" w:rsidRPr="00E03375" w:rsidRDefault="00E03375" w:rsidP="00E03375">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1. Утвердить прилагаемое Положение «О муниципальном земельном контроле на территории Комсомольского  городского  поселения Чамзинского муниципального района (приложение № 1).</w:t>
      </w:r>
    </w:p>
    <w:p w:rsidR="00E03375" w:rsidRPr="00E03375" w:rsidRDefault="00E03375" w:rsidP="00E03375">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 xml:space="preserve">2. Признать утратившим силу решение  Совета депутатов Комсомольского городского поселения Чамзинского муниципального района от 26.12.2018г.  № 90 «Об утверждении Положения о порядке осуществления муниципального земельного </w:t>
      </w:r>
      <w:proofErr w:type="gramStart"/>
      <w:r w:rsidRPr="00E03375">
        <w:rPr>
          <w:rFonts w:ascii="Times New Roman" w:eastAsia="Times New Roman" w:hAnsi="Times New Roman" w:cs="Times New Roman"/>
          <w:color w:val="333333"/>
          <w:sz w:val="28"/>
          <w:szCs w:val="28"/>
          <w:lang w:eastAsia="ru-RU"/>
        </w:rPr>
        <w:t>контроля за</w:t>
      </w:r>
      <w:proofErr w:type="gramEnd"/>
      <w:r w:rsidRPr="00E03375">
        <w:rPr>
          <w:rFonts w:ascii="Times New Roman" w:eastAsia="Times New Roman" w:hAnsi="Times New Roman" w:cs="Times New Roman"/>
          <w:color w:val="333333"/>
          <w:sz w:val="28"/>
          <w:szCs w:val="28"/>
          <w:lang w:eastAsia="ru-RU"/>
        </w:rPr>
        <w:t xml:space="preserve"> землями, находящимися в ведении  Комсомольского городского поселения».</w:t>
      </w:r>
    </w:p>
    <w:p w:rsidR="00E03375" w:rsidRPr="00E03375" w:rsidRDefault="00E03375" w:rsidP="00E03375">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3. 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E03375" w:rsidRPr="00E03375" w:rsidRDefault="00E03375" w:rsidP="00E0337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E03375" w:rsidRPr="00E03375" w:rsidRDefault="00E03375" w:rsidP="00E0337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 xml:space="preserve">Глава </w:t>
      </w:r>
    </w:p>
    <w:p w:rsidR="00E03375" w:rsidRPr="00E03375" w:rsidRDefault="00E03375" w:rsidP="00E0337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03375">
        <w:rPr>
          <w:rFonts w:ascii="Times New Roman" w:eastAsia="Times New Roman" w:hAnsi="Times New Roman" w:cs="Times New Roman"/>
          <w:color w:val="333333"/>
          <w:sz w:val="28"/>
          <w:szCs w:val="28"/>
          <w:lang w:eastAsia="ru-RU"/>
        </w:rPr>
        <w:t xml:space="preserve">Комсомольского городского поселения  </w:t>
      </w:r>
      <w:r w:rsidRPr="00E03375">
        <w:rPr>
          <w:rFonts w:ascii="Times New Roman" w:eastAsia="Times New Roman" w:hAnsi="Times New Roman" w:cs="Times New Roman"/>
          <w:color w:val="333333"/>
          <w:sz w:val="28"/>
          <w:szCs w:val="28"/>
          <w:lang w:eastAsia="ru-RU"/>
        </w:rPr>
        <w:tab/>
      </w:r>
      <w:r w:rsidRPr="00E03375">
        <w:rPr>
          <w:rFonts w:ascii="Times New Roman" w:eastAsia="Times New Roman" w:hAnsi="Times New Roman" w:cs="Times New Roman"/>
          <w:color w:val="333333"/>
          <w:sz w:val="28"/>
          <w:szCs w:val="28"/>
          <w:lang w:eastAsia="ru-RU"/>
        </w:rPr>
        <w:tab/>
        <w:t xml:space="preserve">            Ю.Е. </w:t>
      </w:r>
      <w:proofErr w:type="spellStart"/>
      <w:r w:rsidRPr="00E03375">
        <w:rPr>
          <w:rFonts w:ascii="Times New Roman" w:eastAsia="Times New Roman" w:hAnsi="Times New Roman" w:cs="Times New Roman"/>
          <w:color w:val="333333"/>
          <w:sz w:val="28"/>
          <w:szCs w:val="28"/>
          <w:lang w:eastAsia="ru-RU"/>
        </w:rPr>
        <w:t>Солодовникова</w:t>
      </w:r>
      <w:proofErr w:type="spellEnd"/>
    </w:p>
    <w:p w:rsidR="00E03375" w:rsidRPr="00E03375" w:rsidRDefault="00E03375" w:rsidP="00E0337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E03375" w:rsidRPr="00E03375" w:rsidRDefault="00E03375" w:rsidP="00E0337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E03375" w:rsidRPr="00E03375" w:rsidRDefault="00E03375" w:rsidP="00E0337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E03375" w:rsidRPr="00E03375" w:rsidRDefault="00E03375" w:rsidP="00E03375">
      <w:pPr>
        <w:shd w:val="clear" w:color="auto" w:fill="FFFFFF"/>
        <w:spacing w:after="0" w:line="240" w:lineRule="auto"/>
        <w:jc w:val="both"/>
        <w:rPr>
          <w:rFonts w:ascii="Helvetica" w:eastAsia="Times New Roman" w:hAnsi="Helvetica" w:cs="Times New Roman"/>
          <w:color w:val="333333"/>
          <w:sz w:val="21"/>
          <w:szCs w:val="21"/>
          <w:lang w:eastAsia="ru-RU"/>
        </w:rPr>
      </w:pPr>
    </w:p>
    <w:p w:rsidR="00E03375" w:rsidRPr="00E03375" w:rsidRDefault="00E03375" w:rsidP="00E03375">
      <w:pPr>
        <w:shd w:val="clear" w:color="auto" w:fill="FFFFFF"/>
        <w:spacing w:after="150" w:line="300" w:lineRule="atLeast"/>
        <w:rPr>
          <w:rFonts w:ascii="Helvetica" w:eastAsia="Times New Roman" w:hAnsi="Helvetica" w:cs="Times New Roman"/>
          <w:color w:val="333333"/>
          <w:sz w:val="21"/>
          <w:szCs w:val="21"/>
          <w:lang w:eastAsia="ru-RU"/>
        </w:rPr>
      </w:pPr>
    </w:p>
    <w:p w:rsidR="00E03375" w:rsidRPr="00E03375" w:rsidRDefault="00E03375" w:rsidP="00E03375">
      <w:pPr>
        <w:shd w:val="clear" w:color="auto" w:fill="FFFFFF"/>
        <w:spacing w:after="120" w:line="240" w:lineRule="exact"/>
        <w:ind w:firstLine="709"/>
        <w:jc w:val="right"/>
        <w:rPr>
          <w:rFonts w:ascii="Times New Roman" w:eastAsia="Times New Roman" w:hAnsi="Times New Roman" w:cs="Times New Roman"/>
          <w:bCs/>
          <w:sz w:val="24"/>
          <w:szCs w:val="24"/>
          <w:lang w:eastAsia="ru-RU"/>
        </w:rPr>
      </w:pPr>
    </w:p>
    <w:p w:rsidR="00E03375" w:rsidRPr="00E03375" w:rsidRDefault="00E03375" w:rsidP="00E03375">
      <w:pPr>
        <w:suppressAutoHyphens/>
        <w:spacing w:after="0" w:line="240" w:lineRule="auto"/>
        <w:jc w:val="right"/>
        <w:rPr>
          <w:rFonts w:ascii="Times New Roman" w:eastAsia="Times New Roman" w:hAnsi="Times New Roman" w:cs="Times New Roman"/>
          <w:b/>
          <w:bCs/>
          <w:i/>
          <w:iCs/>
          <w:color w:val="FF0000"/>
          <w:sz w:val="28"/>
          <w:szCs w:val="28"/>
          <w:lang w:eastAsia="zh-CN"/>
        </w:rPr>
      </w:pPr>
    </w:p>
    <w:p w:rsidR="00E03375" w:rsidRPr="00E03375" w:rsidRDefault="00E03375" w:rsidP="00E03375">
      <w:pPr>
        <w:suppressAutoHyphens/>
        <w:spacing w:after="0" w:line="240" w:lineRule="auto"/>
        <w:jc w:val="right"/>
        <w:rPr>
          <w:rFonts w:ascii="Times New Roman" w:eastAsia="Times New Roman" w:hAnsi="Times New Roman" w:cs="Times New Roman"/>
          <w:b/>
          <w:bCs/>
          <w:i/>
          <w:iCs/>
          <w:color w:val="FF0000"/>
          <w:sz w:val="28"/>
          <w:szCs w:val="28"/>
          <w:lang w:eastAsia="zh-CN"/>
        </w:rPr>
      </w:pPr>
    </w:p>
    <w:p w:rsidR="00E03375" w:rsidRPr="00E03375" w:rsidRDefault="00E03375" w:rsidP="00E03375">
      <w:pPr>
        <w:suppressAutoHyphens/>
        <w:spacing w:after="0" w:line="240" w:lineRule="auto"/>
        <w:jc w:val="right"/>
        <w:rPr>
          <w:rFonts w:ascii="Times New Roman" w:eastAsia="Times New Roman" w:hAnsi="Times New Roman" w:cs="Times New Roman"/>
          <w:b/>
          <w:bCs/>
          <w:i/>
          <w:iCs/>
          <w:color w:val="FF0000"/>
          <w:sz w:val="28"/>
          <w:szCs w:val="28"/>
          <w:lang w:eastAsia="zh-CN"/>
        </w:rPr>
      </w:pPr>
    </w:p>
    <w:p w:rsidR="00E03375" w:rsidRPr="00E03375" w:rsidRDefault="00E03375" w:rsidP="00E03375">
      <w:pPr>
        <w:spacing w:after="0" w:line="240" w:lineRule="auto"/>
        <w:ind w:left="5103"/>
        <w:jc w:val="right"/>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lastRenderedPageBreak/>
        <w:t>УТВЕРЖДЕНО</w:t>
      </w:r>
    </w:p>
    <w:p w:rsidR="00E03375" w:rsidRPr="00E03375" w:rsidRDefault="00E03375" w:rsidP="00E03375">
      <w:pPr>
        <w:widowControl w:val="0"/>
        <w:autoSpaceDE w:val="0"/>
        <w:spacing w:after="0" w:line="240" w:lineRule="auto"/>
        <w:ind w:left="5103"/>
        <w:jc w:val="right"/>
        <w:rPr>
          <w:rFonts w:ascii="Times New Roman" w:eastAsia="Times New Roman" w:hAnsi="Times New Roman" w:cs="Times New Roman"/>
          <w:i/>
          <w:sz w:val="24"/>
          <w:szCs w:val="24"/>
          <w:lang w:eastAsia="ru-RU"/>
        </w:rPr>
      </w:pPr>
      <w:r w:rsidRPr="00E03375">
        <w:rPr>
          <w:rFonts w:ascii="Times New Roman" w:eastAsia="Times New Roman" w:hAnsi="Times New Roman" w:cs="Times New Roman"/>
          <w:sz w:val="28"/>
          <w:szCs w:val="28"/>
          <w:lang w:eastAsia="ru-RU"/>
        </w:rPr>
        <w:t xml:space="preserve">решением </w:t>
      </w:r>
      <w:r w:rsidRPr="00E03375">
        <w:rPr>
          <w:rFonts w:ascii="Times New Roman" w:eastAsia="Times New Roman" w:hAnsi="Times New Roman" w:cs="Times New Roman"/>
          <w:sz w:val="24"/>
          <w:szCs w:val="24"/>
          <w:lang w:eastAsia="ru-RU"/>
        </w:rPr>
        <w:t>Совета депутатов Комсомольского городского поселения</w:t>
      </w:r>
    </w:p>
    <w:p w:rsidR="00E03375" w:rsidRPr="00E03375" w:rsidRDefault="00E03375" w:rsidP="00E03375">
      <w:pPr>
        <w:widowControl w:val="0"/>
        <w:autoSpaceDE w:val="0"/>
        <w:spacing w:after="0" w:line="240" w:lineRule="auto"/>
        <w:ind w:left="5103"/>
        <w:jc w:val="right"/>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09.11.2021</w:t>
      </w:r>
      <w:r w:rsidRPr="00E03375">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13</w:t>
      </w:r>
    </w:p>
    <w:p w:rsidR="00E03375" w:rsidRPr="00E03375" w:rsidRDefault="00E03375" w:rsidP="00E03375">
      <w:pPr>
        <w:widowControl w:val="0"/>
        <w:spacing w:after="0" w:line="240" w:lineRule="auto"/>
        <w:jc w:val="center"/>
        <w:rPr>
          <w:rFonts w:ascii="Times New Roman" w:eastAsia="Times New Roman" w:hAnsi="Times New Roman" w:cs="Times New Roman"/>
          <w:sz w:val="28"/>
          <w:lang w:eastAsia="ru-RU"/>
        </w:rPr>
      </w:pPr>
      <w:bookmarkStart w:id="0" w:name="Par35"/>
      <w:bookmarkEnd w:id="0"/>
    </w:p>
    <w:p w:rsidR="00E03375" w:rsidRPr="00E03375" w:rsidRDefault="00E03375" w:rsidP="00E03375">
      <w:pPr>
        <w:widowControl w:val="0"/>
        <w:spacing w:after="0" w:line="240" w:lineRule="exact"/>
        <w:jc w:val="center"/>
        <w:rPr>
          <w:rFonts w:ascii="Times New Roman" w:eastAsia="Times New Roman" w:hAnsi="Times New Roman" w:cs="Times New Roman"/>
          <w:sz w:val="28"/>
          <w:lang w:eastAsia="ru-RU"/>
        </w:rPr>
      </w:pPr>
    </w:p>
    <w:p w:rsidR="00E03375" w:rsidRPr="00E03375" w:rsidRDefault="00E03375" w:rsidP="00E03375">
      <w:pPr>
        <w:widowControl w:val="0"/>
        <w:spacing w:after="0" w:line="240" w:lineRule="exact"/>
        <w:jc w:val="center"/>
        <w:rPr>
          <w:rFonts w:ascii="Times New Roman" w:eastAsia="Times New Roman" w:hAnsi="Times New Roman" w:cs="Times New Roman"/>
          <w:b/>
          <w:sz w:val="28"/>
          <w:lang w:eastAsia="ru-RU"/>
        </w:rPr>
      </w:pPr>
      <w:r w:rsidRPr="00E03375">
        <w:rPr>
          <w:rFonts w:ascii="Times New Roman" w:eastAsia="Times New Roman" w:hAnsi="Times New Roman" w:cs="Times New Roman"/>
          <w:b/>
          <w:sz w:val="28"/>
          <w:lang w:eastAsia="ru-RU"/>
        </w:rPr>
        <w:t>ПОЛОЖЕНИЕ</w:t>
      </w:r>
    </w:p>
    <w:p w:rsidR="00E03375" w:rsidRPr="00E03375" w:rsidRDefault="00E03375" w:rsidP="00E03375">
      <w:pPr>
        <w:widowControl w:val="0"/>
        <w:spacing w:after="0" w:line="240" w:lineRule="auto"/>
        <w:jc w:val="center"/>
        <w:rPr>
          <w:rFonts w:ascii="Times New Roman" w:eastAsia="Times New Roman" w:hAnsi="Times New Roman" w:cs="Times New Roman"/>
          <w:b/>
          <w:sz w:val="28"/>
          <w:lang w:eastAsia="ru-RU"/>
        </w:rPr>
      </w:pPr>
      <w:bookmarkStart w:id="1" w:name="_Hlk73456502"/>
      <w:r w:rsidRPr="00E03375">
        <w:rPr>
          <w:rFonts w:ascii="Times New Roman" w:eastAsia="Times New Roman" w:hAnsi="Times New Roman" w:cs="Times New Roman"/>
          <w:b/>
          <w:sz w:val="28"/>
          <w:lang w:eastAsia="ru-RU"/>
        </w:rPr>
        <w:t xml:space="preserve">о муниципальном земельном контроле  </w:t>
      </w:r>
    </w:p>
    <w:bookmarkEnd w:id="1"/>
    <w:p w:rsidR="00E03375" w:rsidRPr="00E03375" w:rsidRDefault="00E03375" w:rsidP="00E03375">
      <w:pPr>
        <w:widowControl w:val="0"/>
        <w:spacing w:after="0" w:line="240" w:lineRule="auto"/>
        <w:jc w:val="center"/>
        <w:rPr>
          <w:rFonts w:ascii="Times New Roman" w:eastAsia="Times New Roman" w:hAnsi="Times New Roman" w:cs="Times New Roman"/>
          <w:b/>
          <w:sz w:val="24"/>
          <w:szCs w:val="24"/>
          <w:u w:val="single"/>
          <w:vertAlign w:val="superscript"/>
          <w:lang w:eastAsia="ru-RU"/>
        </w:rPr>
      </w:pPr>
      <w:r w:rsidRPr="00E03375">
        <w:rPr>
          <w:rFonts w:ascii="Times New Roman" w:eastAsia="Times New Roman" w:hAnsi="Times New Roman" w:cs="Times New Roman"/>
          <w:b/>
          <w:sz w:val="28"/>
          <w:szCs w:val="28"/>
          <w:lang w:eastAsia="ru-RU"/>
        </w:rPr>
        <w:t>на территории Комсомольского городского поселения Чамзинского муниципального района Республики Мордовия</w:t>
      </w:r>
    </w:p>
    <w:p w:rsidR="00E03375" w:rsidRPr="00E03375" w:rsidRDefault="00E03375" w:rsidP="00E03375">
      <w:pPr>
        <w:widowControl w:val="0"/>
        <w:spacing w:after="0" w:line="240" w:lineRule="auto"/>
        <w:jc w:val="center"/>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b/>
          <w:sz w:val="28"/>
          <w:lang w:eastAsia="ru-RU"/>
        </w:rPr>
      </w:pPr>
      <w:r w:rsidRPr="00E03375">
        <w:rPr>
          <w:rFonts w:ascii="Times New Roman" w:eastAsia="Times New Roman" w:hAnsi="Times New Roman" w:cs="Times New Roman"/>
          <w:b/>
          <w:sz w:val="28"/>
          <w:lang w:eastAsia="ru-RU"/>
        </w:rPr>
        <w:t>1.Общие положения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 xml:space="preserve">1.1. Настоящее Положение устанавливает порядок организации и осуществления муниципального </w:t>
      </w:r>
      <w:r w:rsidRPr="00E03375">
        <w:rPr>
          <w:rFonts w:ascii="Times New Roman" w:eastAsia="Times New Roman" w:hAnsi="Times New Roman" w:cs="Times New Roman"/>
          <w:sz w:val="28"/>
          <w:szCs w:val="20"/>
          <w:lang w:eastAsia="x-none"/>
        </w:rPr>
        <w:t xml:space="preserve">земельного </w:t>
      </w:r>
      <w:r w:rsidRPr="00E03375">
        <w:rPr>
          <w:rFonts w:ascii="Times New Roman" w:eastAsia="Times New Roman" w:hAnsi="Times New Roman" w:cs="Times New Roman"/>
          <w:sz w:val="28"/>
          <w:szCs w:val="20"/>
          <w:lang w:val="x-none" w:eastAsia="x-none"/>
        </w:rPr>
        <w:t xml:space="preserve">контроля </w:t>
      </w:r>
      <w:r w:rsidRPr="00E03375">
        <w:rPr>
          <w:rFonts w:ascii="Times New Roman" w:eastAsia="Times New Roman" w:hAnsi="Times New Roman" w:cs="Times New Roman"/>
          <w:sz w:val="28"/>
          <w:szCs w:val="20"/>
          <w:lang w:eastAsia="x-none"/>
        </w:rPr>
        <w:t xml:space="preserve">в границах </w:t>
      </w:r>
      <w:r w:rsidRPr="00E03375">
        <w:rPr>
          <w:rFonts w:ascii="Times New Roman" w:eastAsia="Times New Roman" w:hAnsi="Times New Roman" w:cs="Times New Roman"/>
          <w:sz w:val="28"/>
          <w:szCs w:val="20"/>
          <w:lang w:val="x-none" w:eastAsia="x-none"/>
        </w:rPr>
        <w:t xml:space="preserve"> </w:t>
      </w:r>
      <w:r w:rsidRPr="00E03375">
        <w:rPr>
          <w:rFonts w:ascii="Times New Roman" w:eastAsia="Times New Roman" w:hAnsi="Times New Roman" w:cs="Times New Roman"/>
          <w:sz w:val="28"/>
          <w:szCs w:val="20"/>
          <w:lang w:eastAsia="x-none"/>
        </w:rPr>
        <w:t xml:space="preserve">Комсомольского городского поселения, включая территорию с. Сабур Мачкасы </w:t>
      </w:r>
      <w:r w:rsidRPr="00E03375">
        <w:rPr>
          <w:rFonts w:ascii="Times New Roman" w:eastAsia="Times New Roman" w:hAnsi="Times New Roman" w:cs="Times New Roman"/>
          <w:sz w:val="28"/>
          <w:szCs w:val="20"/>
          <w:lang w:val="x-none" w:eastAsia="x-none"/>
        </w:rPr>
        <w:t>(далее – муниципальный контроль)</w:t>
      </w:r>
      <w:r w:rsidRPr="00E03375">
        <w:rPr>
          <w:rFonts w:ascii="Times New Roman" w:eastAsia="Times New Roman" w:hAnsi="Times New Roman" w:cs="Times New Roman"/>
          <w:sz w:val="28"/>
          <w:szCs w:val="20"/>
          <w:lang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1.2. Предметом муниципального контроля является: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исполнение решений, принимаемых по результатам контрольных мероприятий.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1.3. Объектами муниципального контроля (далее – объект контроля) являются:</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деятельность, действия (бездействие) контролируемых лиц в сфере землепользования,</w:t>
      </w:r>
      <w:r w:rsidRPr="00E03375">
        <w:rPr>
          <w:rFonts w:ascii="Times New Roman" w:eastAsia="Times New Roman" w:hAnsi="Times New Roman" w:cs="Times New Roman"/>
          <w:i/>
          <w:sz w:val="24"/>
          <w:szCs w:val="20"/>
          <w:lang w:eastAsia="ru-RU"/>
        </w:rPr>
        <w:t xml:space="preserve"> </w:t>
      </w:r>
      <w:r w:rsidRPr="00E03375">
        <w:rPr>
          <w:rFonts w:ascii="Times New Roman" w:eastAsia="Times New Roman" w:hAnsi="Times New Roman" w:cs="Times New Roman"/>
          <w:sz w:val="28"/>
          <w:szCs w:val="20"/>
          <w:lang w:eastAsia="ru-RU"/>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результаты деятельности контролируемых лиц, в том числе работы и услуги, к которым предъявляются обязательные требования;</w:t>
      </w:r>
    </w:p>
    <w:p w:rsidR="00E03375" w:rsidRPr="00E03375" w:rsidRDefault="00E03375" w:rsidP="00E0337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0"/>
          <w:lang w:eastAsia="ru-RU"/>
        </w:rPr>
        <w:t xml:space="preserve">объекты земельных отношений, </w:t>
      </w:r>
      <w:r w:rsidRPr="00E03375">
        <w:rPr>
          <w:rFonts w:ascii="Times New Roman" w:eastAsia="Times New Roman" w:hAnsi="Times New Roman" w:cs="Times New Roman"/>
          <w:sz w:val="28"/>
          <w:szCs w:val="28"/>
          <w:lang w:eastAsia="ru-RU"/>
        </w:rPr>
        <w:t xml:space="preserve">расположенные в границах </w:t>
      </w:r>
      <w:r w:rsidRPr="00E03375">
        <w:rPr>
          <w:rFonts w:ascii="Times New Roman" w:eastAsia="Times New Roman" w:hAnsi="Times New Roman" w:cs="Times New Roman"/>
          <w:color w:val="000000"/>
          <w:sz w:val="28"/>
          <w:szCs w:val="20"/>
          <w:lang w:eastAsia="ru-RU"/>
        </w:rPr>
        <w:t xml:space="preserve">Комсомольского городского поселения Чамзинского муниципального района.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1.4. Учет объектов контроля осуществляется посредством создания:</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 xml:space="preserve">единого реестра контрольных мероприятий; </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 xml:space="preserve">информационной системы </w:t>
      </w:r>
      <w:r w:rsidRPr="00E03375">
        <w:rPr>
          <w:rFonts w:ascii="Times New Roman" w:eastAsia="Times New Roman" w:hAnsi="Times New Roman" w:cs="Times New Roman"/>
          <w:color w:val="000000"/>
          <w:sz w:val="28"/>
          <w:szCs w:val="28"/>
          <w:lang w:eastAsia="ru-RU"/>
        </w:rPr>
        <w:t xml:space="preserve">(подсистемы государственной информационной системы) </w:t>
      </w:r>
      <w:r w:rsidRPr="00E03375">
        <w:rPr>
          <w:rFonts w:ascii="Times New Roman" w:eastAsia="Times New Roman" w:hAnsi="Times New Roman" w:cs="Times New Roman"/>
          <w:sz w:val="28"/>
          <w:szCs w:val="20"/>
          <w:lang w:eastAsia="ru-RU"/>
        </w:rPr>
        <w:t>досудебного обжалования;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иных государственных и муниципальных информационных систем путем межведомственного информационного взаимодействия.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w:t>
      </w:r>
      <w:r w:rsidRPr="00E03375">
        <w:rPr>
          <w:rFonts w:ascii="Times New Roman" w:eastAsia="Times New Roman" w:hAnsi="Times New Roman" w:cs="Times New Roman"/>
          <w:sz w:val="28"/>
          <w:lang w:eastAsia="ru-RU"/>
        </w:rPr>
        <w:lastRenderedPageBreak/>
        <w:t>Российской Федерации» (далее – Федеральный закон № 248-ФЗ) ведется учет объектов контроля с использованием информационной системы.</w:t>
      </w:r>
    </w:p>
    <w:p w:rsidR="00E03375" w:rsidRPr="00E03375" w:rsidRDefault="00E03375" w:rsidP="00E03375">
      <w:pPr>
        <w:spacing w:after="0" w:line="240" w:lineRule="auto"/>
        <w:ind w:firstLine="709"/>
        <w:contextualSpacing/>
        <w:jc w:val="both"/>
        <w:rPr>
          <w:rFonts w:ascii="Times New Roman" w:eastAsia="Times New Roman" w:hAnsi="Times New Roman" w:cs="Times New Roman"/>
          <w:sz w:val="28"/>
          <w:szCs w:val="28"/>
          <w:lang w:val="x-none" w:eastAsia="x-none"/>
        </w:rPr>
      </w:pPr>
      <w:r w:rsidRPr="00E03375">
        <w:rPr>
          <w:rFonts w:ascii="Times New Roman" w:eastAsia="Times New Roman" w:hAnsi="Times New Roman" w:cs="Times New Roman"/>
          <w:sz w:val="28"/>
          <w:szCs w:val="20"/>
          <w:lang w:val="x-none" w:eastAsia="x-none"/>
        </w:rPr>
        <w:t xml:space="preserve">1.5. </w:t>
      </w:r>
      <w:r w:rsidRPr="00E03375">
        <w:rPr>
          <w:rFonts w:ascii="Times New Roman" w:eastAsia="Times New Roman" w:hAnsi="Times New Roman" w:cs="Times New Roman"/>
          <w:sz w:val="28"/>
          <w:szCs w:val="28"/>
          <w:lang w:val="x-none" w:eastAsia="x-none"/>
        </w:rPr>
        <w:t xml:space="preserve">Муниципальный контроль осуществляется администрацией </w:t>
      </w:r>
      <w:r w:rsidRPr="00E03375">
        <w:rPr>
          <w:rFonts w:ascii="Times New Roman" w:eastAsia="Times New Roman" w:hAnsi="Times New Roman" w:cs="Times New Roman"/>
          <w:sz w:val="28"/>
          <w:szCs w:val="28"/>
          <w:lang w:eastAsia="x-none"/>
        </w:rPr>
        <w:t>Комсомольского городского поселения</w:t>
      </w:r>
      <w:r w:rsidRPr="00E03375">
        <w:rPr>
          <w:rFonts w:ascii="Times New Roman" w:eastAsia="Times New Roman" w:hAnsi="Times New Roman" w:cs="Times New Roman"/>
          <w:sz w:val="28"/>
          <w:szCs w:val="28"/>
          <w:lang w:val="x-none" w:eastAsia="x-none"/>
        </w:rPr>
        <w:t xml:space="preserve"> (далее – Контрольный орган).</w:t>
      </w:r>
    </w:p>
    <w:p w:rsidR="00E03375" w:rsidRPr="00E03375" w:rsidRDefault="00E03375" w:rsidP="00E03375">
      <w:pPr>
        <w:spacing w:after="0" w:line="240" w:lineRule="auto"/>
        <w:ind w:firstLine="709"/>
        <w:contextualSpacing/>
        <w:jc w:val="both"/>
        <w:rPr>
          <w:rFonts w:ascii="Times New Roman" w:eastAsia="Times New Roman" w:hAnsi="Times New Roman" w:cs="Times New Roman"/>
          <w:color w:val="FF0000"/>
          <w:sz w:val="28"/>
          <w:szCs w:val="28"/>
          <w:vertAlign w:val="superscript"/>
          <w:lang w:eastAsia="x-none"/>
        </w:rPr>
      </w:pPr>
      <w:r w:rsidRPr="00E03375">
        <w:rPr>
          <w:rFonts w:ascii="Times New Roman" w:eastAsia="Times New Roman" w:hAnsi="Times New Roman" w:cs="Times New Roman"/>
          <w:sz w:val="28"/>
          <w:szCs w:val="28"/>
          <w:lang w:val="x-none" w:eastAsia="x-none"/>
        </w:rPr>
        <w:t xml:space="preserve">Непосредственное осуществление муниципального контроля возлагается на </w:t>
      </w:r>
      <w:r w:rsidRPr="00E03375">
        <w:rPr>
          <w:rFonts w:ascii="Times New Roman" w:eastAsia="Times New Roman" w:hAnsi="Times New Roman" w:cs="Times New Roman"/>
          <w:sz w:val="28"/>
          <w:szCs w:val="28"/>
          <w:lang w:eastAsia="x-none"/>
        </w:rPr>
        <w:t xml:space="preserve">Земельный контроль </w:t>
      </w:r>
      <w:r w:rsidRPr="00E03375">
        <w:rPr>
          <w:rFonts w:ascii="Times New Roman" w:eastAsia="Times New Roman" w:hAnsi="Times New Roman" w:cs="Times New Roman"/>
          <w:sz w:val="24"/>
          <w:szCs w:val="24"/>
          <w:lang w:eastAsia="x-none"/>
        </w:rPr>
        <w:t>Администрации Комсомольского городского поселения</w:t>
      </w:r>
      <w:r w:rsidRPr="00E03375">
        <w:rPr>
          <w:rFonts w:ascii="Times New Roman" w:eastAsia="Times New Roman" w:hAnsi="Times New Roman" w:cs="Times New Roman"/>
          <w:sz w:val="28"/>
          <w:szCs w:val="28"/>
          <w:lang w:val="x-none" w:eastAsia="x-none"/>
        </w:rPr>
        <w:t xml:space="preserve"> (далее – </w:t>
      </w:r>
      <w:r w:rsidRPr="00E03375">
        <w:rPr>
          <w:rFonts w:ascii="Times New Roman" w:eastAsia="Times New Roman" w:hAnsi="Times New Roman" w:cs="Times New Roman"/>
          <w:sz w:val="24"/>
          <w:szCs w:val="24"/>
          <w:lang w:eastAsia="x-none"/>
        </w:rPr>
        <w:t>Земельный контроль</w:t>
      </w:r>
      <w:r w:rsidRPr="00E03375">
        <w:rPr>
          <w:rFonts w:ascii="Times New Roman" w:eastAsia="Times New Roman" w:hAnsi="Times New Roman" w:cs="Times New Roman"/>
          <w:sz w:val="28"/>
          <w:szCs w:val="28"/>
          <w:lang w:val="x-none" w:eastAsia="x-none"/>
        </w:rPr>
        <w:t>)</w:t>
      </w:r>
      <w:r w:rsidRPr="00E03375">
        <w:rPr>
          <w:rFonts w:ascii="Times New Roman" w:eastAsia="Times New Roman" w:hAnsi="Times New Roman" w:cs="Times New Roman"/>
          <w:sz w:val="28"/>
          <w:szCs w:val="28"/>
          <w:lang w:eastAsia="x-none"/>
        </w:rPr>
        <w:t>.</w:t>
      </w:r>
    </w:p>
    <w:p w:rsidR="00E03375" w:rsidRPr="00E03375" w:rsidRDefault="00E03375" w:rsidP="00E03375">
      <w:pPr>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1.6. Руководство деятельностью по осуществлению муниципального </w:t>
      </w:r>
      <w:r w:rsidRPr="00E03375">
        <w:rPr>
          <w:rFonts w:ascii="Times New Roman" w:eastAsia="Times New Roman" w:hAnsi="Times New Roman" w:cs="Times New Roman"/>
          <w:sz w:val="28"/>
          <w:szCs w:val="20"/>
          <w:lang w:eastAsia="x-none"/>
        </w:rPr>
        <w:t xml:space="preserve">земельного </w:t>
      </w:r>
      <w:r w:rsidRPr="00E03375">
        <w:rPr>
          <w:rFonts w:ascii="Times New Roman" w:eastAsia="Times New Roman" w:hAnsi="Times New Roman" w:cs="Times New Roman"/>
          <w:sz w:val="28"/>
          <w:szCs w:val="20"/>
          <w:lang w:val="x-none" w:eastAsia="x-none"/>
        </w:rPr>
        <w:t xml:space="preserve">контроля осуществляет глава </w:t>
      </w:r>
      <w:r w:rsidRPr="00E03375">
        <w:rPr>
          <w:rFonts w:ascii="Times New Roman" w:eastAsia="Times New Roman" w:hAnsi="Times New Roman" w:cs="Times New Roman"/>
          <w:sz w:val="28"/>
          <w:szCs w:val="20"/>
          <w:lang w:eastAsia="x-none"/>
        </w:rPr>
        <w:t xml:space="preserve">администрации </w:t>
      </w:r>
      <w:r w:rsidRPr="00E03375">
        <w:rPr>
          <w:rFonts w:ascii="Times New Roman" w:eastAsia="Times New Roman" w:hAnsi="Times New Roman" w:cs="Times New Roman"/>
          <w:sz w:val="24"/>
          <w:szCs w:val="24"/>
          <w:lang w:eastAsia="x-none"/>
        </w:rPr>
        <w:t>Комсомольского городского поселения</w:t>
      </w:r>
      <w:r w:rsidRPr="00E03375">
        <w:rPr>
          <w:rFonts w:ascii="Times New Roman" w:eastAsia="Times New Roman" w:hAnsi="Times New Roman" w:cs="Times New Roman"/>
          <w:sz w:val="24"/>
          <w:szCs w:val="24"/>
          <w:lang w:val="x-none"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8"/>
          <w:lang w:val="x-none" w:eastAsia="x-none"/>
        </w:rPr>
      </w:pPr>
      <w:r w:rsidRPr="00E03375">
        <w:rPr>
          <w:rFonts w:ascii="Times New Roman" w:eastAsia="Times New Roman" w:hAnsi="Times New Roman" w:cs="Times New Roman"/>
          <w:sz w:val="28"/>
          <w:szCs w:val="20"/>
          <w:lang w:val="x-none" w:eastAsia="x-none"/>
        </w:rPr>
        <w:t xml:space="preserve">1.7. </w:t>
      </w:r>
      <w:r w:rsidRPr="00E03375">
        <w:rPr>
          <w:rFonts w:ascii="Times New Roman" w:eastAsia="Times New Roman" w:hAnsi="Times New Roman" w:cs="Times New Roman"/>
          <w:sz w:val="28"/>
          <w:szCs w:val="28"/>
          <w:lang w:val="x-none" w:eastAsia="x-none"/>
        </w:rPr>
        <w:t>От имени Контрольного органа муниципальный контроль вправе осуществлять следующие должностные лица: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1) руководитель (заместитель руководителя) Контрольного органа;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Должностными лицами</w:t>
      </w:r>
      <w:r w:rsidRPr="00E03375">
        <w:rPr>
          <w:rFonts w:ascii="Times New Roman" w:eastAsia="Times New Roman" w:hAnsi="Times New Roman" w:cs="Times New Roman"/>
          <w:i/>
          <w:color w:val="000000"/>
          <w:sz w:val="28"/>
          <w:szCs w:val="28"/>
          <w:lang w:eastAsia="ru-RU"/>
        </w:rPr>
        <w:t xml:space="preserve"> </w:t>
      </w:r>
      <w:r w:rsidRPr="00E03375">
        <w:rPr>
          <w:rFonts w:ascii="Times New Roman" w:eastAsia="Times New Roman" w:hAnsi="Times New Roman" w:cs="Times New Roman"/>
          <w:color w:val="000000"/>
          <w:sz w:val="28"/>
          <w:szCs w:val="28"/>
          <w:lang w:eastAsia="ru-RU"/>
        </w:rPr>
        <w:t xml:space="preserve">Контрольного органа, уполномоченными </w:t>
      </w:r>
      <w:r w:rsidRPr="00E03375">
        <w:rPr>
          <w:rFonts w:ascii="Times New Roman" w:eastAsia="Times New Roman" w:hAnsi="Times New Roman" w:cs="Times New Roman"/>
          <w:color w:val="000000"/>
          <w:sz w:val="28"/>
          <w:szCs w:val="28"/>
          <w:lang w:eastAsia="ru-RU"/>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E03375">
        <w:rPr>
          <w:rFonts w:ascii="Times New Roman" w:eastAsia="Times New Roman" w:hAnsi="Times New Roman" w:cs="Times New Roman"/>
          <w:color w:val="000000"/>
          <w:sz w:val="28"/>
          <w:szCs w:val="20"/>
          <w:lang w:eastAsia="ru-RU"/>
        </w:rPr>
        <w:t>(далее – уполномоченные должностные лица Контрольного органа)</w:t>
      </w:r>
      <w:r w:rsidRPr="00E03375">
        <w:rPr>
          <w:rFonts w:ascii="Times New Roman" w:eastAsia="Times New Roman" w:hAnsi="Times New Roman" w:cs="Times New Roman"/>
          <w:color w:val="000000"/>
          <w:sz w:val="28"/>
          <w:szCs w:val="28"/>
          <w:lang w:eastAsia="ru-RU"/>
        </w:rPr>
        <w:t xml:space="preserve">. </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1.8. Права и обязанности инспектора.</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eastAsia="x-none"/>
        </w:rPr>
        <w:t xml:space="preserve">1.8.1. </w:t>
      </w:r>
      <w:r w:rsidRPr="00E03375">
        <w:rPr>
          <w:rFonts w:ascii="Times New Roman" w:eastAsia="Times New Roman" w:hAnsi="Times New Roman" w:cs="Times New Roman"/>
          <w:sz w:val="28"/>
          <w:szCs w:val="20"/>
          <w:lang w:val="x-none" w:eastAsia="x-none"/>
        </w:rPr>
        <w:t>Инспектор обязан:</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1) соблюдать законодательство Российской Федерации, права и законные интересы контролируемых лиц;</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E03375">
        <w:rPr>
          <w:rFonts w:ascii="Times New Roman" w:eastAsia="Times New Roman" w:hAnsi="Times New Roman" w:cs="Times New Roman"/>
          <w:sz w:val="28"/>
          <w:szCs w:val="28"/>
          <w:lang w:val="x-none" w:eastAsia="x-none"/>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E03375">
        <w:rPr>
          <w:rFonts w:ascii="Times New Roman" w:eastAsia="Times New Roman" w:hAnsi="Times New Roman" w:cs="Times New Roman"/>
          <w:sz w:val="28"/>
          <w:szCs w:val="20"/>
          <w:lang w:val="x-none" w:eastAsia="x-none"/>
        </w:rPr>
        <w:t>;</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lastRenderedPageBreak/>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по защите прав предпринимателей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r w:rsidRPr="00E03375">
        <w:rPr>
          <w:rFonts w:ascii="Times New Roman" w:eastAsia="Times New Roman" w:hAnsi="Times New Roman" w:cs="Times New Roman"/>
          <w:sz w:val="28"/>
          <w:szCs w:val="20"/>
          <w:lang w:eastAsia="x-none"/>
        </w:rPr>
        <w:t xml:space="preserve"> Федеральным законом</w:t>
      </w:r>
      <w:r w:rsidRPr="00E03375">
        <w:rPr>
          <w:rFonts w:ascii="Times New Roman" w:eastAsia="Times New Roman" w:hAnsi="Times New Roman" w:cs="Times New Roman"/>
          <w:sz w:val="28"/>
          <w:szCs w:val="20"/>
          <w:lang w:val="x-none" w:eastAsia="x-none"/>
        </w:rPr>
        <w:t xml:space="preserve"> № 248-ФЗ и пунктом 3.3 настоящего Положения, осуществлять консультирование;</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E03375">
        <w:rPr>
          <w:rFonts w:ascii="Times New Roman" w:eastAsia="Times New Roman" w:hAnsi="Times New Roman" w:cs="Times New Roman"/>
          <w:sz w:val="28"/>
          <w:szCs w:val="20"/>
          <w:lang w:eastAsia="x-none"/>
        </w:rPr>
        <w:t>Федеральным законом</w:t>
      </w:r>
      <w:r w:rsidRPr="00E03375">
        <w:rPr>
          <w:rFonts w:ascii="Times New Roman" w:eastAsia="Times New Roman" w:hAnsi="Times New Roman" w:cs="Times New Roman"/>
          <w:sz w:val="28"/>
          <w:szCs w:val="20"/>
          <w:lang w:val="x-none" w:eastAsia="x-none"/>
        </w:rPr>
        <w:t xml:space="preserve"> № 248-ФЗ;</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10) доказывать обоснованность своих действий при их обжаловании в порядке, установленном законодательством Российской Федерации;</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eastAsia="x-none"/>
        </w:rPr>
        <w:t xml:space="preserve">1.8.2. </w:t>
      </w:r>
      <w:r w:rsidRPr="00E03375">
        <w:rPr>
          <w:rFonts w:ascii="Times New Roman" w:eastAsia="Times New Roman" w:hAnsi="Times New Roman" w:cs="Times New Roman"/>
          <w:sz w:val="28"/>
          <w:szCs w:val="20"/>
          <w:lang w:val="x-none" w:eastAsia="x-none"/>
        </w:rPr>
        <w:t>Инспектор при проведении контрольного мероприятия в пределах своих полномочий и в объеме проводимых контрольных действий имеет право:</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w:t>
      </w:r>
      <w:r w:rsidRPr="00E03375">
        <w:rPr>
          <w:rFonts w:ascii="Times New Roman" w:eastAsia="Times New Roman" w:hAnsi="Times New Roman" w:cs="Times New Roman"/>
          <w:sz w:val="28"/>
          <w:szCs w:val="20"/>
          <w:lang w:val="x-none" w:eastAsia="x-none"/>
        </w:rPr>
        <w:lastRenderedPageBreak/>
        <w:t>производственные объекты, если иное не предусмотрено федеральными законами;</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E03375" w:rsidRPr="00E03375" w:rsidRDefault="00E03375" w:rsidP="00E03375">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7) обращаться в соответствии с Федеральным законом от </w:t>
      </w:r>
      <w:r w:rsidRPr="00E03375">
        <w:rPr>
          <w:rFonts w:ascii="Times New Roman" w:eastAsia="Times New Roman" w:hAnsi="Times New Roman" w:cs="Times New Roman"/>
          <w:sz w:val="28"/>
          <w:szCs w:val="20"/>
          <w:lang w:eastAsia="x-none"/>
        </w:rPr>
        <w:t>0</w:t>
      </w:r>
      <w:r w:rsidRPr="00E03375">
        <w:rPr>
          <w:rFonts w:ascii="Times New Roman" w:eastAsia="Times New Roman" w:hAnsi="Times New Roman" w:cs="Times New Roman"/>
          <w:sz w:val="28"/>
          <w:szCs w:val="20"/>
          <w:lang w:val="x-none" w:eastAsia="x-none"/>
        </w:rPr>
        <w:t>7</w:t>
      </w:r>
      <w:r w:rsidRPr="00E03375">
        <w:rPr>
          <w:rFonts w:ascii="Times New Roman" w:eastAsia="Times New Roman" w:hAnsi="Times New Roman" w:cs="Times New Roman"/>
          <w:sz w:val="28"/>
          <w:szCs w:val="20"/>
          <w:lang w:eastAsia="x-none"/>
        </w:rPr>
        <w:t>.02.</w:t>
      </w:r>
      <w:r w:rsidRPr="00E03375">
        <w:rPr>
          <w:rFonts w:ascii="Times New Roman" w:eastAsia="Times New Roman" w:hAnsi="Times New Roman" w:cs="Times New Roman"/>
          <w:sz w:val="28"/>
          <w:szCs w:val="20"/>
          <w:lang w:val="x-none" w:eastAsia="x-none"/>
        </w:rPr>
        <w:t>2011 года № 3-ФЗ «О полиции» за содействием к органам полиции в случаях, если инспектору оказывается противодействие или угрожает опасность;</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8) иные действия инспектора, предусмотренные федеральными законами о видах контроля, настоящим Положением (пункт 8 части 2 статьи 29 Федерального закона                № 248-ФЗ).</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 xml:space="preserve">1.9. </w:t>
      </w:r>
      <w:r w:rsidRPr="00E03375">
        <w:rPr>
          <w:rFonts w:ascii="Times New Roman" w:eastAsia="Times New Roman" w:hAnsi="Times New Roman" w:cs="Times New Roman"/>
          <w:sz w:val="28"/>
          <w:szCs w:val="20"/>
          <w:lang w:val="x-none" w:eastAsia="x-none"/>
        </w:rPr>
        <w:t>К отношениям, связанным с осуществлением муниципального</w:t>
      </w:r>
      <w:r w:rsidRPr="00E03375">
        <w:rPr>
          <w:rFonts w:ascii="Times New Roman" w:eastAsia="Times New Roman" w:hAnsi="Times New Roman" w:cs="Times New Roman"/>
          <w:sz w:val="28"/>
          <w:szCs w:val="20"/>
          <w:lang w:eastAsia="x-none"/>
        </w:rPr>
        <w:t xml:space="preserve"> земельного</w:t>
      </w:r>
      <w:r w:rsidRPr="00E03375">
        <w:rPr>
          <w:rFonts w:ascii="Times New Roman" w:eastAsia="Times New Roman" w:hAnsi="Times New Roman" w:cs="Times New Roman"/>
          <w:sz w:val="28"/>
          <w:szCs w:val="20"/>
          <w:lang w:val="x-none" w:eastAsia="x-none"/>
        </w:rPr>
        <w:t xml:space="preserve"> контроля  применяются положения </w:t>
      </w:r>
      <w:r w:rsidRPr="00E03375">
        <w:rPr>
          <w:rFonts w:ascii="Times New Roman" w:eastAsia="Times New Roman" w:hAnsi="Times New Roman" w:cs="Times New Roman"/>
          <w:sz w:val="28"/>
          <w:szCs w:val="20"/>
          <w:lang w:eastAsia="x-none"/>
        </w:rPr>
        <w:t xml:space="preserve">Федерального закона        </w:t>
      </w:r>
      <w:r w:rsidRPr="00E03375">
        <w:rPr>
          <w:rFonts w:ascii="Times New Roman" w:eastAsia="Times New Roman" w:hAnsi="Times New Roman" w:cs="Times New Roman"/>
          <w:sz w:val="28"/>
          <w:szCs w:val="20"/>
          <w:lang w:val="x-none" w:eastAsia="x-none"/>
        </w:rPr>
        <w:t>№ 248-ФЗ.</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Courier New"/>
          <w:sz w:val="28"/>
          <w:szCs w:val="28"/>
          <w:lang w:eastAsia="ru-RU"/>
        </w:rPr>
        <w:t xml:space="preserve">1.10. </w:t>
      </w:r>
      <w:proofErr w:type="gramStart"/>
      <w:r w:rsidRPr="00E03375">
        <w:rPr>
          <w:rFonts w:ascii="Times New Roman" w:eastAsia="Times New Roman" w:hAnsi="Times New Roman" w:cs="Times New Roman"/>
          <w:sz w:val="28"/>
          <w:szCs w:val="28"/>
          <w:lang w:eastAsia="ru-RU"/>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E03375">
        <w:rPr>
          <w:rFonts w:ascii="Times New Roman" w:eastAsia="Times New Roman" w:hAnsi="Times New Roman" w:cs="Times New Roman"/>
          <w:sz w:val="28"/>
          <w:szCs w:val="28"/>
          <w:lang w:eastAsia="ru-RU"/>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w:t>
      </w:r>
      <w:r w:rsidRPr="00E03375">
        <w:rPr>
          <w:rFonts w:ascii="Times New Roman" w:eastAsia="Times New Roman" w:hAnsi="Times New Roman" w:cs="Times New Roman"/>
          <w:sz w:val="28"/>
          <w:szCs w:val="28"/>
          <w:lang w:eastAsia="ru-RU"/>
        </w:rPr>
        <w:lastRenderedPageBreak/>
        <w:t>(функций)»</w:t>
      </w:r>
      <w:r w:rsidRPr="00E03375">
        <w:rPr>
          <w:rFonts w:ascii="Times New Roman" w:eastAsia="Times New Roman" w:hAnsi="Times New Roman" w:cs="Courier New"/>
          <w:sz w:val="24"/>
          <w:szCs w:val="24"/>
          <w:lang w:eastAsia="ru-RU"/>
        </w:rPr>
        <w:t xml:space="preserve"> </w:t>
      </w:r>
      <w:r w:rsidRPr="00E03375">
        <w:rPr>
          <w:rFonts w:ascii="Times New Roman" w:eastAsia="Times New Roman" w:hAnsi="Times New Roman" w:cs="Times New Roman"/>
          <w:sz w:val="28"/>
          <w:szCs w:val="28"/>
          <w:lang w:eastAsia="ru-RU"/>
        </w:rPr>
        <w:t>(далее – единый портал государственных и муниципальных услуг) и (или) через региональный портал государственных и муниципальных услуг.</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left="1543"/>
        <w:outlineLvl w:val="1"/>
        <w:rPr>
          <w:rFonts w:ascii="Times New Roman" w:eastAsia="Times New Roman" w:hAnsi="Times New Roman" w:cs="Times New Roman"/>
          <w:b/>
          <w:sz w:val="24"/>
          <w:lang w:eastAsia="ru-RU"/>
        </w:rPr>
      </w:pPr>
      <w:r w:rsidRPr="00E03375">
        <w:rPr>
          <w:rFonts w:ascii="Times New Roman" w:eastAsia="Times New Roman" w:hAnsi="Times New Roman" w:cs="Times New Roman"/>
          <w:b/>
          <w:sz w:val="28"/>
          <w:lang w:eastAsia="ru-RU"/>
        </w:rPr>
        <w:t>2. Категории риска причинения вреда (ущерба)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средний риск;</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умеренный риск;</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низкий риск.</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2.3. Критерии отнесения объектов контроля к категориям риска </w:t>
      </w:r>
      <w:r w:rsidRPr="00E03375">
        <w:rPr>
          <w:rFonts w:ascii="Times New Roman" w:eastAsia="Times New Roman" w:hAnsi="Times New Roman" w:cs="Times New Roman"/>
          <w:sz w:val="28"/>
          <w:szCs w:val="20"/>
          <w:lang w:eastAsia="x-none"/>
        </w:rPr>
        <w:t xml:space="preserve">                </w:t>
      </w:r>
      <w:r w:rsidRPr="00E03375">
        <w:rPr>
          <w:rFonts w:ascii="Times New Roman" w:eastAsia="Times New Roman" w:hAnsi="Times New Roman" w:cs="Times New Roman"/>
          <w:sz w:val="28"/>
          <w:szCs w:val="20"/>
          <w:lang w:val="x-none" w:eastAsia="x-none"/>
        </w:rPr>
        <w:t>в рамках осуществления муниципального контроля</w:t>
      </w:r>
      <w:r w:rsidRPr="00E03375">
        <w:rPr>
          <w:rFonts w:ascii="Times New Roman" w:eastAsia="Times New Roman" w:hAnsi="Times New Roman" w:cs="Times New Roman"/>
          <w:sz w:val="28"/>
          <w:szCs w:val="20"/>
          <w:lang w:eastAsia="x-none"/>
        </w:rPr>
        <w:t xml:space="preserve"> установлены приложением</w:t>
      </w:r>
      <w:r w:rsidRPr="00E03375">
        <w:rPr>
          <w:rFonts w:ascii="Times New Roman" w:eastAsia="Times New Roman" w:hAnsi="Times New Roman" w:cs="Times New Roman"/>
          <w:sz w:val="28"/>
          <w:szCs w:val="20"/>
          <w:lang w:val="x-none" w:eastAsia="x-none"/>
        </w:rPr>
        <w:t xml:space="preserve"> 2 к настоящему Положению.</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2.5. Перечень индикаторов риска нарушения обязательных требований, проверяемых в рамках осуществления муниципального контроля </w:t>
      </w:r>
      <w:r w:rsidRPr="00E03375">
        <w:rPr>
          <w:rFonts w:ascii="Times New Roman" w:eastAsia="Times New Roman" w:hAnsi="Times New Roman" w:cs="Times New Roman"/>
          <w:sz w:val="28"/>
          <w:szCs w:val="20"/>
          <w:lang w:eastAsia="x-none"/>
        </w:rPr>
        <w:t>установлен приложением</w:t>
      </w:r>
      <w:r w:rsidRPr="00E03375">
        <w:rPr>
          <w:rFonts w:ascii="Times New Roman" w:eastAsia="Times New Roman" w:hAnsi="Times New Roman" w:cs="Times New Roman"/>
          <w:sz w:val="28"/>
          <w:szCs w:val="20"/>
          <w:lang w:val="x-none" w:eastAsia="x-none"/>
        </w:rPr>
        <w:t xml:space="preserve"> 3 к настоящему Положению.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2.6. В случае если объект контроля не отнесен к определенной категории риска, он считается отнесенным к категории низкого риска.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2.8. Контрольный орган ведет перечни земельных участков, отнесенных к одной из категорий риска (далее – перечни земельных участков).</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Перечни земельных участков содержат следующую информацию:</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а) кадастровый номер земельного участка или при его отсутствии адрес местоположения земельного участка;</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lastRenderedPageBreak/>
        <w:t>б) категория риска, к которой отнесен земельный участок;</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в) реквизиты решения об отнесении земельного участка к категории риска.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2.9. Перечни земельных участков с указанием категорий риска размещаются на официальном сайте Контрольного органа.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p>
    <w:p w:rsidR="00E03375" w:rsidRPr="00E03375" w:rsidRDefault="00E03375" w:rsidP="00E03375">
      <w:pPr>
        <w:tabs>
          <w:tab w:val="left" w:pos="1134"/>
        </w:tabs>
        <w:spacing w:after="0" w:line="240" w:lineRule="auto"/>
        <w:jc w:val="center"/>
        <w:rPr>
          <w:rFonts w:ascii="Times New Roman" w:eastAsia="Times New Roman" w:hAnsi="Times New Roman" w:cs="Times New Roman"/>
          <w:b/>
          <w:sz w:val="28"/>
          <w:szCs w:val="20"/>
          <w:lang w:eastAsia="ru-RU"/>
        </w:rPr>
      </w:pPr>
      <w:r w:rsidRPr="00E03375">
        <w:rPr>
          <w:rFonts w:ascii="Times New Roman" w:eastAsia="Times New Roman" w:hAnsi="Times New Roman" w:cs="Times New Roman"/>
          <w:b/>
          <w:sz w:val="28"/>
          <w:szCs w:val="20"/>
          <w:lang w:eastAsia="ru-RU"/>
        </w:rPr>
        <w:t>3. Виды профилактических мероприятий, которые проводятся</w:t>
      </w:r>
    </w:p>
    <w:p w:rsidR="00E03375" w:rsidRPr="00E03375" w:rsidRDefault="00E03375" w:rsidP="00E03375">
      <w:pPr>
        <w:tabs>
          <w:tab w:val="left" w:pos="1134"/>
        </w:tabs>
        <w:spacing w:after="0" w:line="240" w:lineRule="auto"/>
        <w:jc w:val="center"/>
        <w:rPr>
          <w:rFonts w:ascii="Times New Roman" w:eastAsia="Times New Roman" w:hAnsi="Times New Roman" w:cs="Times New Roman"/>
          <w:b/>
          <w:sz w:val="28"/>
          <w:szCs w:val="20"/>
          <w:lang w:eastAsia="ru-RU"/>
        </w:rPr>
      </w:pPr>
      <w:r w:rsidRPr="00E03375">
        <w:rPr>
          <w:rFonts w:ascii="Times New Roman" w:eastAsia="Times New Roman" w:hAnsi="Times New Roman" w:cs="Times New Roman"/>
          <w:b/>
          <w:sz w:val="28"/>
          <w:szCs w:val="20"/>
          <w:lang w:eastAsia="ru-RU"/>
        </w:rPr>
        <w:t xml:space="preserve">при осуществлении муниципального контроля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При осуществлении муниципального контроля Контрольный орган проводит следующие виды профилактических мероприятий: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1) информирование;</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2) объявление предостережения;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 консультирование.</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3.1. Информирование контролируемых и иных заинтересованных лиц по вопросам соблюдения обязательных требований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 xml:space="preserve">3.1.2. Контрольный орган обязан размещать и поддерживать в актуальном состоянии на своем официальном сайте в сети «Интернет» </w:t>
      </w:r>
      <w:r w:rsidRPr="00E03375">
        <w:rPr>
          <w:rFonts w:ascii="Times New Roman" w:eastAsia="Times New Roman" w:hAnsi="Times New Roman" w:cs="Times New Roman"/>
          <w:sz w:val="28"/>
          <w:szCs w:val="20"/>
          <w:lang w:val="x-none" w:eastAsia="x-none"/>
        </w:rPr>
        <w:t>сведени</w:t>
      </w:r>
      <w:r w:rsidRPr="00E03375">
        <w:rPr>
          <w:rFonts w:ascii="Times New Roman" w:eastAsia="Times New Roman" w:hAnsi="Times New Roman" w:cs="Times New Roman"/>
          <w:sz w:val="28"/>
          <w:szCs w:val="20"/>
          <w:lang w:eastAsia="x-none"/>
        </w:rPr>
        <w:t>я, определенные частью 3 статьи 46 Федерального закона                            № 248-ФЗ.</w:t>
      </w:r>
      <w:r w:rsidRPr="00E03375">
        <w:rPr>
          <w:rFonts w:ascii="Times New Roman" w:eastAsia="Times New Roman" w:hAnsi="Times New Roman" w:cs="Times New Roman"/>
          <w:sz w:val="28"/>
          <w:szCs w:val="20"/>
          <w:lang w:val="x-none" w:eastAsia="x-none"/>
        </w:rPr>
        <w:t xml:space="preserve"> </w:t>
      </w:r>
      <w:r w:rsidRPr="00E03375">
        <w:rPr>
          <w:rFonts w:ascii="Times New Roman" w:eastAsia="Times New Roman" w:hAnsi="Times New Roman" w:cs="Times New Roman"/>
          <w:sz w:val="28"/>
          <w:szCs w:val="20"/>
          <w:lang w:eastAsia="x-none"/>
        </w:rPr>
        <w:t xml:space="preserve"> </w:t>
      </w:r>
    </w:p>
    <w:p w:rsidR="00E03375" w:rsidRPr="00E03375" w:rsidRDefault="00E03375" w:rsidP="00E03375">
      <w:pPr>
        <w:spacing w:after="0" w:line="240" w:lineRule="auto"/>
        <w:jc w:val="center"/>
        <w:rPr>
          <w:rFonts w:ascii="Times New Roman" w:eastAsia="Times New Roman" w:hAnsi="Times New Roman" w:cs="Times New Roman"/>
          <w:color w:val="000000"/>
          <w:sz w:val="28"/>
          <w:szCs w:val="20"/>
          <w:lang w:eastAsia="ru-RU"/>
        </w:rPr>
      </w:pPr>
    </w:p>
    <w:p w:rsidR="00E03375" w:rsidRPr="00E03375" w:rsidRDefault="00E03375" w:rsidP="00E03375">
      <w:pPr>
        <w:spacing w:after="0" w:line="240" w:lineRule="auto"/>
        <w:jc w:val="center"/>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 xml:space="preserve">3.2. Предостережение о недопустимости нарушения </w:t>
      </w:r>
    </w:p>
    <w:p w:rsidR="00E03375" w:rsidRPr="00E03375" w:rsidRDefault="00E03375" w:rsidP="00E03375">
      <w:pPr>
        <w:spacing w:after="0" w:line="240" w:lineRule="auto"/>
        <w:jc w:val="center"/>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обязательных требований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3.2.1. </w:t>
      </w:r>
      <w:r w:rsidRPr="00E03375">
        <w:rPr>
          <w:rFonts w:ascii="Times New Roman" w:eastAsia="Times New Roman" w:hAnsi="Times New Roman" w:cs="Times New Roman"/>
          <w:sz w:val="28"/>
          <w:szCs w:val="28"/>
          <w:lang w:val="x-none" w:eastAsia="x-none"/>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E03375">
        <w:rPr>
          <w:rFonts w:ascii="Times New Roman" w:eastAsia="Times New Roman" w:hAnsi="Times New Roman" w:cs="Times New Roman"/>
          <w:sz w:val="28"/>
          <w:szCs w:val="28"/>
          <w:lang w:eastAsia="x-none"/>
        </w:rPr>
        <w:t xml:space="preserve"> или признаках нарушений обязательных требований и (или) </w:t>
      </w:r>
      <w:r w:rsidRPr="00E03375">
        <w:rPr>
          <w:rFonts w:ascii="Times New Roman" w:eastAsia="Times New Roman" w:hAnsi="Times New Roman" w:cs="Times New Roman"/>
          <w:sz w:val="28"/>
          <w:szCs w:val="28"/>
          <w:lang w:val="x-none" w:eastAsia="x-none"/>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 xml:space="preserve">3.2.2. Предостережение </w:t>
      </w:r>
      <w:r w:rsidRPr="00E03375">
        <w:rPr>
          <w:rFonts w:ascii="Times New Roman" w:eastAsia="Times New Roman" w:hAnsi="Times New Roman" w:cs="Times New Roman"/>
          <w:sz w:val="28"/>
          <w:szCs w:val="20"/>
          <w:lang w:eastAsia="x-none"/>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Pr="00E03375">
        <w:rPr>
          <w:rFonts w:ascii="Times New Roman" w:eastAsia="Times New Roman" w:hAnsi="Times New Roman" w:cs="Times New Roman"/>
          <w:sz w:val="28"/>
          <w:szCs w:val="20"/>
          <w:lang w:val="x-none" w:eastAsia="x-none"/>
        </w:rPr>
        <w:t>.</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lastRenderedPageBreak/>
        <w:t>3.2.4. Возражение должно содержать:</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1) наименование Контрольного органа, в который направляется возражение;</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proofErr w:type="gramStart"/>
      <w:r w:rsidRPr="00E03375">
        <w:rPr>
          <w:rFonts w:ascii="Times New Roman" w:eastAsia="Times New Roman" w:hAnsi="Times New Roman" w:cs="Times New Roman"/>
          <w:color w:val="000000"/>
          <w:sz w:val="28"/>
          <w:szCs w:val="20"/>
          <w:lang w:eastAsia="ru-RU"/>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3) дату и номер предостережения;</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 xml:space="preserve">4) доводы, на основании которых контролируемое лицо </w:t>
      </w:r>
      <w:proofErr w:type="gramStart"/>
      <w:r w:rsidRPr="00E03375">
        <w:rPr>
          <w:rFonts w:ascii="Times New Roman" w:eastAsia="Times New Roman" w:hAnsi="Times New Roman" w:cs="Times New Roman"/>
          <w:color w:val="000000"/>
          <w:sz w:val="28"/>
          <w:szCs w:val="20"/>
          <w:lang w:eastAsia="ru-RU"/>
        </w:rPr>
        <w:t>не согласно</w:t>
      </w:r>
      <w:proofErr w:type="gramEnd"/>
      <w:r w:rsidRPr="00E03375">
        <w:rPr>
          <w:rFonts w:ascii="Times New Roman" w:eastAsia="Times New Roman" w:hAnsi="Times New Roman" w:cs="Times New Roman"/>
          <w:color w:val="000000"/>
          <w:sz w:val="28"/>
          <w:szCs w:val="20"/>
          <w:lang w:eastAsia="ru-RU"/>
        </w:rPr>
        <w:t xml:space="preserve"> с объявленным предостережением;</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5) дату получения предостережения контролируемым лицом;</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6) личную подпись и дату.</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3.2.6. Контрольный орган рассматривает возражение в отношении предостережения в течение пятнадцати рабочих дней со дня его получения.</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3.2.7. По результатам рассмотрения возражения Контрольный орган принимает одно из следующих решений:</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1) удовлетворяет возражение в форме отмены предостережения;</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2) отказывает в удовлетворении возражения с указанием причины отказа.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3.2.9. Повторное направление возражения по тем же основаниям не допускается.</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Courier New"/>
          <w:sz w:val="28"/>
          <w:szCs w:val="28"/>
          <w:lang w:eastAsia="ru-RU"/>
        </w:rPr>
        <w:t xml:space="preserve">3.2.10. </w:t>
      </w:r>
      <w:r w:rsidRPr="00E03375">
        <w:rPr>
          <w:rFonts w:ascii="Times New Roman" w:eastAsia="Times New Roman" w:hAnsi="Times New Roman" w:cs="Times New Roman"/>
          <w:sz w:val="28"/>
          <w:szCs w:val="28"/>
          <w:lang w:eastAsia="ru-RU"/>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E03375" w:rsidRPr="00E03375" w:rsidRDefault="00E03375" w:rsidP="00E03375">
      <w:pPr>
        <w:spacing w:after="0" w:line="240" w:lineRule="auto"/>
        <w:ind w:firstLine="709"/>
        <w:jc w:val="center"/>
        <w:rPr>
          <w:rFonts w:ascii="Times New Roman" w:eastAsia="Times New Roman" w:hAnsi="Times New Roman" w:cs="Times New Roman"/>
          <w:color w:val="000000"/>
          <w:sz w:val="28"/>
          <w:szCs w:val="20"/>
          <w:lang w:eastAsia="ru-RU"/>
        </w:rPr>
      </w:pPr>
    </w:p>
    <w:p w:rsidR="00E03375" w:rsidRPr="00E03375" w:rsidRDefault="00E03375" w:rsidP="00E03375">
      <w:pPr>
        <w:spacing w:after="0" w:line="240" w:lineRule="auto"/>
        <w:jc w:val="center"/>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3.3. Консультирование</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E03375" w:rsidRPr="00E03375" w:rsidRDefault="00E03375" w:rsidP="00E03375">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1) порядка проведения контрольных мероприятий;</w:t>
      </w:r>
    </w:p>
    <w:p w:rsidR="00E03375" w:rsidRPr="00E03375" w:rsidRDefault="00E03375" w:rsidP="00E03375">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2) периодичности проведения контрольных мероприятий;</w:t>
      </w:r>
    </w:p>
    <w:p w:rsidR="00E03375" w:rsidRPr="00E03375" w:rsidRDefault="00E03375" w:rsidP="00E03375">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 порядка принятия решений по итогам контрольных мероприятий;</w:t>
      </w:r>
    </w:p>
    <w:p w:rsidR="00E03375" w:rsidRPr="00E03375" w:rsidRDefault="00E03375" w:rsidP="00E03375">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 порядка обжалования решений Контрольного органа.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eastAsia="x-none"/>
        </w:rPr>
        <w:t xml:space="preserve">3.3.2. </w:t>
      </w:r>
      <w:r w:rsidRPr="00E03375">
        <w:rPr>
          <w:rFonts w:ascii="Times New Roman" w:eastAsia="Times New Roman" w:hAnsi="Times New Roman" w:cs="Times New Roman"/>
          <w:sz w:val="28"/>
          <w:szCs w:val="20"/>
          <w:lang w:val="x-none" w:eastAsia="x-none"/>
        </w:rPr>
        <w:t>Инспекторы осуществляют консультирование контролируемых лиц и их представителей: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1) в виде устных разъяснений по телефону, посредством видео-конференц-связи, на личном приеме либо в ходе проведения </w:t>
      </w:r>
      <w:r w:rsidRPr="00E03375">
        <w:rPr>
          <w:rFonts w:ascii="Times New Roman" w:eastAsia="Times New Roman" w:hAnsi="Times New Roman" w:cs="Times New Roman"/>
          <w:sz w:val="28"/>
          <w:lang w:eastAsia="ru-RU"/>
        </w:rPr>
        <w:lastRenderedPageBreak/>
        <w:t>профилактического мероприятия, контрольного мероприятия;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3.3.3. Индивидуальное консультирование на личном приеме каждого заявителя инспекторами не может превышать 10 минут.</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Время разговора по телефону не должно превышать 10 минут.</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3.3.5. Письменное консультирование контролируемых лиц и их представителей осуществляется по следующим вопросам:</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1) порядок обжалования решений Контрольного органа;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3.3.6. Контролируемое лицо вправе направить запрос о предоставлении письменного ответа в сроки, установленные Федеральным </w:t>
      </w:r>
      <w:hyperlink r:id="rId5" w:history="1">
        <w:r w:rsidRPr="00E03375">
          <w:rPr>
            <w:rFonts w:ascii="Times New Roman" w:eastAsia="Times New Roman" w:hAnsi="Times New Roman" w:cs="Times New Roman"/>
            <w:sz w:val="28"/>
            <w:u w:val="single"/>
            <w:lang w:eastAsia="ru-RU"/>
          </w:rPr>
          <w:t>законом</w:t>
        </w:r>
      </w:hyperlink>
      <w:r w:rsidRPr="00E03375">
        <w:rPr>
          <w:rFonts w:ascii="Times New Roman" w:eastAsia="Times New Roman" w:hAnsi="Times New Roman" w:cs="Times New Roman"/>
          <w:sz w:val="28"/>
          <w:lang w:eastAsia="ru-RU"/>
        </w:rPr>
        <w:t xml:space="preserve"> от 02.05.2006 № 59-ФЗ «О порядке рассмотрения обращений граждан Российской Федерации».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3.3.7. Контрольный орган осуществляет учет проведенных консультирований.</w:t>
      </w: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E03375">
        <w:rPr>
          <w:rFonts w:ascii="Times New Roman" w:eastAsia="Times New Roman" w:hAnsi="Times New Roman" w:cs="Times New Roman"/>
          <w:b/>
          <w:sz w:val="28"/>
          <w:szCs w:val="20"/>
          <w:lang w:val="x-none" w:eastAsia="x-none"/>
        </w:rPr>
        <w:t xml:space="preserve">4. Контрольные мероприятия, проводимые в рамках </w:t>
      </w: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E03375">
        <w:rPr>
          <w:rFonts w:ascii="Times New Roman" w:eastAsia="Times New Roman" w:hAnsi="Times New Roman" w:cs="Times New Roman"/>
          <w:b/>
          <w:sz w:val="28"/>
          <w:szCs w:val="20"/>
          <w:lang w:val="x-none" w:eastAsia="x-none"/>
        </w:rPr>
        <w:t xml:space="preserve">муниципального контроля </w:t>
      </w:r>
    </w:p>
    <w:p w:rsidR="00E03375" w:rsidRPr="00E03375" w:rsidRDefault="00E03375" w:rsidP="00E03375">
      <w:pPr>
        <w:tabs>
          <w:tab w:val="left" w:pos="1134"/>
        </w:tabs>
        <w:spacing w:after="0" w:line="240" w:lineRule="auto"/>
        <w:ind w:left="709"/>
        <w:contextualSpacing/>
        <w:jc w:val="both"/>
        <w:rPr>
          <w:rFonts w:ascii="Times New Roman" w:eastAsia="Times New Roman" w:hAnsi="Times New Roman" w:cs="Times New Roman"/>
          <w:sz w:val="28"/>
          <w:szCs w:val="20"/>
          <w:lang w:val="x-none" w:eastAsia="x-none"/>
        </w:rPr>
      </w:pPr>
    </w:p>
    <w:p w:rsidR="00E03375" w:rsidRPr="00E03375" w:rsidRDefault="00E03375" w:rsidP="00E03375">
      <w:pPr>
        <w:tabs>
          <w:tab w:val="left" w:pos="1134"/>
        </w:tabs>
        <w:spacing w:after="0" w:line="240" w:lineRule="auto"/>
        <w:jc w:val="center"/>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4.1. Контрольные мероприятия. Общие вопросы</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4.1.</w:t>
      </w:r>
      <w:r w:rsidRPr="00E03375">
        <w:rPr>
          <w:rFonts w:ascii="Times New Roman" w:eastAsia="Times New Roman" w:hAnsi="Times New Roman" w:cs="Times New Roman"/>
          <w:sz w:val="28"/>
          <w:szCs w:val="20"/>
          <w:lang w:eastAsia="x-none"/>
        </w:rPr>
        <w:t>1</w:t>
      </w:r>
      <w:r w:rsidRPr="00E03375">
        <w:rPr>
          <w:rFonts w:ascii="Times New Roman" w:eastAsia="Times New Roman" w:hAnsi="Times New Roman" w:cs="Times New Roman"/>
          <w:sz w:val="28"/>
          <w:szCs w:val="20"/>
          <w:lang w:val="x-none" w:eastAsia="x-none"/>
        </w:rPr>
        <w:t>. Муниципальный контроль осуществляется Контрольным органом посредством организации проведения</w:t>
      </w:r>
      <w:r w:rsidRPr="00E03375">
        <w:rPr>
          <w:rFonts w:ascii="Times New Roman" w:eastAsia="Times New Roman" w:hAnsi="Times New Roman" w:cs="Times New Roman"/>
          <w:sz w:val="28"/>
          <w:szCs w:val="20"/>
          <w:lang w:eastAsia="x-none"/>
        </w:rPr>
        <w:t xml:space="preserve"> следующих плановых и внеплановых</w:t>
      </w:r>
      <w:r w:rsidRPr="00E03375">
        <w:rPr>
          <w:rFonts w:ascii="Times New Roman" w:eastAsia="Times New Roman" w:hAnsi="Times New Roman" w:cs="Times New Roman"/>
          <w:sz w:val="28"/>
          <w:szCs w:val="20"/>
          <w:lang w:val="x-none" w:eastAsia="x-none"/>
        </w:rPr>
        <w:t xml:space="preserve"> контрольных</w:t>
      </w:r>
      <w:r w:rsidRPr="00E03375">
        <w:rPr>
          <w:rFonts w:ascii="Times New Roman" w:eastAsia="Times New Roman" w:hAnsi="Times New Roman" w:cs="Times New Roman"/>
          <w:b/>
          <w:sz w:val="28"/>
          <w:szCs w:val="20"/>
          <w:lang w:val="x-none" w:eastAsia="x-none"/>
        </w:rPr>
        <w:t xml:space="preserve"> </w:t>
      </w:r>
      <w:r w:rsidRPr="00E03375">
        <w:rPr>
          <w:rFonts w:ascii="Times New Roman" w:eastAsia="Times New Roman" w:hAnsi="Times New Roman" w:cs="Times New Roman"/>
          <w:sz w:val="28"/>
          <w:szCs w:val="20"/>
          <w:lang w:val="x-none" w:eastAsia="x-none"/>
        </w:rPr>
        <w:t>мероприятий: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документарная проверка, выездная проверка – при  взаимодействии с контролируемыми лицами;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выездное обследование – без взаимодействия с контролируемыми лицами.</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4.1.</w:t>
      </w:r>
      <w:r w:rsidRPr="00E03375">
        <w:rPr>
          <w:rFonts w:ascii="Times New Roman" w:eastAsia="Times New Roman" w:hAnsi="Times New Roman" w:cs="Times New Roman"/>
          <w:sz w:val="28"/>
          <w:szCs w:val="20"/>
          <w:lang w:eastAsia="x-none"/>
        </w:rPr>
        <w:t>2</w:t>
      </w:r>
      <w:r w:rsidRPr="00E03375">
        <w:rPr>
          <w:rFonts w:ascii="Times New Roman" w:eastAsia="Times New Roman" w:hAnsi="Times New Roman" w:cs="Times New Roman"/>
          <w:sz w:val="28"/>
          <w:szCs w:val="20"/>
          <w:lang w:val="x-none" w:eastAsia="x-none"/>
        </w:rPr>
        <w:t xml:space="preserve">. При осуществлении </w:t>
      </w:r>
      <w:r w:rsidRPr="00E03375">
        <w:rPr>
          <w:rFonts w:ascii="Times New Roman" w:eastAsia="Times New Roman" w:hAnsi="Times New Roman" w:cs="Times New Roman"/>
          <w:sz w:val="28"/>
          <w:lang w:eastAsia="ru-RU"/>
        </w:rPr>
        <w:t>муниципального контроля</w:t>
      </w:r>
      <w:r w:rsidRPr="00E03375">
        <w:rPr>
          <w:rFonts w:ascii="Times New Roman" w:eastAsia="Times New Roman" w:hAnsi="Times New Roman" w:cs="Times New Roman"/>
          <w:color w:val="FF0000"/>
          <w:sz w:val="28"/>
          <w:szCs w:val="20"/>
          <w:lang w:val="x-none" w:eastAsia="x-none"/>
        </w:rPr>
        <w:t xml:space="preserve"> </w:t>
      </w:r>
      <w:r w:rsidRPr="00E03375">
        <w:rPr>
          <w:rFonts w:ascii="Times New Roman" w:eastAsia="Times New Roman" w:hAnsi="Times New Roman" w:cs="Times New Roman"/>
          <w:sz w:val="28"/>
          <w:szCs w:val="20"/>
          <w:lang w:val="x-none" w:eastAsia="x-none"/>
        </w:rPr>
        <w:t xml:space="preserve">взаимодействием с контролируемыми лицами являются: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b/>
          <w:color w:val="FF0000"/>
          <w:sz w:val="28"/>
          <w:szCs w:val="20"/>
          <w:lang w:eastAsia="x-none"/>
        </w:rPr>
      </w:pPr>
      <w:r w:rsidRPr="00E03375">
        <w:rPr>
          <w:rFonts w:ascii="Times New Roman" w:eastAsia="Times New Roman" w:hAnsi="Times New Roman" w:cs="Times New Roman"/>
          <w:sz w:val="28"/>
          <w:szCs w:val="20"/>
          <w:lang w:val="x-none" w:eastAsia="x-none"/>
        </w:rPr>
        <w:t xml:space="preserve">встречи, телефонные и иные переговоры (непосредственное </w:t>
      </w:r>
      <w:r w:rsidRPr="00E03375">
        <w:rPr>
          <w:rFonts w:ascii="Times New Roman" w:eastAsia="Times New Roman" w:hAnsi="Times New Roman" w:cs="Times New Roman"/>
          <w:sz w:val="28"/>
          <w:lang w:eastAsia="ru-RU"/>
        </w:rPr>
        <w:t>взаимодействие) между инспектором и контролируемым лицом или его</w:t>
      </w:r>
      <w:r w:rsidRPr="00E03375">
        <w:rPr>
          <w:rFonts w:ascii="Times New Roman" w:eastAsia="Times New Roman" w:hAnsi="Times New Roman" w:cs="Times New Roman"/>
          <w:sz w:val="28"/>
          <w:szCs w:val="20"/>
          <w:lang w:val="x-none" w:eastAsia="x-none"/>
        </w:rPr>
        <w:t xml:space="preserve"> представителем</w:t>
      </w:r>
      <w:r w:rsidRPr="00E03375">
        <w:rPr>
          <w:rFonts w:ascii="Times New Roman" w:eastAsia="Times New Roman" w:hAnsi="Times New Roman" w:cs="Times New Roman"/>
          <w:sz w:val="28"/>
          <w:szCs w:val="20"/>
          <w:lang w:eastAsia="x-none"/>
        </w:rPr>
        <w:t>;</w:t>
      </w:r>
      <w:r w:rsidRPr="00E03375">
        <w:rPr>
          <w:rFonts w:ascii="Times New Roman" w:eastAsia="Times New Roman" w:hAnsi="Times New Roman" w:cs="Times New Roman"/>
          <w:sz w:val="28"/>
          <w:szCs w:val="20"/>
          <w:lang w:val="x-none" w:eastAsia="x-none"/>
        </w:rPr>
        <w:t xml:space="preserve">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запрос документов, иных материалов</w:t>
      </w:r>
      <w:r w:rsidRPr="00E03375">
        <w:rPr>
          <w:rFonts w:ascii="Times New Roman" w:eastAsia="Times New Roman" w:hAnsi="Times New Roman" w:cs="Times New Roman"/>
          <w:sz w:val="28"/>
          <w:szCs w:val="20"/>
          <w:lang w:eastAsia="x-none"/>
        </w:rPr>
        <w:t>;</w:t>
      </w:r>
      <w:r w:rsidRPr="00E03375">
        <w:rPr>
          <w:rFonts w:ascii="Times New Roman" w:eastAsia="Times New Roman" w:hAnsi="Times New Roman" w:cs="Times New Roman"/>
          <w:sz w:val="28"/>
          <w:szCs w:val="20"/>
          <w:lang w:val="x-none" w:eastAsia="x-none"/>
        </w:rPr>
        <w:t xml:space="preserve">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E03375" w:rsidRPr="00E03375" w:rsidRDefault="00E03375" w:rsidP="00E03375">
      <w:pPr>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 xml:space="preserve">4.1.3. Контрольные мероприятия, осуществляемые при </w:t>
      </w:r>
      <w:r w:rsidRPr="00E03375">
        <w:rPr>
          <w:rFonts w:ascii="Times New Roman" w:eastAsia="Calibri" w:hAnsi="Times New Roman" w:cs="Times New Roman"/>
          <w:sz w:val="28"/>
          <w:szCs w:val="28"/>
        </w:rPr>
        <w:t xml:space="preserve"> взаимодействии с контролируемым лицом, </w:t>
      </w:r>
      <w:r w:rsidRPr="00E03375">
        <w:rPr>
          <w:rFonts w:ascii="Times New Roman" w:eastAsia="Times New Roman" w:hAnsi="Times New Roman" w:cs="Times New Roman"/>
          <w:sz w:val="28"/>
          <w:szCs w:val="20"/>
          <w:lang w:eastAsia="ru-RU"/>
        </w:rPr>
        <w:t>проводятся Контрольным органом по следующим основаниям:</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lastRenderedPageBreak/>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2) наступление сроков проведения контрольных мероприятий, включенных в план проведения контрольных мероприятий;</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6" w:history="1">
        <w:r w:rsidRPr="00E03375">
          <w:rPr>
            <w:rFonts w:ascii="Times New Roman" w:eastAsia="Times New Roman" w:hAnsi="Times New Roman" w:cs="Times New Roman"/>
            <w:sz w:val="28"/>
            <w:szCs w:val="20"/>
            <w:u w:val="single"/>
            <w:lang w:eastAsia="ru-RU"/>
          </w:rPr>
          <w:t>частью 1 статьи 95</w:t>
        </w:r>
      </w:hyperlink>
      <w:r w:rsidRPr="00E03375">
        <w:rPr>
          <w:rFonts w:ascii="Times New Roman" w:eastAsia="Times New Roman" w:hAnsi="Times New Roman" w:cs="Times New Roman"/>
          <w:sz w:val="28"/>
          <w:szCs w:val="20"/>
          <w:lang w:eastAsia="ru-RU"/>
        </w:rPr>
        <w:t xml:space="preserve"> Федерального закона.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E03375">
        <w:rPr>
          <w:rFonts w:ascii="Times New Roman" w:eastAsia="Times New Roman" w:hAnsi="Times New Roman" w:cs="Times New Roman"/>
          <w:sz w:val="28"/>
          <w:szCs w:val="20"/>
          <w:lang w:eastAsia="x-none"/>
        </w:rPr>
        <w:t>Федеральным законом</w:t>
      </w:r>
      <w:r w:rsidRPr="00E03375">
        <w:rPr>
          <w:rFonts w:ascii="Times New Roman" w:eastAsia="Times New Roman" w:hAnsi="Times New Roman" w:cs="Times New Roman"/>
          <w:sz w:val="28"/>
          <w:szCs w:val="20"/>
          <w:lang w:val="x-none" w:eastAsia="x-none"/>
        </w:rPr>
        <w:t>.</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осмотр;</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получение письменных объяснений;</w:t>
      </w:r>
    </w:p>
    <w:p w:rsidR="00E03375" w:rsidRPr="00E03375" w:rsidRDefault="00E03375" w:rsidP="00E03375">
      <w:pPr>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истребование документов.</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 xml:space="preserve">4.1.5. </w:t>
      </w:r>
      <w:proofErr w:type="gramStart"/>
      <w:r w:rsidRPr="00E03375">
        <w:rPr>
          <w:rFonts w:ascii="Times New Roman" w:eastAsia="Times New Roman" w:hAnsi="Times New Roman" w:cs="Times New Roman"/>
          <w:sz w:val="28"/>
          <w:szCs w:val="20"/>
          <w:lang w:eastAsia="ru-RU"/>
        </w:rPr>
        <w:t>Для проведения контрольного мероприятия</w:t>
      </w:r>
      <w:r w:rsidRPr="00E03375">
        <w:rPr>
          <w:rFonts w:ascii="Times New Roman" w:eastAsia="Times New Roman" w:hAnsi="Times New Roman" w:cs="Times New Roman"/>
          <w:color w:val="000000"/>
          <w:sz w:val="28"/>
          <w:szCs w:val="28"/>
          <w:lang w:eastAsia="ru-RU"/>
        </w:rPr>
        <w:t>, предусматривающего взаимодействие с контролируемым лицом, а также документарной проверки,</w:t>
      </w:r>
      <w:r w:rsidRPr="00E03375">
        <w:rPr>
          <w:rFonts w:ascii="Times New Roman" w:eastAsia="Times New Roman" w:hAnsi="Times New Roman" w:cs="Times New Roman"/>
          <w:sz w:val="28"/>
          <w:szCs w:val="20"/>
          <w:lang w:eastAsia="ru-RU"/>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roofErr w:type="gramEnd"/>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4.1.6. Контрольные мероприятия проводятся инспекторами, указанными в решении Контрольного органа о проведении контрольного мероприятия.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 xml:space="preserve">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w:t>
      </w:r>
      <w:r w:rsidRPr="00E03375">
        <w:rPr>
          <w:rFonts w:ascii="Times New Roman" w:eastAsia="Times New Roman" w:hAnsi="Times New Roman" w:cs="Times New Roman"/>
          <w:sz w:val="28"/>
          <w:szCs w:val="20"/>
          <w:lang w:val="x-none" w:eastAsia="x-none"/>
        </w:rPr>
        <w:lastRenderedPageBreak/>
        <w:t>экспертных организаций, привлекаемых к проведению контрольных мероприятий.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1</w:t>
      </w:r>
      <w:r w:rsidRPr="00E03375">
        <w:rPr>
          <w:rFonts w:ascii="Times New Roman" w:eastAsia="Times New Roman" w:hAnsi="Times New Roman" w:cs="Times New Roman"/>
          <w:sz w:val="28"/>
          <w:szCs w:val="20"/>
          <w:lang w:val="x-none" w:eastAsia="x-none"/>
        </w:rPr>
        <w:t>.</w:t>
      </w:r>
      <w:r w:rsidRPr="00E03375">
        <w:rPr>
          <w:rFonts w:ascii="Times New Roman" w:eastAsia="Times New Roman" w:hAnsi="Times New Roman" w:cs="Times New Roman"/>
          <w:sz w:val="28"/>
          <w:szCs w:val="20"/>
          <w:lang w:eastAsia="x-none"/>
        </w:rPr>
        <w:t>7</w:t>
      </w:r>
      <w:r w:rsidRPr="00E03375">
        <w:rPr>
          <w:rFonts w:ascii="Times New Roman" w:eastAsia="Times New Roman" w:hAnsi="Times New Roman" w:cs="Times New Roman"/>
          <w:sz w:val="28"/>
          <w:szCs w:val="20"/>
          <w:lang w:val="x-none" w:eastAsia="x-none"/>
        </w:rPr>
        <w:t>.</w:t>
      </w:r>
      <w:r w:rsidRPr="00E03375">
        <w:rPr>
          <w:rFonts w:ascii="Times New Roman" w:eastAsia="Times New Roman" w:hAnsi="Times New Roman" w:cs="Times New Roman"/>
          <w:sz w:val="28"/>
          <w:szCs w:val="20"/>
          <w:lang w:eastAsia="x-none"/>
        </w:rPr>
        <w:t xml:space="preserve"> </w:t>
      </w:r>
      <w:r w:rsidRPr="00E03375">
        <w:rPr>
          <w:rFonts w:ascii="Times New Roman" w:eastAsia="Times New Roman" w:hAnsi="Times New Roman" w:cs="Times New Roman"/>
          <w:sz w:val="28"/>
          <w:szCs w:val="20"/>
          <w:lang w:val="x-none" w:eastAsia="x-none"/>
        </w:rPr>
        <w:t>По окончании проведения контрольного мероприятия</w:t>
      </w:r>
      <w:r w:rsidRPr="00E03375">
        <w:rPr>
          <w:rFonts w:ascii="Times New Roman" w:eastAsia="Times New Roman" w:hAnsi="Times New Roman" w:cs="Times New Roman"/>
          <w:sz w:val="28"/>
          <w:szCs w:val="28"/>
          <w:lang w:val="x-none" w:eastAsia="x-none"/>
        </w:rPr>
        <w:t>, предусматривающего взаимодействие с контролируемым лицом,</w:t>
      </w:r>
      <w:r w:rsidRPr="00E03375">
        <w:rPr>
          <w:rFonts w:ascii="Times New Roman" w:eastAsia="Times New Roman" w:hAnsi="Times New Roman" w:cs="Times New Roman"/>
          <w:sz w:val="24"/>
          <w:szCs w:val="24"/>
          <w:lang w:val="x-none" w:eastAsia="x-none"/>
        </w:rPr>
        <w:t xml:space="preserve"> </w:t>
      </w:r>
      <w:r w:rsidRPr="00E03375">
        <w:rPr>
          <w:rFonts w:ascii="Times New Roman" w:eastAsia="Times New Roman" w:hAnsi="Times New Roman" w:cs="Times New Roman"/>
          <w:sz w:val="28"/>
          <w:szCs w:val="20"/>
          <w:lang w:val="x-none" w:eastAsia="x-none"/>
        </w:rPr>
        <w:t>инспектор составляет акт контрольного мероприятия (далее также – акт)</w:t>
      </w:r>
      <w:r w:rsidRPr="00E03375">
        <w:rPr>
          <w:rFonts w:ascii="Times New Roman" w:eastAsia="Times New Roman" w:hAnsi="Times New Roman" w:cs="Times New Roman"/>
          <w:sz w:val="28"/>
          <w:szCs w:val="20"/>
          <w:lang w:eastAsia="x-none"/>
        </w:rPr>
        <w:t xml:space="preserve"> по форме, утвержденной приказом Минэкономразвития России от 31.03.2021 № 151 «О типовых формах документов, используемых контрольным (надзорным) органом»</w:t>
      </w:r>
      <w:r w:rsidRPr="00E03375">
        <w:rPr>
          <w:rFonts w:ascii="Times New Roman" w:eastAsia="Times New Roman" w:hAnsi="Times New Roman" w:cs="Times New Roman"/>
          <w:sz w:val="28"/>
          <w:szCs w:val="20"/>
          <w:lang w:val="x-none" w:eastAsia="x-none"/>
        </w:rPr>
        <w:t xml:space="preserve">.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 xml:space="preserve">В случае если по результатам проведения </w:t>
      </w:r>
      <w:r w:rsidRPr="00E03375">
        <w:rPr>
          <w:rFonts w:ascii="Times New Roman" w:eastAsia="Times New Roman" w:hAnsi="Times New Roman" w:cs="Times New Roman"/>
          <w:sz w:val="28"/>
          <w:szCs w:val="20"/>
          <w:lang w:eastAsia="x-none"/>
        </w:rPr>
        <w:t xml:space="preserve">такого мероприятия </w:t>
      </w:r>
      <w:r w:rsidRPr="00E03375">
        <w:rPr>
          <w:rFonts w:ascii="Times New Roman" w:eastAsia="Times New Roman" w:hAnsi="Times New Roman" w:cs="Times New Roman"/>
          <w:sz w:val="28"/>
          <w:szCs w:val="20"/>
          <w:lang w:val="x-none" w:eastAsia="x-none"/>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В случае устранения выявленного нарушения до окончания проведения </w:t>
      </w:r>
      <w:r w:rsidRPr="00E03375">
        <w:rPr>
          <w:rFonts w:ascii="Times New Roman" w:eastAsia="Times New Roman" w:hAnsi="Times New Roman" w:cs="Times New Roman"/>
          <w:sz w:val="28"/>
          <w:szCs w:val="20"/>
          <w:lang w:eastAsia="x-none"/>
        </w:rPr>
        <w:t>контрольного мероприятия</w:t>
      </w:r>
      <w:r w:rsidRPr="00E03375">
        <w:rPr>
          <w:rFonts w:ascii="Times New Roman" w:eastAsia="Times New Roman" w:hAnsi="Times New Roman" w:cs="Times New Roman"/>
          <w:sz w:val="28"/>
          <w:szCs w:val="28"/>
          <w:lang w:val="x-none" w:eastAsia="x-none"/>
        </w:rPr>
        <w:t>, предусматривающего взаимодействие с контролируемым лицом,</w:t>
      </w:r>
      <w:r w:rsidRPr="00E03375">
        <w:rPr>
          <w:rFonts w:ascii="Times New Roman" w:eastAsia="Times New Roman" w:hAnsi="Times New Roman" w:cs="Times New Roman"/>
          <w:sz w:val="28"/>
          <w:szCs w:val="20"/>
          <w:lang w:val="x-none" w:eastAsia="x-none"/>
        </w:rPr>
        <w:t xml:space="preserve"> в акте указывается факт его устранения.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4.1.8. Документы, иные материалы, являющиеся доказательствами нарушения обязательных требований, приобщаются к акту.</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Заполненные при проведении контрольного мероприятия проверочные листы должны быть приобщены к акту.</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p>
    <w:p w:rsidR="00E03375" w:rsidRPr="00E03375" w:rsidRDefault="00E03375" w:rsidP="00E03375">
      <w:pPr>
        <w:widowControl w:val="0"/>
        <w:tabs>
          <w:tab w:val="left" w:pos="284"/>
        </w:tabs>
        <w:spacing w:after="0" w:line="240" w:lineRule="auto"/>
        <w:jc w:val="center"/>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4.2. Меры, принимаемые Контрольным органом по результатам контрольных мероприятий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2</w:t>
      </w:r>
      <w:r w:rsidRPr="00E03375">
        <w:rPr>
          <w:rFonts w:ascii="Times New Roman" w:eastAsia="Times New Roman" w:hAnsi="Times New Roman" w:cs="Times New Roman"/>
          <w:sz w:val="28"/>
          <w:szCs w:val="20"/>
          <w:lang w:val="x-none" w:eastAsia="x-none"/>
        </w:rPr>
        <w:t xml:space="preserve">.1. Контрольный орган в случае выявления </w:t>
      </w:r>
      <w:r w:rsidRPr="00E03375">
        <w:rPr>
          <w:rFonts w:ascii="Times New Roman" w:eastAsia="Times New Roman" w:hAnsi="Times New Roman" w:cs="Times New Roman"/>
          <w:sz w:val="28"/>
          <w:szCs w:val="20"/>
          <w:lang w:eastAsia="x-none"/>
        </w:rPr>
        <w:t xml:space="preserve">при проведении контрольного мероприятия </w:t>
      </w:r>
      <w:r w:rsidRPr="00E03375">
        <w:rPr>
          <w:rFonts w:ascii="Times New Roman" w:eastAsia="Times New Roman" w:hAnsi="Times New Roman" w:cs="Times New Roman"/>
          <w:sz w:val="28"/>
          <w:szCs w:val="20"/>
          <w:lang w:val="x-none" w:eastAsia="x-none"/>
        </w:rPr>
        <w:t>нарушений контролируемым лицом обязательных требований</w:t>
      </w:r>
      <w:r w:rsidRPr="00E03375">
        <w:rPr>
          <w:rFonts w:ascii="Times New Roman" w:eastAsia="Calibri" w:hAnsi="Times New Roman" w:cs="Times New Roman"/>
          <w:bCs/>
          <w:sz w:val="28"/>
          <w:szCs w:val="28"/>
          <w:lang w:val="x-none"/>
        </w:rPr>
        <w:t xml:space="preserve"> в пределах полномочий, предусмотренных законодательством Российской Федерации,</w:t>
      </w:r>
      <w:r w:rsidRPr="00E03375">
        <w:rPr>
          <w:rFonts w:ascii="Times New Roman" w:eastAsia="Times New Roman" w:hAnsi="Times New Roman" w:cs="Times New Roman"/>
          <w:sz w:val="28"/>
          <w:szCs w:val="20"/>
          <w:lang w:val="x-none" w:eastAsia="x-none"/>
        </w:rPr>
        <w:t xml:space="preserve"> обязан:</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color w:val="000000"/>
          <w:sz w:val="28"/>
          <w:lang w:eastAsia="ru-RU"/>
        </w:rPr>
      </w:pPr>
      <w:proofErr w:type="gramStart"/>
      <w:r w:rsidRPr="00E03375">
        <w:rPr>
          <w:rFonts w:ascii="Times New Roman" w:eastAsia="Times New Roman" w:hAnsi="Times New Roman" w:cs="Times New Roman"/>
          <w:color w:val="000000"/>
          <w:sz w:val="28"/>
          <w:lang w:eastAsia="ru-RU"/>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w:t>
      </w:r>
      <w:r w:rsidRPr="00E03375">
        <w:rPr>
          <w:rFonts w:ascii="Times New Roman" w:eastAsia="Times New Roman" w:hAnsi="Times New Roman" w:cs="Times New Roman"/>
          <w:color w:val="000000"/>
          <w:sz w:val="28"/>
          <w:lang w:eastAsia="ru-RU"/>
        </w:rPr>
        <w:lastRenderedPageBreak/>
        <w:t>(ущерба) охраняемым законом ценностям, а</w:t>
      </w:r>
      <w:proofErr w:type="gramEnd"/>
      <w:r w:rsidRPr="00E03375">
        <w:rPr>
          <w:rFonts w:ascii="Times New Roman" w:eastAsia="Times New Roman" w:hAnsi="Times New Roman" w:cs="Times New Roman"/>
          <w:color w:val="000000"/>
          <w:sz w:val="28"/>
          <w:lang w:eastAsia="ru-RU"/>
        </w:rPr>
        <w:t xml:space="preserve"> также других мероприятий, предусмотренных федеральным законом о виде контроля;</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proofErr w:type="gramStart"/>
      <w:r w:rsidRPr="00E03375">
        <w:rPr>
          <w:rFonts w:ascii="Times New Roman" w:eastAsia="Times New Roman" w:hAnsi="Times New Roman" w:cs="Times New Roman"/>
          <w:color w:val="000000"/>
          <w:sz w:val="28"/>
          <w:szCs w:val="20"/>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w:t>
      </w:r>
      <w:proofErr w:type="gramEnd"/>
      <w:r w:rsidRPr="00E03375">
        <w:rPr>
          <w:rFonts w:ascii="Times New Roman" w:eastAsia="Times New Roman" w:hAnsi="Times New Roman" w:cs="Times New Roman"/>
          <w:color w:val="000000"/>
          <w:sz w:val="28"/>
          <w:szCs w:val="20"/>
          <w:lang w:eastAsia="ru-RU"/>
        </w:rPr>
        <w:t xml:space="preserve"> при проведении контрольного мероприятия установлено, что деятельность гражданина, организации, </w:t>
      </w:r>
      <w:proofErr w:type="gramStart"/>
      <w:r w:rsidRPr="00E03375">
        <w:rPr>
          <w:rFonts w:ascii="Times New Roman" w:eastAsia="Times New Roman" w:hAnsi="Times New Roman" w:cs="Times New Roman"/>
          <w:color w:val="000000"/>
          <w:sz w:val="28"/>
          <w:szCs w:val="20"/>
          <w:lang w:eastAsia="ru-RU"/>
        </w:rPr>
        <w:t>владеющих</w:t>
      </w:r>
      <w:proofErr w:type="gramEnd"/>
      <w:r w:rsidRPr="00E03375">
        <w:rPr>
          <w:rFonts w:ascii="Times New Roman" w:eastAsia="Times New Roman" w:hAnsi="Times New Roman" w:cs="Times New Roman"/>
          <w:color w:val="000000"/>
          <w:sz w:val="28"/>
          <w:szCs w:val="20"/>
          <w:lang w:eastAsia="ru-RU"/>
        </w:rPr>
        <w:t xml:space="preserve">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roofErr w:type="gramStart"/>
      <w:r w:rsidRPr="00E03375">
        <w:rPr>
          <w:rFonts w:ascii="Times New Roman" w:eastAsia="Times New Roman" w:hAnsi="Times New Roman" w:cs="Times New Roman"/>
          <w:sz w:val="28"/>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sidRPr="00E03375">
        <w:rPr>
          <w:rFonts w:ascii="Times New Roman" w:eastAsia="Times New Roman" w:hAnsi="Times New Roman" w:cs="Times New Roman"/>
          <w:sz w:val="28"/>
          <w:szCs w:val="28"/>
          <w:lang w:eastAsia="ru-RU"/>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E03375">
        <w:rPr>
          <w:rFonts w:ascii="Times New Roman" w:eastAsia="Times New Roman" w:hAnsi="Times New Roman" w:cs="Times New Roman"/>
          <w:sz w:val="28"/>
          <w:lang w:eastAsia="ru-RU"/>
        </w:rPr>
        <w:t>;</w:t>
      </w:r>
      <w:proofErr w:type="gramEnd"/>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4.2.2. Предписание оформляется по форме согласно приложению 4 к настоящему Положению.</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2</w:t>
      </w:r>
      <w:r w:rsidRPr="00E03375">
        <w:rPr>
          <w:rFonts w:ascii="Times New Roman" w:eastAsia="Times New Roman" w:hAnsi="Times New Roman" w:cs="Times New Roman"/>
          <w:sz w:val="28"/>
          <w:szCs w:val="20"/>
          <w:lang w:val="x-none" w:eastAsia="x-none"/>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0"/>
          <w:lang w:eastAsia="ru-RU"/>
        </w:rPr>
        <w:t>4.2.4.</w:t>
      </w:r>
      <w:r w:rsidRPr="00E03375">
        <w:rPr>
          <w:rFonts w:ascii="Times New Roman" w:eastAsia="Times New Roman" w:hAnsi="Times New Roman" w:cs="Times New Roman"/>
          <w:sz w:val="28"/>
          <w:szCs w:val="28"/>
          <w:lang w:eastAsia="ru-RU"/>
        </w:rPr>
        <w:t xml:space="preserve">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w:t>
      </w:r>
      <w:r w:rsidRPr="00E03375">
        <w:rPr>
          <w:rFonts w:ascii="Times New Roman" w:eastAsia="Times New Roman" w:hAnsi="Times New Roman" w:cs="Times New Roman"/>
          <w:sz w:val="28"/>
          <w:szCs w:val="28"/>
          <w:lang w:eastAsia="ru-RU"/>
        </w:rPr>
        <w:lastRenderedPageBreak/>
        <w:t>исполнение решения на основании представленных документов и сведений, полученной информации.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4.2.6. </w:t>
      </w:r>
      <w:r w:rsidRPr="00E03375">
        <w:rPr>
          <w:rFonts w:ascii="Times New Roman" w:eastAsia="Times New Roman" w:hAnsi="Times New Roman" w:cs="Times New Roman"/>
          <w:sz w:val="28"/>
          <w:szCs w:val="28"/>
          <w:lang w:eastAsia="ru-RU"/>
        </w:rPr>
        <w:t>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В случае</w:t>
      </w:r>
      <w:proofErr w:type="gramStart"/>
      <w:r w:rsidRPr="00E03375">
        <w:rPr>
          <w:rFonts w:ascii="Times New Roman" w:eastAsia="Times New Roman" w:hAnsi="Times New Roman" w:cs="Times New Roman"/>
          <w:sz w:val="28"/>
          <w:szCs w:val="28"/>
          <w:lang w:eastAsia="ru-RU"/>
        </w:rPr>
        <w:t>,</w:t>
      </w:r>
      <w:proofErr w:type="gramEnd"/>
      <w:r w:rsidRPr="00E03375">
        <w:rPr>
          <w:rFonts w:ascii="Times New Roman" w:eastAsia="Times New Roman" w:hAnsi="Times New Roman" w:cs="Times New Roman"/>
          <w:sz w:val="28"/>
          <w:szCs w:val="28"/>
          <w:lang w:eastAsia="ru-RU"/>
        </w:rPr>
        <w:t xml:space="preserve"> если проводится оценка исполнения решения, принятого по итогам выездной проверки, допускается проведение выездной проверки.</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4.2.7. В случае</w:t>
      </w:r>
      <w:proofErr w:type="gramStart"/>
      <w:r w:rsidRPr="00E03375">
        <w:rPr>
          <w:rFonts w:ascii="Times New Roman" w:eastAsia="Times New Roman" w:hAnsi="Times New Roman" w:cs="Times New Roman"/>
          <w:sz w:val="28"/>
          <w:szCs w:val="28"/>
          <w:lang w:eastAsia="ru-RU"/>
        </w:rPr>
        <w:t>,</w:t>
      </w:r>
      <w:proofErr w:type="gramEnd"/>
      <w:r w:rsidRPr="00E03375">
        <w:rPr>
          <w:rFonts w:ascii="Times New Roman" w:eastAsia="Times New Roman" w:hAnsi="Times New Roman" w:cs="Times New Roman"/>
          <w:sz w:val="28"/>
          <w:szCs w:val="28"/>
          <w:lang w:eastAsia="ru-RU"/>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3</w:t>
      </w:r>
      <w:r w:rsidRPr="00E03375">
        <w:rPr>
          <w:rFonts w:ascii="Times New Roman" w:eastAsia="Times New Roman" w:hAnsi="Times New Roman" w:cs="Times New Roman"/>
          <w:sz w:val="28"/>
          <w:szCs w:val="20"/>
          <w:lang w:val="x-none" w:eastAsia="x-none"/>
        </w:rPr>
        <w:t>. Плановые контрольные мероприятия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3</w:t>
      </w:r>
      <w:r w:rsidRPr="00E03375">
        <w:rPr>
          <w:rFonts w:ascii="Times New Roman" w:eastAsia="Times New Roman" w:hAnsi="Times New Roman" w:cs="Times New Roman"/>
          <w:sz w:val="28"/>
          <w:szCs w:val="20"/>
          <w:lang w:val="x-none" w:eastAsia="x-none"/>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3</w:t>
      </w:r>
      <w:r w:rsidRPr="00E03375">
        <w:rPr>
          <w:rFonts w:ascii="Times New Roman" w:eastAsia="Times New Roman" w:hAnsi="Times New Roman" w:cs="Times New Roman"/>
          <w:sz w:val="28"/>
          <w:szCs w:val="20"/>
          <w:lang w:val="x-none" w:eastAsia="x-none"/>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vertAlign w:val="superscript"/>
          <w:lang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3</w:t>
      </w:r>
      <w:r w:rsidRPr="00E03375">
        <w:rPr>
          <w:rFonts w:ascii="Times New Roman" w:eastAsia="Times New Roman" w:hAnsi="Times New Roman" w:cs="Times New Roman"/>
          <w:sz w:val="28"/>
          <w:szCs w:val="20"/>
          <w:lang w:val="x-none" w:eastAsia="x-none"/>
        </w:rPr>
        <w:t>.3. Контрольный орган может проводить следующие виды плановых контрольных мероприятий: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документарная проверка;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выездная проверка.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В отношении объектов, относящихся к категории среднего риска, проводятся: </w:t>
      </w:r>
      <w:r w:rsidRPr="00E03375">
        <w:rPr>
          <w:rFonts w:ascii="Times New Roman" w:eastAsia="Times New Roman" w:hAnsi="Times New Roman" w:cs="Times New Roman"/>
          <w:sz w:val="28"/>
          <w:szCs w:val="20"/>
          <w:lang w:eastAsia="x-none"/>
        </w:rPr>
        <w:t>выездная проверка</w:t>
      </w:r>
      <w:r w:rsidRPr="00E03375">
        <w:rPr>
          <w:rFonts w:ascii="Times New Roman" w:eastAsia="Times New Roman" w:hAnsi="Times New Roman" w:cs="Times New Roman"/>
          <w:sz w:val="28"/>
          <w:szCs w:val="20"/>
          <w:lang w:val="x-none"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В отношении объектов, относящихся к категории умеренного риска, проводятся: </w:t>
      </w:r>
      <w:r w:rsidRPr="00E03375">
        <w:rPr>
          <w:rFonts w:ascii="Times New Roman" w:eastAsia="Times New Roman" w:hAnsi="Times New Roman" w:cs="Times New Roman"/>
          <w:sz w:val="28"/>
          <w:szCs w:val="20"/>
          <w:lang w:eastAsia="x-none"/>
        </w:rPr>
        <w:t>документарная проверка</w:t>
      </w:r>
      <w:r w:rsidRPr="00E03375">
        <w:rPr>
          <w:rFonts w:ascii="Times New Roman" w:eastAsia="Times New Roman" w:hAnsi="Times New Roman" w:cs="Times New Roman"/>
          <w:sz w:val="28"/>
          <w:szCs w:val="20"/>
          <w:lang w:val="x-none"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eastAsia="x-none"/>
        </w:rPr>
        <w:t xml:space="preserve">4.3.4. </w:t>
      </w:r>
      <w:r w:rsidRPr="00E03375">
        <w:rPr>
          <w:rFonts w:ascii="Times New Roman" w:eastAsia="Times New Roman" w:hAnsi="Times New Roman" w:cs="Times New Roman"/>
          <w:sz w:val="28"/>
          <w:szCs w:val="20"/>
          <w:lang w:val="x-none" w:eastAsia="x-none"/>
        </w:rPr>
        <w:t xml:space="preserve">Периодичность проведения плановых контрольных мероприятий в отношении объектов контроля, отнесенных к категории </w:t>
      </w:r>
      <w:r w:rsidRPr="00E03375">
        <w:rPr>
          <w:rFonts w:ascii="Times New Roman" w:eastAsia="Times New Roman" w:hAnsi="Times New Roman" w:cs="Times New Roman"/>
          <w:sz w:val="28"/>
          <w:szCs w:val="20"/>
          <w:lang w:eastAsia="x-none"/>
        </w:rPr>
        <w:t>среднего</w:t>
      </w:r>
      <w:r w:rsidRPr="00E03375">
        <w:rPr>
          <w:rFonts w:ascii="Times New Roman" w:eastAsia="Times New Roman" w:hAnsi="Times New Roman" w:cs="Times New Roman"/>
          <w:sz w:val="28"/>
          <w:szCs w:val="20"/>
          <w:lang w:val="x-none" w:eastAsia="x-none"/>
        </w:rPr>
        <w:t xml:space="preserve"> риска – один раз в 3 года.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Периодичность проведения плановых контрольных мероприятий в отношении объектов контроля, отнесенных к категории умеренного риска – один раз в </w:t>
      </w:r>
      <w:r w:rsidRPr="00E03375">
        <w:rPr>
          <w:rFonts w:ascii="Times New Roman" w:eastAsia="Times New Roman" w:hAnsi="Times New Roman" w:cs="Times New Roman"/>
          <w:sz w:val="28"/>
          <w:szCs w:val="20"/>
          <w:lang w:eastAsia="x-none"/>
        </w:rPr>
        <w:t>5</w:t>
      </w:r>
      <w:r w:rsidRPr="00E03375">
        <w:rPr>
          <w:rFonts w:ascii="Times New Roman" w:eastAsia="Times New Roman" w:hAnsi="Times New Roman" w:cs="Times New Roman"/>
          <w:sz w:val="28"/>
          <w:szCs w:val="20"/>
          <w:lang w:val="x-none" w:eastAsia="x-none"/>
        </w:rPr>
        <w:t xml:space="preserve"> </w:t>
      </w:r>
      <w:r w:rsidRPr="00E03375">
        <w:rPr>
          <w:rFonts w:ascii="Times New Roman" w:eastAsia="Times New Roman" w:hAnsi="Times New Roman" w:cs="Times New Roman"/>
          <w:sz w:val="28"/>
          <w:szCs w:val="20"/>
          <w:lang w:eastAsia="x-none"/>
        </w:rPr>
        <w:t>лет</w:t>
      </w:r>
      <w:r w:rsidRPr="00E03375">
        <w:rPr>
          <w:rFonts w:ascii="Times New Roman" w:eastAsia="Times New Roman" w:hAnsi="Times New Roman" w:cs="Times New Roman"/>
          <w:sz w:val="28"/>
          <w:szCs w:val="20"/>
          <w:lang w:val="x-none"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highlight w:val="yellow"/>
          <w:lang w:val="x-none" w:eastAsia="x-none"/>
        </w:rPr>
      </w:pPr>
      <w:r w:rsidRPr="00E03375">
        <w:rPr>
          <w:rFonts w:ascii="Times New Roman" w:eastAsia="Times New Roman" w:hAnsi="Times New Roman" w:cs="Times New Roman"/>
          <w:sz w:val="28"/>
          <w:szCs w:val="20"/>
          <w:lang w:val="x-none" w:eastAsia="x-none"/>
        </w:rPr>
        <w:lastRenderedPageBreak/>
        <w:t>Плановые контрольные мероприятия в отношении объекта контроля, отнесенного к категории низкого риска</w:t>
      </w:r>
      <w:r w:rsidRPr="00E03375">
        <w:rPr>
          <w:rFonts w:ascii="Times New Roman" w:eastAsia="Times New Roman" w:hAnsi="Times New Roman" w:cs="Times New Roman"/>
          <w:sz w:val="28"/>
          <w:szCs w:val="20"/>
          <w:lang w:eastAsia="x-none"/>
        </w:rPr>
        <w:t>,</w:t>
      </w:r>
      <w:r w:rsidRPr="00E03375">
        <w:rPr>
          <w:rFonts w:ascii="Times New Roman" w:eastAsia="Times New Roman" w:hAnsi="Times New Roman" w:cs="Times New Roman"/>
          <w:sz w:val="28"/>
          <w:szCs w:val="20"/>
          <w:lang w:val="x-none" w:eastAsia="x-none"/>
        </w:rPr>
        <w:t xml:space="preserve"> не проводятся.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4</w:t>
      </w:r>
      <w:r w:rsidRPr="00E03375">
        <w:rPr>
          <w:rFonts w:ascii="Times New Roman" w:eastAsia="Times New Roman" w:hAnsi="Times New Roman" w:cs="Times New Roman"/>
          <w:sz w:val="28"/>
          <w:szCs w:val="20"/>
          <w:lang w:val="x-none" w:eastAsia="x-none"/>
        </w:rPr>
        <w:t>. Внеплановые контрольные мероприятия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4</w:t>
      </w:r>
      <w:r w:rsidRPr="00E03375">
        <w:rPr>
          <w:rFonts w:ascii="Times New Roman" w:eastAsia="Times New Roman" w:hAnsi="Times New Roman" w:cs="Times New Roman"/>
          <w:sz w:val="28"/>
          <w:szCs w:val="20"/>
          <w:lang w:val="x-none" w:eastAsia="x-none"/>
        </w:rPr>
        <w:t>.1. Внеплановые контрольные мероприятия проводятся в виде документарных и выездных проверок, выездно</w:t>
      </w:r>
      <w:r w:rsidRPr="00E03375">
        <w:rPr>
          <w:rFonts w:ascii="Times New Roman" w:eastAsia="Times New Roman" w:hAnsi="Times New Roman" w:cs="Times New Roman"/>
          <w:sz w:val="28"/>
          <w:szCs w:val="20"/>
          <w:lang w:eastAsia="x-none"/>
        </w:rPr>
        <w:t>го</w:t>
      </w:r>
      <w:r w:rsidRPr="00E03375">
        <w:rPr>
          <w:rFonts w:ascii="Times New Roman" w:eastAsia="Times New Roman" w:hAnsi="Times New Roman" w:cs="Times New Roman"/>
          <w:sz w:val="28"/>
          <w:szCs w:val="20"/>
          <w:lang w:val="x-none" w:eastAsia="x-none"/>
        </w:rPr>
        <w:t xml:space="preserve"> обследования.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 xml:space="preserve">4.4.2. </w:t>
      </w:r>
      <w:r w:rsidRPr="00E03375">
        <w:rPr>
          <w:rFonts w:ascii="Times New Roman" w:eastAsia="Times New Roman" w:hAnsi="Times New Roman" w:cs="Times New Roman"/>
          <w:sz w:val="28"/>
          <w:szCs w:val="20"/>
          <w:lang w:val="x-none" w:eastAsia="x-none"/>
        </w:rPr>
        <w:t>Решение о проведении внепланового контрольного мероприятия принимается с учетом индикаторов риска нарушения обязательных требований.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lang w:eastAsia="ru-RU"/>
        </w:rPr>
        <w:t xml:space="preserve">4.4.4. </w:t>
      </w:r>
      <w:r w:rsidRPr="00E03375">
        <w:rPr>
          <w:rFonts w:ascii="Times New Roman" w:eastAsia="Times New Roman" w:hAnsi="Times New Roman" w:cs="Times New Roman"/>
          <w:sz w:val="28"/>
          <w:szCs w:val="28"/>
          <w:lang w:eastAsia="ru-RU"/>
        </w:rPr>
        <w:t>В случае</w:t>
      </w:r>
      <w:proofErr w:type="gramStart"/>
      <w:r w:rsidRPr="00E03375">
        <w:rPr>
          <w:rFonts w:ascii="Times New Roman" w:eastAsia="Times New Roman" w:hAnsi="Times New Roman" w:cs="Times New Roman"/>
          <w:sz w:val="28"/>
          <w:szCs w:val="28"/>
          <w:lang w:eastAsia="ru-RU"/>
        </w:rPr>
        <w:t>,</w:t>
      </w:r>
      <w:proofErr w:type="gramEnd"/>
      <w:r w:rsidRPr="00E03375">
        <w:rPr>
          <w:rFonts w:ascii="Times New Roman" w:eastAsia="Times New Roman" w:hAnsi="Times New Roman" w:cs="Times New Roman"/>
          <w:sz w:val="28"/>
          <w:szCs w:val="28"/>
          <w:lang w:eastAsia="ru-RU"/>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E03375" w:rsidRPr="00E03375" w:rsidRDefault="00E03375" w:rsidP="00E03375">
      <w:pPr>
        <w:tabs>
          <w:tab w:val="left" w:pos="1134"/>
        </w:tabs>
        <w:spacing w:after="0" w:line="240" w:lineRule="auto"/>
        <w:jc w:val="center"/>
        <w:rPr>
          <w:rFonts w:ascii="Times New Roman" w:eastAsia="Times New Roman" w:hAnsi="Times New Roman" w:cs="Times New Roman"/>
          <w:sz w:val="28"/>
          <w:szCs w:val="20"/>
          <w:lang w:eastAsia="ru-RU"/>
        </w:rPr>
      </w:pPr>
    </w:p>
    <w:p w:rsidR="00E03375" w:rsidRPr="00E03375" w:rsidRDefault="00E03375" w:rsidP="00E03375">
      <w:pPr>
        <w:tabs>
          <w:tab w:val="left" w:pos="1134"/>
        </w:tabs>
        <w:spacing w:after="0" w:line="240" w:lineRule="auto"/>
        <w:jc w:val="center"/>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4.5. Документарная проверка</w:t>
      </w:r>
    </w:p>
    <w:p w:rsidR="00E03375" w:rsidRPr="00E03375" w:rsidRDefault="00E03375" w:rsidP="00E03375">
      <w:pPr>
        <w:tabs>
          <w:tab w:val="left" w:pos="1134"/>
        </w:tabs>
        <w:spacing w:after="0" w:line="240" w:lineRule="auto"/>
        <w:ind w:firstLine="709"/>
        <w:contextualSpacing/>
        <w:jc w:val="both"/>
        <w:rPr>
          <w:rFonts w:ascii="Verdana" w:eastAsia="Times New Roman" w:hAnsi="Verdana" w:cs="Times New Roman"/>
          <w:sz w:val="28"/>
          <w:szCs w:val="28"/>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5</w:t>
      </w:r>
      <w:r w:rsidRPr="00E03375">
        <w:rPr>
          <w:rFonts w:ascii="Times New Roman" w:eastAsia="Times New Roman" w:hAnsi="Times New Roman" w:cs="Times New Roman"/>
          <w:sz w:val="28"/>
          <w:szCs w:val="20"/>
          <w:lang w:val="x-none" w:eastAsia="x-none"/>
        </w:rPr>
        <w:t xml:space="preserve">.1. </w:t>
      </w:r>
      <w:r w:rsidRPr="00E03375">
        <w:rPr>
          <w:rFonts w:ascii="Times New Roman" w:eastAsia="Times New Roman" w:hAnsi="Times New Roman" w:cs="Times New Roman"/>
          <w:sz w:val="28"/>
          <w:szCs w:val="28"/>
          <w:lang w:val="x-none" w:eastAsia="x-none"/>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0"/>
          <w:lang w:eastAsia="ru-RU"/>
        </w:rPr>
        <w:t xml:space="preserve">4.5.2. </w:t>
      </w:r>
      <w:r w:rsidRPr="00E03375">
        <w:rPr>
          <w:rFonts w:ascii="Times New Roman" w:eastAsia="Times New Roman" w:hAnsi="Times New Roman" w:cs="Times New Roman"/>
          <w:color w:val="000000"/>
          <w:sz w:val="28"/>
          <w:szCs w:val="28"/>
          <w:lang w:eastAsia="ru-RU"/>
        </w:rPr>
        <w:t>В случае</w:t>
      </w:r>
      <w:proofErr w:type="gramStart"/>
      <w:r w:rsidRPr="00E03375">
        <w:rPr>
          <w:rFonts w:ascii="Times New Roman" w:eastAsia="Times New Roman" w:hAnsi="Times New Roman" w:cs="Times New Roman"/>
          <w:color w:val="000000"/>
          <w:sz w:val="28"/>
          <w:szCs w:val="28"/>
          <w:lang w:eastAsia="ru-RU"/>
        </w:rPr>
        <w:t>,</w:t>
      </w:r>
      <w:proofErr w:type="gramEnd"/>
      <w:r w:rsidRPr="00E03375">
        <w:rPr>
          <w:rFonts w:ascii="Times New Roman" w:eastAsia="Times New Roman" w:hAnsi="Times New Roman" w:cs="Times New Roman"/>
          <w:color w:val="000000"/>
          <w:sz w:val="28"/>
          <w:szCs w:val="28"/>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5</w:t>
      </w:r>
      <w:r w:rsidRPr="00E03375">
        <w:rPr>
          <w:rFonts w:ascii="Times New Roman" w:eastAsia="Times New Roman" w:hAnsi="Times New Roman" w:cs="Times New Roman"/>
          <w:sz w:val="28"/>
          <w:szCs w:val="20"/>
          <w:lang w:val="x-none" w:eastAsia="x-none"/>
        </w:rPr>
        <w:t xml:space="preserve">.3. Срок проведения документарной проверки не может превышать десять рабочих дней.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В указанный срок не включается период с момента</w:t>
      </w:r>
      <w:r w:rsidRPr="00E03375">
        <w:rPr>
          <w:rFonts w:ascii="Times New Roman" w:eastAsia="Times New Roman" w:hAnsi="Times New Roman" w:cs="Times New Roman"/>
          <w:sz w:val="28"/>
          <w:szCs w:val="20"/>
          <w:lang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E03375">
        <w:rPr>
          <w:rFonts w:ascii="Times New Roman" w:eastAsia="Times New Roman" w:hAnsi="Times New Roman" w:cs="Times New Roman"/>
          <w:sz w:val="28"/>
          <w:szCs w:val="20"/>
          <w:lang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2)</w:t>
      </w:r>
      <w:r w:rsidRPr="00E03375">
        <w:rPr>
          <w:rFonts w:ascii="Times New Roman" w:eastAsia="Times New Roman" w:hAnsi="Times New Roman" w:cs="Times New Roman"/>
          <w:sz w:val="28"/>
          <w:szCs w:val="20"/>
          <w:lang w:val="x-none" w:eastAsia="x-none"/>
        </w:rPr>
        <w:t xml:space="preserve"> период с момента направления контролируемому лицу информации Контрольного органа</w:t>
      </w:r>
      <w:r w:rsidRPr="00E03375">
        <w:rPr>
          <w:rFonts w:ascii="Times New Roman" w:eastAsia="Times New Roman" w:hAnsi="Times New Roman" w:cs="Times New Roman"/>
          <w:sz w:val="28"/>
          <w:szCs w:val="20"/>
          <w:lang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lastRenderedPageBreak/>
        <w:t>о выявлении ошибок и (или) противоречий в представленных контролируемым лицом документах</w:t>
      </w:r>
      <w:r w:rsidRPr="00E03375">
        <w:rPr>
          <w:rFonts w:ascii="Times New Roman" w:eastAsia="Times New Roman" w:hAnsi="Times New Roman" w:cs="Times New Roman"/>
          <w:sz w:val="28"/>
          <w:szCs w:val="20"/>
          <w:lang w:eastAsia="x-none"/>
        </w:rPr>
        <w:t>;</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 xml:space="preserve">о несоответствии сведений, содержащихся в </w:t>
      </w:r>
      <w:r w:rsidRPr="00E03375">
        <w:rPr>
          <w:rFonts w:ascii="Times New Roman" w:eastAsia="Times New Roman" w:hAnsi="Times New Roman" w:cs="Times New Roman"/>
          <w:sz w:val="28"/>
          <w:szCs w:val="20"/>
          <w:lang w:eastAsia="x-none"/>
        </w:rPr>
        <w:t>представленных</w:t>
      </w:r>
      <w:r w:rsidRPr="00E03375">
        <w:rPr>
          <w:rFonts w:ascii="Times New Roman" w:eastAsia="Times New Roman" w:hAnsi="Times New Roman" w:cs="Times New Roman"/>
          <w:sz w:val="28"/>
          <w:szCs w:val="20"/>
          <w:lang w:val="x-none" w:eastAsia="x-none"/>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5</w:t>
      </w:r>
      <w:r w:rsidRPr="00E03375">
        <w:rPr>
          <w:rFonts w:ascii="Times New Roman" w:eastAsia="Times New Roman" w:hAnsi="Times New Roman" w:cs="Times New Roman"/>
          <w:sz w:val="28"/>
          <w:szCs w:val="20"/>
          <w:lang w:val="x-none" w:eastAsia="x-none"/>
        </w:rPr>
        <w:t xml:space="preserve">.4. Перечень допустимых контрольных действий </w:t>
      </w:r>
      <w:r w:rsidRPr="00E03375">
        <w:rPr>
          <w:rFonts w:ascii="Times New Roman" w:eastAsia="Times New Roman" w:hAnsi="Times New Roman" w:cs="Times New Roman"/>
          <w:sz w:val="28"/>
          <w:szCs w:val="20"/>
          <w:lang w:eastAsia="x-none"/>
        </w:rPr>
        <w:t xml:space="preserve">совершаемых </w:t>
      </w:r>
      <w:r w:rsidRPr="00E03375">
        <w:rPr>
          <w:rFonts w:ascii="Times New Roman" w:eastAsia="Times New Roman" w:hAnsi="Times New Roman" w:cs="Times New Roman"/>
          <w:sz w:val="28"/>
          <w:szCs w:val="20"/>
          <w:lang w:val="x-none" w:eastAsia="x-none"/>
        </w:rPr>
        <w:t>в ходе документарной проверки: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bookmarkStart w:id="2" w:name="_Hlk73716001"/>
      <w:r w:rsidRPr="00E03375">
        <w:rPr>
          <w:rFonts w:ascii="Times New Roman" w:eastAsia="Times New Roman" w:hAnsi="Times New Roman" w:cs="Times New Roman"/>
          <w:sz w:val="28"/>
          <w:lang w:eastAsia="ru-RU"/>
        </w:rPr>
        <w:t>1) истребование документов;</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2) получение письменных объяснений.</w:t>
      </w:r>
      <w:bookmarkEnd w:id="2"/>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lang w:eastAsia="ru-RU"/>
        </w:rPr>
        <w:t xml:space="preserve">4.5.5. </w:t>
      </w:r>
      <w:r w:rsidRPr="00E03375">
        <w:rPr>
          <w:rFonts w:ascii="Times New Roman" w:eastAsia="Times New Roman" w:hAnsi="Times New Roman" w:cs="Times New Roman"/>
          <w:sz w:val="28"/>
          <w:szCs w:val="28"/>
          <w:lang w:eastAsia="ru-RU"/>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E03375">
        <w:rPr>
          <w:rFonts w:ascii="Times New Roman" w:eastAsia="Times New Roman" w:hAnsi="Times New Roman" w:cs="Times New Roman"/>
          <w:color w:val="FF0000"/>
          <w:sz w:val="28"/>
          <w:szCs w:val="28"/>
          <w:lang w:eastAsia="ru-RU"/>
        </w:rPr>
        <w:t xml:space="preserve">, </w:t>
      </w:r>
      <w:r w:rsidRPr="00E03375">
        <w:rPr>
          <w:rFonts w:ascii="Times New Roman" w:eastAsia="Times New Roman" w:hAnsi="Times New Roman" w:cs="Times New Roman"/>
          <w:sz w:val="28"/>
          <w:szCs w:val="28"/>
          <w:lang w:eastAsia="ru-RU"/>
        </w:rPr>
        <w:t>в том числе материалов фотосъемки, аудио- и видеозаписи, информационных баз, банков данных, а также носителей информации.</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E03375">
        <w:rPr>
          <w:rFonts w:ascii="Times New Roman" w:eastAsia="Times New Roman" w:hAnsi="Times New Roman" w:cs="Times New Roman"/>
          <w:sz w:val="28"/>
          <w:szCs w:val="20"/>
          <w:lang w:eastAsia="ru-RU"/>
        </w:rPr>
        <w:t xml:space="preserve">Контролируемое лицо </w:t>
      </w:r>
      <w:r w:rsidRPr="00E03375">
        <w:rPr>
          <w:rFonts w:ascii="Times New Roman" w:eastAsia="Times New Roman" w:hAnsi="Times New Roman" w:cs="Courier New"/>
          <w:sz w:val="28"/>
          <w:szCs w:val="20"/>
          <w:lang w:eastAsia="ru-RU"/>
        </w:rPr>
        <w:t xml:space="preserve">в срок, указанный в требовании о представлении документов, </w:t>
      </w:r>
      <w:r w:rsidRPr="00E03375">
        <w:rPr>
          <w:rFonts w:ascii="Times New Roman" w:eastAsia="Times New Roman" w:hAnsi="Times New Roman" w:cs="Times New Roman"/>
          <w:sz w:val="28"/>
          <w:szCs w:val="20"/>
          <w:lang w:eastAsia="ru-RU"/>
        </w:rPr>
        <w:t xml:space="preserve">направляет </w:t>
      </w:r>
      <w:proofErr w:type="spellStart"/>
      <w:r w:rsidRPr="00E03375">
        <w:rPr>
          <w:rFonts w:ascii="Times New Roman" w:eastAsia="Times New Roman" w:hAnsi="Times New Roman" w:cs="Times New Roman"/>
          <w:sz w:val="28"/>
          <w:szCs w:val="20"/>
          <w:lang w:eastAsia="ru-RU"/>
        </w:rPr>
        <w:t>истребуемые</w:t>
      </w:r>
      <w:proofErr w:type="spellEnd"/>
      <w:r w:rsidRPr="00E03375">
        <w:rPr>
          <w:rFonts w:ascii="Times New Roman" w:eastAsia="Times New Roman" w:hAnsi="Times New Roman" w:cs="Times New Roman"/>
          <w:sz w:val="28"/>
          <w:szCs w:val="20"/>
          <w:lang w:eastAsia="ru-RU"/>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E03375">
        <w:rPr>
          <w:rFonts w:ascii="Times New Roman" w:eastAsia="Times New Roman" w:hAnsi="Times New Roman" w:cs="Times New Roman"/>
          <w:sz w:val="28"/>
          <w:szCs w:val="20"/>
          <w:lang w:eastAsia="ru-RU"/>
        </w:rPr>
        <w:t>истребуемые</w:t>
      </w:r>
      <w:proofErr w:type="spellEnd"/>
      <w:r w:rsidRPr="00E03375">
        <w:rPr>
          <w:rFonts w:ascii="Times New Roman" w:eastAsia="Times New Roman" w:hAnsi="Times New Roman" w:cs="Times New Roman"/>
          <w:sz w:val="28"/>
          <w:szCs w:val="20"/>
          <w:lang w:eastAsia="ru-RU"/>
        </w:rPr>
        <w:t xml:space="preserve"> документы.</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Courier New" w:eastAsia="Times New Roman" w:hAnsi="Courier New" w:cs="Courier New"/>
          <w:b/>
          <w:color w:val="FF0000"/>
          <w:sz w:val="28"/>
          <w:szCs w:val="20"/>
          <w:lang w:eastAsia="ru-RU"/>
        </w:rPr>
      </w:pPr>
      <w:r w:rsidRPr="00E03375">
        <w:rPr>
          <w:rFonts w:ascii="Times New Roman" w:eastAsia="Times New Roman" w:hAnsi="Times New Roman" w:cs="Times New Roman"/>
          <w:sz w:val="28"/>
          <w:szCs w:val="20"/>
          <w:lang w:eastAsia="ru-RU"/>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E03375">
        <w:rPr>
          <w:rFonts w:ascii="Times New Roman" w:eastAsia="Times New Roman" w:hAnsi="Times New Roman" w:cs="Times New Roman"/>
          <w:color w:val="FF0000"/>
          <w:sz w:val="28"/>
          <w:szCs w:val="28"/>
          <w:lang w:eastAsia="ru-RU"/>
        </w:rPr>
        <w:t xml:space="preserve">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lang w:eastAsia="ru-RU"/>
        </w:rPr>
        <w:t xml:space="preserve">4.5.6. </w:t>
      </w:r>
      <w:r w:rsidRPr="00E03375">
        <w:rPr>
          <w:rFonts w:ascii="Times New Roman" w:eastAsia="Times New Roman" w:hAnsi="Times New Roman" w:cs="Times New Roman"/>
          <w:sz w:val="28"/>
          <w:szCs w:val="28"/>
          <w:lang w:eastAsia="ru-RU"/>
        </w:rPr>
        <w:t>Письменные объяснения могут быть запрошены инспектором от контролируемого лица или его представителя, свидетелей.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Письменные объяснения оформляются путем составления письменного документа в свободной форме.</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b/>
          <w:sz w:val="28"/>
          <w:lang w:eastAsia="ru-RU"/>
        </w:rPr>
      </w:pPr>
      <w:r w:rsidRPr="00E03375">
        <w:rPr>
          <w:rFonts w:ascii="Times New Roman" w:eastAsia="Times New Roman" w:hAnsi="Times New Roman" w:cs="Times New Roman"/>
          <w:sz w:val="28"/>
          <w:lang w:eastAsia="ru-RU"/>
        </w:rPr>
        <w:t>4.5.7. Оформление акта производится по месту нахождения Контрольного органа в день окончания проведения документарной проверки.</w:t>
      </w:r>
      <w:r w:rsidRPr="00E03375">
        <w:rPr>
          <w:rFonts w:ascii="Times New Roman" w:eastAsia="Times New Roman" w:hAnsi="Times New Roman" w:cs="Times New Roman"/>
          <w:b/>
          <w:sz w:val="28"/>
          <w:lang w:eastAsia="ru-RU"/>
        </w:rPr>
        <w:t xml:space="preserve">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4.5.8. Акт направляется Контрольным органом контролируемому лицу </w:t>
      </w:r>
      <w:r w:rsidRPr="00E03375">
        <w:rPr>
          <w:rFonts w:ascii="Times New Roman" w:eastAsia="Times New Roman" w:hAnsi="Times New Roman" w:cs="Times New Roman"/>
          <w:sz w:val="28"/>
          <w:lang w:eastAsia="ru-RU"/>
        </w:rPr>
        <w:lastRenderedPageBreak/>
        <w:t>в срок не позднее пяти рабочих дней после окончания документарной проверки в порядке, предусмотренном статьей 21 Федерального закона № 248-ФЗ.</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5</w:t>
      </w:r>
      <w:r w:rsidRPr="00E03375">
        <w:rPr>
          <w:rFonts w:ascii="Times New Roman" w:eastAsia="Times New Roman" w:hAnsi="Times New Roman" w:cs="Times New Roman"/>
          <w:sz w:val="28"/>
          <w:szCs w:val="20"/>
          <w:lang w:val="x-none" w:eastAsia="x-none"/>
        </w:rPr>
        <w:t>.</w:t>
      </w:r>
      <w:r w:rsidRPr="00E03375">
        <w:rPr>
          <w:rFonts w:ascii="Times New Roman" w:eastAsia="Times New Roman" w:hAnsi="Times New Roman" w:cs="Times New Roman"/>
          <w:sz w:val="28"/>
          <w:szCs w:val="20"/>
          <w:lang w:eastAsia="x-none"/>
        </w:rPr>
        <w:t>9</w:t>
      </w:r>
      <w:r w:rsidRPr="00E03375">
        <w:rPr>
          <w:rFonts w:ascii="Times New Roman" w:eastAsia="Times New Roman" w:hAnsi="Times New Roman" w:cs="Times New Roman"/>
          <w:sz w:val="28"/>
          <w:szCs w:val="20"/>
          <w:lang w:val="x-none" w:eastAsia="x-none"/>
        </w:rPr>
        <w:t>. Внеплановая документарная проверка проводится без согласования с органами прокуратуры.</w:t>
      </w:r>
    </w:p>
    <w:p w:rsidR="00E03375" w:rsidRPr="00E03375" w:rsidRDefault="00E03375" w:rsidP="00E03375">
      <w:pPr>
        <w:tabs>
          <w:tab w:val="left" w:pos="1134"/>
        </w:tabs>
        <w:spacing w:after="0" w:line="240" w:lineRule="auto"/>
        <w:ind w:left="709"/>
        <w:contextualSpacing/>
        <w:jc w:val="both"/>
        <w:rPr>
          <w:rFonts w:ascii="Times New Roman" w:eastAsia="Times New Roman" w:hAnsi="Times New Roman" w:cs="Times New Roman"/>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6</w:t>
      </w:r>
      <w:r w:rsidRPr="00E03375">
        <w:rPr>
          <w:rFonts w:ascii="Times New Roman" w:eastAsia="Times New Roman" w:hAnsi="Times New Roman" w:cs="Times New Roman"/>
          <w:sz w:val="28"/>
          <w:szCs w:val="20"/>
          <w:lang w:val="x-none" w:eastAsia="x-none"/>
        </w:rPr>
        <w:t>. Выездная проверка</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6</w:t>
      </w:r>
      <w:r w:rsidRPr="00E03375">
        <w:rPr>
          <w:rFonts w:ascii="Times New Roman" w:eastAsia="Times New Roman" w:hAnsi="Times New Roman" w:cs="Times New Roman"/>
          <w:sz w:val="28"/>
          <w:szCs w:val="20"/>
          <w:lang w:val="x-none" w:eastAsia="x-none"/>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E03375" w:rsidRPr="00E03375" w:rsidRDefault="00E03375" w:rsidP="00E03375">
      <w:pPr>
        <w:tabs>
          <w:tab w:val="left" w:pos="1134"/>
        </w:tabs>
        <w:spacing w:after="0" w:line="240" w:lineRule="auto"/>
        <w:ind w:firstLine="709"/>
        <w:contextualSpacing/>
        <w:jc w:val="both"/>
        <w:rPr>
          <w:rFonts w:ascii="Verdana" w:eastAsia="Times New Roman" w:hAnsi="Verdana" w:cs="Times New Roman"/>
          <w:sz w:val="28"/>
          <w:szCs w:val="28"/>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6</w:t>
      </w:r>
      <w:r w:rsidRPr="00E03375">
        <w:rPr>
          <w:rFonts w:ascii="Times New Roman" w:eastAsia="Times New Roman" w:hAnsi="Times New Roman" w:cs="Times New Roman"/>
          <w:sz w:val="28"/>
          <w:szCs w:val="20"/>
          <w:lang w:val="x-none" w:eastAsia="x-none"/>
        </w:rPr>
        <w:t>.</w:t>
      </w:r>
      <w:r w:rsidRPr="00E03375">
        <w:rPr>
          <w:rFonts w:ascii="Times New Roman" w:eastAsia="Times New Roman" w:hAnsi="Times New Roman" w:cs="Times New Roman"/>
          <w:sz w:val="28"/>
          <w:szCs w:val="20"/>
          <w:lang w:eastAsia="x-none"/>
        </w:rPr>
        <w:t>2</w:t>
      </w:r>
      <w:r w:rsidRPr="00E03375">
        <w:rPr>
          <w:rFonts w:ascii="Times New Roman" w:eastAsia="Times New Roman" w:hAnsi="Times New Roman" w:cs="Times New Roman"/>
          <w:sz w:val="28"/>
          <w:szCs w:val="20"/>
          <w:lang w:val="x-none" w:eastAsia="x-none"/>
        </w:rPr>
        <w:t xml:space="preserve">. </w:t>
      </w:r>
      <w:r w:rsidRPr="00E03375">
        <w:rPr>
          <w:rFonts w:ascii="Times New Roman" w:eastAsia="Times New Roman" w:hAnsi="Times New Roman" w:cs="Times New Roman"/>
          <w:sz w:val="28"/>
          <w:szCs w:val="28"/>
          <w:lang w:val="x-none" w:eastAsia="x-none"/>
        </w:rPr>
        <w:t>Выездная проверка проводится в случае, если не представляется возможным:</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proofErr w:type="gramStart"/>
      <w:r w:rsidRPr="00E03375">
        <w:rPr>
          <w:rFonts w:ascii="Times New Roman" w:eastAsia="Times New Roman" w:hAnsi="Times New Roman" w:cs="Times New Roman"/>
          <w:sz w:val="28"/>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Courier New"/>
          <w:sz w:val="28"/>
          <w:szCs w:val="28"/>
          <w:lang w:eastAsia="ru-RU"/>
        </w:rPr>
        <w:t xml:space="preserve">4.6.3. </w:t>
      </w:r>
      <w:r w:rsidRPr="00E03375">
        <w:rPr>
          <w:rFonts w:ascii="Times New Roman" w:eastAsia="Times New Roman" w:hAnsi="Times New Roman" w:cs="Times New Roman"/>
          <w:sz w:val="28"/>
          <w:szCs w:val="28"/>
          <w:lang w:eastAsia="ru-RU"/>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 xml:space="preserve">4.6.4. Контрольный орган уведомляет контролируемое лицо о проведении выездной проверки не </w:t>
      </w:r>
      <w:proofErr w:type="gramStart"/>
      <w:r w:rsidRPr="00E03375">
        <w:rPr>
          <w:rFonts w:ascii="Times New Roman" w:eastAsia="Times New Roman" w:hAnsi="Times New Roman" w:cs="Times New Roman"/>
          <w:color w:val="000000"/>
          <w:sz w:val="28"/>
          <w:szCs w:val="20"/>
          <w:lang w:eastAsia="ru-RU"/>
        </w:rPr>
        <w:t>позднее</w:t>
      </w:r>
      <w:proofErr w:type="gramEnd"/>
      <w:r w:rsidRPr="00E03375">
        <w:rPr>
          <w:rFonts w:ascii="Times New Roman" w:eastAsia="Times New Roman" w:hAnsi="Times New Roman" w:cs="Times New Roman"/>
          <w:color w:val="000000"/>
          <w:sz w:val="28"/>
          <w:szCs w:val="20"/>
          <w:lang w:eastAsia="ru-RU"/>
        </w:rPr>
        <w:t xml:space="preserve"> чем за двадцать четыре часа до ее начала путем направления контролируемому лицу копии решения о проведении выездной проверки.</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6</w:t>
      </w:r>
      <w:r w:rsidRPr="00E03375">
        <w:rPr>
          <w:rFonts w:ascii="Times New Roman" w:eastAsia="Times New Roman" w:hAnsi="Times New Roman" w:cs="Times New Roman"/>
          <w:sz w:val="28"/>
          <w:szCs w:val="20"/>
          <w:lang w:val="x-none" w:eastAsia="x-none"/>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6</w:t>
      </w:r>
      <w:r w:rsidRPr="00E03375">
        <w:rPr>
          <w:rFonts w:ascii="Times New Roman" w:eastAsia="Times New Roman" w:hAnsi="Times New Roman" w:cs="Times New Roman"/>
          <w:sz w:val="28"/>
          <w:szCs w:val="20"/>
          <w:lang w:val="x-none" w:eastAsia="x-none"/>
        </w:rPr>
        <w:t>.6. Срок проведения выездной проверки составляет не более десяти рабочих дней.</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4.6.7. Перечень допустимых контрольных действий в ходе выездной проверки: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bookmarkStart w:id="3" w:name="_Hlk73715973"/>
      <w:r w:rsidRPr="00E03375">
        <w:rPr>
          <w:rFonts w:ascii="Times New Roman" w:eastAsia="Times New Roman" w:hAnsi="Times New Roman" w:cs="Times New Roman"/>
          <w:sz w:val="28"/>
          <w:lang w:eastAsia="ru-RU"/>
        </w:rPr>
        <w:t>1) осмотр;</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2) истребование документов;</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 получение письменных объяснений;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 инструментальное обследование.</w:t>
      </w:r>
      <w:bookmarkEnd w:id="3"/>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4.6.8. Осмотр осуществляется инспектором в присутствии </w:t>
      </w:r>
      <w:r w:rsidRPr="00E03375">
        <w:rPr>
          <w:rFonts w:ascii="Times New Roman" w:eastAsia="Times New Roman" w:hAnsi="Times New Roman" w:cs="Times New Roman"/>
          <w:sz w:val="28"/>
          <w:lang w:eastAsia="ru-RU"/>
        </w:rPr>
        <w:lastRenderedPageBreak/>
        <w:t>контролируемого лица и (или) его представителя с обязательным применением видеозаписи.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По результатам осмотра составляется протокол осмотра.</w:t>
      </w:r>
    </w:p>
    <w:p w:rsidR="00E03375" w:rsidRPr="00E03375" w:rsidRDefault="00E03375" w:rsidP="00E03375">
      <w:pPr>
        <w:widowControl w:val="0"/>
        <w:spacing w:after="0" w:line="240" w:lineRule="auto"/>
        <w:ind w:firstLine="709"/>
        <w:jc w:val="both"/>
        <w:rPr>
          <w:rFonts w:ascii="Verdana" w:eastAsia="Times New Roman" w:hAnsi="Verdana" w:cs="Times New Roman"/>
          <w:sz w:val="28"/>
          <w:szCs w:val="28"/>
          <w:lang w:eastAsia="ru-RU"/>
        </w:rPr>
      </w:pPr>
      <w:r w:rsidRPr="00E03375">
        <w:rPr>
          <w:rFonts w:ascii="Times New Roman" w:eastAsia="Times New Roman" w:hAnsi="Times New Roman" w:cs="Times New Roman"/>
          <w:sz w:val="28"/>
          <w:lang w:eastAsia="ru-RU"/>
        </w:rPr>
        <w:t xml:space="preserve">4.6.9. </w:t>
      </w:r>
      <w:r w:rsidRPr="00E03375">
        <w:rPr>
          <w:rFonts w:ascii="Times New Roman" w:eastAsia="Times New Roman" w:hAnsi="Times New Roman" w:cs="Times New Roman"/>
          <w:sz w:val="28"/>
          <w:szCs w:val="28"/>
          <w:lang w:eastAsia="ru-RU"/>
        </w:rPr>
        <w:t xml:space="preserve">Инструментальное обследование осуществляется инспектором или специалистом, </w:t>
      </w:r>
      <w:proofErr w:type="gramStart"/>
      <w:r w:rsidRPr="00E03375">
        <w:rPr>
          <w:rFonts w:ascii="Times New Roman" w:eastAsia="Times New Roman" w:hAnsi="Times New Roman" w:cs="Times New Roman"/>
          <w:sz w:val="28"/>
          <w:szCs w:val="28"/>
          <w:lang w:eastAsia="ru-RU"/>
        </w:rPr>
        <w:t>имеющими</w:t>
      </w:r>
      <w:proofErr w:type="gramEnd"/>
      <w:r w:rsidRPr="00E03375">
        <w:rPr>
          <w:rFonts w:ascii="Times New Roman" w:eastAsia="Times New Roman" w:hAnsi="Times New Roman" w:cs="Times New Roman"/>
          <w:sz w:val="28"/>
          <w:szCs w:val="28"/>
          <w:lang w:eastAsia="ru-RU"/>
        </w:rPr>
        <w:t xml:space="preserve"> допуск к работе на специальном оборудовании, использованию технических приборов.</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дата и место его составления;</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 должность, фамилия и инициалы инспектора или специалиста, </w:t>
      </w:r>
      <w:proofErr w:type="gramStart"/>
      <w:r w:rsidRPr="00E03375">
        <w:rPr>
          <w:rFonts w:ascii="Times New Roman" w:eastAsia="Times New Roman" w:hAnsi="Times New Roman" w:cs="Times New Roman"/>
          <w:sz w:val="28"/>
          <w:szCs w:val="28"/>
          <w:lang w:eastAsia="ru-RU"/>
        </w:rPr>
        <w:t>составивших</w:t>
      </w:r>
      <w:proofErr w:type="gramEnd"/>
      <w:r w:rsidRPr="00E03375">
        <w:rPr>
          <w:rFonts w:ascii="Times New Roman" w:eastAsia="Times New Roman" w:hAnsi="Times New Roman" w:cs="Times New Roman"/>
          <w:sz w:val="28"/>
          <w:szCs w:val="28"/>
          <w:lang w:eastAsia="ru-RU"/>
        </w:rPr>
        <w:t xml:space="preserve"> протокол;</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сведения о контролируемом лице;</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предмет обследования, используемые специальное оборудование и (или) технические приборы, методики инструментального обследования;</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выводы о соответствии этих показателей установленным нормам;</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 иные сведения, имеющие значение для оценки результатов инструментального обследования.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color w:val="FF0000"/>
          <w:sz w:val="28"/>
          <w:lang w:eastAsia="ru-RU"/>
        </w:rPr>
      </w:pPr>
      <w:r w:rsidRPr="00E03375">
        <w:rPr>
          <w:rFonts w:ascii="Times New Roman" w:eastAsia="Times New Roman" w:hAnsi="Times New Roman" w:cs="Times New Roman"/>
          <w:sz w:val="28"/>
          <w:lang w:eastAsia="ru-RU"/>
        </w:rPr>
        <w:t xml:space="preserve">4.6.11. Представление контролируемым лицом </w:t>
      </w:r>
      <w:proofErr w:type="spellStart"/>
      <w:r w:rsidRPr="00E03375">
        <w:rPr>
          <w:rFonts w:ascii="Times New Roman" w:eastAsia="Times New Roman" w:hAnsi="Times New Roman" w:cs="Times New Roman"/>
          <w:sz w:val="28"/>
          <w:lang w:eastAsia="ru-RU"/>
        </w:rPr>
        <w:t>истребуемых</w:t>
      </w:r>
      <w:proofErr w:type="spellEnd"/>
      <w:r w:rsidRPr="00E03375">
        <w:rPr>
          <w:rFonts w:ascii="Times New Roman" w:eastAsia="Times New Roman" w:hAnsi="Times New Roman" w:cs="Times New Roman"/>
          <w:sz w:val="28"/>
          <w:lang w:eastAsia="ru-RU"/>
        </w:rPr>
        <w:t xml:space="preserve"> документов, письменных объяснений осуществляется в соответствии с пунктами 4.5.5 и 4.5.6 настоящего Положения.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4.6.12. По окончании проведения выездной проверки инспектор составляет акт выездной проверки.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Информация о проведении фотосъемки, аудио- и видеозаписи отражается в акте проверки.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6</w:t>
      </w:r>
      <w:r w:rsidRPr="00E03375">
        <w:rPr>
          <w:rFonts w:ascii="Times New Roman" w:eastAsia="Times New Roman" w:hAnsi="Times New Roman" w:cs="Times New Roman"/>
          <w:sz w:val="28"/>
          <w:szCs w:val="20"/>
          <w:lang w:val="x-none" w:eastAsia="x-none"/>
        </w:rPr>
        <w:t>.1</w:t>
      </w:r>
      <w:r w:rsidRPr="00E03375">
        <w:rPr>
          <w:rFonts w:ascii="Times New Roman" w:eastAsia="Times New Roman" w:hAnsi="Times New Roman" w:cs="Times New Roman"/>
          <w:sz w:val="28"/>
          <w:szCs w:val="20"/>
          <w:lang w:eastAsia="x-none"/>
        </w:rPr>
        <w:t>3</w:t>
      </w:r>
      <w:r w:rsidRPr="00E03375">
        <w:rPr>
          <w:rFonts w:ascii="Times New Roman" w:eastAsia="Times New Roman" w:hAnsi="Times New Roman" w:cs="Times New Roman"/>
          <w:sz w:val="28"/>
          <w:szCs w:val="20"/>
          <w:lang w:val="x-none" w:eastAsia="x-none"/>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w:t>
      </w:r>
      <w:r w:rsidRPr="00E03375">
        <w:rPr>
          <w:rFonts w:ascii="Times New Roman" w:eastAsia="Times New Roman" w:hAnsi="Times New Roman" w:cs="Times New Roman"/>
          <w:sz w:val="28"/>
          <w:szCs w:val="20"/>
          <w:lang w:val="x-none" w:eastAsia="x-none"/>
        </w:rPr>
        <w:lastRenderedPageBreak/>
        <w:t xml:space="preserve">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7" w:tooltip="Федеральный закон от 31.07.2020 N 248-ФЗ" w:history="1">
        <w:r w:rsidRPr="00E03375">
          <w:rPr>
            <w:rFonts w:ascii="Times New Roman" w:eastAsia="Times New Roman" w:hAnsi="Times New Roman" w:cs="Times New Roman"/>
            <w:sz w:val="28"/>
            <w:szCs w:val="20"/>
            <w:u w:val="single"/>
            <w:lang w:val="x-none" w:eastAsia="x-none"/>
          </w:rPr>
          <w:t>частями 4</w:t>
        </w:r>
      </w:hyperlink>
      <w:r w:rsidRPr="00E03375">
        <w:rPr>
          <w:rFonts w:ascii="Times New Roman" w:eastAsia="Times New Roman" w:hAnsi="Times New Roman" w:cs="Times New Roman"/>
          <w:sz w:val="28"/>
          <w:szCs w:val="20"/>
          <w:lang w:val="x-none" w:eastAsia="x-none"/>
        </w:rPr>
        <w:t xml:space="preserve"> и </w:t>
      </w:r>
      <w:hyperlink r:id="rId8" w:tooltip="Федеральный закон от 31.07.2020 N 248-ФЗ" w:history="1">
        <w:r w:rsidRPr="00E03375">
          <w:rPr>
            <w:rFonts w:ascii="Times New Roman" w:eastAsia="Times New Roman" w:hAnsi="Times New Roman" w:cs="Times New Roman"/>
            <w:sz w:val="28"/>
            <w:szCs w:val="20"/>
            <w:u w:val="single"/>
            <w:lang w:val="x-none" w:eastAsia="x-none"/>
          </w:rPr>
          <w:t>5 статьи 21</w:t>
        </w:r>
      </w:hyperlink>
      <w:r w:rsidRPr="00E03375">
        <w:rPr>
          <w:rFonts w:ascii="Times New Roman" w:eastAsia="Times New Roman" w:hAnsi="Times New Roman" w:cs="Times New Roman"/>
          <w:sz w:val="28"/>
          <w:szCs w:val="20"/>
          <w:lang w:val="x-none" w:eastAsia="x-none"/>
        </w:rPr>
        <w:t xml:space="preserve"> </w:t>
      </w:r>
      <w:r w:rsidRPr="00E03375">
        <w:rPr>
          <w:rFonts w:ascii="Times New Roman" w:eastAsia="Times New Roman" w:hAnsi="Times New Roman" w:cs="Times New Roman"/>
          <w:sz w:val="28"/>
          <w:szCs w:val="20"/>
          <w:lang w:eastAsia="x-none"/>
        </w:rPr>
        <w:t xml:space="preserve">Федеральным законом </w:t>
      </w:r>
      <w:r w:rsidRPr="00E03375">
        <w:rPr>
          <w:rFonts w:ascii="Times New Roman" w:eastAsia="Times New Roman" w:hAnsi="Times New Roman" w:cs="Times New Roman"/>
          <w:sz w:val="28"/>
          <w:szCs w:val="20"/>
          <w:lang w:val="x-none" w:eastAsia="x-none"/>
        </w:rPr>
        <w:t xml:space="preserve">№ 248-ФЗ.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6</w:t>
      </w:r>
      <w:r w:rsidRPr="00E03375">
        <w:rPr>
          <w:rFonts w:ascii="Times New Roman" w:eastAsia="Times New Roman" w:hAnsi="Times New Roman" w:cs="Times New Roman"/>
          <w:sz w:val="28"/>
          <w:szCs w:val="20"/>
          <w:lang w:val="x-none" w:eastAsia="x-none"/>
        </w:rPr>
        <w:t>.1</w:t>
      </w:r>
      <w:r w:rsidRPr="00E03375">
        <w:rPr>
          <w:rFonts w:ascii="Times New Roman" w:eastAsia="Times New Roman" w:hAnsi="Times New Roman" w:cs="Times New Roman"/>
          <w:sz w:val="28"/>
          <w:szCs w:val="20"/>
          <w:lang w:eastAsia="x-none"/>
        </w:rPr>
        <w:t>4</w:t>
      </w:r>
      <w:r w:rsidRPr="00E03375">
        <w:rPr>
          <w:rFonts w:ascii="Times New Roman" w:eastAsia="Times New Roman" w:hAnsi="Times New Roman" w:cs="Times New Roman"/>
          <w:sz w:val="28"/>
          <w:szCs w:val="20"/>
          <w:lang w:val="x-none" w:eastAsia="x-none"/>
        </w:rPr>
        <w:t>. Индивидуальный предприниматель, гражданин, являющи</w:t>
      </w:r>
      <w:r w:rsidRPr="00E03375">
        <w:rPr>
          <w:rFonts w:ascii="Times New Roman" w:eastAsia="Times New Roman" w:hAnsi="Times New Roman" w:cs="Times New Roman"/>
          <w:sz w:val="28"/>
          <w:szCs w:val="20"/>
          <w:lang w:eastAsia="x-none"/>
        </w:rPr>
        <w:t>еся</w:t>
      </w:r>
      <w:r w:rsidRPr="00E03375">
        <w:rPr>
          <w:rFonts w:ascii="Times New Roman" w:eastAsia="Times New Roman" w:hAnsi="Times New Roman" w:cs="Times New Roman"/>
          <w:sz w:val="28"/>
          <w:szCs w:val="20"/>
          <w:lang w:val="x-none" w:eastAsia="x-none"/>
        </w:rPr>
        <w:t xml:space="preserve"> контролируемым</w:t>
      </w:r>
      <w:r w:rsidRPr="00E03375">
        <w:rPr>
          <w:rFonts w:ascii="Times New Roman" w:eastAsia="Times New Roman" w:hAnsi="Times New Roman" w:cs="Times New Roman"/>
          <w:sz w:val="28"/>
          <w:szCs w:val="20"/>
          <w:lang w:eastAsia="x-none"/>
        </w:rPr>
        <w:t>и</w:t>
      </w:r>
      <w:r w:rsidRPr="00E03375">
        <w:rPr>
          <w:rFonts w:ascii="Times New Roman" w:eastAsia="Times New Roman" w:hAnsi="Times New Roman" w:cs="Times New Roman"/>
          <w:sz w:val="28"/>
          <w:szCs w:val="20"/>
          <w:lang w:val="x-none" w:eastAsia="x-none"/>
        </w:rPr>
        <w:t xml:space="preserve"> лиц</w:t>
      </w:r>
      <w:r w:rsidRPr="00E03375">
        <w:rPr>
          <w:rFonts w:ascii="Times New Roman" w:eastAsia="Times New Roman" w:hAnsi="Times New Roman" w:cs="Times New Roman"/>
          <w:sz w:val="28"/>
          <w:szCs w:val="20"/>
          <w:lang w:eastAsia="x-none"/>
        </w:rPr>
        <w:t>ами</w:t>
      </w:r>
      <w:r w:rsidRPr="00E03375">
        <w:rPr>
          <w:rFonts w:ascii="Times New Roman" w:eastAsia="Times New Roman" w:hAnsi="Times New Roman" w:cs="Times New Roman"/>
          <w:sz w:val="28"/>
          <w:szCs w:val="20"/>
          <w:lang w:val="x-none" w:eastAsia="x-none"/>
        </w:rPr>
        <w:t>, вправе представить в Контрольный орган информацию о невозможности присутствия при проведении контрольных мероприятий в случаях:</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1) временной нетрудоспособности;</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2) необходимости явки по вызову (извещениям, повесткам) судов, правоохранительных органов, военных комиссариатов;</w:t>
      </w:r>
    </w:p>
    <w:p w:rsidR="00E03375" w:rsidRPr="00E03375" w:rsidRDefault="00E03375" w:rsidP="00E03375">
      <w:pPr>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E03375" w:rsidRPr="00E03375" w:rsidRDefault="00E03375" w:rsidP="00E03375">
      <w:pPr>
        <w:widowControl w:val="0"/>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4) нахождения в служебной командировке.</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4"/>
          <w:szCs w:val="24"/>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4.7. Выездное обследование</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4.</w:t>
      </w:r>
      <w:r w:rsidRPr="00E03375">
        <w:rPr>
          <w:rFonts w:ascii="Times New Roman" w:eastAsia="Times New Roman" w:hAnsi="Times New Roman" w:cs="Times New Roman"/>
          <w:sz w:val="28"/>
          <w:szCs w:val="20"/>
          <w:lang w:eastAsia="x-none"/>
        </w:rPr>
        <w:t>7</w:t>
      </w:r>
      <w:r w:rsidRPr="00E03375">
        <w:rPr>
          <w:rFonts w:ascii="Times New Roman" w:eastAsia="Times New Roman" w:hAnsi="Times New Roman" w:cs="Times New Roman"/>
          <w:sz w:val="28"/>
          <w:szCs w:val="20"/>
          <w:lang w:val="x-none" w:eastAsia="x-none"/>
        </w:rPr>
        <w:t xml:space="preserve">.1. </w:t>
      </w:r>
      <w:r w:rsidRPr="00E03375">
        <w:rPr>
          <w:rFonts w:ascii="Times New Roman" w:eastAsia="Times New Roman" w:hAnsi="Times New Roman" w:cs="Times New Roman"/>
          <w:sz w:val="28"/>
          <w:szCs w:val="20"/>
          <w:lang w:eastAsia="x-none"/>
        </w:rPr>
        <w:t>Выездное обследование проводится в целях оценки соблюдения контролируемыми лицами обязательных требований.</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 xml:space="preserve">4.7.2. </w:t>
      </w:r>
      <w:r w:rsidRPr="00E03375">
        <w:rPr>
          <w:rFonts w:ascii="Times New Roman" w:eastAsia="Times New Roman" w:hAnsi="Times New Roman" w:cs="Times New Roman"/>
          <w:sz w:val="28"/>
          <w:szCs w:val="20"/>
          <w:lang w:val="x-none" w:eastAsia="x-none"/>
        </w:rPr>
        <w:t xml:space="preserve">Выездное обследование </w:t>
      </w:r>
      <w:r w:rsidRPr="00E03375">
        <w:rPr>
          <w:rFonts w:ascii="Times New Roman" w:eastAsia="Times New Roman" w:hAnsi="Times New Roman" w:cs="Times New Roman"/>
          <w:sz w:val="28"/>
          <w:szCs w:val="20"/>
          <w:lang w:eastAsia="x-none"/>
        </w:rPr>
        <w:t xml:space="preserve">может проводиться </w:t>
      </w:r>
      <w:r w:rsidRPr="00E03375">
        <w:rPr>
          <w:rFonts w:ascii="Times New Roman" w:eastAsia="Times New Roman" w:hAnsi="Times New Roman" w:cs="Times New Roman"/>
          <w:sz w:val="28"/>
          <w:szCs w:val="20"/>
          <w:lang w:val="x-none" w:eastAsia="x-none"/>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E03375">
        <w:rPr>
          <w:rFonts w:ascii="Times New Roman" w:eastAsia="Times New Roman" w:hAnsi="Times New Roman" w:cs="Times New Roman"/>
          <w:sz w:val="28"/>
          <w:szCs w:val="28"/>
          <w:lang w:val="x-none" w:eastAsia="x-none"/>
        </w:rPr>
        <w:t>, при этом не допускается взаимодействие с контролируемым лицом</w:t>
      </w:r>
      <w:r w:rsidRPr="00E03375">
        <w:rPr>
          <w:rFonts w:ascii="Times New Roman" w:eastAsia="Times New Roman" w:hAnsi="Times New Roman" w:cs="Times New Roman"/>
          <w:sz w:val="28"/>
          <w:szCs w:val="20"/>
          <w:lang w:val="x-none" w:eastAsia="x-none"/>
        </w:rPr>
        <w:t xml:space="preserve">. </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eastAsia="x-none"/>
        </w:rPr>
        <w:t xml:space="preserve">4.7.3. </w:t>
      </w:r>
      <w:r w:rsidRPr="00E03375">
        <w:rPr>
          <w:rFonts w:ascii="Times New Roman" w:eastAsia="Times New Roman" w:hAnsi="Times New Roman" w:cs="Times New Roman"/>
          <w:sz w:val="28"/>
          <w:szCs w:val="20"/>
          <w:lang w:val="x-none" w:eastAsia="x-none"/>
        </w:rPr>
        <w:t xml:space="preserve">Выездное обследование проводится без информирования контролируемого лица. </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lastRenderedPageBreak/>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E03375" w:rsidRPr="00E03375" w:rsidRDefault="00E03375" w:rsidP="00E03375">
      <w:pPr>
        <w:widowControl w:val="0"/>
        <w:spacing w:after="0" w:line="240" w:lineRule="auto"/>
        <w:jc w:val="center"/>
        <w:rPr>
          <w:rFonts w:ascii="Times New Roman" w:eastAsia="Times New Roman" w:hAnsi="Times New Roman" w:cs="Times New Roman"/>
          <w:b/>
          <w:sz w:val="28"/>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b/>
          <w:sz w:val="28"/>
          <w:lang w:eastAsia="ru-RU"/>
        </w:rPr>
      </w:pPr>
      <w:r w:rsidRPr="00E03375">
        <w:rPr>
          <w:rFonts w:ascii="Times New Roman" w:eastAsia="Times New Roman" w:hAnsi="Times New Roman" w:cs="Times New Roman"/>
          <w:b/>
          <w:sz w:val="28"/>
          <w:lang w:eastAsia="ru-RU"/>
        </w:rPr>
        <w:t>5. Досудебное обжалование</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Pr="00E03375">
        <w:rPr>
          <w:rFonts w:ascii="Times New Roman" w:eastAsia="Times New Roman" w:hAnsi="Times New Roman" w:cs="Times New Roman"/>
          <w:sz w:val="28"/>
          <w:szCs w:val="20"/>
          <w:lang w:eastAsia="x-none"/>
        </w:rPr>
        <w:t xml:space="preserve"> следующих решений заместителя руководителя Контрольного органа и инспекторов (далее также – должностные лица)</w:t>
      </w:r>
      <w:r w:rsidRPr="00E03375">
        <w:rPr>
          <w:rFonts w:ascii="Times New Roman" w:eastAsia="Times New Roman" w:hAnsi="Times New Roman" w:cs="Times New Roman"/>
          <w:sz w:val="28"/>
          <w:szCs w:val="20"/>
          <w:lang w:val="x-none" w:eastAsia="x-none"/>
        </w:rPr>
        <w:t>:</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1) решений о проведении контрольных мероприятий;</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2) актов контрольных  мероприятий, предписаний об устранении выявленных нарушений;</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3) действий (бездействия) должностных лиц в рамках контрольных мероприятий.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4"/>
          <w:lang w:eastAsia="ru-RU"/>
        </w:rPr>
      </w:pPr>
      <w:r w:rsidRPr="00E03375">
        <w:rPr>
          <w:rFonts w:ascii="Times New Roman" w:eastAsia="Times New Roman" w:hAnsi="Times New Roman" w:cs="Times New Roman"/>
          <w:sz w:val="28"/>
          <w:lang w:eastAsia="ru-RU"/>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Pr="00E03375">
        <w:rPr>
          <w:rFonts w:ascii="Times New Roman" w:eastAsia="Times New Roman" w:hAnsi="Times New Roman" w:cs="Times New Roman"/>
          <w:sz w:val="28"/>
          <w:szCs w:val="28"/>
          <w:lang w:eastAsia="ru-RU"/>
        </w:rPr>
        <w:t>, за исключением случая, предусмотренного частью 1.1 статьи 40 Федерального закона № 248-ФЗ</w:t>
      </w:r>
      <w:r w:rsidRPr="00E03375">
        <w:rPr>
          <w:rFonts w:ascii="Times New Roman" w:eastAsia="Times New Roman" w:hAnsi="Times New Roman" w:cs="Times New Roman"/>
          <w:sz w:val="28"/>
          <w:lang w:eastAsia="ru-RU"/>
        </w:rPr>
        <w:t>.</w:t>
      </w:r>
      <w:r w:rsidRPr="00E03375">
        <w:rPr>
          <w:rFonts w:ascii="Times New Roman" w:eastAsia="Times New Roman" w:hAnsi="Times New Roman" w:cs="Times New Roman"/>
          <w:sz w:val="24"/>
          <w:lang w:eastAsia="ru-RU"/>
        </w:rPr>
        <w:t xml:space="preserve">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4" w:name="Par374"/>
      <w:bookmarkEnd w:id="4"/>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Материалы, прикладываемые к жалобе, в том числе фото- и видеоматериалы, представляются контролируемым лицом в электронном виде.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5.3. </w:t>
      </w:r>
      <w:r w:rsidRPr="00E03375">
        <w:rPr>
          <w:rFonts w:ascii="Times New Roman" w:eastAsia="Times New Roman" w:hAnsi="Times New Roman" w:cs="Times New Roman"/>
          <w:sz w:val="28"/>
          <w:szCs w:val="28"/>
          <w:lang w:eastAsia="ru-RU"/>
        </w:rPr>
        <w:t>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5" w:name="Par375"/>
      <w:bookmarkEnd w:id="5"/>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6" w:name="Par377"/>
      <w:bookmarkEnd w:id="6"/>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5.7. Жалоба может содержать ходатайство о приостановлении исполнения обжалуемого решения Контрольного органа.</w:t>
      </w:r>
      <w:bookmarkStart w:id="7" w:name="Par379"/>
      <w:bookmarkEnd w:id="7"/>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5.8. Руководителем Контрольного органа (заместителем руководителя) </w:t>
      </w:r>
      <w:r w:rsidRPr="00E03375">
        <w:rPr>
          <w:rFonts w:ascii="Times New Roman" w:eastAsia="Times New Roman" w:hAnsi="Times New Roman" w:cs="Times New Roman"/>
          <w:sz w:val="28"/>
          <w:lang w:eastAsia="ru-RU"/>
        </w:rPr>
        <w:lastRenderedPageBreak/>
        <w:t>в срок не позднее двух рабочих дней со дня регистрации жалобы принимается решение:</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1) о приостановлении исполнения обжалуемого решения Контрольного органа;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2) об отказе в приостановлении исполнения обжалуемого решения Контрольного органа.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E03375" w:rsidRPr="00E03375" w:rsidRDefault="00E03375" w:rsidP="00E03375">
      <w:pPr>
        <w:tabs>
          <w:tab w:val="left" w:pos="1134"/>
        </w:tabs>
        <w:spacing w:after="0" w:line="240" w:lineRule="auto"/>
        <w:ind w:left="709"/>
        <w:contextualSpacing/>
        <w:jc w:val="both"/>
        <w:rPr>
          <w:rFonts w:ascii="Times New Roman" w:eastAsia="Times New Roman" w:hAnsi="Times New Roman" w:cs="Times New Roman"/>
          <w:sz w:val="28"/>
          <w:szCs w:val="20"/>
          <w:lang w:val="x-none" w:eastAsia="x-none"/>
        </w:rPr>
      </w:pPr>
      <w:bookmarkStart w:id="8" w:name="Par383"/>
      <w:bookmarkEnd w:id="8"/>
      <w:r w:rsidRPr="00E03375">
        <w:rPr>
          <w:rFonts w:ascii="Times New Roman" w:eastAsia="Times New Roman" w:hAnsi="Times New Roman" w:cs="Times New Roman"/>
          <w:sz w:val="28"/>
          <w:szCs w:val="20"/>
          <w:lang w:val="x-none" w:eastAsia="x-none"/>
        </w:rPr>
        <w:t>5.</w:t>
      </w:r>
      <w:r w:rsidRPr="00E03375">
        <w:rPr>
          <w:rFonts w:ascii="Times New Roman" w:eastAsia="Times New Roman" w:hAnsi="Times New Roman" w:cs="Times New Roman"/>
          <w:sz w:val="28"/>
          <w:szCs w:val="20"/>
          <w:lang w:eastAsia="x-none"/>
        </w:rPr>
        <w:t>9</w:t>
      </w:r>
      <w:r w:rsidRPr="00E03375">
        <w:rPr>
          <w:rFonts w:ascii="Times New Roman" w:eastAsia="Times New Roman" w:hAnsi="Times New Roman" w:cs="Times New Roman"/>
          <w:sz w:val="28"/>
          <w:szCs w:val="20"/>
          <w:lang w:val="x-none" w:eastAsia="x-none"/>
        </w:rPr>
        <w:t>. Жалоба должна содержать:</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roofErr w:type="gramStart"/>
      <w:r w:rsidRPr="00E03375">
        <w:rPr>
          <w:rFonts w:ascii="Times New Roman" w:eastAsia="Times New Roman" w:hAnsi="Times New Roman" w:cs="Times New Roman"/>
          <w:sz w:val="28"/>
          <w:lang w:eastAsia="ru-RU"/>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roofErr w:type="gramStart"/>
      <w:r w:rsidRPr="00E03375">
        <w:rPr>
          <w:rFonts w:ascii="Times New Roman" w:eastAsia="Times New Roman" w:hAnsi="Times New Roman" w:cs="Times New Roman"/>
          <w:sz w:val="28"/>
          <w:lang w:eastAsia="ru-RU"/>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roofErr w:type="gramStart"/>
      <w:r w:rsidRPr="00E03375">
        <w:rPr>
          <w:rFonts w:ascii="Times New Roman" w:eastAsia="Times New Roman" w:hAnsi="Times New Roman" w:cs="Times New Roman"/>
          <w:sz w:val="28"/>
          <w:lang w:eastAsia="ru-RU"/>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4) основания и доводы, на основании которых контролируемое лицо </w:t>
      </w:r>
      <w:proofErr w:type="gramStart"/>
      <w:r w:rsidRPr="00E03375">
        <w:rPr>
          <w:rFonts w:ascii="Times New Roman" w:eastAsia="Times New Roman" w:hAnsi="Times New Roman" w:cs="Times New Roman"/>
          <w:sz w:val="28"/>
          <w:lang w:eastAsia="ru-RU"/>
        </w:rPr>
        <w:t>не согласно</w:t>
      </w:r>
      <w:proofErr w:type="gramEnd"/>
      <w:r w:rsidRPr="00E03375">
        <w:rPr>
          <w:rFonts w:ascii="Times New Roman" w:eastAsia="Times New Roman" w:hAnsi="Times New Roman" w:cs="Times New Roman"/>
          <w:sz w:val="28"/>
          <w:lang w:eastAsia="ru-RU"/>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5) требования контролируемого лица, подавшего жалобу;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bookmarkStart w:id="9" w:name="Par390"/>
      <w:bookmarkEnd w:id="9"/>
      <w:r w:rsidRPr="00E03375">
        <w:rPr>
          <w:rFonts w:ascii="Times New Roman" w:eastAsia="Times New Roman" w:hAnsi="Times New Roman" w:cs="Times New Roman"/>
          <w:sz w:val="28"/>
          <w:szCs w:val="28"/>
          <w:lang w:eastAsia="ru-RU"/>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r w:rsidRPr="00E03375">
        <w:rPr>
          <w:rFonts w:ascii="Times New Roman" w:eastAsia="Times New Roman" w:hAnsi="Times New Roman" w:cs="Times New Roman"/>
          <w:sz w:val="28"/>
          <w:lang w:eastAsia="ru-RU"/>
        </w:rPr>
        <w:t xml:space="preserve">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E03375">
        <w:rPr>
          <w:rFonts w:ascii="Times New Roman" w:eastAsia="Times New Roman" w:hAnsi="Times New Roman" w:cs="Times New Roman"/>
          <w:sz w:val="28"/>
          <w:lang w:eastAsia="ru-RU"/>
        </w:rPr>
        <w:t>ии и ау</w:t>
      </w:r>
      <w:proofErr w:type="gramEnd"/>
      <w:r w:rsidRPr="00E03375">
        <w:rPr>
          <w:rFonts w:ascii="Times New Roman" w:eastAsia="Times New Roman" w:hAnsi="Times New Roman" w:cs="Times New Roman"/>
          <w:sz w:val="28"/>
          <w:lang w:eastAsia="ru-RU"/>
        </w:rPr>
        <w:t>тентификации».</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5.12. Контрольный орган принимает решение об отказе в рассмотрении жалобы в течение пяти рабочих дней со дня получения жалобы, если:</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lastRenderedPageBreak/>
        <w:t>2) в удовлетворении ходатайства о восстановлении пропущенного срока на подачу жалобы отказано;</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3) до принятия решения по жалобе от контролируемого лица, ее подавшего, поступило заявление об отзыве жалобы;</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4) имеется решение суда по вопросам, поставленным в жалобе;</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5) ранее в Контрольный орган была подана другая жалоба от того же контролируемого лица по тем же основаниям;</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8) жалоба подана в ненадлежащий орган;</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9) законодательством Российской Федерации предусмотрен только судебный порядок обжалования решений Контрольного органа.</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5.1</w:t>
      </w:r>
      <w:r w:rsidRPr="00E03375">
        <w:rPr>
          <w:rFonts w:ascii="Times New Roman" w:eastAsia="Times New Roman" w:hAnsi="Times New Roman" w:cs="Times New Roman"/>
          <w:sz w:val="28"/>
          <w:szCs w:val="20"/>
          <w:lang w:eastAsia="x-none"/>
        </w:rPr>
        <w:t>4</w:t>
      </w:r>
      <w:r w:rsidRPr="00E03375">
        <w:rPr>
          <w:rFonts w:ascii="Times New Roman" w:eastAsia="Times New Roman" w:hAnsi="Times New Roman" w:cs="Times New Roman"/>
          <w:sz w:val="28"/>
          <w:szCs w:val="20"/>
          <w:lang w:val="x-none" w:eastAsia="x-none"/>
        </w:rPr>
        <w:t>. При рассмотрении жалобы</w:t>
      </w:r>
      <w:r w:rsidRPr="00E03375">
        <w:rPr>
          <w:rFonts w:ascii="Arial" w:eastAsia="Times New Roman" w:hAnsi="Arial" w:cs="Times New Roman"/>
          <w:sz w:val="28"/>
          <w:szCs w:val="20"/>
          <w:lang w:val="x-none" w:eastAsia="x-none"/>
        </w:rPr>
        <w:t xml:space="preserve"> </w:t>
      </w:r>
      <w:r w:rsidRPr="00E03375">
        <w:rPr>
          <w:rFonts w:ascii="Times New Roman" w:eastAsia="Times New Roman" w:hAnsi="Times New Roman" w:cs="Times New Roman"/>
          <w:sz w:val="28"/>
          <w:szCs w:val="20"/>
          <w:lang w:val="x-none" w:eastAsia="x-none"/>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E03375" w:rsidRPr="00E03375" w:rsidRDefault="00E03375" w:rsidP="00E03375">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E03375">
        <w:rPr>
          <w:rFonts w:ascii="Times New Roman" w:eastAsia="Times New Roman" w:hAnsi="Times New Roman" w:cs="Times New Roman"/>
          <w:color w:val="000000"/>
          <w:sz w:val="28"/>
          <w:szCs w:val="20"/>
          <w:lang w:eastAsia="ru-RU"/>
        </w:rPr>
        <w:t xml:space="preserve">5.15. Жалоба подлежит рассмотрению </w:t>
      </w:r>
      <w:r w:rsidRPr="00E03375">
        <w:rPr>
          <w:rFonts w:ascii="Times New Roman" w:eastAsia="Times New Roman" w:hAnsi="Times New Roman" w:cs="Times New Roman"/>
          <w:color w:val="000000"/>
          <w:sz w:val="28"/>
          <w:szCs w:val="28"/>
          <w:lang w:eastAsia="ru-RU"/>
        </w:rPr>
        <w:t>руководителем (заместителем руководителя) Контрольного органа</w:t>
      </w:r>
      <w:r w:rsidRPr="00E03375">
        <w:rPr>
          <w:rFonts w:ascii="Times New Roman" w:eastAsia="Times New Roman" w:hAnsi="Times New Roman" w:cs="Times New Roman"/>
          <w:color w:val="000000"/>
          <w:sz w:val="28"/>
          <w:szCs w:val="20"/>
          <w:lang w:eastAsia="ru-RU"/>
        </w:rPr>
        <w:t xml:space="preserve"> в течение 20 рабочих дней со дня ее регистрации. </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5.16. Указанный срок может быть продлен на двадцать рабочих дней, в следующих исключительных случаях:</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roofErr w:type="gramStart"/>
      <w:r w:rsidRPr="00E03375">
        <w:rPr>
          <w:rFonts w:ascii="Times New Roman" w:eastAsia="Times New Roman" w:hAnsi="Times New Roman" w:cs="Times New Roman"/>
          <w:sz w:val="28"/>
          <w:lang w:eastAsia="ru-RU"/>
        </w:rPr>
        <w:t>1) проведение в отношении должностного лица, действия (бездействия) которого обжалуются служебной проверки по фактам, указанным в жалобе;</w:t>
      </w:r>
      <w:proofErr w:type="gramEnd"/>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proofErr w:type="gramStart"/>
      <w:r w:rsidRPr="00E03375">
        <w:rPr>
          <w:rFonts w:ascii="Times New Roman" w:eastAsia="Times New Roman" w:hAnsi="Times New Roman" w:cs="Times New Roman"/>
          <w:sz w:val="28"/>
          <w:lang w:eastAsia="ru-RU"/>
        </w:rPr>
        <w:t>2) отсутствие должностного лица, действия (бездействия) которого обжалуются, по уважительной причине (болезнь, отпуск, командировка).</w:t>
      </w:r>
      <w:proofErr w:type="gramEnd"/>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5.</w:t>
      </w:r>
      <w:r w:rsidRPr="00E03375">
        <w:rPr>
          <w:rFonts w:ascii="Times New Roman" w:eastAsia="Times New Roman" w:hAnsi="Times New Roman" w:cs="Times New Roman"/>
          <w:sz w:val="28"/>
          <w:szCs w:val="20"/>
          <w:lang w:eastAsia="x-none"/>
        </w:rPr>
        <w:t>17</w:t>
      </w:r>
      <w:r w:rsidRPr="00E03375">
        <w:rPr>
          <w:rFonts w:ascii="Times New Roman" w:eastAsia="Times New Roman" w:hAnsi="Times New Roman" w:cs="Times New Roman"/>
          <w:sz w:val="28"/>
          <w:szCs w:val="20"/>
          <w:lang w:val="x-none" w:eastAsia="x-none"/>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E03375">
        <w:rPr>
          <w:rFonts w:ascii="Times New Roman" w:eastAsia="Times New Roman" w:hAnsi="Times New Roman" w:cs="Times New Roman"/>
          <w:sz w:val="28"/>
          <w:szCs w:val="20"/>
          <w:lang w:val="x-none" w:eastAsia="x-none"/>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w:t>
      </w:r>
      <w:r w:rsidRPr="00E03375">
        <w:rPr>
          <w:rFonts w:ascii="Times New Roman" w:eastAsia="Times New Roman" w:hAnsi="Times New Roman" w:cs="Times New Roman"/>
          <w:sz w:val="28"/>
          <w:szCs w:val="20"/>
          <w:lang w:val="x-none" w:eastAsia="x-none"/>
        </w:rPr>
        <w:lastRenderedPageBreak/>
        <w:t xml:space="preserve">уполномоченным органом, но не более чем на пять рабочих дней с момента направления запроса.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E03375" w:rsidRPr="00E03375" w:rsidRDefault="00E03375" w:rsidP="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E03375">
        <w:rPr>
          <w:rFonts w:ascii="Times New Roman" w:eastAsia="Times New Roman" w:hAnsi="Times New Roman" w:cs="Times New Roman"/>
          <w:sz w:val="28"/>
          <w:szCs w:val="28"/>
          <w:lang w:eastAsia="ru-RU"/>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5.2</w:t>
      </w:r>
      <w:r w:rsidRPr="00E03375">
        <w:rPr>
          <w:rFonts w:ascii="Times New Roman" w:eastAsia="Times New Roman" w:hAnsi="Times New Roman" w:cs="Times New Roman"/>
          <w:sz w:val="28"/>
          <w:szCs w:val="20"/>
          <w:lang w:eastAsia="x-none"/>
        </w:rPr>
        <w:t>0</w:t>
      </w:r>
      <w:r w:rsidRPr="00E03375">
        <w:rPr>
          <w:rFonts w:ascii="Times New Roman" w:eastAsia="Times New Roman" w:hAnsi="Times New Roman" w:cs="Times New Roman"/>
          <w:sz w:val="28"/>
          <w:szCs w:val="20"/>
          <w:lang w:val="x-none" w:eastAsia="x-none"/>
        </w:rPr>
        <w:t xml:space="preserve">. По итогам рассмотрения жалобы </w:t>
      </w:r>
      <w:r w:rsidRPr="00E03375">
        <w:rPr>
          <w:rFonts w:ascii="Times New Roman" w:eastAsia="Times New Roman" w:hAnsi="Times New Roman" w:cs="Times New Roman"/>
          <w:sz w:val="28"/>
          <w:szCs w:val="20"/>
          <w:lang w:eastAsia="x-none"/>
        </w:rPr>
        <w:t xml:space="preserve">руководитель </w:t>
      </w:r>
      <w:r w:rsidRPr="00E03375">
        <w:rPr>
          <w:rFonts w:ascii="Times New Roman" w:eastAsia="Times New Roman" w:hAnsi="Times New Roman" w:cs="Times New Roman"/>
          <w:sz w:val="28"/>
          <w:szCs w:val="20"/>
          <w:lang w:val="x-none" w:eastAsia="x-none"/>
        </w:rPr>
        <w:t>(заместител</w:t>
      </w:r>
      <w:r w:rsidRPr="00E03375">
        <w:rPr>
          <w:rFonts w:ascii="Times New Roman" w:eastAsia="Times New Roman" w:hAnsi="Times New Roman" w:cs="Times New Roman"/>
          <w:sz w:val="28"/>
          <w:szCs w:val="20"/>
          <w:lang w:eastAsia="x-none"/>
        </w:rPr>
        <w:t>ь</w:t>
      </w:r>
      <w:r w:rsidRPr="00E03375">
        <w:rPr>
          <w:rFonts w:ascii="Times New Roman" w:eastAsia="Times New Roman" w:hAnsi="Times New Roman" w:cs="Times New Roman"/>
          <w:sz w:val="28"/>
          <w:szCs w:val="20"/>
          <w:lang w:val="x-none" w:eastAsia="x-none"/>
        </w:rPr>
        <w:t xml:space="preserve"> руководителя)</w:t>
      </w:r>
      <w:r w:rsidRPr="00E03375">
        <w:rPr>
          <w:rFonts w:ascii="Times New Roman" w:eastAsia="Times New Roman" w:hAnsi="Times New Roman" w:cs="Times New Roman"/>
          <w:sz w:val="28"/>
          <w:szCs w:val="20"/>
          <w:lang w:eastAsia="x-none"/>
        </w:rPr>
        <w:t xml:space="preserve"> </w:t>
      </w:r>
      <w:r w:rsidRPr="00E03375">
        <w:rPr>
          <w:rFonts w:ascii="Times New Roman" w:eastAsia="Times New Roman" w:hAnsi="Times New Roman" w:cs="Times New Roman"/>
          <w:sz w:val="28"/>
          <w:szCs w:val="20"/>
          <w:lang w:val="x-none" w:eastAsia="x-none"/>
        </w:rPr>
        <w:t>Контрольн</w:t>
      </w:r>
      <w:r w:rsidRPr="00E03375">
        <w:rPr>
          <w:rFonts w:ascii="Times New Roman" w:eastAsia="Times New Roman" w:hAnsi="Times New Roman" w:cs="Times New Roman"/>
          <w:sz w:val="28"/>
          <w:szCs w:val="20"/>
          <w:lang w:eastAsia="x-none"/>
        </w:rPr>
        <w:t xml:space="preserve">ого </w:t>
      </w:r>
      <w:r w:rsidRPr="00E03375">
        <w:rPr>
          <w:rFonts w:ascii="Times New Roman" w:eastAsia="Times New Roman" w:hAnsi="Times New Roman" w:cs="Times New Roman"/>
          <w:sz w:val="28"/>
          <w:szCs w:val="20"/>
          <w:lang w:val="x-none" w:eastAsia="x-none"/>
        </w:rPr>
        <w:t>орган</w:t>
      </w:r>
      <w:r w:rsidRPr="00E03375">
        <w:rPr>
          <w:rFonts w:ascii="Times New Roman" w:eastAsia="Times New Roman" w:hAnsi="Times New Roman" w:cs="Times New Roman"/>
          <w:sz w:val="28"/>
          <w:szCs w:val="20"/>
          <w:lang w:eastAsia="x-none"/>
        </w:rPr>
        <w:t>а</w:t>
      </w:r>
      <w:r w:rsidRPr="00E03375">
        <w:rPr>
          <w:rFonts w:ascii="Times New Roman" w:eastAsia="Times New Roman" w:hAnsi="Times New Roman" w:cs="Times New Roman"/>
          <w:sz w:val="28"/>
          <w:szCs w:val="20"/>
          <w:lang w:val="x-none" w:eastAsia="x-none"/>
        </w:rPr>
        <w:t xml:space="preserve"> принимает одно из следующих решений: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1) оставляет жалобу без удовлетворения;</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2) отменяет решение Контрольного органа полностью или частично;</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 отменяет решение Контрольного органа полностью и принимает новое решение;</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E03375">
        <w:rPr>
          <w:rFonts w:ascii="Times New Roman" w:eastAsia="Times New Roman" w:hAnsi="Times New Roman" w:cs="Times New Roman"/>
          <w:b/>
          <w:sz w:val="28"/>
          <w:szCs w:val="20"/>
          <w:lang w:val="x-none" w:eastAsia="x-none"/>
        </w:rPr>
        <w:t xml:space="preserve">6. Ключевые показатели вида контроля и их целевые значения </w:t>
      </w: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E03375">
        <w:rPr>
          <w:rFonts w:ascii="Times New Roman" w:eastAsia="Times New Roman" w:hAnsi="Times New Roman" w:cs="Times New Roman"/>
          <w:b/>
          <w:sz w:val="28"/>
          <w:szCs w:val="20"/>
          <w:lang w:val="x-none" w:eastAsia="x-none"/>
        </w:rPr>
        <w:t xml:space="preserve">для муниципального контроля </w:t>
      </w:r>
    </w:p>
    <w:p w:rsidR="00E03375" w:rsidRPr="00E03375" w:rsidRDefault="00E03375" w:rsidP="00E03375">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E03375">
        <w:rPr>
          <w:rFonts w:ascii="Times New Roman" w:eastAsia="Times New Roman" w:hAnsi="Times New Roman" w:cs="Times New Roman"/>
          <w:sz w:val="28"/>
          <w:szCs w:val="20"/>
          <w:lang w:val="x-none" w:eastAsia="x-none"/>
        </w:rPr>
        <w:t xml:space="preserve">Ключевые показатели муниципального контроля </w:t>
      </w:r>
      <w:bookmarkStart w:id="10" w:name="_Hlk73956884"/>
      <w:r w:rsidRPr="00E03375">
        <w:rPr>
          <w:rFonts w:ascii="Times New Roman" w:eastAsia="Times New Roman" w:hAnsi="Times New Roman" w:cs="Times New Roman"/>
          <w:sz w:val="28"/>
          <w:szCs w:val="20"/>
          <w:lang w:val="x-none" w:eastAsia="x-none"/>
        </w:rPr>
        <w:t>и их целевые значения, индикативные показатели</w:t>
      </w:r>
      <w:bookmarkEnd w:id="10"/>
      <w:r w:rsidRPr="00E03375">
        <w:rPr>
          <w:rFonts w:ascii="Times New Roman" w:eastAsia="Times New Roman" w:hAnsi="Times New Roman" w:cs="Times New Roman"/>
          <w:sz w:val="28"/>
          <w:szCs w:val="20"/>
          <w:lang w:val="x-none" w:eastAsia="x-none"/>
        </w:rPr>
        <w:t xml:space="preserve"> установлены приложени</w:t>
      </w:r>
      <w:r w:rsidRPr="00E03375">
        <w:rPr>
          <w:rFonts w:ascii="Times New Roman" w:eastAsia="Times New Roman" w:hAnsi="Times New Roman" w:cs="Times New Roman"/>
          <w:sz w:val="28"/>
          <w:szCs w:val="20"/>
          <w:lang w:eastAsia="x-none"/>
        </w:rPr>
        <w:t>ем</w:t>
      </w:r>
      <w:r w:rsidRPr="00E03375">
        <w:rPr>
          <w:rFonts w:ascii="Times New Roman" w:eastAsia="Times New Roman" w:hAnsi="Times New Roman" w:cs="Times New Roman"/>
          <w:sz w:val="28"/>
          <w:szCs w:val="20"/>
          <w:lang w:val="x-none" w:eastAsia="x-none"/>
        </w:rPr>
        <w:t xml:space="preserve"> 5 к настоящему Положению.</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lastRenderedPageBreak/>
        <w:t>Приложение 1</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 xml:space="preserve">к Положению о </w:t>
      </w:r>
      <w:proofErr w:type="gramStart"/>
      <w:r w:rsidRPr="00E03375">
        <w:rPr>
          <w:rFonts w:ascii="Times New Roman" w:eastAsia="Times New Roman" w:hAnsi="Times New Roman" w:cs="Times New Roman"/>
          <w:color w:val="000000"/>
          <w:sz w:val="28"/>
          <w:szCs w:val="28"/>
          <w:lang w:eastAsia="ru-RU"/>
        </w:rPr>
        <w:t>муниципальном</w:t>
      </w:r>
      <w:proofErr w:type="gramEnd"/>
      <w:r w:rsidRPr="00E03375">
        <w:rPr>
          <w:rFonts w:ascii="Times New Roman" w:eastAsia="Times New Roman" w:hAnsi="Times New Roman" w:cs="Times New Roman"/>
          <w:color w:val="000000"/>
          <w:sz w:val="28"/>
          <w:szCs w:val="28"/>
          <w:lang w:eastAsia="ru-RU"/>
        </w:rPr>
        <w:t xml:space="preserve"> </w:t>
      </w:r>
    </w:p>
    <w:p w:rsidR="00E03375" w:rsidRPr="00E03375" w:rsidRDefault="00E03375" w:rsidP="00E03375">
      <w:pPr>
        <w:spacing w:after="0" w:line="240" w:lineRule="auto"/>
        <w:ind w:left="4820"/>
        <w:rPr>
          <w:rFonts w:ascii="Times New Roman" w:eastAsia="Times New Roman" w:hAnsi="Times New Roman" w:cs="Times New Roman"/>
          <w:b/>
          <w:color w:val="000000"/>
          <w:sz w:val="28"/>
          <w:szCs w:val="20"/>
          <w:lang w:eastAsia="ru-RU"/>
        </w:rPr>
      </w:pPr>
      <w:r w:rsidRPr="00E03375">
        <w:rPr>
          <w:rFonts w:ascii="Times New Roman" w:eastAsia="Times New Roman" w:hAnsi="Times New Roman" w:cs="Times New Roman"/>
          <w:color w:val="000000"/>
          <w:sz w:val="28"/>
          <w:szCs w:val="28"/>
          <w:lang w:eastAsia="ru-RU"/>
        </w:rPr>
        <w:t xml:space="preserve">земельном </w:t>
      </w:r>
      <w:proofErr w:type="gramStart"/>
      <w:r w:rsidRPr="00E03375">
        <w:rPr>
          <w:rFonts w:ascii="Times New Roman" w:eastAsia="Times New Roman" w:hAnsi="Times New Roman" w:cs="Times New Roman"/>
          <w:color w:val="000000"/>
          <w:sz w:val="28"/>
          <w:szCs w:val="28"/>
          <w:lang w:eastAsia="ru-RU"/>
        </w:rPr>
        <w:t>контроле</w:t>
      </w:r>
      <w:proofErr w:type="gramEnd"/>
      <w:r w:rsidRPr="00E03375">
        <w:rPr>
          <w:rFonts w:ascii="Times New Roman" w:eastAsia="Times New Roman" w:hAnsi="Times New Roman" w:cs="Times New Roman"/>
          <w:color w:val="000000"/>
          <w:sz w:val="28"/>
          <w:szCs w:val="28"/>
          <w:lang w:eastAsia="ru-RU"/>
        </w:rPr>
        <w:t xml:space="preserve"> в Комсомольском городском поселении</w:t>
      </w:r>
    </w:p>
    <w:p w:rsidR="00E03375" w:rsidRPr="00E03375" w:rsidRDefault="00E03375" w:rsidP="00E03375">
      <w:pPr>
        <w:widowControl w:val="0"/>
        <w:spacing w:after="0" w:line="192" w:lineRule="auto"/>
        <w:ind w:left="4535"/>
        <w:outlineLvl w:val="1"/>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_</w:t>
      </w:r>
    </w:p>
    <w:p w:rsidR="00E03375" w:rsidRPr="00E03375" w:rsidRDefault="00E03375" w:rsidP="00E03375">
      <w:pPr>
        <w:widowControl w:val="0"/>
        <w:spacing w:after="0" w:line="240" w:lineRule="auto"/>
        <w:ind w:firstLine="720"/>
        <w:jc w:val="right"/>
        <w:rPr>
          <w:rFonts w:ascii="Times New Roman" w:eastAsia="Times New Roman" w:hAnsi="Times New Roman" w:cs="Times New Roman"/>
          <w:sz w:val="24"/>
          <w:lang w:eastAsia="ru-RU"/>
        </w:rPr>
      </w:pPr>
    </w:p>
    <w:p w:rsidR="00E03375" w:rsidRPr="00E03375" w:rsidRDefault="00E03375" w:rsidP="00E03375">
      <w:pPr>
        <w:widowControl w:val="0"/>
        <w:spacing w:after="0" w:line="240" w:lineRule="auto"/>
        <w:ind w:firstLine="720"/>
        <w:jc w:val="right"/>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z w:val="28"/>
          <w:lang w:eastAsia="ru-RU"/>
        </w:rPr>
      </w:pPr>
      <w:r w:rsidRPr="00E03375">
        <w:rPr>
          <w:rFonts w:ascii="Times New Roman" w:eastAsia="Times New Roman" w:hAnsi="Times New Roman" w:cs="Times New Roman"/>
          <w:b/>
          <w:sz w:val="28"/>
          <w:lang w:eastAsia="ru-RU"/>
        </w:rPr>
        <w:t xml:space="preserve">Перечень должностных лиц </w:t>
      </w:r>
      <w:r w:rsidRPr="00E03375">
        <w:rPr>
          <w:rFonts w:ascii="Times New Roman" w:eastAsia="Times New Roman" w:hAnsi="Times New Roman" w:cs="Times New Roman"/>
          <w:b/>
          <w:spacing w:val="-2"/>
          <w:sz w:val="28"/>
          <w:szCs w:val="28"/>
          <w:lang w:eastAsia="ru-RU"/>
        </w:rPr>
        <w:t>Администрации Комсомольского городского поселения</w:t>
      </w:r>
      <w:r w:rsidRPr="00E03375">
        <w:rPr>
          <w:rFonts w:ascii="Times New Roman" w:eastAsia="Times New Roman" w:hAnsi="Times New Roman" w:cs="Times New Roman"/>
          <w:b/>
          <w:sz w:val="28"/>
          <w:lang w:eastAsia="ru-RU"/>
        </w:rPr>
        <w:t>, уполномоченных на осуществление муниципального земельного контроля</w:t>
      </w:r>
      <w:r w:rsidRPr="00E03375">
        <w:rPr>
          <w:rFonts w:ascii="Times New Roman" w:eastAsia="Times New Roman" w:hAnsi="Times New Roman" w:cs="Times New Roman"/>
          <w:sz w:val="28"/>
          <w:lang w:eastAsia="ru-RU"/>
        </w:rPr>
        <w:t xml:space="preserve"> </w:t>
      </w:r>
    </w:p>
    <w:p w:rsidR="00E03375" w:rsidRPr="00E03375" w:rsidRDefault="00E03375" w:rsidP="00E03375">
      <w:pPr>
        <w:widowControl w:val="0"/>
        <w:spacing w:after="0" w:line="240" w:lineRule="auto"/>
        <w:jc w:val="center"/>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firstLine="720"/>
        <w:jc w:val="center"/>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1.Жалилов И.И., глава администрации Комсомольского городского поселения, главный инспектор</w:t>
      </w: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2.Никина Е.Ф., заместитель главы администрации Комсомольского городского поселения, заместитель инспектора</w:t>
      </w: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r w:rsidRPr="00E03375">
        <w:rPr>
          <w:rFonts w:ascii="Times New Roman" w:eastAsia="Times New Roman" w:hAnsi="Times New Roman" w:cs="Times New Roman"/>
          <w:sz w:val="28"/>
          <w:lang w:eastAsia="ru-RU"/>
        </w:rPr>
        <w:t>3.Сафронова С.И., Главный специалист администрации Комсомольского городского поселения, инспектор</w:t>
      </w: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8"/>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Arial" w:eastAsia="Times New Roman" w:hAnsi="Arial" w:cs="Times New Roman"/>
          <w:i/>
          <w:color w:val="000000"/>
          <w:sz w:val="20"/>
          <w:szCs w:val="20"/>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lastRenderedPageBreak/>
        <w:t>Приложение 2</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 xml:space="preserve">к Положению о </w:t>
      </w:r>
      <w:proofErr w:type="gramStart"/>
      <w:r w:rsidRPr="00E03375">
        <w:rPr>
          <w:rFonts w:ascii="Times New Roman" w:eastAsia="Times New Roman" w:hAnsi="Times New Roman" w:cs="Times New Roman"/>
          <w:color w:val="000000"/>
          <w:sz w:val="28"/>
          <w:szCs w:val="28"/>
          <w:lang w:eastAsia="ru-RU"/>
        </w:rPr>
        <w:t>муниципальном</w:t>
      </w:r>
      <w:proofErr w:type="gramEnd"/>
      <w:r w:rsidRPr="00E03375">
        <w:rPr>
          <w:rFonts w:ascii="Times New Roman" w:eastAsia="Times New Roman" w:hAnsi="Times New Roman" w:cs="Times New Roman"/>
          <w:color w:val="000000"/>
          <w:sz w:val="28"/>
          <w:szCs w:val="28"/>
          <w:lang w:eastAsia="ru-RU"/>
        </w:rPr>
        <w:t xml:space="preserve"> </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vertAlign w:val="superscript"/>
          <w:lang w:eastAsia="ru-RU"/>
        </w:rPr>
      </w:pPr>
      <w:r w:rsidRPr="00E03375">
        <w:rPr>
          <w:rFonts w:ascii="Times New Roman" w:eastAsia="Times New Roman" w:hAnsi="Times New Roman" w:cs="Times New Roman"/>
          <w:color w:val="000000"/>
          <w:sz w:val="28"/>
          <w:szCs w:val="28"/>
          <w:lang w:eastAsia="ru-RU"/>
        </w:rPr>
        <w:t xml:space="preserve">земельном </w:t>
      </w:r>
      <w:proofErr w:type="gramStart"/>
      <w:r w:rsidRPr="00E03375">
        <w:rPr>
          <w:rFonts w:ascii="Times New Roman" w:eastAsia="Times New Roman" w:hAnsi="Times New Roman" w:cs="Times New Roman"/>
          <w:color w:val="000000"/>
          <w:sz w:val="28"/>
          <w:szCs w:val="28"/>
          <w:lang w:eastAsia="ru-RU"/>
        </w:rPr>
        <w:t>контроле</w:t>
      </w:r>
      <w:proofErr w:type="gramEnd"/>
      <w:r w:rsidRPr="00E03375">
        <w:rPr>
          <w:rFonts w:ascii="Times New Roman" w:eastAsia="Times New Roman" w:hAnsi="Times New Roman" w:cs="Times New Roman"/>
          <w:color w:val="000000"/>
          <w:sz w:val="28"/>
          <w:szCs w:val="28"/>
          <w:lang w:eastAsia="ru-RU"/>
        </w:rPr>
        <w:t xml:space="preserve"> в Комсомольском городском поселении</w:t>
      </w:r>
    </w:p>
    <w:p w:rsidR="00E03375" w:rsidRPr="00E03375" w:rsidRDefault="00E03375" w:rsidP="00E03375">
      <w:pPr>
        <w:widowControl w:val="0"/>
        <w:spacing w:after="0" w:line="240" w:lineRule="auto"/>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ind w:firstLine="720"/>
        <w:jc w:val="center"/>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b/>
          <w:sz w:val="24"/>
          <w:lang w:eastAsia="ru-RU"/>
        </w:rPr>
      </w:pPr>
      <w:r w:rsidRPr="00E03375">
        <w:rPr>
          <w:rFonts w:ascii="Times New Roman" w:eastAsia="Times New Roman" w:hAnsi="Times New Roman" w:cs="Times New Roman"/>
          <w:b/>
          <w:sz w:val="28"/>
          <w:lang w:eastAsia="ru-RU"/>
        </w:rPr>
        <w:t xml:space="preserve">Критерии отнесения объектов контроля </w:t>
      </w:r>
      <w:r w:rsidRPr="00E03375">
        <w:rPr>
          <w:rFonts w:ascii="Times New Roman" w:eastAsia="Times New Roman" w:hAnsi="Times New Roman" w:cs="Times New Roman"/>
          <w:b/>
          <w:color w:val="000000"/>
          <w:sz w:val="28"/>
          <w:lang w:eastAsia="ru-RU"/>
        </w:rPr>
        <w:t>к категориям риска в рамках осуществления муниципального земельного контроля</w:t>
      </w:r>
      <w:r w:rsidRPr="00E03375">
        <w:rPr>
          <w:rFonts w:ascii="Times New Roman" w:eastAsia="Times New Roman" w:hAnsi="Times New Roman" w:cs="Times New Roman"/>
          <w:color w:val="FF0000"/>
          <w:sz w:val="24"/>
          <w:lang w:eastAsia="ru-RU"/>
        </w:rPr>
        <w:t xml:space="preserve"> </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1.</w:t>
      </w:r>
      <w:r w:rsidRPr="00E03375">
        <w:rPr>
          <w:rFonts w:ascii="Times New Roman" w:eastAsia="Times New Roman" w:hAnsi="Times New Roman" w:cs="Times New Roman"/>
          <w:sz w:val="28"/>
          <w:szCs w:val="28"/>
          <w:lang w:eastAsia="ru-RU"/>
        </w:rPr>
        <w:tab/>
        <w:t>К категории среднего риска относятся:</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а) земельные участки, предназначенные для захоронения и размещения твердых бытовых отходов, размещения кладбищ, и примыкающие </w:t>
      </w:r>
      <w:r w:rsidRPr="00E03375">
        <w:rPr>
          <w:rFonts w:ascii="Times New Roman" w:eastAsia="Times New Roman" w:hAnsi="Times New Roman" w:cs="Times New Roman"/>
          <w:sz w:val="28"/>
          <w:szCs w:val="28"/>
          <w:lang w:eastAsia="ru-RU"/>
        </w:rPr>
        <w:br/>
        <w:t>к ним земельные участки;</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б) земельные участки, предназначенные для гаражного </w:t>
      </w:r>
      <w:r w:rsidRPr="00E03375">
        <w:rPr>
          <w:rFonts w:ascii="Times New Roman" w:eastAsia="Times New Roman" w:hAnsi="Times New Roman" w:cs="Times New Roman"/>
          <w:sz w:val="28"/>
          <w:szCs w:val="28"/>
          <w:lang w:eastAsia="ru-RU"/>
        </w:rPr>
        <w:br/>
        <w:t>и (или) жилищного строительства, ведения личного подсобного хозяйства (приусадебные земельные участки).</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2.</w:t>
      </w:r>
      <w:r w:rsidRPr="00E03375">
        <w:rPr>
          <w:rFonts w:ascii="Times New Roman" w:eastAsia="Times New Roman" w:hAnsi="Times New Roman" w:cs="Times New Roman"/>
          <w:sz w:val="28"/>
          <w:szCs w:val="28"/>
          <w:lang w:eastAsia="ru-RU"/>
        </w:rPr>
        <w:tab/>
        <w:t xml:space="preserve">К категории умеренного риска относятся земельные участки </w:t>
      </w:r>
      <w:r w:rsidRPr="00E03375">
        <w:rPr>
          <w:rFonts w:ascii="Times New Roman" w:eastAsia="Times New Roman" w:hAnsi="Times New Roman" w:cs="Times New Roman"/>
          <w:sz w:val="28"/>
          <w:szCs w:val="28"/>
          <w:lang w:eastAsia="ru-RU"/>
        </w:rPr>
        <w:br/>
        <w:t>со следующими видами разрешенного использования:</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а) сельскохозяйственное использование (код 1.0); </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б) объекты торговли (торговые центры, торгово-развлекательные центры (комплексы) (код 4.2);</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в) рынки (код 4.3);</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г) магазины (код 4.4);</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д) общественное питание (код 4.6);</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е) гостиничное обслуживание (код 4.7);</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ж) объекты дорожного сервиса (код 4.9.1);</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з) тяжелая промышленность (код 6.2); </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и) легкая промышленность (код 6.3);</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к) фармацевтическая промышленность (код 6.3.1);</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л) пищевая промышленность (код 6.4);</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м) нефтехимическая промышленность (код 6.5);</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н) строительная промышленность (код 6.6);</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о) энергетика (код 6.7);</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п) склады (код 6.9);</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р) целлюлозно-бумажная промышленность (код 6.11);</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с) автомобильный транспорт (код 7.2);</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т) ведение садоводства (код 13.2);</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у) ведение огородничества (код 13.1);</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E03375">
        <w:rPr>
          <w:rFonts w:ascii="Times New Roman" w:eastAsia="Times New Roman" w:hAnsi="Times New Roman" w:cs="Times New Roman"/>
          <w:sz w:val="28"/>
          <w:szCs w:val="28"/>
          <w:lang w:eastAsia="ru-RU"/>
        </w:rPr>
        <w:t xml:space="preserve">ф) граничащие с земельными участками с видами разрешенного использования: </w:t>
      </w:r>
      <w:proofErr w:type="gramEnd"/>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сельскохозяйственное использование (код 1.0);</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питомники (код 1.17);</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природно-познавательный туризм (код 5.2);</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деятельность по особой охране и изучению природы (код 9.0); </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охрана природных территорий (код 9.1);</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lastRenderedPageBreak/>
        <w:t>курортная деятельность (код 9.2);</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санаторная деятельность (код 9.2.1);</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резервные леса (код 10.4);</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общее пользование водными объектами (код 11.1);</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гидротехнические сооружения (код 11.3);</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 xml:space="preserve">ведение огородничества (код 13.1); </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ведение садоводства (код 13.2).</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3.</w:t>
      </w:r>
      <w:r w:rsidRPr="00E03375">
        <w:rPr>
          <w:rFonts w:ascii="Times New Roman" w:eastAsia="Times New Roman" w:hAnsi="Times New Roman" w:cs="Times New Roman"/>
          <w:sz w:val="28"/>
          <w:szCs w:val="28"/>
          <w:lang w:eastAsia="ru-RU"/>
        </w:rPr>
        <w:tab/>
        <w:t>К категории низкого риска относятся все иные земельные участки, не отнесенные к категориям среднего или умеренного риска.</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p w:rsidR="00E03375" w:rsidRPr="00E03375" w:rsidRDefault="00E03375" w:rsidP="00E03375">
      <w:pPr>
        <w:widowControl w:val="0"/>
        <w:spacing w:after="0" w:line="240" w:lineRule="auto"/>
        <w:ind w:firstLine="720"/>
        <w:jc w:val="center"/>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trike/>
          <w:sz w:val="24"/>
          <w:shd w:val="clear" w:color="auto" w:fill="F1C100"/>
          <w:lang w:eastAsia="ru-RU"/>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lastRenderedPageBreak/>
        <w:t>Приложение 3</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 xml:space="preserve">к Положению о </w:t>
      </w:r>
      <w:proofErr w:type="gramStart"/>
      <w:r w:rsidRPr="00E03375">
        <w:rPr>
          <w:rFonts w:ascii="Times New Roman" w:eastAsia="Times New Roman" w:hAnsi="Times New Roman" w:cs="Times New Roman"/>
          <w:color w:val="000000"/>
          <w:sz w:val="28"/>
          <w:szCs w:val="28"/>
          <w:lang w:eastAsia="ru-RU"/>
        </w:rPr>
        <w:t>муниципальном</w:t>
      </w:r>
      <w:proofErr w:type="gramEnd"/>
      <w:r w:rsidRPr="00E03375">
        <w:rPr>
          <w:rFonts w:ascii="Times New Roman" w:eastAsia="Times New Roman" w:hAnsi="Times New Roman" w:cs="Times New Roman"/>
          <w:color w:val="000000"/>
          <w:sz w:val="28"/>
          <w:szCs w:val="28"/>
          <w:lang w:eastAsia="ru-RU"/>
        </w:rPr>
        <w:t xml:space="preserve"> </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vertAlign w:val="superscript"/>
          <w:lang w:eastAsia="ru-RU"/>
        </w:rPr>
      </w:pPr>
      <w:r w:rsidRPr="00E03375">
        <w:rPr>
          <w:rFonts w:ascii="Times New Roman" w:eastAsia="Times New Roman" w:hAnsi="Times New Roman" w:cs="Times New Roman"/>
          <w:color w:val="000000"/>
          <w:sz w:val="28"/>
          <w:szCs w:val="28"/>
          <w:lang w:eastAsia="ru-RU"/>
        </w:rPr>
        <w:t xml:space="preserve">земельном </w:t>
      </w:r>
      <w:proofErr w:type="gramStart"/>
      <w:r w:rsidRPr="00E03375">
        <w:rPr>
          <w:rFonts w:ascii="Times New Roman" w:eastAsia="Times New Roman" w:hAnsi="Times New Roman" w:cs="Times New Roman"/>
          <w:color w:val="000000"/>
          <w:sz w:val="28"/>
          <w:szCs w:val="28"/>
          <w:lang w:eastAsia="ru-RU"/>
        </w:rPr>
        <w:t>контроле</w:t>
      </w:r>
      <w:proofErr w:type="gramEnd"/>
      <w:r w:rsidRPr="00E03375">
        <w:rPr>
          <w:rFonts w:ascii="Times New Roman" w:eastAsia="Times New Roman" w:hAnsi="Times New Roman" w:cs="Times New Roman"/>
          <w:color w:val="000000"/>
          <w:sz w:val="28"/>
          <w:szCs w:val="28"/>
          <w:lang w:eastAsia="ru-RU"/>
        </w:rPr>
        <w:t xml:space="preserve"> в Комсомольском городском поселении</w:t>
      </w:r>
    </w:p>
    <w:p w:rsidR="00E03375" w:rsidRPr="00E03375" w:rsidRDefault="00E03375" w:rsidP="00E03375">
      <w:pPr>
        <w:widowControl w:val="0"/>
        <w:spacing w:after="0" w:line="240" w:lineRule="exact"/>
        <w:ind w:firstLine="720"/>
        <w:jc w:val="center"/>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ind w:firstLine="720"/>
        <w:jc w:val="center"/>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sz w:val="28"/>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b/>
          <w:sz w:val="24"/>
          <w:shd w:val="clear" w:color="auto" w:fill="F1C100"/>
          <w:lang w:eastAsia="ru-RU"/>
        </w:rPr>
      </w:pPr>
      <w:r w:rsidRPr="00E03375">
        <w:rPr>
          <w:rFonts w:ascii="Times New Roman" w:eastAsia="Times New Roman" w:hAnsi="Times New Roman" w:cs="Times New Roman"/>
          <w:b/>
          <w:sz w:val="28"/>
          <w:lang w:eastAsia="ru-RU"/>
        </w:rPr>
        <w:t xml:space="preserve">Перечень индикаторов риска </w:t>
      </w:r>
    </w:p>
    <w:p w:rsidR="00E03375" w:rsidRPr="00E03375" w:rsidRDefault="00E03375" w:rsidP="00E03375">
      <w:pPr>
        <w:widowControl w:val="0"/>
        <w:spacing w:after="0" w:line="240" w:lineRule="auto"/>
        <w:ind w:firstLine="720"/>
        <w:jc w:val="center"/>
        <w:rPr>
          <w:rFonts w:ascii="Times New Roman" w:eastAsia="Times New Roman" w:hAnsi="Times New Roman" w:cs="Times New Roman"/>
          <w:b/>
          <w:sz w:val="24"/>
          <w:lang w:eastAsia="ru-RU"/>
        </w:rPr>
      </w:pPr>
      <w:r w:rsidRPr="00E03375">
        <w:rPr>
          <w:rFonts w:ascii="Times New Roman" w:eastAsia="Times New Roman" w:hAnsi="Times New Roman" w:cs="Times New Roman"/>
          <w:b/>
          <w:sz w:val="28"/>
          <w:lang w:eastAsia="ru-RU"/>
        </w:rPr>
        <w:t>нарушения обязательных требований, проверяемых в рамках осуществления муниципального земельного  контроля</w:t>
      </w:r>
      <w:r w:rsidRPr="00E03375">
        <w:rPr>
          <w:rFonts w:ascii="Times New Roman" w:eastAsia="Times New Roman" w:hAnsi="Times New Roman" w:cs="Times New Roman"/>
          <w:color w:val="FF0000"/>
          <w:sz w:val="24"/>
          <w:lang w:eastAsia="ru-RU"/>
        </w:rPr>
        <w:t xml:space="preserve"> </w:t>
      </w:r>
    </w:p>
    <w:p w:rsidR="00E03375" w:rsidRPr="00E03375" w:rsidRDefault="00E03375" w:rsidP="00E03375">
      <w:pPr>
        <w:widowControl w:val="0"/>
        <w:spacing w:after="0" w:line="240" w:lineRule="auto"/>
        <w:ind w:firstLine="720"/>
        <w:jc w:val="center"/>
        <w:rPr>
          <w:rFonts w:ascii="Times New Roman" w:eastAsia="Times New Roman" w:hAnsi="Times New Roman" w:cs="Times New Roman"/>
          <w:sz w:val="28"/>
          <w:lang w:eastAsia="ru-RU"/>
        </w:rPr>
      </w:pP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1.</w:t>
      </w:r>
      <w:r w:rsidRPr="00E03375">
        <w:rPr>
          <w:rFonts w:ascii="Times New Roman" w:eastAsia="Times New Roman" w:hAnsi="Times New Roman" w:cs="Times New Roman"/>
          <w:sz w:val="28"/>
          <w:szCs w:val="28"/>
          <w:lang w:eastAsia="ru-RU"/>
        </w:rPr>
        <w:tab/>
        <w:t>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2.</w:t>
      </w:r>
      <w:r w:rsidRPr="00E03375">
        <w:rPr>
          <w:rFonts w:ascii="Times New Roman" w:eastAsia="Times New Roman" w:hAnsi="Times New Roman" w:cs="Times New Roman"/>
          <w:sz w:val="28"/>
          <w:szCs w:val="28"/>
          <w:lang w:eastAsia="ru-RU"/>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E03375" w:rsidRPr="00E03375" w:rsidRDefault="00E03375" w:rsidP="00E033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3.</w:t>
      </w:r>
      <w:r w:rsidRPr="00E03375">
        <w:rPr>
          <w:rFonts w:ascii="Times New Roman" w:eastAsia="Times New Roman" w:hAnsi="Times New Roman" w:cs="Times New Roman"/>
          <w:sz w:val="28"/>
          <w:szCs w:val="28"/>
          <w:lang w:eastAsia="ru-RU"/>
        </w:rPr>
        <w:tab/>
      </w:r>
      <w:proofErr w:type="gramStart"/>
      <w:r w:rsidRPr="00E03375">
        <w:rPr>
          <w:rFonts w:ascii="Times New Roman" w:eastAsia="Times New Roman" w:hAnsi="Times New Roman" w:cs="Times New Roman"/>
          <w:sz w:val="28"/>
          <w:szCs w:val="28"/>
          <w:lang w:eastAsia="ru-RU"/>
        </w:rPr>
        <w:t xml:space="preserve">Длительное </w:t>
      </w:r>
      <w:proofErr w:type="spellStart"/>
      <w:r w:rsidRPr="00E03375">
        <w:rPr>
          <w:rFonts w:ascii="Times New Roman" w:eastAsia="Times New Roman" w:hAnsi="Times New Roman" w:cs="Times New Roman"/>
          <w:sz w:val="28"/>
          <w:szCs w:val="28"/>
          <w:lang w:eastAsia="ru-RU"/>
        </w:rPr>
        <w:t>неосвоение</w:t>
      </w:r>
      <w:proofErr w:type="spellEnd"/>
      <w:r w:rsidRPr="00E03375">
        <w:rPr>
          <w:rFonts w:ascii="Times New Roman" w:eastAsia="Times New Roman" w:hAnsi="Times New Roman" w:cs="Times New Roman"/>
          <w:sz w:val="28"/>
          <w:szCs w:val="28"/>
          <w:lang w:eastAsia="ru-RU"/>
        </w:rPr>
        <w:t xml:space="preserve"> земельного участка при условии, </w:t>
      </w:r>
      <w:r w:rsidRPr="00E03375">
        <w:rPr>
          <w:rFonts w:ascii="Times New Roman" w:eastAsia="Times New Roman" w:hAnsi="Times New Roman" w:cs="Times New Roman"/>
          <w:sz w:val="28"/>
          <w:szCs w:val="28"/>
          <w:lang w:eastAsia="ru-RU"/>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roofErr w:type="gramEnd"/>
    </w:p>
    <w:p w:rsidR="00E03375" w:rsidRPr="00E03375" w:rsidRDefault="00E03375" w:rsidP="00E03375">
      <w:pPr>
        <w:widowControl w:val="0"/>
        <w:spacing w:after="0" w:line="240" w:lineRule="auto"/>
        <w:ind w:firstLine="709"/>
        <w:jc w:val="both"/>
        <w:rPr>
          <w:rFonts w:ascii="Times New Roman" w:eastAsia="Times New Roman" w:hAnsi="Times New Roman" w:cs="Times New Roman"/>
          <w:sz w:val="28"/>
          <w:szCs w:val="28"/>
          <w:lang w:eastAsia="ru-RU"/>
        </w:rPr>
      </w:pPr>
      <w:r w:rsidRPr="00E03375">
        <w:rPr>
          <w:rFonts w:ascii="Times New Roman" w:eastAsia="Times New Roman" w:hAnsi="Times New Roman" w:cs="Times New Roman"/>
          <w:sz w:val="28"/>
          <w:szCs w:val="28"/>
          <w:lang w:eastAsia="ru-RU"/>
        </w:rPr>
        <w:t>4.</w:t>
      </w:r>
      <w:r w:rsidRPr="00E03375">
        <w:rPr>
          <w:rFonts w:ascii="Times New Roman" w:eastAsia="Times New Roman" w:hAnsi="Times New Roman" w:cs="Times New Roman"/>
          <w:sz w:val="28"/>
          <w:szCs w:val="28"/>
          <w:lang w:eastAsia="ru-RU"/>
        </w:rPr>
        <w:tab/>
        <w:t>Невыполнение обязательных требований к оформлению документов, являющихся основанием для использования земельных участков.</w:t>
      </w: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exact"/>
        <w:ind w:firstLine="720"/>
        <w:jc w:val="center"/>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ind w:firstLine="720"/>
        <w:jc w:val="both"/>
        <w:rPr>
          <w:rFonts w:ascii="Times New Roman" w:eastAsia="Times New Roman" w:hAnsi="Times New Roman" w:cs="Times New Roman"/>
          <w:sz w:val="24"/>
          <w:shd w:val="clear" w:color="auto" w:fill="F1C100"/>
          <w:lang w:eastAsia="ru-RU"/>
        </w:rPr>
      </w:pPr>
    </w:p>
    <w:p w:rsidR="00E03375" w:rsidRPr="00E03375" w:rsidRDefault="00E03375" w:rsidP="00E03375">
      <w:pPr>
        <w:widowControl w:val="0"/>
        <w:spacing w:after="0" w:line="240" w:lineRule="auto"/>
        <w:jc w:val="both"/>
        <w:rPr>
          <w:rFonts w:ascii="Times New Roman" w:eastAsia="Times New Roman" w:hAnsi="Times New Roman" w:cs="Times New Roman"/>
          <w:sz w:val="24"/>
          <w:shd w:val="clear" w:color="auto" w:fill="F1C100"/>
          <w:lang w:eastAsia="ru-RU"/>
        </w:rPr>
      </w:pPr>
      <w:r w:rsidRPr="00E03375">
        <w:rPr>
          <w:rFonts w:ascii="Times New Roman" w:eastAsia="Times New Roman" w:hAnsi="Times New Roman" w:cs="Times New Roman"/>
          <w:sz w:val="28"/>
          <w:lang w:eastAsia="ru-RU"/>
        </w:rPr>
        <w:br w:type="page"/>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lastRenderedPageBreak/>
        <w:t>Приложение 4</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 xml:space="preserve">к Положению о </w:t>
      </w:r>
      <w:proofErr w:type="gramStart"/>
      <w:r w:rsidRPr="00E03375">
        <w:rPr>
          <w:rFonts w:ascii="Times New Roman" w:eastAsia="Times New Roman" w:hAnsi="Times New Roman" w:cs="Times New Roman"/>
          <w:color w:val="000000"/>
          <w:sz w:val="28"/>
          <w:szCs w:val="28"/>
          <w:lang w:eastAsia="ru-RU"/>
        </w:rPr>
        <w:t>муниципальном</w:t>
      </w:r>
      <w:proofErr w:type="gramEnd"/>
      <w:r w:rsidRPr="00E03375">
        <w:rPr>
          <w:rFonts w:ascii="Times New Roman" w:eastAsia="Times New Roman" w:hAnsi="Times New Roman" w:cs="Times New Roman"/>
          <w:color w:val="000000"/>
          <w:sz w:val="28"/>
          <w:szCs w:val="28"/>
          <w:lang w:eastAsia="ru-RU"/>
        </w:rPr>
        <w:t xml:space="preserve"> </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vertAlign w:val="superscript"/>
          <w:lang w:eastAsia="ru-RU"/>
        </w:rPr>
      </w:pPr>
      <w:r w:rsidRPr="00E03375">
        <w:rPr>
          <w:rFonts w:ascii="Times New Roman" w:eastAsia="Times New Roman" w:hAnsi="Times New Roman" w:cs="Times New Roman"/>
          <w:color w:val="000000"/>
          <w:sz w:val="28"/>
          <w:szCs w:val="28"/>
          <w:lang w:eastAsia="ru-RU"/>
        </w:rPr>
        <w:t xml:space="preserve">земельном </w:t>
      </w:r>
      <w:proofErr w:type="gramStart"/>
      <w:r w:rsidRPr="00E03375">
        <w:rPr>
          <w:rFonts w:ascii="Times New Roman" w:eastAsia="Times New Roman" w:hAnsi="Times New Roman" w:cs="Times New Roman"/>
          <w:color w:val="000000"/>
          <w:sz w:val="28"/>
          <w:szCs w:val="28"/>
          <w:lang w:eastAsia="ru-RU"/>
        </w:rPr>
        <w:t>контроле</w:t>
      </w:r>
      <w:proofErr w:type="gramEnd"/>
      <w:r w:rsidRPr="00E03375">
        <w:rPr>
          <w:rFonts w:ascii="Times New Roman" w:eastAsia="Times New Roman" w:hAnsi="Times New Roman" w:cs="Times New Roman"/>
          <w:color w:val="000000"/>
          <w:sz w:val="28"/>
          <w:szCs w:val="28"/>
          <w:lang w:eastAsia="ru-RU"/>
        </w:rPr>
        <w:t xml:space="preserve"> в Комсомольском городском поселении</w:t>
      </w:r>
    </w:p>
    <w:p w:rsidR="00E03375" w:rsidRPr="00E03375" w:rsidRDefault="00E03375" w:rsidP="00E03375">
      <w:pPr>
        <w:widowControl w:val="0"/>
        <w:spacing w:after="0" w:line="240" w:lineRule="auto"/>
        <w:ind w:firstLine="720"/>
        <w:jc w:val="both"/>
        <w:rPr>
          <w:rFonts w:ascii="Times New Roman" w:eastAsia="Times New Roman" w:hAnsi="Times New Roman" w:cs="Times New Roman"/>
          <w:strike/>
          <w:sz w:val="24"/>
          <w:lang w:eastAsia="ru-RU"/>
        </w:rPr>
      </w:pPr>
    </w:p>
    <w:p w:rsidR="00E03375" w:rsidRPr="00E03375" w:rsidRDefault="00E03375" w:rsidP="00E03375">
      <w:pPr>
        <w:widowControl w:val="0"/>
        <w:spacing w:after="0" w:line="240" w:lineRule="auto"/>
        <w:ind w:firstLine="720"/>
        <w:jc w:val="right"/>
        <w:rPr>
          <w:rFonts w:ascii="Times New Roman" w:eastAsia="Times New Roman" w:hAnsi="Times New Roman" w:cs="Times New Roman"/>
          <w:sz w:val="24"/>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b/>
          <w:sz w:val="28"/>
          <w:szCs w:val="28"/>
          <w:lang w:eastAsia="ru-RU"/>
        </w:rPr>
      </w:pPr>
      <w:r w:rsidRPr="00E03375">
        <w:rPr>
          <w:rFonts w:ascii="Times New Roman" w:eastAsia="Times New Roman" w:hAnsi="Times New Roman" w:cs="Times New Roman"/>
          <w:b/>
          <w:sz w:val="28"/>
          <w:szCs w:val="28"/>
          <w:lang w:eastAsia="ru-RU"/>
        </w:rPr>
        <w:t>Форма предписания Контрольного органа</w:t>
      </w:r>
    </w:p>
    <w:p w:rsidR="00E03375" w:rsidRPr="00E03375" w:rsidRDefault="00E03375" w:rsidP="00E03375">
      <w:pPr>
        <w:widowControl w:val="0"/>
        <w:spacing w:after="0" w:line="240" w:lineRule="auto"/>
        <w:ind w:firstLine="540"/>
        <w:jc w:val="both"/>
        <w:rPr>
          <w:rFonts w:ascii="Times New Roman" w:eastAsia="Times New Roman" w:hAnsi="Times New Roman" w:cs="Times New Roman"/>
          <w:sz w:val="24"/>
          <w:lang w:eastAsia="ru-RU"/>
        </w:rPr>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E03375" w:rsidRPr="00E03375" w:rsidTr="00E03375">
        <w:tc>
          <w:tcPr>
            <w:tcW w:w="4252" w:type="dxa"/>
            <w:hideMark/>
          </w:tcPr>
          <w:p w:rsidR="00E03375" w:rsidRPr="00E03375" w:rsidRDefault="00E03375" w:rsidP="00E03375">
            <w:pPr>
              <w:widowControl w:val="0"/>
              <w:spacing w:after="0"/>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Бланк Контрольного органа</w:t>
            </w:r>
          </w:p>
        </w:tc>
        <w:tc>
          <w:tcPr>
            <w:tcW w:w="4819" w:type="dxa"/>
            <w:hideMark/>
          </w:tcPr>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_________________________________</w:t>
            </w:r>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(указывается должность руководителя контролируемого лица)</w:t>
            </w:r>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_________________________________</w:t>
            </w:r>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(указывается полное наименование контролируемого лица)</w:t>
            </w:r>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_________________________________</w:t>
            </w:r>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proofErr w:type="gramStart"/>
            <w:r w:rsidRPr="00E03375">
              <w:rPr>
                <w:rFonts w:ascii="Times New Roman" w:eastAsia="Times New Roman" w:hAnsi="Times New Roman" w:cs="Times New Roman"/>
                <w:color w:val="000000"/>
                <w:sz w:val="24"/>
                <w:szCs w:val="20"/>
              </w:rPr>
              <w:t>(указывается фамилия, имя, отчество</w:t>
            </w:r>
            <w:proofErr w:type="gramEnd"/>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(при наличии) руководителя контролируемого лица)</w:t>
            </w:r>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_________________________________</w:t>
            </w:r>
          </w:p>
          <w:p w:rsidR="00E03375" w:rsidRPr="00E03375" w:rsidRDefault="00E03375" w:rsidP="00E03375">
            <w:pPr>
              <w:widowControl w:val="0"/>
              <w:spacing w:after="0" w:line="240" w:lineRule="exact"/>
              <w:ind w:firstLine="5"/>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(указывается адрес места нахождения контролируемого лица)</w:t>
            </w:r>
          </w:p>
        </w:tc>
      </w:tr>
    </w:tbl>
    <w:p w:rsidR="00E03375" w:rsidRPr="00E03375" w:rsidRDefault="00E03375" w:rsidP="00E03375">
      <w:pPr>
        <w:widowControl w:val="0"/>
        <w:spacing w:after="0" w:line="240" w:lineRule="auto"/>
        <w:jc w:val="center"/>
        <w:rPr>
          <w:rFonts w:ascii="Times New Roman" w:eastAsia="Times New Roman" w:hAnsi="Times New Roman" w:cs="Times New Roman"/>
          <w:sz w:val="24"/>
          <w:szCs w:val="24"/>
          <w:lang w:eastAsia="ru-RU"/>
        </w:rPr>
      </w:pPr>
    </w:p>
    <w:p w:rsidR="00E03375" w:rsidRPr="00E03375" w:rsidRDefault="00E03375" w:rsidP="00E03375">
      <w:pPr>
        <w:widowControl w:val="0"/>
        <w:spacing w:after="0" w:line="240" w:lineRule="auto"/>
        <w:jc w:val="center"/>
        <w:rPr>
          <w:rFonts w:ascii="Times New Roman" w:eastAsia="Times New Roman" w:hAnsi="Times New Roman" w:cs="Calibri"/>
          <w:color w:val="000000"/>
          <w:sz w:val="24"/>
          <w:szCs w:val="24"/>
          <w:lang w:eastAsia="ru-RU"/>
        </w:rPr>
      </w:pPr>
      <w:bookmarkStart w:id="11" w:name="Par320"/>
      <w:bookmarkEnd w:id="11"/>
      <w:r w:rsidRPr="00E03375">
        <w:rPr>
          <w:rFonts w:ascii="Times New Roman" w:eastAsia="Times New Roman" w:hAnsi="Times New Roman" w:cs="Calibri"/>
          <w:color w:val="000000"/>
          <w:sz w:val="24"/>
          <w:szCs w:val="24"/>
          <w:lang w:eastAsia="ru-RU"/>
        </w:rPr>
        <w:t>ПРЕДПИСАНИЕ</w:t>
      </w:r>
    </w:p>
    <w:p w:rsidR="00E03375" w:rsidRPr="00E03375" w:rsidRDefault="00E03375" w:rsidP="00E03375">
      <w:pPr>
        <w:widowControl w:val="0"/>
        <w:spacing w:after="0" w:line="240" w:lineRule="auto"/>
        <w:jc w:val="center"/>
        <w:rPr>
          <w:rFonts w:ascii="Times New Roman" w:eastAsia="Times New Roman" w:hAnsi="Times New Roman" w:cs="Calibri"/>
          <w:color w:val="000000"/>
          <w:sz w:val="24"/>
          <w:szCs w:val="24"/>
          <w:lang w:eastAsia="ru-RU"/>
        </w:rPr>
      </w:pPr>
    </w:p>
    <w:p w:rsidR="00E03375" w:rsidRPr="00E03375" w:rsidRDefault="00E03375" w:rsidP="00E03375">
      <w:pPr>
        <w:widowControl w:val="0"/>
        <w:spacing w:after="0" w:line="240" w:lineRule="auto"/>
        <w:jc w:val="center"/>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_____________________________________________________________________</w:t>
      </w:r>
    </w:p>
    <w:p w:rsidR="00E03375" w:rsidRPr="00E03375" w:rsidRDefault="00E03375" w:rsidP="00E03375">
      <w:pPr>
        <w:widowControl w:val="0"/>
        <w:spacing w:after="0" w:line="240" w:lineRule="auto"/>
        <w:jc w:val="center"/>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i/>
          <w:color w:val="000000"/>
          <w:sz w:val="24"/>
          <w:szCs w:val="24"/>
          <w:lang w:eastAsia="ru-RU"/>
        </w:rPr>
        <w:t>(указывается полное наименование контролируемого лица в дательном падеже)</w:t>
      </w:r>
    </w:p>
    <w:p w:rsidR="00E03375" w:rsidRPr="00E03375" w:rsidRDefault="00E03375" w:rsidP="00E03375">
      <w:pPr>
        <w:widowControl w:val="0"/>
        <w:spacing w:after="0" w:line="240" w:lineRule="auto"/>
        <w:jc w:val="center"/>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об устранении выявленных нарушений обязательных требований</w:t>
      </w:r>
    </w:p>
    <w:p w:rsidR="00E03375" w:rsidRPr="00E03375" w:rsidRDefault="00E03375" w:rsidP="00E03375">
      <w:pPr>
        <w:widowControl w:val="0"/>
        <w:spacing w:after="0" w:line="240" w:lineRule="auto"/>
        <w:jc w:val="center"/>
        <w:rPr>
          <w:rFonts w:ascii="Times New Roman" w:eastAsia="Times New Roman" w:hAnsi="Times New Roman" w:cs="Calibri"/>
          <w:color w:val="000000"/>
          <w:sz w:val="24"/>
          <w:szCs w:val="24"/>
          <w:lang w:eastAsia="ru-RU"/>
        </w:rPr>
      </w:pP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По результатам _____________________________________________________________,</w:t>
      </w:r>
    </w:p>
    <w:p w:rsidR="00E03375" w:rsidRPr="00E03375" w:rsidRDefault="00E03375" w:rsidP="00E03375">
      <w:pPr>
        <w:widowControl w:val="0"/>
        <w:spacing w:after="0" w:line="240" w:lineRule="auto"/>
        <w:jc w:val="center"/>
        <w:rPr>
          <w:rFonts w:ascii="Times New Roman" w:eastAsia="Times New Roman" w:hAnsi="Times New Roman" w:cs="Calibri"/>
          <w:i/>
          <w:color w:val="000000"/>
          <w:sz w:val="24"/>
          <w:szCs w:val="24"/>
          <w:lang w:eastAsia="ru-RU"/>
        </w:rPr>
      </w:pPr>
      <w:proofErr w:type="gramStart"/>
      <w:r w:rsidRPr="00E03375">
        <w:rPr>
          <w:rFonts w:ascii="Times New Roman" w:eastAsia="Times New Roman" w:hAnsi="Times New Roman" w:cs="Calibri"/>
          <w:i/>
          <w:color w:val="000000"/>
          <w:sz w:val="24"/>
          <w:szCs w:val="24"/>
          <w:lang w:eastAsia="ru-RU"/>
        </w:rPr>
        <w:t xml:space="preserve">(указываются вид и форма контрольного мероприятия в соответствии </w:t>
      </w:r>
      <w:proofErr w:type="gramEnd"/>
    </w:p>
    <w:p w:rsidR="00E03375" w:rsidRPr="00E03375" w:rsidRDefault="00E03375" w:rsidP="00E03375">
      <w:pPr>
        <w:widowControl w:val="0"/>
        <w:spacing w:after="0" w:line="240" w:lineRule="auto"/>
        <w:jc w:val="center"/>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i/>
          <w:color w:val="000000"/>
          <w:sz w:val="24"/>
          <w:szCs w:val="24"/>
          <w:lang w:eastAsia="ru-RU"/>
        </w:rPr>
        <w:t>с решением Контрольного органа)</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проведенной _______________________________________________________________</w:t>
      </w:r>
    </w:p>
    <w:p w:rsidR="00E03375" w:rsidRPr="00E03375" w:rsidRDefault="00E03375" w:rsidP="00E03375">
      <w:pPr>
        <w:widowControl w:val="0"/>
        <w:spacing w:after="0" w:line="240" w:lineRule="auto"/>
        <w:jc w:val="both"/>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color w:val="000000"/>
          <w:sz w:val="24"/>
          <w:szCs w:val="24"/>
          <w:lang w:eastAsia="ru-RU"/>
        </w:rPr>
        <w:t xml:space="preserve">                                  </w:t>
      </w:r>
      <w:r w:rsidRPr="00E03375">
        <w:rPr>
          <w:rFonts w:ascii="Times New Roman" w:eastAsia="Times New Roman" w:hAnsi="Times New Roman" w:cs="Calibri"/>
          <w:i/>
          <w:color w:val="000000"/>
          <w:sz w:val="24"/>
          <w:szCs w:val="24"/>
          <w:lang w:eastAsia="ru-RU"/>
        </w:rPr>
        <w:t>(указывается полное наименование контрольного органа)</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в отношении _______________________________________________________________</w:t>
      </w:r>
    </w:p>
    <w:p w:rsidR="00E03375" w:rsidRPr="00E03375" w:rsidRDefault="00E03375" w:rsidP="00E03375">
      <w:pPr>
        <w:widowControl w:val="0"/>
        <w:spacing w:after="0" w:line="240" w:lineRule="auto"/>
        <w:jc w:val="both"/>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color w:val="000000"/>
          <w:sz w:val="24"/>
          <w:szCs w:val="24"/>
          <w:lang w:eastAsia="ru-RU"/>
        </w:rPr>
        <w:t xml:space="preserve">                                </w:t>
      </w:r>
      <w:r w:rsidRPr="00E03375">
        <w:rPr>
          <w:rFonts w:ascii="Times New Roman" w:eastAsia="Times New Roman" w:hAnsi="Times New Roman" w:cs="Calibri"/>
          <w:i/>
          <w:color w:val="000000"/>
          <w:sz w:val="24"/>
          <w:szCs w:val="24"/>
          <w:lang w:eastAsia="ru-RU"/>
        </w:rPr>
        <w:t>(указывается полное наименование контролируемого лица)</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в период с «__» _________________ 20__ г. по «__» _________________ 20__ г.</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на основании ______________________________________________________________</w:t>
      </w:r>
    </w:p>
    <w:p w:rsidR="00E03375" w:rsidRPr="00E03375" w:rsidRDefault="00E03375" w:rsidP="00E03375">
      <w:pPr>
        <w:widowControl w:val="0"/>
        <w:spacing w:after="0" w:line="240" w:lineRule="auto"/>
        <w:jc w:val="center"/>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i/>
          <w:color w:val="000000"/>
          <w:sz w:val="24"/>
          <w:szCs w:val="24"/>
          <w:lang w:eastAsia="ru-RU"/>
        </w:rPr>
        <w:t xml:space="preserve">(указываются наименование и реквизиты </w:t>
      </w:r>
      <w:r w:rsidRPr="00E03375">
        <w:rPr>
          <w:rFonts w:ascii="Times New Roman" w:eastAsia="Times New Roman" w:hAnsi="Times New Roman" w:cs="Times New Roman"/>
          <w:i/>
          <w:color w:val="000000"/>
          <w:sz w:val="24"/>
          <w:szCs w:val="24"/>
          <w:lang w:eastAsia="ru-RU"/>
        </w:rPr>
        <w:t xml:space="preserve">акта Контрольного </w:t>
      </w:r>
      <w:r w:rsidRPr="00E03375">
        <w:rPr>
          <w:rFonts w:ascii="Times New Roman" w:eastAsia="Times New Roman" w:hAnsi="Times New Roman" w:cs="Calibri"/>
          <w:i/>
          <w:color w:val="000000"/>
          <w:sz w:val="24"/>
          <w:szCs w:val="24"/>
          <w:lang w:eastAsia="ru-RU"/>
        </w:rPr>
        <w:t>органа о проведении контрольного мероприятия)</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выявлены нарушения обязательных требований ________________ законодательства:</w:t>
      </w:r>
    </w:p>
    <w:p w:rsidR="00E03375" w:rsidRPr="00E03375" w:rsidRDefault="00E03375" w:rsidP="00E03375">
      <w:pPr>
        <w:widowControl w:val="0"/>
        <w:spacing w:after="0" w:line="240" w:lineRule="auto"/>
        <w:jc w:val="center"/>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i/>
          <w:color w:val="000000"/>
          <w:sz w:val="24"/>
          <w:szCs w:val="24"/>
          <w:lang w:eastAsia="ru-RU"/>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E03375" w:rsidRPr="00E03375" w:rsidRDefault="00E03375" w:rsidP="00E03375">
      <w:pPr>
        <w:widowControl w:val="0"/>
        <w:spacing w:after="0" w:line="240" w:lineRule="auto"/>
        <w:jc w:val="both"/>
        <w:rPr>
          <w:rFonts w:ascii="Courier New" w:eastAsia="Times New Roman" w:hAnsi="Courier New" w:cs="Calibri"/>
          <w:color w:val="000000"/>
          <w:lang w:eastAsia="ru-RU"/>
        </w:rPr>
      </w:pP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На основании изложенного, в соответст</w:t>
      </w:r>
      <w:r w:rsidRPr="00E03375">
        <w:rPr>
          <w:rFonts w:ascii="Times New Roman" w:eastAsia="Times New Roman" w:hAnsi="Times New Roman" w:cs="Calibri"/>
          <w:sz w:val="24"/>
          <w:szCs w:val="24"/>
          <w:lang w:eastAsia="ru-RU"/>
        </w:rPr>
        <w:t xml:space="preserve">вии с пунктом 1 части 2 статьи 90 </w:t>
      </w:r>
      <w:r w:rsidRPr="00E03375">
        <w:rPr>
          <w:rFonts w:ascii="Times New Roman" w:eastAsia="Times New Roman" w:hAnsi="Times New Roman" w:cs="Calibri"/>
          <w:color w:val="000000"/>
          <w:sz w:val="24"/>
          <w:szCs w:val="24"/>
          <w:lang w:eastAsia="ru-RU"/>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E03375" w:rsidRPr="00E03375" w:rsidRDefault="00E03375" w:rsidP="00E03375">
      <w:pPr>
        <w:widowControl w:val="0"/>
        <w:spacing w:after="0" w:line="240" w:lineRule="auto"/>
        <w:jc w:val="both"/>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i/>
          <w:color w:val="000000"/>
          <w:sz w:val="24"/>
          <w:szCs w:val="24"/>
          <w:lang w:eastAsia="ru-RU"/>
        </w:rPr>
        <w:t xml:space="preserve">                          (указывается полное наименование Контрольного органа)</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предписывает:</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 xml:space="preserve">1. Устранить выявленные нарушения обязательных требований в срок </w:t>
      </w:r>
      <w:proofErr w:type="gramStart"/>
      <w:r w:rsidRPr="00E03375">
        <w:rPr>
          <w:rFonts w:ascii="Times New Roman" w:eastAsia="Times New Roman" w:hAnsi="Times New Roman" w:cs="Calibri"/>
          <w:color w:val="000000"/>
          <w:sz w:val="24"/>
          <w:szCs w:val="24"/>
          <w:lang w:eastAsia="ru-RU"/>
        </w:rPr>
        <w:t>до</w:t>
      </w:r>
      <w:proofErr w:type="gramEnd"/>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«______» ______________ 20_____ г. включительно.</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2. Уведомить _______________________________________________________________</w:t>
      </w:r>
    </w:p>
    <w:p w:rsidR="00E03375" w:rsidRPr="00E03375" w:rsidRDefault="00E03375" w:rsidP="00E03375">
      <w:pPr>
        <w:widowControl w:val="0"/>
        <w:spacing w:after="0" w:line="240" w:lineRule="auto"/>
        <w:jc w:val="both"/>
        <w:rPr>
          <w:rFonts w:ascii="Times New Roman" w:eastAsia="Times New Roman" w:hAnsi="Times New Roman" w:cs="Calibri"/>
          <w:i/>
          <w:color w:val="000000"/>
          <w:sz w:val="24"/>
          <w:szCs w:val="24"/>
          <w:lang w:eastAsia="ru-RU"/>
        </w:rPr>
      </w:pPr>
      <w:r w:rsidRPr="00E03375">
        <w:rPr>
          <w:rFonts w:ascii="Times New Roman" w:eastAsia="Times New Roman" w:hAnsi="Times New Roman" w:cs="Calibri"/>
          <w:color w:val="000000"/>
          <w:sz w:val="24"/>
          <w:szCs w:val="24"/>
          <w:lang w:eastAsia="ru-RU"/>
        </w:rPr>
        <w:t xml:space="preserve">                                   </w:t>
      </w:r>
      <w:r w:rsidRPr="00E03375">
        <w:rPr>
          <w:rFonts w:ascii="Times New Roman" w:eastAsia="Times New Roman" w:hAnsi="Times New Roman" w:cs="Calibri"/>
          <w:i/>
          <w:color w:val="000000"/>
          <w:sz w:val="24"/>
          <w:szCs w:val="24"/>
          <w:lang w:eastAsia="ru-RU"/>
        </w:rPr>
        <w:t>(указывается полное наименование контрольного органа)</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до «__» _______________ 20_____ г. включительно.</w:t>
      </w: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p>
    <w:p w:rsidR="00E03375" w:rsidRPr="00E03375" w:rsidRDefault="00E03375" w:rsidP="00E03375">
      <w:pPr>
        <w:widowControl w:val="0"/>
        <w:spacing w:after="0" w:line="240" w:lineRule="auto"/>
        <w:jc w:val="both"/>
        <w:rPr>
          <w:rFonts w:ascii="Times New Roman" w:eastAsia="Times New Roman" w:hAnsi="Times New Roman" w:cs="Calibri"/>
          <w:color w:val="000000"/>
          <w:sz w:val="24"/>
          <w:szCs w:val="24"/>
          <w:lang w:eastAsia="ru-RU"/>
        </w:rPr>
      </w:pPr>
      <w:r w:rsidRPr="00E03375">
        <w:rPr>
          <w:rFonts w:ascii="Times New Roman" w:eastAsia="Times New Roman" w:hAnsi="Times New Roman" w:cs="Calibri"/>
          <w:color w:val="000000"/>
          <w:sz w:val="24"/>
          <w:szCs w:val="24"/>
          <w:lang w:eastAsia="ru-RU"/>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E03375" w:rsidRPr="00E03375" w:rsidRDefault="00E03375" w:rsidP="00E03375">
      <w:pPr>
        <w:widowControl w:val="0"/>
        <w:spacing w:after="0" w:line="240" w:lineRule="auto"/>
        <w:ind w:firstLine="540"/>
        <w:jc w:val="both"/>
        <w:rPr>
          <w:rFonts w:ascii="Times New Roman" w:eastAsia="Times New Roman" w:hAnsi="Times New Roman" w:cs="Times New Roman"/>
          <w:sz w:val="24"/>
          <w:lang w:eastAsia="ru-RU"/>
        </w:rPr>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E03375" w:rsidRPr="00E03375" w:rsidTr="00E03375">
        <w:tc>
          <w:tcPr>
            <w:tcW w:w="3010" w:type="dxa"/>
            <w:hideMark/>
          </w:tcPr>
          <w:p w:rsidR="00E03375" w:rsidRPr="00E03375" w:rsidRDefault="00E03375" w:rsidP="00E03375">
            <w:pPr>
              <w:widowControl w:val="0"/>
              <w:spacing w:after="0"/>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__________________</w:t>
            </w:r>
          </w:p>
        </w:tc>
        <w:tc>
          <w:tcPr>
            <w:tcW w:w="3010" w:type="dxa"/>
            <w:hideMark/>
          </w:tcPr>
          <w:p w:rsidR="00E03375" w:rsidRPr="00E03375" w:rsidRDefault="00E03375" w:rsidP="00E03375">
            <w:pPr>
              <w:widowControl w:val="0"/>
              <w:spacing w:after="0"/>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_______________________</w:t>
            </w:r>
          </w:p>
        </w:tc>
        <w:tc>
          <w:tcPr>
            <w:tcW w:w="3011" w:type="dxa"/>
            <w:hideMark/>
          </w:tcPr>
          <w:p w:rsidR="00E03375" w:rsidRPr="00E03375" w:rsidRDefault="00E03375" w:rsidP="00E03375">
            <w:pPr>
              <w:widowControl w:val="0"/>
              <w:spacing w:after="0"/>
              <w:ind w:firstLine="720"/>
              <w:jc w:val="center"/>
              <w:rPr>
                <w:rFonts w:ascii="Times New Roman" w:eastAsia="Times New Roman" w:hAnsi="Times New Roman" w:cs="Times New Roman"/>
                <w:color w:val="000000"/>
                <w:sz w:val="24"/>
                <w:szCs w:val="20"/>
              </w:rPr>
            </w:pPr>
            <w:r w:rsidRPr="00E03375">
              <w:rPr>
                <w:rFonts w:ascii="Times New Roman" w:eastAsia="Times New Roman" w:hAnsi="Times New Roman" w:cs="Times New Roman"/>
                <w:color w:val="000000"/>
                <w:sz w:val="24"/>
                <w:szCs w:val="20"/>
              </w:rPr>
              <w:t>__________________</w:t>
            </w:r>
          </w:p>
        </w:tc>
      </w:tr>
      <w:tr w:rsidR="00E03375" w:rsidRPr="00E03375" w:rsidTr="00E03375">
        <w:tc>
          <w:tcPr>
            <w:tcW w:w="3010" w:type="dxa"/>
            <w:hideMark/>
          </w:tcPr>
          <w:p w:rsidR="00E03375" w:rsidRPr="00E03375" w:rsidRDefault="00E03375" w:rsidP="00E03375">
            <w:pPr>
              <w:widowControl w:val="0"/>
              <w:spacing w:after="0"/>
              <w:rPr>
                <w:rFonts w:ascii="Times New Roman" w:eastAsia="Times New Roman" w:hAnsi="Times New Roman" w:cs="Times New Roman"/>
                <w:color w:val="000000"/>
                <w:sz w:val="24"/>
                <w:szCs w:val="20"/>
                <w:vertAlign w:val="superscript"/>
              </w:rPr>
            </w:pPr>
            <w:r w:rsidRPr="00E03375">
              <w:rPr>
                <w:rFonts w:ascii="Times New Roman" w:eastAsia="Times New Roman" w:hAnsi="Times New Roman" w:cs="Times New Roman"/>
                <w:color w:val="000000"/>
                <w:sz w:val="24"/>
                <w:szCs w:val="20"/>
                <w:vertAlign w:val="superscript"/>
              </w:rPr>
              <w:t>(должность лица, уполномоченного на проведение контрольных мероприятий)</w:t>
            </w:r>
          </w:p>
        </w:tc>
        <w:tc>
          <w:tcPr>
            <w:tcW w:w="3010" w:type="dxa"/>
            <w:hideMark/>
          </w:tcPr>
          <w:p w:rsidR="00E03375" w:rsidRPr="00E03375" w:rsidRDefault="00E03375" w:rsidP="00E03375">
            <w:pPr>
              <w:widowControl w:val="0"/>
              <w:spacing w:after="0"/>
              <w:jc w:val="center"/>
              <w:rPr>
                <w:rFonts w:ascii="Times New Roman" w:eastAsia="Times New Roman" w:hAnsi="Times New Roman" w:cs="Times New Roman"/>
                <w:color w:val="000000"/>
                <w:sz w:val="24"/>
                <w:szCs w:val="20"/>
                <w:vertAlign w:val="superscript"/>
              </w:rPr>
            </w:pPr>
            <w:r w:rsidRPr="00E03375">
              <w:rPr>
                <w:rFonts w:ascii="Times New Roman" w:eastAsia="Times New Roman" w:hAnsi="Times New Roman" w:cs="Times New Roman"/>
                <w:color w:val="000000"/>
                <w:sz w:val="24"/>
                <w:szCs w:val="20"/>
                <w:vertAlign w:val="superscript"/>
              </w:rPr>
              <w:t>(подпись должностного лица, уполномоченного на проведение контрольных мероприятий)</w:t>
            </w:r>
          </w:p>
        </w:tc>
        <w:tc>
          <w:tcPr>
            <w:tcW w:w="3011" w:type="dxa"/>
            <w:hideMark/>
          </w:tcPr>
          <w:p w:rsidR="00E03375" w:rsidRPr="00E03375" w:rsidRDefault="00E03375" w:rsidP="00E03375">
            <w:pPr>
              <w:widowControl w:val="0"/>
              <w:spacing w:after="0"/>
              <w:jc w:val="center"/>
              <w:rPr>
                <w:rFonts w:ascii="Times New Roman" w:eastAsia="Times New Roman" w:hAnsi="Times New Roman" w:cs="Times New Roman"/>
                <w:color w:val="000000"/>
                <w:sz w:val="24"/>
                <w:szCs w:val="20"/>
                <w:vertAlign w:val="superscript"/>
              </w:rPr>
            </w:pPr>
            <w:r w:rsidRPr="00E03375">
              <w:rPr>
                <w:rFonts w:ascii="Times New Roman" w:eastAsia="Times New Roman" w:hAnsi="Times New Roman" w:cs="Times New Roman"/>
                <w:color w:val="000000"/>
                <w:sz w:val="24"/>
                <w:szCs w:val="20"/>
                <w:vertAlign w:val="superscript"/>
              </w:rPr>
              <w:t>(фамилия, имя, отчество (при наличии) должностного лица, уполномоченного на проведение контрольных мероприятий)</w:t>
            </w:r>
          </w:p>
        </w:tc>
      </w:tr>
    </w:tbl>
    <w:p w:rsidR="00E03375" w:rsidRPr="00E03375" w:rsidRDefault="00E03375" w:rsidP="00E03375">
      <w:pPr>
        <w:rPr>
          <w:rFonts w:ascii="Times New Roman" w:eastAsia="Times New Roman" w:hAnsi="Times New Roman" w:cs="Times New Roman"/>
          <w:color w:val="4F81BD"/>
          <w:sz w:val="28"/>
          <w:szCs w:val="20"/>
          <w:lang w:eastAsia="ru-RU"/>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bookmarkStart w:id="12" w:name="_GoBack"/>
      <w:bookmarkEnd w:id="12"/>
      <w:r w:rsidRPr="00E03375">
        <w:rPr>
          <w:rFonts w:ascii="Times New Roman" w:eastAsia="Times New Roman" w:hAnsi="Times New Roman" w:cs="Times New Roman"/>
          <w:color w:val="000000"/>
          <w:sz w:val="28"/>
          <w:szCs w:val="28"/>
          <w:lang w:eastAsia="ru-RU"/>
        </w:rPr>
        <w:lastRenderedPageBreak/>
        <w:t>Приложение 5</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lang w:eastAsia="ru-RU"/>
        </w:rPr>
      </w:pPr>
      <w:r w:rsidRPr="00E03375">
        <w:rPr>
          <w:rFonts w:ascii="Times New Roman" w:eastAsia="Times New Roman" w:hAnsi="Times New Roman" w:cs="Times New Roman"/>
          <w:color w:val="000000"/>
          <w:sz w:val="28"/>
          <w:szCs w:val="28"/>
          <w:lang w:eastAsia="ru-RU"/>
        </w:rPr>
        <w:t xml:space="preserve">к Положению о </w:t>
      </w:r>
      <w:proofErr w:type="gramStart"/>
      <w:r w:rsidRPr="00E03375">
        <w:rPr>
          <w:rFonts w:ascii="Times New Roman" w:eastAsia="Times New Roman" w:hAnsi="Times New Roman" w:cs="Times New Roman"/>
          <w:color w:val="000000"/>
          <w:sz w:val="28"/>
          <w:szCs w:val="28"/>
          <w:lang w:eastAsia="ru-RU"/>
        </w:rPr>
        <w:t>муниципальном</w:t>
      </w:r>
      <w:proofErr w:type="gramEnd"/>
      <w:r w:rsidRPr="00E03375">
        <w:rPr>
          <w:rFonts w:ascii="Times New Roman" w:eastAsia="Times New Roman" w:hAnsi="Times New Roman" w:cs="Times New Roman"/>
          <w:color w:val="000000"/>
          <w:sz w:val="28"/>
          <w:szCs w:val="28"/>
          <w:lang w:eastAsia="ru-RU"/>
        </w:rPr>
        <w:t xml:space="preserve"> </w:t>
      </w:r>
    </w:p>
    <w:p w:rsidR="00E03375" w:rsidRPr="00E03375" w:rsidRDefault="00E03375" w:rsidP="00E03375">
      <w:pPr>
        <w:spacing w:after="0" w:line="240" w:lineRule="auto"/>
        <w:ind w:left="4820"/>
        <w:rPr>
          <w:rFonts w:ascii="Times New Roman" w:eastAsia="Times New Roman" w:hAnsi="Times New Roman" w:cs="Times New Roman"/>
          <w:color w:val="000000"/>
          <w:sz w:val="28"/>
          <w:szCs w:val="28"/>
          <w:vertAlign w:val="superscript"/>
          <w:lang w:eastAsia="ru-RU"/>
        </w:rPr>
      </w:pPr>
      <w:r w:rsidRPr="00E03375">
        <w:rPr>
          <w:rFonts w:ascii="Times New Roman" w:eastAsia="Times New Roman" w:hAnsi="Times New Roman" w:cs="Times New Roman"/>
          <w:color w:val="000000"/>
          <w:sz w:val="28"/>
          <w:szCs w:val="28"/>
          <w:lang w:eastAsia="ru-RU"/>
        </w:rPr>
        <w:t xml:space="preserve">земельном </w:t>
      </w:r>
      <w:proofErr w:type="gramStart"/>
      <w:r w:rsidRPr="00E03375">
        <w:rPr>
          <w:rFonts w:ascii="Times New Roman" w:eastAsia="Times New Roman" w:hAnsi="Times New Roman" w:cs="Times New Roman"/>
          <w:color w:val="000000"/>
          <w:sz w:val="28"/>
          <w:szCs w:val="28"/>
          <w:lang w:eastAsia="ru-RU"/>
        </w:rPr>
        <w:t>контроле</w:t>
      </w:r>
      <w:proofErr w:type="gramEnd"/>
      <w:r w:rsidRPr="00E03375">
        <w:rPr>
          <w:rFonts w:ascii="Times New Roman" w:eastAsia="Times New Roman" w:hAnsi="Times New Roman" w:cs="Times New Roman"/>
          <w:color w:val="000000"/>
          <w:sz w:val="28"/>
          <w:szCs w:val="28"/>
          <w:lang w:eastAsia="ru-RU"/>
        </w:rPr>
        <w:t xml:space="preserve"> в Комсомольском городском поселении</w:t>
      </w:r>
    </w:p>
    <w:p w:rsidR="00E03375" w:rsidRPr="00E03375" w:rsidRDefault="00E03375" w:rsidP="00E03375">
      <w:pPr>
        <w:tabs>
          <w:tab w:val="left" w:pos="1134"/>
        </w:tabs>
        <w:spacing w:after="0" w:line="240" w:lineRule="auto"/>
        <w:contextualSpacing/>
        <w:rPr>
          <w:rFonts w:ascii="Times New Roman" w:eastAsia="Times New Roman" w:hAnsi="Times New Roman" w:cs="Times New Roman"/>
          <w:b/>
          <w:sz w:val="28"/>
          <w:szCs w:val="20"/>
          <w:highlight w:val="yellow"/>
          <w:lang w:eastAsia="x-none"/>
        </w:rPr>
      </w:pPr>
    </w:p>
    <w:p w:rsidR="00E03375" w:rsidRPr="00E03375" w:rsidRDefault="00E03375" w:rsidP="00E03375">
      <w:pPr>
        <w:tabs>
          <w:tab w:val="left" w:pos="1134"/>
        </w:tabs>
        <w:spacing w:after="0" w:line="240" w:lineRule="auto"/>
        <w:contextualSpacing/>
        <w:rPr>
          <w:rFonts w:ascii="Times New Roman" w:eastAsia="Times New Roman" w:hAnsi="Times New Roman" w:cs="Times New Roman"/>
          <w:b/>
          <w:sz w:val="28"/>
          <w:szCs w:val="20"/>
          <w:highlight w:val="yellow"/>
          <w:lang w:eastAsia="x-none"/>
        </w:rPr>
      </w:pPr>
    </w:p>
    <w:p w:rsidR="00E03375" w:rsidRPr="00E03375" w:rsidRDefault="00E03375" w:rsidP="00E03375">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E03375">
        <w:rPr>
          <w:rFonts w:ascii="Times New Roman" w:eastAsia="Times New Roman" w:hAnsi="Times New Roman" w:cs="Times New Roman"/>
          <w:b/>
          <w:sz w:val="28"/>
          <w:szCs w:val="20"/>
          <w:lang w:val="x-none" w:eastAsia="x-none"/>
        </w:rPr>
        <w:t>Ключевые показатели муниципального контроля и их целевые значения, индикативные показатели</w:t>
      </w:r>
    </w:p>
    <w:p w:rsidR="00E03375" w:rsidRPr="00E03375" w:rsidRDefault="00E03375" w:rsidP="00E03375">
      <w:pPr>
        <w:tabs>
          <w:tab w:val="left" w:pos="1134"/>
        </w:tabs>
        <w:spacing w:after="0" w:line="240" w:lineRule="auto"/>
        <w:contextualSpacing/>
        <w:jc w:val="both"/>
        <w:rPr>
          <w:rFonts w:ascii="Times New Roman" w:eastAsia="Times New Roman" w:hAnsi="Times New Roman" w:cs="Times New Roman"/>
          <w:b/>
          <w:sz w:val="28"/>
          <w:szCs w:val="20"/>
          <w:lang w:eastAsia="x-none"/>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E03375" w:rsidRPr="00E03375" w:rsidTr="00E03375">
        <w:trPr>
          <w:trHeight w:val="315"/>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left="23" w:hanging="113"/>
              <w:jc w:val="center"/>
              <w:rPr>
                <w:rFonts w:ascii="Times New Roman" w:eastAsia="Times New Roman" w:hAnsi="Times New Roman" w:cs="Times New Roman"/>
                <w:b/>
                <w:color w:val="000000"/>
                <w:sz w:val="24"/>
                <w:szCs w:val="24"/>
              </w:rPr>
            </w:pPr>
            <w:r w:rsidRPr="00E03375">
              <w:rPr>
                <w:rFonts w:ascii="Times New Roman" w:eastAsia="Times New Roman" w:hAnsi="Times New Roman" w:cs="Times New Roman"/>
                <w:b/>
                <w:color w:val="000000"/>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left="23" w:hanging="113"/>
              <w:jc w:val="center"/>
              <w:rPr>
                <w:rFonts w:ascii="Times New Roman" w:eastAsia="Times New Roman" w:hAnsi="Times New Roman" w:cs="Times New Roman"/>
                <w:b/>
                <w:color w:val="000000"/>
                <w:sz w:val="24"/>
                <w:szCs w:val="24"/>
              </w:rPr>
            </w:pPr>
            <w:r w:rsidRPr="00E03375">
              <w:rPr>
                <w:rFonts w:ascii="Times New Roman" w:eastAsia="Times New Roman" w:hAnsi="Times New Roman" w:cs="Times New Roman"/>
                <w:b/>
                <w:color w:val="000000"/>
                <w:sz w:val="24"/>
                <w:szCs w:val="24"/>
              </w:rPr>
              <w:t>Целевые значения</w:t>
            </w:r>
          </w:p>
        </w:tc>
      </w:tr>
      <w:tr w:rsidR="00E03375" w:rsidRPr="00E03375" w:rsidTr="00E03375">
        <w:trPr>
          <w:trHeight w:val="150"/>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539"/>
              <w:jc w:val="both"/>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33"/>
              <w:jc w:val="center"/>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70%</w:t>
            </w:r>
          </w:p>
        </w:tc>
      </w:tr>
      <w:tr w:rsidR="00E03375" w:rsidRPr="00E03375" w:rsidTr="00E03375">
        <w:trPr>
          <w:trHeight w:val="157"/>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539"/>
              <w:jc w:val="both"/>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33"/>
              <w:jc w:val="center"/>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100%</w:t>
            </w:r>
          </w:p>
        </w:tc>
      </w:tr>
      <w:tr w:rsidR="00E03375" w:rsidRPr="00E03375" w:rsidTr="00E03375">
        <w:trPr>
          <w:trHeight w:val="127"/>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539"/>
              <w:jc w:val="both"/>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33"/>
              <w:jc w:val="center"/>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0%</w:t>
            </w:r>
          </w:p>
        </w:tc>
      </w:tr>
      <w:tr w:rsidR="00E03375" w:rsidRPr="00E03375" w:rsidTr="00E03375">
        <w:trPr>
          <w:trHeight w:val="165"/>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539"/>
              <w:jc w:val="both"/>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33"/>
              <w:jc w:val="center"/>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0%</w:t>
            </w:r>
          </w:p>
        </w:tc>
      </w:tr>
      <w:tr w:rsidR="00E03375" w:rsidRPr="00E03375" w:rsidTr="00E03375">
        <w:trPr>
          <w:trHeight w:val="142"/>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539"/>
              <w:jc w:val="both"/>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33"/>
              <w:jc w:val="center"/>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5%</w:t>
            </w:r>
          </w:p>
        </w:tc>
      </w:tr>
      <w:tr w:rsidR="00E03375" w:rsidRPr="00E03375" w:rsidTr="00E03375">
        <w:trPr>
          <w:trHeight w:val="157"/>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539"/>
              <w:jc w:val="both"/>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 xml:space="preserve">Процент внесенных судебных решений </w:t>
            </w:r>
            <w:r w:rsidRPr="00E03375">
              <w:rPr>
                <w:rFonts w:ascii="Times New Roman" w:eastAsia="Times New Roman" w:hAnsi="Times New Roman" w:cs="Times New Roman"/>
                <w:color w:val="000000"/>
                <w:sz w:val="24"/>
                <w:szCs w:val="24"/>
              </w:rPr>
              <w:br/>
              <w:t xml:space="preserve">о назначении административного наказания </w:t>
            </w:r>
            <w:r w:rsidRPr="00E03375">
              <w:rPr>
                <w:rFonts w:ascii="Times New Roman" w:eastAsia="Times New Roman" w:hAnsi="Times New Roman" w:cs="Times New Roman"/>
                <w:color w:val="000000"/>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33"/>
              <w:jc w:val="center"/>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95%</w:t>
            </w:r>
          </w:p>
        </w:tc>
      </w:tr>
      <w:tr w:rsidR="00E03375" w:rsidRPr="00E03375" w:rsidTr="00E03375">
        <w:trPr>
          <w:trHeight w:val="180"/>
        </w:trPr>
        <w:tc>
          <w:tcPr>
            <w:tcW w:w="6119"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539"/>
              <w:jc w:val="both"/>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E03375" w:rsidRPr="00E03375" w:rsidRDefault="00E03375" w:rsidP="00E03375">
            <w:pPr>
              <w:widowControl w:val="0"/>
              <w:autoSpaceDE w:val="0"/>
              <w:autoSpaceDN w:val="0"/>
              <w:adjustRightInd w:val="0"/>
              <w:spacing w:after="0"/>
              <w:ind w:firstLine="33"/>
              <w:jc w:val="center"/>
              <w:rPr>
                <w:rFonts w:ascii="Times New Roman" w:eastAsia="Times New Roman" w:hAnsi="Times New Roman" w:cs="Times New Roman"/>
                <w:color w:val="000000"/>
                <w:sz w:val="24"/>
                <w:szCs w:val="24"/>
              </w:rPr>
            </w:pPr>
            <w:r w:rsidRPr="00E03375">
              <w:rPr>
                <w:rFonts w:ascii="Times New Roman" w:eastAsia="Times New Roman" w:hAnsi="Times New Roman" w:cs="Times New Roman"/>
                <w:color w:val="000000"/>
                <w:sz w:val="24"/>
                <w:szCs w:val="24"/>
              </w:rPr>
              <w:t>0%</w:t>
            </w:r>
          </w:p>
        </w:tc>
      </w:tr>
    </w:tbl>
    <w:p w:rsidR="00E03375" w:rsidRPr="00E03375" w:rsidRDefault="00E03375" w:rsidP="00E03375">
      <w:pPr>
        <w:widowControl w:val="0"/>
        <w:spacing w:after="0" w:line="240" w:lineRule="auto"/>
        <w:jc w:val="center"/>
        <w:rPr>
          <w:rFonts w:ascii="Arial" w:eastAsia="Times New Roman" w:hAnsi="Arial" w:cs="Times New Roman"/>
          <w:color w:val="000000"/>
          <w:sz w:val="28"/>
          <w:szCs w:val="28"/>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b/>
          <w:color w:val="000000"/>
          <w:sz w:val="28"/>
          <w:szCs w:val="28"/>
          <w:lang w:eastAsia="ru-RU"/>
        </w:rPr>
      </w:pPr>
      <w:r w:rsidRPr="00E03375">
        <w:rPr>
          <w:rFonts w:ascii="Times New Roman" w:eastAsia="Times New Roman" w:hAnsi="Times New Roman" w:cs="Times New Roman"/>
          <w:b/>
          <w:color w:val="000000"/>
          <w:sz w:val="28"/>
          <w:szCs w:val="28"/>
          <w:lang w:eastAsia="ru-RU"/>
        </w:rPr>
        <w:t>Индикативные показатели</w:t>
      </w:r>
    </w:p>
    <w:p w:rsidR="00E03375" w:rsidRPr="00E03375" w:rsidRDefault="00E03375" w:rsidP="00E03375">
      <w:pPr>
        <w:widowControl w:val="0"/>
        <w:spacing w:after="0" w:line="240" w:lineRule="auto"/>
        <w:jc w:val="center"/>
        <w:rPr>
          <w:rFonts w:ascii="Times New Roman" w:eastAsia="Times New Roman" w:hAnsi="Times New Roman" w:cs="Times New Roman"/>
          <w:color w:val="000000"/>
          <w:sz w:val="28"/>
          <w:szCs w:val="28"/>
          <w:lang w:eastAsia="ru-RU"/>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b/>
                <w:color w:val="444444"/>
                <w:sz w:val="24"/>
                <w:szCs w:val="24"/>
              </w:rPr>
            </w:pPr>
            <w:r w:rsidRPr="00E03375">
              <w:rPr>
                <w:rFonts w:ascii="Times New Roman" w:eastAsia="Times New Roman" w:hAnsi="Times New Roman" w:cs="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b/>
                <w:color w:val="444444"/>
                <w:sz w:val="24"/>
                <w:szCs w:val="24"/>
              </w:rPr>
            </w:pPr>
            <w:r w:rsidRPr="00E03375">
              <w:rPr>
                <w:rFonts w:ascii="Times New Roman" w:eastAsia="Times New Roman" w:hAnsi="Times New Roman" w:cs="Times New Roman"/>
                <w:b/>
                <w:color w:val="444444"/>
                <w:sz w:val="24"/>
                <w:szCs w:val="24"/>
              </w:rPr>
              <w:t xml:space="preserve">Индикативные показатели, характеризующие параметры </w:t>
            </w:r>
          </w:p>
          <w:p w:rsidR="00E03375" w:rsidRPr="00E03375" w:rsidRDefault="00E03375" w:rsidP="00E03375">
            <w:pPr>
              <w:spacing w:after="0"/>
              <w:jc w:val="center"/>
              <w:textAlignment w:val="baseline"/>
              <w:rPr>
                <w:rFonts w:ascii="Times New Roman" w:eastAsia="Times New Roman" w:hAnsi="Times New Roman" w:cs="Times New Roman"/>
                <w:b/>
                <w:color w:val="444444"/>
                <w:sz w:val="24"/>
                <w:szCs w:val="24"/>
              </w:rPr>
            </w:pPr>
            <w:r w:rsidRPr="00E03375">
              <w:rPr>
                <w:rFonts w:ascii="Times New Roman" w:eastAsia="Times New Roman" w:hAnsi="Times New Roman" w:cs="Times New Roman"/>
                <w:b/>
                <w:color w:val="444444"/>
                <w:sz w:val="24"/>
                <w:szCs w:val="24"/>
              </w:rPr>
              <w:t>проведенных мероприятий</w:t>
            </w: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both"/>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Врз</w:t>
            </w:r>
            <w:proofErr w:type="spellEnd"/>
            <w:r w:rsidRPr="00E03375">
              <w:rPr>
                <w:rFonts w:ascii="Times New Roman" w:eastAsia="Times New Roman" w:hAnsi="Times New Roman" w:cs="Times New Roman"/>
                <w:color w:val="444444"/>
                <w:sz w:val="24"/>
                <w:szCs w:val="24"/>
              </w:rPr>
              <w:t xml:space="preserve"> = (</w:t>
            </w:r>
            <w:proofErr w:type="spellStart"/>
            <w:r w:rsidRPr="00E03375">
              <w:rPr>
                <w:rFonts w:ascii="Times New Roman" w:eastAsia="Times New Roman" w:hAnsi="Times New Roman" w:cs="Times New Roman"/>
                <w:color w:val="444444"/>
                <w:sz w:val="24"/>
                <w:szCs w:val="24"/>
              </w:rPr>
              <w:t>РЗф</w:t>
            </w:r>
            <w:proofErr w:type="spellEnd"/>
            <w:r w:rsidRPr="00E03375">
              <w:rPr>
                <w:rFonts w:ascii="Times New Roman" w:eastAsia="Times New Roman" w:hAnsi="Times New Roman" w:cs="Times New Roman"/>
                <w:color w:val="444444"/>
                <w:sz w:val="24"/>
                <w:szCs w:val="24"/>
              </w:rPr>
              <w:t xml:space="preserve"> / </w:t>
            </w:r>
            <w:proofErr w:type="spellStart"/>
            <w:r w:rsidRPr="00E03375">
              <w:rPr>
                <w:rFonts w:ascii="Times New Roman" w:eastAsia="Times New Roman" w:hAnsi="Times New Roman" w:cs="Times New Roman"/>
                <w:color w:val="444444"/>
                <w:sz w:val="24"/>
                <w:szCs w:val="24"/>
              </w:rPr>
              <w:t>РЗп</w:t>
            </w:r>
            <w:proofErr w:type="spellEnd"/>
            <w:r w:rsidRPr="00E03375">
              <w:rPr>
                <w:rFonts w:ascii="Times New Roman" w:eastAsia="Times New Roman" w:hAnsi="Times New Roman" w:cs="Times New Roman"/>
                <w:color w:val="444444"/>
                <w:sz w:val="24"/>
                <w:szCs w:val="24"/>
              </w:rPr>
              <w:t>)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Врз</w:t>
            </w:r>
            <w:proofErr w:type="spellEnd"/>
            <w:r w:rsidRPr="00E03375">
              <w:rPr>
                <w:rFonts w:ascii="Times New Roman" w:eastAsia="Times New Roman" w:hAnsi="Times New Roman" w:cs="Times New Roman"/>
                <w:color w:val="444444"/>
                <w:sz w:val="24"/>
                <w:szCs w:val="24"/>
              </w:rPr>
              <w:t xml:space="preserve"> - выполняемость плановых (рейдовых) заданий (осмотров) %</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РЗф</w:t>
            </w:r>
            <w:proofErr w:type="spellEnd"/>
            <w:r w:rsidRPr="00E03375">
              <w:rPr>
                <w:rFonts w:ascii="Times New Roman" w:eastAsia="Times New Roman" w:hAnsi="Times New Roman" w:cs="Times New Roman"/>
                <w:color w:val="444444"/>
                <w:sz w:val="24"/>
                <w:szCs w:val="24"/>
              </w:rPr>
              <w:t xml:space="preserve"> </w:t>
            </w:r>
            <w:proofErr w:type="gramStart"/>
            <w:r w:rsidRPr="00E03375">
              <w:rPr>
                <w:rFonts w:ascii="Times New Roman" w:eastAsia="Times New Roman" w:hAnsi="Times New Roman" w:cs="Times New Roman"/>
                <w:color w:val="444444"/>
                <w:sz w:val="24"/>
                <w:szCs w:val="24"/>
              </w:rPr>
              <w:t>-к</w:t>
            </w:r>
            <w:proofErr w:type="gramEnd"/>
            <w:r w:rsidRPr="00E03375">
              <w:rPr>
                <w:rFonts w:ascii="Times New Roman" w:eastAsia="Times New Roman" w:hAnsi="Times New Roman" w:cs="Times New Roman"/>
                <w:color w:val="444444"/>
                <w:sz w:val="24"/>
                <w:szCs w:val="24"/>
              </w:rPr>
              <w:t xml:space="preserve">оличество проведенных </w:t>
            </w:r>
            <w:r w:rsidRPr="00E03375">
              <w:rPr>
                <w:rFonts w:ascii="Times New Roman" w:eastAsia="Times New Roman" w:hAnsi="Times New Roman" w:cs="Times New Roman"/>
                <w:color w:val="444444"/>
                <w:sz w:val="24"/>
                <w:szCs w:val="24"/>
              </w:rPr>
              <w:lastRenderedPageBreak/>
              <w:t>плановых (рейдовых) заданий (осмотров)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РЗп</w:t>
            </w:r>
            <w:proofErr w:type="spellEnd"/>
            <w:r w:rsidRPr="00E03375">
              <w:rPr>
                <w:rFonts w:ascii="Times New Roman" w:eastAsia="Times New Roman" w:hAnsi="Times New Roman" w:cs="Times New Roman"/>
                <w:color w:val="444444"/>
                <w:sz w:val="24"/>
                <w:szCs w:val="24"/>
              </w:rPr>
              <w:t xml:space="preserve">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Утвержденные плановые (рейдовые) задания (осмотры)</w:t>
            </w: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Ввн</w:t>
            </w:r>
            <w:proofErr w:type="spellEnd"/>
            <w:r w:rsidRPr="00E03375">
              <w:rPr>
                <w:rFonts w:ascii="Times New Roman" w:eastAsia="Times New Roman" w:hAnsi="Times New Roman" w:cs="Times New Roman"/>
                <w:color w:val="444444"/>
                <w:sz w:val="24"/>
                <w:szCs w:val="24"/>
              </w:rPr>
              <w:t xml:space="preserve"> = (</w:t>
            </w:r>
            <w:proofErr w:type="spellStart"/>
            <w:r w:rsidRPr="00E03375">
              <w:rPr>
                <w:rFonts w:ascii="Times New Roman" w:eastAsia="Times New Roman" w:hAnsi="Times New Roman" w:cs="Times New Roman"/>
                <w:color w:val="444444"/>
                <w:sz w:val="24"/>
                <w:szCs w:val="24"/>
              </w:rPr>
              <w:t>Рф</w:t>
            </w:r>
            <w:proofErr w:type="spellEnd"/>
            <w:r w:rsidRPr="00E03375">
              <w:rPr>
                <w:rFonts w:ascii="Times New Roman" w:eastAsia="Times New Roman" w:hAnsi="Times New Roman" w:cs="Times New Roman"/>
                <w:color w:val="444444"/>
                <w:sz w:val="24"/>
                <w:szCs w:val="24"/>
              </w:rPr>
              <w:t xml:space="preserve"> / </w:t>
            </w:r>
            <w:proofErr w:type="spellStart"/>
            <w:r w:rsidRPr="00E03375">
              <w:rPr>
                <w:rFonts w:ascii="Times New Roman" w:eastAsia="Times New Roman" w:hAnsi="Times New Roman" w:cs="Times New Roman"/>
                <w:color w:val="444444"/>
                <w:sz w:val="24"/>
                <w:szCs w:val="24"/>
              </w:rPr>
              <w:t>Рп</w:t>
            </w:r>
            <w:proofErr w:type="spellEnd"/>
            <w:r w:rsidRPr="00E03375">
              <w:rPr>
                <w:rFonts w:ascii="Times New Roman" w:eastAsia="Times New Roman" w:hAnsi="Times New Roman" w:cs="Times New Roman"/>
                <w:color w:val="444444"/>
                <w:sz w:val="24"/>
                <w:szCs w:val="24"/>
              </w:rPr>
              <w:t>)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Ввн</w:t>
            </w:r>
            <w:proofErr w:type="spellEnd"/>
            <w:r w:rsidRPr="00E03375">
              <w:rPr>
                <w:rFonts w:ascii="Times New Roman" w:eastAsia="Times New Roman" w:hAnsi="Times New Roman" w:cs="Times New Roman"/>
                <w:color w:val="444444"/>
                <w:sz w:val="24"/>
                <w:szCs w:val="24"/>
              </w:rPr>
              <w:t xml:space="preserve"> - выполняемость внеплановых проверок</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Рф</w:t>
            </w:r>
            <w:proofErr w:type="spellEnd"/>
            <w:r w:rsidRPr="00E03375">
              <w:rPr>
                <w:rFonts w:ascii="Times New Roman" w:eastAsia="Times New Roman" w:hAnsi="Times New Roman" w:cs="Times New Roman"/>
                <w:color w:val="444444"/>
                <w:sz w:val="24"/>
                <w:szCs w:val="24"/>
              </w:rPr>
              <w:t xml:space="preserve"> - количество проведенных внеплановых проверок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Рп</w:t>
            </w:r>
            <w:proofErr w:type="spellEnd"/>
            <w:r w:rsidRPr="00E03375">
              <w:rPr>
                <w:rFonts w:ascii="Times New Roman" w:eastAsia="Times New Roman" w:hAnsi="Times New Roman" w:cs="Times New Roman"/>
                <w:color w:val="444444"/>
                <w:sz w:val="24"/>
                <w:szCs w:val="24"/>
              </w:rPr>
              <w:t xml:space="preserve">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Письма и жалобы, поступившие в Контрольный орган</w:t>
            </w:r>
          </w:p>
        </w:tc>
      </w:tr>
      <w:tr w:rsidR="00E03375" w:rsidRPr="00E03375" w:rsidTr="00E03375">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proofErr w:type="gramStart"/>
            <w:r w:rsidRPr="00E03375">
              <w:rPr>
                <w:rFonts w:ascii="Times New Roman" w:eastAsia="Times New Roman" w:hAnsi="Times New Roman" w:cs="Times New Roman"/>
                <w:color w:val="444444"/>
                <w:sz w:val="24"/>
                <w:szCs w:val="24"/>
              </w:rPr>
              <w:t>Ж</w:t>
            </w:r>
            <w:proofErr w:type="gramEnd"/>
            <w:r w:rsidRPr="00E03375">
              <w:rPr>
                <w:rFonts w:ascii="Times New Roman" w:eastAsia="Times New Roman" w:hAnsi="Times New Roman" w:cs="Times New Roman"/>
                <w:color w:val="444444"/>
                <w:sz w:val="24"/>
                <w:szCs w:val="24"/>
              </w:rPr>
              <w:t xml:space="preserve"> x 100 / </w:t>
            </w:r>
            <w:proofErr w:type="spellStart"/>
            <w:r w:rsidRPr="00E03375">
              <w:rPr>
                <w:rFonts w:ascii="Times New Roman" w:eastAsia="Times New Roman" w:hAnsi="Times New Roman" w:cs="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gramStart"/>
            <w:r w:rsidRPr="00E03375">
              <w:rPr>
                <w:rFonts w:ascii="Times New Roman" w:eastAsia="Times New Roman" w:hAnsi="Times New Roman" w:cs="Times New Roman"/>
                <w:color w:val="444444"/>
                <w:sz w:val="24"/>
                <w:szCs w:val="24"/>
              </w:rPr>
              <w:t>Ж</w:t>
            </w:r>
            <w:proofErr w:type="gramEnd"/>
            <w:r w:rsidRPr="00E03375">
              <w:rPr>
                <w:rFonts w:ascii="Times New Roman" w:eastAsia="Times New Roman" w:hAnsi="Times New Roman" w:cs="Times New Roman"/>
                <w:color w:val="444444"/>
                <w:sz w:val="24"/>
                <w:szCs w:val="24"/>
              </w:rPr>
              <w:t xml:space="preserve"> - количество жалоб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Пф</w:t>
            </w:r>
            <w:proofErr w:type="spellEnd"/>
            <w:r w:rsidRPr="00E03375">
              <w:rPr>
                <w:rFonts w:ascii="Times New Roman" w:eastAsia="Times New Roman" w:hAnsi="Times New Roman" w:cs="Times New Roman"/>
                <w:color w:val="444444"/>
                <w:sz w:val="24"/>
                <w:szCs w:val="24"/>
              </w:rPr>
              <w:t xml:space="preserve">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proofErr w:type="spellStart"/>
            <w:proofErr w:type="gramStart"/>
            <w:r w:rsidRPr="00E03375">
              <w:rPr>
                <w:rFonts w:ascii="Times New Roman" w:eastAsia="Times New Roman" w:hAnsi="Times New Roman" w:cs="Times New Roman"/>
                <w:color w:val="444444"/>
                <w:sz w:val="24"/>
                <w:szCs w:val="24"/>
              </w:rPr>
              <w:t>Пн</w:t>
            </w:r>
            <w:proofErr w:type="spellEnd"/>
            <w:proofErr w:type="gramEnd"/>
            <w:r w:rsidRPr="00E03375">
              <w:rPr>
                <w:rFonts w:ascii="Times New Roman" w:eastAsia="Times New Roman" w:hAnsi="Times New Roman" w:cs="Times New Roman"/>
                <w:color w:val="444444"/>
                <w:sz w:val="24"/>
                <w:szCs w:val="24"/>
              </w:rPr>
              <w:t xml:space="preserve"> x 100 / </w:t>
            </w:r>
            <w:proofErr w:type="spellStart"/>
            <w:r w:rsidRPr="00E03375">
              <w:rPr>
                <w:rFonts w:ascii="Times New Roman" w:eastAsia="Times New Roman" w:hAnsi="Times New Roman" w:cs="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proofErr w:type="gramStart"/>
            <w:r w:rsidRPr="00E03375">
              <w:rPr>
                <w:rFonts w:ascii="Times New Roman" w:eastAsia="Times New Roman" w:hAnsi="Times New Roman" w:cs="Times New Roman"/>
                <w:color w:val="444444"/>
                <w:sz w:val="24"/>
                <w:szCs w:val="24"/>
              </w:rPr>
              <w:t>Пн</w:t>
            </w:r>
            <w:proofErr w:type="spellEnd"/>
            <w:proofErr w:type="gramEnd"/>
            <w:r w:rsidRPr="00E03375">
              <w:rPr>
                <w:rFonts w:ascii="Times New Roman" w:eastAsia="Times New Roman" w:hAnsi="Times New Roman" w:cs="Times New Roman"/>
                <w:color w:val="444444"/>
                <w:sz w:val="24"/>
                <w:szCs w:val="24"/>
              </w:rPr>
              <w:t xml:space="preserve"> - количество проверок, признанных недействительными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Пф</w:t>
            </w:r>
            <w:proofErr w:type="spellEnd"/>
            <w:r w:rsidRPr="00E03375">
              <w:rPr>
                <w:rFonts w:ascii="Times New Roman" w:eastAsia="Times New Roman" w:hAnsi="Times New Roman" w:cs="Times New Roman"/>
                <w:color w:val="444444"/>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 xml:space="preserve">Доля внеплановых проверок, которые не удалось провести в связи с отсутствием собственника и </w:t>
            </w:r>
            <w:r w:rsidRPr="00E03375">
              <w:rPr>
                <w:rFonts w:ascii="Times New Roman" w:eastAsia="Times New Roman" w:hAnsi="Times New Roman" w:cs="Times New Roman"/>
                <w:color w:val="444444"/>
                <w:sz w:val="24"/>
                <w:szCs w:val="24"/>
              </w:rPr>
              <w:lastRenderedPageBreak/>
              <w:t>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lastRenderedPageBreak/>
              <w:t xml:space="preserve">По x 100 / </w:t>
            </w:r>
            <w:proofErr w:type="spellStart"/>
            <w:r w:rsidRPr="00E03375">
              <w:rPr>
                <w:rFonts w:ascii="Times New Roman" w:eastAsia="Times New Roman" w:hAnsi="Times New Roman" w:cs="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По - проверки, не проведенные по причине отсутствия проверяемого лица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lastRenderedPageBreak/>
              <w:t>Пф</w:t>
            </w:r>
            <w:proofErr w:type="spellEnd"/>
            <w:r w:rsidRPr="00E03375">
              <w:rPr>
                <w:rFonts w:ascii="Times New Roman" w:eastAsia="Times New Roman" w:hAnsi="Times New Roman" w:cs="Times New Roman"/>
                <w:color w:val="444444"/>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lastRenderedPageBreak/>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lastRenderedPageBreak/>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Кзо</w:t>
            </w:r>
            <w:proofErr w:type="spellEnd"/>
            <w:r w:rsidRPr="00E03375">
              <w:rPr>
                <w:rFonts w:ascii="Times New Roman" w:eastAsia="Times New Roman" w:hAnsi="Times New Roman" w:cs="Times New Roman"/>
                <w:color w:val="444444"/>
                <w:sz w:val="24"/>
                <w:szCs w:val="24"/>
              </w:rPr>
              <w:t xml:space="preserve"> х 100 / </w:t>
            </w:r>
            <w:proofErr w:type="spellStart"/>
            <w:r w:rsidRPr="00E03375">
              <w:rPr>
                <w:rFonts w:ascii="Times New Roman" w:eastAsia="Times New Roman" w:hAnsi="Times New Roman" w:cs="Times New Roman"/>
                <w:color w:val="444444"/>
                <w:sz w:val="24"/>
                <w:szCs w:val="24"/>
              </w:rPr>
              <w:t>Кпз</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Кзо</w:t>
            </w:r>
            <w:proofErr w:type="spellEnd"/>
            <w:r w:rsidRPr="00E03375">
              <w:rPr>
                <w:rFonts w:ascii="Times New Roman" w:eastAsia="Times New Roman" w:hAnsi="Times New Roman" w:cs="Times New Roman"/>
                <w:color w:val="444444"/>
                <w:sz w:val="24"/>
                <w:szCs w:val="24"/>
              </w:rPr>
              <w:t xml:space="preserve"> - количество заявлений, по которым пришел отказ в согласовании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Кпз</w:t>
            </w:r>
            <w:proofErr w:type="spellEnd"/>
            <w:r w:rsidRPr="00E03375">
              <w:rPr>
                <w:rFonts w:ascii="Times New Roman" w:eastAsia="Times New Roman" w:hAnsi="Times New Roman" w:cs="Times New Roman"/>
                <w:color w:val="444444"/>
                <w:sz w:val="24"/>
                <w:szCs w:val="24"/>
              </w:rPr>
              <w:t xml:space="preserve">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Кнм</w:t>
            </w:r>
            <w:proofErr w:type="spellEnd"/>
            <w:r w:rsidRPr="00E03375">
              <w:rPr>
                <w:rFonts w:ascii="Times New Roman" w:eastAsia="Times New Roman" w:hAnsi="Times New Roman" w:cs="Times New Roman"/>
                <w:color w:val="444444"/>
                <w:sz w:val="24"/>
                <w:szCs w:val="24"/>
              </w:rPr>
              <w:t xml:space="preserve"> х 100 / </w:t>
            </w:r>
            <w:proofErr w:type="spellStart"/>
            <w:r w:rsidRPr="00E03375">
              <w:rPr>
                <w:rFonts w:ascii="Times New Roman" w:eastAsia="Times New Roman" w:hAnsi="Times New Roman" w:cs="Times New Roman"/>
                <w:color w:val="444444"/>
                <w:sz w:val="24"/>
                <w:szCs w:val="24"/>
              </w:rPr>
              <w:t>Квн</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 xml:space="preserve">К </w:t>
            </w:r>
            <w:proofErr w:type="spellStart"/>
            <w:r w:rsidRPr="00E03375">
              <w:rPr>
                <w:rFonts w:ascii="Times New Roman" w:eastAsia="Times New Roman" w:hAnsi="Times New Roman" w:cs="Times New Roman"/>
                <w:color w:val="444444"/>
                <w:sz w:val="24"/>
                <w:szCs w:val="24"/>
              </w:rPr>
              <w:t>нм</w:t>
            </w:r>
            <w:proofErr w:type="spellEnd"/>
            <w:r w:rsidRPr="00E03375">
              <w:rPr>
                <w:rFonts w:ascii="Times New Roman" w:eastAsia="Times New Roman" w:hAnsi="Times New Roman" w:cs="Times New Roman"/>
                <w:color w:val="444444"/>
                <w:sz w:val="24"/>
                <w:szCs w:val="24"/>
              </w:rPr>
              <w:t xml:space="preserve"> - количество материалов, направленных в уполномоченные органы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Квн</w:t>
            </w:r>
            <w:proofErr w:type="spellEnd"/>
            <w:r w:rsidRPr="00E03375">
              <w:rPr>
                <w:rFonts w:ascii="Times New Roman" w:eastAsia="Times New Roman" w:hAnsi="Times New Roman" w:cs="Times New Roman"/>
                <w:color w:val="444444"/>
                <w:sz w:val="24"/>
                <w:szCs w:val="24"/>
              </w:rPr>
              <w:t xml:space="preserve">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b/>
                <w:color w:val="444444"/>
                <w:sz w:val="24"/>
                <w:szCs w:val="24"/>
              </w:rPr>
            </w:pPr>
            <w:r w:rsidRPr="00E03375">
              <w:rPr>
                <w:rFonts w:ascii="Times New Roman" w:eastAsia="Times New Roman" w:hAnsi="Times New Roman" w:cs="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b/>
                <w:color w:val="444444"/>
                <w:sz w:val="24"/>
                <w:szCs w:val="24"/>
              </w:rPr>
            </w:pPr>
            <w:r w:rsidRPr="00E03375">
              <w:rPr>
                <w:rFonts w:ascii="Times New Roman" w:eastAsia="Times New Roman" w:hAnsi="Times New Roman" w:cs="Times New Roman"/>
                <w:b/>
                <w:color w:val="444444"/>
                <w:sz w:val="24"/>
                <w:szCs w:val="24"/>
              </w:rPr>
              <w:t>Индикативные показатели, характеризующие объем задействованных трудовых ресурсов</w:t>
            </w: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r w:rsidR="00E03375" w:rsidRPr="00E03375" w:rsidTr="00E03375">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jc w:val="center"/>
              <w:textAlignment w:val="baseline"/>
              <w:rPr>
                <w:rFonts w:ascii="Times New Roman" w:eastAsia="Times New Roman" w:hAnsi="Times New Roman" w:cs="Times New Roman"/>
                <w:color w:val="444444"/>
                <w:sz w:val="24"/>
                <w:szCs w:val="24"/>
              </w:rPr>
            </w:pPr>
            <w:r w:rsidRPr="00E03375">
              <w:rPr>
                <w:rFonts w:ascii="Times New Roman" w:eastAsia="Times New Roman" w:hAnsi="Times New Roman" w:cs="Times New Roman"/>
                <w:color w:val="444444"/>
                <w:sz w:val="24"/>
                <w:szCs w:val="24"/>
              </w:rPr>
              <w:t xml:space="preserve">Км / </w:t>
            </w:r>
            <w:proofErr w:type="spellStart"/>
            <w:proofErr w:type="gramStart"/>
            <w:r w:rsidRPr="00E03375">
              <w:rPr>
                <w:rFonts w:ascii="Times New Roman" w:eastAsia="Times New Roman" w:hAnsi="Times New Roman" w:cs="Times New Roman"/>
                <w:color w:val="444444"/>
                <w:sz w:val="24"/>
                <w:szCs w:val="24"/>
              </w:rPr>
              <w:t>Кр</w:t>
            </w:r>
            <w:proofErr w:type="spellEnd"/>
            <w:proofErr w:type="gramEnd"/>
            <w:r w:rsidRPr="00E03375">
              <w:rPr>
                <w:rFonts w:ascii="Times New Roman" w:eastAsia="Times New Roman" w:hAnsi="Times New Roman" w:cs="Times New Roman"/>
                <w:color w:val="444444"/>
                <w:sz w:val="24"/>
                <w:szCs w:val="24"/>
              </w:rPr>
              <w:t xml:space="preserve">= </w:t>
            </w:r>
            <w:proofErr w:type="spellStart"/>
            <w:r w:rsidRPr="00E03375">
              <w:rPr>
                <w:rFonts w:ascii="Times New Roman" w:eastAsia="Times New Roman" w:hAnsi="Times New Roman" w:cs="Times New Roman"/>
                <w:color w:val="444444"/>
                <w:sz w:val="24"/>
                <w:szCs w:val="24"/>
              </w:rPr>
              <w:t>Нк</w:t>
            </w:r>
            <w:proofErr w:type="spellEnd"/>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gramStart"/>
            <w:r w:rsidRPr="00E03375">
              <w:rPr>
                <w:rFonts w:ascii="Times New Roman" w:eastAsia="Times New Roman" w:hAnsi="Times New Roman" w:cs="Times New Roman"/>
                <w:color w:val="444444"/>
                <w:sz w:val="24"/>
                <w:szCs w:val="24"/>
              </w:rPr>
              <w:t>Км</w:t>
            </w:r>
            <w:proofErr w:type="gramEnd"/>
            <w:r w:rsidRPr="00E03375">
              <w:rPr>
                <w:rFonts w:ascii="Times New Roman" w:eastAsia="Times New Roman" w:hAnsi="Times New Roman" w:cs="Times New Roman"/>
                <w:color w:val="444444"/>
                <w:sz w:val="24"/>
                <w:szCs w:val="24"/>
              </w:rPr>
              <w:t xml:space="preserve"> - количество контрольных мероприятий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proofErr w:type="gramStart"/>
            <w:r w:rsidRPr="00E03375">
              <w:rPr>
                <w:rFonts w:ascii="Times New Roman" w:eastAsia="Times New Roman" w:hAnsi="Times New Roman" w:cs="Times New Roman"/>
                <w:color w:val="444444"/>
                <w:sz w:val="24"/>
                <w:szCs w:val="24"/>
              </w:rPr>
              <w:t>Кр</w:t>
            </w:r>
            <w:proofErr w:type="spellEnd"/>
            <w:proofErr w:type="gramEnd"/>
            <w:r w:rsidRPr="00E03375">
              <w:rPr>
                <w:rFonts w:ascii="Times New Roman" w:eastAsia="Times New Roman" w:hAnsi="Times New Roman" w:cs="Times New Roman"/>
                <w:color w:val="444444"/>
                <w:sz w:val="24"/>
                <w:szCs w:val="24"/>
              </w:rPr>
              <w:t xml:space="preserve"> - количество работников органа муниципального контроля (ед.)</w:t>
            </w:r>
          </w:p>
          <w:p w:rsidR="00E03375" w:rsidRPr="00E03375" w:rsidRDefault="00E03375" w:rsidP="00E03375">
            <w:pPr>
              <w:spacing w:after="0"/>
              <w:textAlignment w:val="baseline"/>
              <w:rPr>
                <w:rFonts w:ascii="Times New Roman" w:eastAsia="Times New Roman" w:hAnsi="Times New Roman" w:cs="Times New Roman"/>
                <w:color w:val="444444"/>
                <w:sz w:val="24"/>
                <w:szCs w:val="24"/>
              </w:rPr>
            </w:pPr>
            <w:proofErr w:type="spellStart"/>
            <w:r w:rsidRPr="00E03375">
              <w:rPr>
                <w:rFonts w:ascii="Times New Roman" w:eastAsia="Times New Roman" w:hAnsi="Times New Roman" w:cs="Times New Roman"/>
                <w:color w:val="444444"/>
                <w:sz w:val="24"/>
                <w:szCs w:val="24"/>
              </w:rPr>
              <w:t>Нк</w:t>
            </w:r>
            <w:proofErr w:type="spellEnd"/>
            <w:r w:rsidRPr="00E03375">
              <w:rPr>
                <w:rFonts w:ascii="Times New Roman" w:eastAsia="Times New Roman" w:hAnsi="Times New Roman" w:cs="Times New Roman"/>
                <w:color w:val="444444"/>
                <w:sz w:val="24"/>
                <w:szCs w:val="24"/>
              </w:rPr>
              <w:t xml:space="preserve">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03375" w:rsidRPr="00E03375" w:rsidRDefault="00E03375" w:rsidP="00E03375">
            <w:pPr>
              <w:spacing w:after="0"/>
              <w:rPr>
                <w:rFonts w:ascii="Calibri" w:eastAsia="Calibri" w:hAnsi="Calibri" w:cs="Times New Roman"/>
              </w:rPr>
            </w:pPr>
          </w:p>
        </w:tc>
      </w:tr>
    </w:tbl>
    <w:p w:rsidR="00E03375" w:rsidRPr="00E03375" w:rsidRDefault="00E03375" w:rsidP="00E03375">
      <w:pPr>
        <w:widowControl w:val="0"/>
        <w:spacing w:after="0" w:line="240" w:lineRule="auto"/>
        <w:jc w:val="center"/>
        <w:rPr>
          <w:rFonts w:ascii="Times New Roman" w:eastAsia="Times New Roman" w:hAnsi="Times New Roman" w:cs="Times New Roman"/>
          <w:color w:val="000000"/>
          <w:sz w:val="28"/>
          <w:szCs w:val="28"/>
          <w:lang w:eastAsia="ru-RU"/>
        </w:rPr>
      </w:pPr>
    </w:p>
    <w:p w:rsidR="00E03375" w:rsidRPr="00E03375" w:rsidRDefault="00E03375" w:rsidP="00E03375">
      <w:pPr>
        <w:widowControl w:val="0"/>
        <w:spacing w:after="0" w:line="240" w:lineRule="auto"/>
        <w:jc w:val="center"/>
        <w:rPr>
          <w:rFonts w:ascii="Times New Roman" w:eastAsia="Times New Roman" w:hAnsi="Times New Roman" w:cs="Times New Roman"/>
          <w:color w:val="000000"/>
          <w:sz w:val="28"/>
          <w:szCs w:val="28"/>
          <w:lang w:eastAsia="ru-RU"/>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E03375" w:rsidRPr="00E03375" w:rsidTr="00E03375">
        <w:tc>
          <w:tcPr>
            <w:tcW w:w="0" w:type="auto"/>
            <w:shd w:val="clear" w:color="auto" w:fill="auto"/>
            <w:vAlign w:val="center"/>
            <w:hideMark/>
          </w:tcPr>
          <w:p w:rsidR="00E03375" w:rsidRPr="00E03375" w:rsidRDefault="00E03375" w:rsidP="00E03375">
            <w:pPr>
              <w:rPr>
                <w:rFonts w:ascii="Calibri" w:eastAsia="Calibri" w:hAnsi="Calibri" w:cs="Times New Roman"/>
              </w:rPr>
            </w:pPr>
          </w:p>
        </w:tc>
      </w:tr>
    </w:tbl>
    <w:p w:rsidR="00E03375" w:rsidRPr="00E03375" w:rsidRDefault="00E03375" w:rsidP="00E03375">
      <w:pPr>
        <w:tabs>
          <w:tab w:val="left" w:pos="1134"/>
        </w:tabs>
        <w:spacing w:after="0" w:line="240" w:lineRule="auto"/>
        <w:contextualSpacing/>
        <w:jc w:val="both"/>
        <w:rPr>
          <w:rFonts w:ascii="Times New Roman" w:eastAsia="Times New Roman" w:hAnsi="Times New Roman" w:cs="Times New Roman"/>
          <w:color w:val="FF0000"/>
          <w:sz w:val="28"/>
          <w:szCs w:val="28"/>
          <w:lang w:eastAsia="x-none"/>
        </w:rPr>
      </w:pPr>
    </w:p>
    <w:p w:rsidR="00E03375" w:rsidRPr="00E03375" w:rsidRDefault="00E03375" w:rsidP="00E03375">
      <w:pPr>
        <w:tabs>
          <w:tab w:val="left" w:pos="1134"/>
        </w:tabs>
        <w:spacing w:after="0" w:line="240" w:lineRule="auto"/>
        <w:contextualSpacing/>
        <w:jc w:val="both"/>
        <w:rPr>
          <w:rFonts w:ascii="Times New Roman" w:eastAsia="Times New Roman" w:hAnsi="Times New Roman" w:cs="Times New Roman"/>
          <w:b/>
          <w:sz w:val="28"/>
          <w:szCs w:val="20"/>
          <w:lang w:eastAsia="x-none"/>
        </w:rPr>
      </w:pPr>
    </w:p>
    <w:p w:rsidR="00E03375" w:rsidRPr="00E03375" w:rsidRDefault="00E03375" w:rsidP="00E03375">
      <w:pPr>
        <w:widowControl w:val="0"/>
        <w:spacing w:after="0" w:line="240" w:lineRule="auto"/>
        <w:rPr>
          <w:rFonts w:ascii="Arial" w:eastAsia="Times New Roman" w:hAnsi="Arial" w:cs="Times New Roman"/>
          <w:color w:val="000000"/>
          <w:sz w:val="20"/>
          <w:szCs w:val="20"/>
          <w:lang w:eastAsia="ru-RU"/>
        </w:rPr>
      </w:pPr>
    </w:p>
    <w:p w:rsidR="00FC7111" w:rsidRDefault="00FC7111"/>
    <w:sectPr w:rsidR="00FC71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63E"/>
    <w:rsid w:val="0061163E"/>
    <w:rsid w:val="00E03375"/>
    <w:rsid w:val="00FC7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03375"/>
    <w:pPr>
      <w:spacing w:before="120" w:after="120"/>
      <w:outlineLvl w:val="0"/>
    </w:pPr>
    <w:rPr>
      <w:rFonts w:ascii="XO Thames" w:eastAsia="Times New Roman" w:hAnsi="XO Thames" w:cs="Times New Roman"/>
      <w:b/>
      <w:sz w:val="32"/>
      <w:szCs w:val="20"/>
      <w:lang w:val="x-none" w:eastAsia="x-none"/>
    </w:rPr>
  </w:style>
  <w:style w:type="paragraph" w:styleId="2">
    <w:name w:val="heading 2"/>
    <w:basedOn w:val="a"/>
    <w:next w:val="a"/>
    <w:link w:val="20"/>
    <w:uiPriority w:val="9"/>
    <w:semiHidden/>
    <w:unhideWhenUsed/>
    <w:qFormat/>
    <w:rsid w:val="00E03375"/>
    <w:pPr>
      <w:spacing w:before="120" w:after="120"/>
      <w:outlineLvl w:val="1"/>
    </w:pPr>
    <w:rPr>
      <w:rFonts w:ascii="XO Thames" w:eastAsia="Times New Roman" w:hAnsi="XO Thames" w:cs="Times New Roman"/>
      <w:b/>
      <w:color w:val="00A0FF"/>
      <w:sz w:val="26"/>
      <w:szCs w:val="20"/>
      <w:lang w:val="x-none" w:eastAsia="x-none"/>
    </w:rPr>
  </w:style>
  <w:style w:type="paragraph" w:styleId="3">
    <w:name w:val="heading 3"/>
    <w:basedOn w:val="a"/>
    <w:next w:val="a"/>
    <w:link w:val="30"/>
    <w:uiPriority w:val="9"/>
    <w:semiHidden/>
    <w:unhideWhenUsed/>
    <w:qFormat/>
    <w:rsid w:val="00E03375"/>
    <w:pPr>
      <w:outlineLvl w:val="2"/>
    </w:pPr>
    <w:rPr>
      <w:rFonts w:ascii="XO Thames" w:eastAsia="Times New Roman" w:hAnsi="XO Thames" w:cs="Times New Roman"/>
      <w:b/>
      <w:i/>
      <w:color w:val="000000"/>
      <w:sz w:val="20"/>
      <w:szCs w:val="20"/>
      <w:lang w:val="x-none" w:eastAsia="x-none"/>
    </w:rPr>
  </w:style>
  <w:style w:type="paragraph" w:styleId="4">
    <w:name w:val="heading 4"/>
    <w:basedOn w:val="a"/>
    <w:next w:val="a"/>
    <w:link w:val="40"/>
    <w:uiPriority w:val="9"/>
    <w:semiHidden/>
    <w:unhideWhenUsed/>
    <w:qFormat/>
    <w:rsid w:val="00E03375"/>
    <w:pPr>
      <w:spacing w:before="120" w:after="120"/>
      <w:outlineLvl w:val="3"/>
    </w:pPr>
    <w:rPr>
      <w:rFonts w:ascii="XO Thames" w:eastAsia="Times New Roman" w:hAnsi="XO Thames" w:cs="Times New Roman"/>
      <w:b/>
      <w:color w:val="595959"/>
      <w:sz w:val="26"/>
      <w:szCs w:val="20"/>
      <w:lang w:val="x-none" w:eastAsia="x-none"/>
    </w:rPr>
  </w:style>
  <w:style w:type="paragraph" w:styleId="5">
    <w:name w:val="heading 5"/>
    <w:basedOn w:val="a"/>
    <w:next w:val="a"/>
    <w:link w:val="50"/>
    <w:uiPriority w:val="9"/>
    <w:semiHidden/>
    <w:unhideWhenUsed/>
    <w:qFormat/>
    <w:rsid w:val="00E03375"/>
    <w:pPr>
      <w:spacing w:before="120" w:after="120"/>
      <w:outlineLvl w:val="4"/>
    </w:pPr>
    <w:rPr>
      <w:rFonts w:ascii="XO Thames" w:eastAsia="Times New Roman" w:hAnsi="XO Thames" w:cs="Times New Roman"/>
      <w:b/>
      <w:color w:val="00000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3375"/>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semiHidden/>
    <w:rsid w:val="00E03375"/>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semiHidden/>
    <w:rsid w:val="00E03375"/>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semiHidden/>
    <w:rsid w:val="00E03375"/>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semiHidden/>
    <w:rsid w:val="00E03375"/>
    <w:rPr>
      <w:rFonts w:ascii="XO Thames" w:eastAsia="Times New Roman" w:hAnsi="XO Thames" w:cs="Times New Roman"/>
      <w:b/>
      <w:color w:val="000000"/>
      <w:szCs w:val="20"/>
      <w:lang w:val="x-none" w:eastAsia="x-none"/>
    </w:rPr>
  </w:style>
  <w:style w:type="numbering" w:customStyle="1" w:styleId="11">
    <w:name w:val="Нет списка1"/>
    <w:next w:val="a2"/>
    <w:uiPriority w:val="99"/>
    <w:semiHidden/>
    <w:unhideWhenUsed/>
    <w:rsid w:val="00E03375"/>
  </w:style>
  <w:style w:type="paragraph" w:customStyle="1" w:styleId="12">
    <w:name w:val="Гиперссылка1"/>
    <w:basedOn w:val="13"/>
    <w:link w:val="a3"/>
    <w:uiPriority w:val="99"/>
    <w:rsid w:val="00E03375"/>
    <w:rPr>
      <w:color w:val="0000FF"/>
      <w:sz w:val="20"/>
      <w:u w:val="single"/>
      <w:lang w:val="x-none" w:eastAsia="x-none"/>
    </w:rPr>
  </w:style>
  <w:style w:type="character" w:styleId="a3">
    <w:name w:val="Hyperlink"/>
    <w:link w:val="12"/>
    <w:uiPriority w:val="99"/>
    <w:unhideWhenUsed/>
    <w:rsid w:val="00E03375"/>
    <w:rPr>
      <w:rFonts w:ascii="Calibri" w:eastAsia="Times New Roman" w:hAnsi="Calibri" w:cs="Times New Roman"/>
      <w:color w:val="0000FF"/>
      <w:sz w:val="20"/>
      <w:szCs w:val="20"/>
      <w:u w:val="single"/>
      <w:lang w:val="x-none" w:eastAsia="x-none"/>
    </w:rPr>
  </w:style>
  <w:style w:type="character" w:styleId="a4">
    <w:name w:val="FollowedHyperlink"/>
    <w:basedOn w:val="a0"/>
    <w:uiPriority w:val="99"/>
    <w:semiHidden/>
    <w:unhideWhenUsed/>
    <w:rsid w:val="00E03375"/>
    <w:rPr>
      <w:color w:val="800080" w:themeColor="followedHyperlink"/>
      <w:u w:val="single"/>
    </w:rPr>
  </w:style>
  <w:style w:type="paragraph" w:styleId="HTML">
    <w:name w:val="HTML Preformatted"/>
    <w:basedOn w:val="a"/>
    <w:link w:val="HTML0"/>
    <w:uiPriority w:val="99"/>
    <w:semiHidden/>
    <w:unhideWhenUsed/>
    <w:rsid w:val="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03375"/>
    <w:rPr>
      <w:rFonts w:ascii="Courier New" w:eastAsia="Times New Roman" w:hAnsi="Courier New" w:cs="Courier New"/>
      <w:sz w:val="20"/>
      <w:szCs w:val="20"/>
      <w:lang w:eastAsia="ru-RU"/>
    </w:rPr>
  </w:style>
  <w:style w:type="character" w:customStyle="1" w:styleId="14">
    <w:name w:val="Оглавление 1 Знак"/>
    <w:link w:val="15"/>
    <w:semiHidden/>
    <w:locked/>
    <w:rsid w:val="00E03375"/>
    <w:rPr>
      <w:rFonts w:ascii="XO Thames" w:eastAsia="Times New Roman" w:hAnsi="XO Thames" w:cs="Times New Roman"/>
      <w:b/>
      <w:sz w:val="20"/>
      <w:szCs w:val="20"/>
      <w:lang w:val="x-none" w:eastAsia="x-none"/>
    </w:rPr>
  </w:style>
  <w:style w:type="paragraph" w:styleId="15">
    <w:name w:val="toc 1"/>
    <w:basedOn w:val="a"/>
    <w:next w:val="a"/>
    <w:link w:val="14"/>
    <w:autoRedefine/>
    <w:semiHidden/>
    <w:unhideWhenUsed/>
    <w:rsid w:val="00E03375"/>
    <w:rPr>
      <w:rFonts w:ascii="XO Thames" w:eastAsia="Times New Roman" w:hAnsi="XO Thames" w:cs="Times New Roman"/>
      <w:b/>
      <w:sz w:val="20"/>
      <w:szCs w:val="20"/>
      <w:lang w:val="x-none" w:eastAsia="x-none"/>
    </w:rPr>
  </w:style>
  <w:style w:type="character" w:customStyle="1" w:styleId="21">
    <w:name w:val="Оглавление 2 Знак"/>
    <w:link w:val="22"/>
    <w:semiHidden/>
    <w:locked/>
    <w:rsid w:val="00E03375"/>
    <w:rPr>
      <w:rFonts w:ascii="Calibri" w:eastAsia="Times New Roman" w:hAnsi="Calibri" w:cs="Times New Roman"/>
      <w:color w:val="000000"/>
      <w:szCs w:val="20"/>
      <w:lang w:eastAsia="ru-RU"/>
    </w:rPr>
  </w:style>
  <w:style w:type="paragraph" w:styleId="22">
    <w:name w:val="toc 2"/>
    <w:basedOn w:val="a"/>
    <w:next w:val="a"/>
    <w:link w:val="21"/>
    <w:autoRedefine/>
    <w:semiHidden/>
    <w:unhideWhenUsed/>
    <w:rsid w:val="00E03375"/>
    <w:pPr>
      <w:ind w:left="200"/>
    </w:pPr>
    <w:rPr>
      <w:rFonts w:ascii="Calibri" w:eastAsia="Times New Roman" w:hAnsi="Calibri" w:cs="Times New Roman"/>
      <w:color w:val="000000"/>
      <w:szCs w:val="20"/>
      <w:lang w:eastAsia="ru-RU"/>
    </w:rPr>
  </w:style>
  <w:style w:type="character" w:customStyle="1" w:styleId="31">
    <w:name w:val="Оглавление 3 Знак"/>
    <w:link w:val="32"/>
    <w:semiHidden/>
    <w:locked/>
    <w:rsid w:val="00E03375"/>
    <w:rPr>
      <w:rFonts w:ascii="Calibri" w:eastAsia="Times New Roman" w:hAnsi="Calibri" w:cs="Times New Roman"/>
      <w:color w:val="000000"/>
      <w:szCs w:val="20"/>
      <w:lang w:eastAsia="ru-RU"/>
    </w:rPr>
  </w:style>
  <w:style w:type="paragraph" w:styleId="32">
    <w:name w:val="toc 3"/>
    <w:basedOn w:val="a"/>
    <w:next w:val="a"/>
    <w:link w:val="31"/>
    <w:autoRedefine/>
    <w:semiHidden/>
    <w:unhideWhenUsed/>
    <w:rsid w:val="00E03375"/>
    <w:pPr>
      <w:ind w:left="400"/>
    </w:pPr>
    <w:rPr>
      <w:rFonts w:ascii="Calibri" w:eastAsia="Times New Roman" w:hAnsi="Calibri" w:cs="Times New Roman"/>
      <w:color w:val="000000"/>
      <w:szCs w:val="20"/>
      <w:lang w:eastAsia="ru-RU"/>
    </w:rPr>
  </w:style>
  <w:style w:type="character" w:customStyle="1" w:styleId="41">
    <w:name w:val="Оглавление 4 Знак"/>
    <w:link w:val="42"/>
    <w:semiHidden/>
    <w:locked/>
    <w:rsid w:val="00E03375"/>
    <w:rPr>
      <w:rFonts w:ascii="Calibri" w:eastAsia="Times New Roman" w:hAnsi="Calibri" w:cs="Times New Roman"/>
      <w:color w:val="000000"/>
      <w:szCs w:val="20"/>
      <w:lang w:eastAsia="ru-RU"/>
    </w:rPr>
  </w:style>
  <w:style w:type="paragraph" w:styleId="42">
    <w:name w:val="toc 4"/>
    <w:basedOn w:val="a"/>
    <w:next w:val="a"/>
    <w:link w:val="41"/>
    <w:autoRedefine/>
    <w:semiHidden/>
    <w:unhideWhenUsed/>
    <w:rsid w:val="00E03375"/>
    <w:pPr>
      <w:ind w:left="600"/>
    </w:pPr>
    <w:rPr>
      <w:rFonts w:ascii="Calibri" w:eastAsia="Times New Roman" w:hAnsi="Calibri" w:cs="Times New Roman"/>
      <w:color w:val="000000"/>
      <w:szCs w:val="20"/>
      <w:lang w:eastAsia="ru-RU"/>
    </w:rPr>
  </w:style>
  <w:style w:type="character" w:customStyle="1" w:styleId="51">
    <w:name w:val="Оглавление 5 Знак"/>
    <w:link w:val="52"/>
    <w:semiHidden/>
    <w:locked/>
    <w:rsid w:val="00E03375"/>
    <w:rPr>
      <w:rFonts w:ascii="Calibri" w:eastAsia="Times New Roman" w:hAnsi="Calibri" w:cs="Times New Roman"/>
      <w:color w:val="000000"/>
      <w:szCs w:val="20"/>
      <w:lang w:eastAsia="ru-RU"/>
    </w:rPr>
  </w:style>
  <w:style w:type="paragraph" w:styleId="52">
    <w:name w:val="toc 5"/>
    <w:basedOn w:val="a"/>
    <w:next w:val="a"/>
    <w:link w:val="51"/>
    <w:autoRedefine/>
    <w:semiHidden/>
    <w:unhideWhenUsed/>
    <w:rsid w:val="00E03375"/>
    <w:pPr>
      <w:ind w:left="800"/>
    </w:pPr>
    <w:rPr>
      <w:rFonts w:ascii="Calibri" w:eastAsia="Times New Roman" w:hAnsi="Calibri" w:cs="Times New Roman"/>
      <w:color w:val="000000"/>
      <w:szCs w:val="20"/>
      <w:lang w:eastAsia="ru-RU"/>
    </w:rPr>
  </w:style>
  <w:style w:type="character" w:customStyle="1" w:styleId="6">
    <w:name w:val="Оглавление 6 Знак"/>
    <w:link w:val="60"/>
    <w:semiHidden/>
    <w:locked/>
    <w:rsid w:val="00E03375"/>
    <w:rPr>
      <w:rFonts w:ascii="Calibri" w:eastAsia="Times New Roman" w:hAnsi="Calibri" w:cs="Times New Roman"/>
      <w:color w:val="000000"/>
      <w:szCs w:val="20"/>
      <w:lang w:eastAsia="ru-RU"/>
    </w:rPr>
  </w:style>
  <w:style w:type="paragraph" w:styleId="60">
    <w:name w:val="toc 6"/>
    <w:basedOn w:val="a"/>
    <w:next w:val="a"/>
    <w:link w:val="6"/>
    <w:autoRedefine/>
    <w:semiHidden/>
    <w:unhideWhenUsed/>
    <w:rsid w:val="00E03375"/>
    <w:pPr>
      <w:ind w:left="1000"/>
    </w:pPr>
    <w:rPr>
      <w:rFonts w:ascii="Calibri" w:eastAsia="Times New Roman" w:hAnsi="Calibri" w:cs="Times New Roman"/>
      <w:color w:val="000000"/>
      <w:szCs w:val="20"/>
      <w:lang w:eastAsia="ru-RU"/>
    </w:rPr>
  </w:style>
  <w:style w:type="character" w:customStyle="1" w:styleId="7">
    <w:name w:val="Оглавление 7 Знак"/>
    <w:link w:val="70"/>
    <w:semiHidden/>
    <w:locked/>
    <w:rsid w:val="00E03375"/>
    <w:rPr>
      <w:rFonts w:ascii="Calibri" w:eastAsia="Times New Roman" w:hAnsi="Calibri" w:cs="Times New Roman"/>
      <w:color w:val="000000"/>
      <w:szCs w:val="20"/>
      <w:lang w:eastAsia="ru-RU"/>
    </w:rPr>
  </w:style>
  <w:style w:type="paragraph" w:styleId="70">
    <w:name w:val="toc 7"/>
    <w:basedOn w:val="a"/>
    <w:next w:val="a"/>
    <w:link w:val="7"/>
    <w:autoRedefine/>
    <w:semiHidden/>
    <w:unhideWhenUsed/>
    <w:rsid w:val="00E03375"/>
    <w:pPr>
      <w:ind w:left="1200"/>
    </w:pPr>
    <w:rPr>
      <w:rFonts w:ascii="Calibri" w:eastAsia="Times New Roman" w:hAnsi="Calibri" w:cs="Times New Roman"/>
      <w:color w:val="000000"/>
      <w:szCs w:val="20"/>
      <w:lang w:eastAsia="ru-RU"/>
    </w:rPr>
  </w:style>
  <w:style w:type="character" w:customStyle="1" w:styleId="8">
    <w:name w:val="Оглавление 8 Знак"/>
    <w:link w:val="80"/>
    <w:semiHidden/>
    <w:locked/>
    <w:rsid w:val="00E03375"/>
    <w:rPr>
      <w:rFonts w:ascii="Calibri" w:eastAsia="Times New Roman" w:hAnsi="Calibri" w:cs="Times New Roman"/>
      <w:color w:val="000000"/>
      <w:szCs w:val="20"/>
      <w:lang w:eastAsia="ru-RU"/>
    </w:rPr>
  </w:style>
  <w:style w:type="paragraph" w:styleId="80">
    <w:name w:val="toc 8"/>
    <w:basedOn w:val="a"/>
    <w:next w:val="a"/>
    <w:link w:val="8"/>
    <w:autoRedefine/>
    <w:semiHidden/>
    <w:unhideWhenUsed/>
    <w:rsid w:val="00E03375"/>
    <w:pPr>
      <w:ind w:left="1400"/>
    </w:pPr>
    <w:rPr>
      <w:rFonts w:ascii="Calibri" w:eastAsia="Times New Roman" w:hAnsi="Calibri" w:cs="Times New Roman"/>
      <w:color w:val="000000"/>
      <w:szCs w:val="20"/>
      <w:lang w:eastAsia="ru-RU"/>
    </w:rPr>
  </w:style>
  <w:style w:type="character" w:customStyle="1" w:styleId="9">
    <w:name w:val="Оглавление 9 Знак"/>
    <w:link w:val="90"/>
    <w:semiHidden/>
    <w:locked/>
    <w:rsid w:val="00E03375"/>
    <w:rPr>
      <w:rFonts w:ascii="Calibri" w:eastAsia="Times New Roman" w:hAnsi="Calibri" w:cs="Times New Roman"/>
      <w:color w:val="000000"/>
      <w:szCs w:val="20"/>
      <w:lang w:eastAsia="ru-RU"/>
    </w:rPr>
  </w:style>
  <w:style w:type="paragraph" w:styleId="90">
    <w:name w:val="toc 9"/>
    <w:basedOn w:val="a"/>
    <w:next w:val="a"/>
    <w:link w:val="9"/>
    <w:autoRedefine/>
    <w:semiHidden/>
    <w:unhideWhenUsed/>
    <w:rsid w:val="00E03375"/>
    <w:pPr>
      <w:ind w:left="1600"/>
    </w:pPr>
    <w:rPr>
      <w:rFonts w:ascii="Calibri" w:eastAsia="Times New Roman" w:hAnsi="Calibri" w:cs="Times New Roman"/>
      <w:color w:val="000000"/>
      <w:szCs w:val="20"/>
      <w:lang w:eastAsia="ru-RU"/>
    </w:rPr>
  </w:style>
  <w:style w:type="paragraph" w:styleId="a5">
    <w:name w:val="footnote text"/>
    <w:basedOn w:val="a"/>
    <w:link w:val="a6"/>
    <w:semiHidden/>
    <w:unhideWhenUsed/>
    <w:rsid w:val="00E03375"/>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a6">
    <w:name w:val="Текст сноски Знак"/>
    <w:basedOn w:val="a0"/>
    <w:link w:val="a5"/>
    <w:semiHidden/>
    <w:rsid w:val="00E03375"/>
    <w:rPr>
      <w:rFonts w:ascii="Times New Roman" w:eastAsia="Times New Roman" w:hAnsi="Times New Roman" w:cs="Times New Roman"/>
      <w:sz w:val="20"/>
      <w:szCs w:val="20"/>
      <w:lang w:val="x-none" w:eastAsia="ar-SA"/>
    </w:rPr>
  </w:style>
  <w:style w:type="paragraph" w:styleId="a7">
    <w:name w:val="annotation text"/>
    <w:basedOn w:val="a"/>
    <w:link w:val="a8"/>
    <w:uiPriority w:val="99"/>
    <w:semiHidden/>
    <w:unhideWhenUsed/>
    <w:rsid w:val="00E03375"/>
    <w:pPr>
      <w:widowControl w:val="0"/>
      <w:spacing w:after="0" w:line="240" w:lineRule="auto"/>
    </w:pPr>
    <w:rPr>
      <w:rFonts w:ascii="Arial" w:eastAsia="Times New Roman" w:hAnsi="Arial" w:cs="Times New Roman"/>
      <w:sz w:val="20"/>
      <w:szCs w:val="20"/>
      <w:lang w:val="x-none" w:eastAsia="x-none"/>
    </w:rPr>
  </w:style>
  <w:style w:type="character" w:customStyle="1" w:styleId="a8">
    <w:name w:val="Текст примечания Знак"/>
    <w:basedOn w:val="a0"/>
    <w:link w:val="a7"/>
    <w:uiPriority w:val="99"/>
    <w:semiHidden/>
    <w:rsid w:val="00E03375"/>
    <w:rPr>
      <w:rFonts w:ascii="Arial" w:eastAsia="Times New Roman" w:hAnsi="Arial" w:cs="Times New Roman"/>
      <w:sz w:val="20"/>
      <w:szCs w:val="20"/>
      <w:lang w:val="x-none" w:eastAsia="x-none"/>
    </w:rPr>
  </w:style>
  <w:style w:type="paragraph" w:styleId="a9">
    <w:name w:val="header"/>
    <w:basedOn w:val="a"/>
    <w:link w:val="aa"/>
    <w:uiPriority w:val="99"/>
    <w:semiHidden/>
    <w:unhideWhenUsed/>
    <w:rsid w:val="00E03375"/>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a">
    <w:name w:val="Верхний колонтитул Знак"/>
    <w:basedOn w:val="a0"/>
    <w:link w:val="a9"/>
    <w:uiPriority w:val="99"/>
    <w:semiHidden/>
    <w:rsid w:val="00E03375"/>
    <w:rPr>
      <w:rFonts w:ascii="Arial" w:eastAsia="Times New Roman" w:hAnsi="Arial" w:cs="Times New Roman"/>
      <w:sz w:val="20"/>
      <w:szCs w:val="20"/>
      <w:lang w:val="x-none" w:eastAsia="x-none"/>
    </w:rPr>
  </w:style>
  <w:style w:type="paragraph" w:styleId="ab">
    <w:name w:val="footer"/>
    <w:basedOn w:val="a"/>
    <w:link w:val="ac"/>
    <w:uiPriority w:val="99"/>
    <w:semiHidden/>
    <w:unhideWhenUsed/>
    <w:rsid w:val="00E03375"/>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c">
    <w:name w:val="Нижний колонтитул Знак"/>
    <w:basedOn w:val="a0"/>
    <w:link w:val="ab"/>
    <w:uiPriority w:val="99"/>
    <w:semiHidden/>
    <w:rsid w:val="00E03375"/>
    <w:rPr>
      <w:rFonts w:ascii="Arial" w:eastAsia="Times New Roman" w:hAnsi="Arial" w:cs="Times New Roman"/>
      <w:sz w:val="20"/>
      <w:szCs w:val="20"/>
      <w:lang w:val="x-none" w:eastAsia="x-none"/>
    </w:rPr>
  </w:style>
  <w:style w:type="paragraph" w:styleId="ad">
    <w:name w:val="endnote text"/>
    <w:basedOn w:val="a"/>
    <w:link w:val="ae"/>
    <w:semiHidden/>
    <w:unhideWhenUsed/>
    <w:rsid w:val="00E03375"/>
    <w:pPr>
      <w:spacing w:after="0" w:line="240" w:lineRule="auto"/>
    </w:pPr>
    <w:rPr>
      <w:rFonts w:ascii="Times New Roman" w:eastAsia="Times New Roman" w:hAnsi="Times New Roman" w:cs="Times New Roman"/>
      <w:sz w:val="20"/>
      <w:szCs w:val="20"/>
      <w:lang w:eastAsia="ru-RU"/>
    </w:rPr>
  </w:style>
  <w:style w:type="character" w:customStyle="1" w:styleId="ae">
    <w:name w:val="Текст концевой сноски Знак"/>
    <w:basedOn w:val="a0"/>
    <w:link w:val="ad"/>
    <w:semiHidden/>
    <w:rsid w:val="00E03375"/>
    <w:rPr>
      <w:rFonts w:ascii="Times New Roman" w:eastAsia="Times New Roman" w:hAnsi="Times New Roman" w:cs="Times New Roman"/>
      <w:sz w:val="20"/>
      <w:szCs w:val="20"/>
      <w:lang w:eastAsia="ru-RU"/>
    </w:rPr>
  </w:style>
  <w:style w:type="paragraph" w:styleId="af">
    <w:name w:val="Title"/>
    <w:basedOn w:val="a"/>
    <w:next w:val="a"/>
    <w:link w:val="af0"/>
    <w:uiPriority w:val="10"/>
    <w:qFormat/>
    <w:rsid w:val="00E03375"/>
    <w:rPr>
      <w:rFonts w:ascii="XO Thames" w:eastAsia="Times New Roman" w:hAnsi="XO Thames" w:cs="Times New Roman"/>
      <w:b/>
      <w:sz w:val="52"/>
      <w:szCs w:val="20"/>
      <w:lang w:val="x-none" w:eastAsia="x-none"/>
    </w:rPr>
  </w:style>
  <w:style w:type="character" w:customStyle="1" w:styleId="af0">
    <w:name w:val="Название Знак"/>
    <w:basedOn w:val="a0"/>
    <w:link w:val="af"/>
    <w:uiPriority w:val="10"/>
    <w:rsid w:val="00E03375"/>
    <w:rPr>
      <w:rFonts w:ascii="XO Thames" w:eastAsia="Times New Roman" w:hAnsi="XO Thames" w:cs="Times New Roman"/>
      <w:b/>
      <w:sz w:val="52"/>
      <w:szCs w:val="20"/>
      <w:lang w:val="x-none" w:eastAsia="x-none"/>
    </w:rPr>
  </w:style>
  <w:style w:type="paragraph" w:styleId="af1">
    <w:name w:val="Subtitle"/>
    <w:basedOn w:val="a"/>
    <w:next w:val="a"/>
    <w:link w:val="af2"/>
    <w:uiPriority w:val="11"/>
    <w:qFormat/>
    <w:rsid w:val="00E03375"/>
    <w:rPr>
      <w:rFonts w:ascii="XO Thames" w:eastAsia="Times New Roman" w:hAnsi="XO Thames" w:cs="Times New Roman"/>
      <w:i/>
      <w:color w:val="616161"/>
      <w:sz w:val="24"/>
      <w:szCs w:val="20"/>
      <w:lang w:val="x-none" w:eastAsia="x-none"/>
    </w:rPr>
  </w:style>
  <w:style w:type="character" w:customStyle="1" w:styleId="af2">
    <w:name w:val="Подзаголовок Знак"/>
    <w:basedOn w:val="a0"/>
    <w:link w:val="af1"/>
    <w:uiPriority w:val="11"/>
    <w:rsid w:val="00E03375"/>
    <w:rPr>
      <w:rFonts w:ascii="XO Thames" w:eastAsia="Times New Roman" w:hAnsi="XO Thames" w:cs="Times New Roman"/>
      <w:i/>
      <w:color w:val="616161"/>
      <w:sz w:val="24"/>
      <w:szCs w:val="20"/>
      <w:lang w:val="x-none" w:eastAsia="x-none"/>
    </w:rPr>
  </w:style>
  <w:style w:type="paragraph" w:styleId="33">
    <w:name w:val="Body Text Indent 3"/>
    <w:basedOn w:val="a"/>
    <w:link w:val="34"/>
    <w:uiPriority w:val="99"/>
    <w:semiHidden/>
    <w:unhideWhenUsed/>
    <w:rsid w:val="00E03375"/>
    <w:pPr>
      <w:spacing w:after="0" w:line="240" w:lineRule="auto"/>
      <w:ind w:left="1418" w:hanging="1418"/>
      <w:jc w:val="both"/>
    </w:pPr>
    <w:rPr>
      <w:rFonts w:ascii="Times New Roman" w:eastAsia="Times New Roman" w:hAnsi="Times New Roman" w:cs="Times New Roman"/>
      <w:sz w:val="28"/>
      <w:szCs w:val="20"/>
      <w:lang w:val="x-none" w:eastAsia="x-none"/>
    </w:rPr>
  </w:style>
  <w:style w:type="character" w:customStyle="1" w:styleId="34">
    <w:name w:val="Основной текст с отступом 3 Знак"/>
    <w:basedOn w:val="a0"/>
    <w:link w:val="33"/>
    <w:uiPriority w:val="99"/>
    <w:semiHidden/>
    <w:rsid w:val="00E03375"/>
    <w:rPr>
      <w:rFonts w:ascii="Times New Roman" w:eastAsia="Times New Roman" w:hAnsi="Times New Roman" w:cs="Times New Roman"/>
      <w:sz w:val="28"/>
      <w:szCs w:val="20"/>
      <w:lang w:val="x-none" w:eastAsia="x-none"/>
    </w:rPr>
  </w:style>
  <w:style w:type="paragraph" w:styleId="af3">
    <w:name w:val="annotation subject"/>
    <w:basedOn w:val="a7"/>
    <w:next w:val="a7"/>
    <w:link w:val="af4"/>
    <w:uiPriority w:val="99"/>
    <w:semiHidden/>
    <w:unhideWhenUsed/>
    <w:rsid w:val="00E03375"/>
    <w:rPr>
      <w:b/>
      <w:bCs/>
    </w:rPr>
  </w:style>
  <w:style w:type="character" w:customStyle="1" w:styleId="af4">
    <w:name w:val="Тема примечания Знак"/>
    <w:basedOn w:val="a8"/>
    <w:link w:val="af3"/>
    <w:uiPriority w:val="99"/>
    <w:semiHidden/>
    <w:rsid w:val="00E03375"/>
    <w:rPr>
      <w:rFonts w:ascii="Arial" w:eastAsia="Times New Roman" w:hAnsi="Arial" w:cs="Times New Roman"/>
      <w:b/>
      <w:bCs/>
      <w:sz w:val="20"/>
      <w:szCs w:val="20"/>
      <w:lang w:val="x-none" w:eastAsia="x-none"/>
    </w:rPr>
  </w:style>
  <w:style w:type="paragraph" w:styleId="af5">
    <w:name w:val="Balloon Text"/>
    <w:basedOn w:val="a"/>
    <w:link w:val="af6"/>
    <w:uiPriority w:val="99"/>
    <w:semiHidden/>
    <w:unhideWhenUsed/>
    <w:rsid w:val="00E03375"/>
    <w:pPr>
      <w:widowControl w:val="0"/>
      <w:spacing w:after="0" w:line="240" w:lineRule="auto"/>
    </w:pPr>
    <w:rPr>
      <w:rFonts w:ascii="Tahoma" w:eastAsia="Times New Roman" w:hAnsi="Tahoma" w:cs="Times New Roman"/>
      <w:sz w:val="16"/>
      <w:szCs w:val="20"/>
      <w:lang w:val="x-none" w:eastAsia="x-none"/>
    </w:rPr>
  </w:style>
  <w:style w:type="character" w:customStyle="1" w:styleId="af6">
    <w:name w:val="Текст выноски Знак"/>
    <w:basedOn w:val="a0"/>
    <w:link w:val="af5"/>
    <w:uiPriority w:val="99"/>
    <w:semiHidden/>
    <w:rsid w:val="00E03375"/>
    <w:rPr>
      <w:rFonts w:ascii="Tahoma" w:eastAsia="Times New Roman" w:hAnsi="Tahoma" w:cs="Times New Roman"/>
      <w:sz w:val="16"/>
      <w:szCs w:val="20"/>
      <w:lang w:val="x-none" w:eastAsia="x-none"/>
    </w:rPr>
  </w:style>
  <w:style w:type="character" w:customStyle="1" w:styleId="af7">
    <w:name w:val="Абзац списка Знак"/>
    <w:link w:val="af8"/>
    <w:locked/>
    <w:rsid w:val="00E03375"/>
    <w:rPr>
      <w:rFonts w:ascii="Arial" w:eastAsia="Times New Roman" w:hAnsi="Arial" w:cs="Times New Roman"/>
      <w:sz w:val="20"/>
      <w:szCs w:val="20"/>
      <w:lang w:val="x-none" w:eastAsia="x-none"/>
    </w:rPr>
  </w:style>
  <w:style w:type="paragraph" w:styleId="af8">
    <w:name w:val="List Paragraph"/>
    <w:basedOn w:val="a"/>
    <w:link w:val="af7"/>
    <w:qFormat/>
    <w:rsid w:val="00E03375"/>
    <w:pPr>
      <w:widowControl w:val="0"/>
      <w:spacing w:after="0" w:line="240" w:lineRule="auto"/>
      <w:ind w:left="720"/>
      <w:contextualSpacing/>
    </w:pPr>
    <w:rPr>
      <w:rFonts w:ascii="Arial" w:eastAsia="Times New Roman" w:hAnsi="Arial" w:cs="Times New Roman"/>
      <w:sz w:val="20"/>
      <w:szCs w:val="20"/>
      <w:lang w:val="x-none" w:eastAsia="x-none"/>
    </w:rPr>
  </w:style>
  <w:style w:type="character" w:customStyle="1" w:styleId="ConsPlusNormal1">
    <w:name w:val="ConsPlusNormal1"/>
    <w:link w:val="ConsPlusNormal"/>
    <w:locked/>
    <w:rsid w:val="00E03375"/>
    <w:rPr>
      <w:rFonts w:ascii="Times New Roman" w:eastAsia="Times New Roman" w:hAnsi="Times New Roman" w:cs="Times New Roman"/>
      <w:sz w:val="24"/>
      <w:lang w:eastAsia="ru-RU"/>
    </w:rPr>
  </w:style>
  <w:style w:type="paragraph" w:customStyle="1" w:styleId="ConsPlusNormal">
    <w:name w:val="ConsPlusNormal"/>
    <w:link w:val="ConsPlusNormal1"/>
    <w:rsid w:val="00E03375"/>
    <w:pPr>
      <w:widowControl w:val="0"/>
      <w:spacing w:after="0" w:line="240" w:lineRule="auto"/>
      <w:ind w:firstLine="720"/>
    </w:pPr>
    <w:rPr>
      <w:rFonts w:ascii="Times New Roman" w:eastAsia="Times New Roman" w:hAnsi="Times New Roman" w:cs="Times New Roman"/>
      <w:sz w:val="24"/>
      <w:lang w:eastAsia="ru-RU"/>
    </w:rPr>
  </w:style>
  <w:style w:type="paragraph" w:customStyle="1" w:styleId="13">
    <w:name w:val="Основной шрифт абзаца1"/>
    <w:rsid w:val="00E03375"/>
    <w:rPr>
      <w:rFonts w:ascii="Calibri" w:eastAsia="Times New Roman" w:hAnsi="Calibri" w:cs="Times New Roman"/>
      <w:color w:val="000000"/>
      <w:szCs w:val="20"/>
      <w:lang w:eastAsia="ru-RU"/>
    </w:rPr>
  </w:style>
  <w:style w:type="character" w:styleId="af9">
    <w:name w:val="footnote reference"/>
    <w:link w:val="16"/>
    <w:uiPriority w:val="99"/>
    <w:unhideWhenUsed/>
    <w:rsid w:val="00E03375"/>
    <w:rPr>
      <w:rFonts w:ascii="Calibri" w:eastAsia="Times New Roman" w:hAnsi="Calibri" w:cs="Times New Roman"/>
      <w:sz w:val="20"/>
      <w:szCs w:val="20"/>
      <w:vertAlign w:val="superscript"/>
      <w:lang w:val="x-none" w:eastAsia="x-none"/>
    </w:rPr>
  </w:style>
  <w:style w:type="paragraph" w:customStyle="1" w:styleId="16">
    <w:name w:val="Знак сноски1"/>
    <w:basedOn w:val="13"/>
    <w:link w:val="af9"/>
    <w:uiPriority w:val="99"/>
    <w:rsid w:val="00E03375"/>
    <w:rPr>
      <w:color w:val="auto"/>
      <w:sz w:val="20"/>
      <w:vertAlign w:val="superscript"/>
      <w:lang w:val="x-none" w:eastAsia="x-none"/>
    </w:rPr>
  </w:style>
  <w:style w:type="character" w:customStyle="1" w:styleId="Footnote1">
    <w:name w:val="Footnote1"/>
    <w:link w:val="Footnote"/>
    <w:locked/>
    <w:rsid w:val="00E03375"/>
    <w:rPr>
      <w:rFonts w:ascii="Arial" w:eastAsia="Times New Roman" w:hAnsi="Arial" w:cs="Times New Roman"/>
      <w:sz w:val="20"/>
      <w:szCs w:val="20"/>
      <w:lang w:val="x-none" w:eastAsia="x-none"/>
    </w:rPr>
  </w:style>
  <w:style w:type="paragraph" w:customStyle="1" w:styleId="Footnote">
    <w:name w:val="Footnote"/>
    <w:basedOn w:val="a"/>
    <w:link w:val="Footnote1"/>
    <w:rsid w:val="00E03375"/>
    <w:pPr>
      <w:widowControl w:val="0"/>
      <w:spacing w:after="0" w:line="240" w:lineRule="auto"/>
    </w:pPr>
    <w:rPr>
      <w:rFonts w:ascii="Arial" w:eastAsia="Times New Roman" w:hAnsi="Arial" w:cs="Times New Roman"/>
      <w:sz w:val="20"/>
      <w:szCs w:val="20"/>
      <w:lang w:val="x-none" w:eastAsia="x-none"/>
    </w:rPr>
  </w:style>
  <w:style w:type="character" w:customStyle="1" w:styleId="HeaderandFooter1">
    <w:name w:val="Header and Footer1"/>
    <w:link w:val="HeaderandFooter"/>
    <w:locked/>
    <w:rsid w:val="00E03375"/>
    <w:rPr>
      <w:rFonts w:ascii="XO Thames" w:eastAsia="Times New Roman" w:hAnsi="XO Thames" w:cs="Calibri"/>
      <w:color w:val="000000"/>
      <w:lang w:eastAsia="ru-RU"/>
    </w:rPr>
  </w:style>
  <w:style w:type="paragraph" w:customStyle="1" w:styleId="HeaderandFooter">
    <w:name w:val="Header and Footer"/>
    <w:link w:val="HeaderandFooter1"/>
    <w:rsid w:val="00E03375"/>
    <w:pPr>
      <w:spacing w:line="360" w:lineRule="auto"/>
    </w:pPr>
    <w:rPr>
      <w:rFonts w:ascii="XO Thames" w:eastAsia="Times New Roman" w:hAnsi="XO Thames" w:cs="Calibri"/>
      <w:color w:val="000000"/>
      <w:lang w:eastAsia="ru-RU"/>
    </w:rPr>
  </w:style>
  <w:style w:type="character" w:customStyle="1" w:styleId="ConsPlusNonformat1">
    <w:name w:val="ConsPlusNonformat1"/>
    <w:link w:val="ConsPlusNonformat"/>
    <w:locked/>
    <w:rsid w:val="00E03375"/>
    <w:rPr>
      <w:rFonts w:ascii="Courier New" w:eastAsia="Times New Roman" w:hAnsi="Courier New" w:cs="Calibri"/>
      <w:color w:val="000000"/>
      <w:lang w:eastAsia="ru-RU"/>
    </w:rPr>
  </w:style>
  <w:style w:type="paragraph" w:customStyle="1" w:styleId="ConsPlusNonformat">
    <w:name w:val="ConsPlusNonformat"/>
    <w:link w:val="ConsPlusNonformat1"/>
    <w:rsid w:val="00E03375"/>
    <w:pPr>
      <w:widowControl w:val="0"/>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E03375"/>
    <w:rPr>
      <w:rFonts w:ascii="Courier New" w:eastAsia="Times New Roman" w:hAnsi="Courier New" w:cs="Calibri"/>
      <w:color w:val="000000"/>
      <w:lang w:eastAsia="ru-RU"/>
    </w:rPr>
  </w:style>
  <w:style w:type="paragraph" w:customStyle="1" w:styleId="ConsPlusCell">
    <w:name w:val="ConsPlusCell"/>
    <w:link w:val="ConsPlusCell1"/>
    <w:rsid w:val="00E03375"/>
    <w:pPr>
      <w:spacing w:after="0" w:line="240" w:lineRule="auto"/>
    </w:pPr>
    <w:rPr>
      <w:rFonts w:ascii="Courier New" w:eastAsia="Times New Roman" w:hAnsi="Courier New" w:cs="Calibri"/>
      <w:color w:val="000000"/>
      <w:lang w:eastAsia="ru-RU"/>
    </w:rPr>
  </w:style>
  <w:style w:type="character" w:customStyle="1" w:styleId="toc101">
    <w:name w:val="toc 101"/>
    <w:link w:val="toc10"/>
    <w:locked/>
    <w:rsid w:val="00E03375"/>
    <w:rPr>
      <w:rFonts w:ascii="Calibri" w:eastAsia="Times New Roman" w:hAnsi="Calibri" w:cs="Times New Roman"/>
      <w:color w:val="000000"/>
      <w:szCs w:val="20"/>
      <w:lang w:eastAsia="ru-RU"/>
    </w:rPr>
  </w:style>
  <w:style w:type="paragraph" w:customStyle="1" w:styleId="toc10">
    <w:name w:val="toc 10"/>
    <w:next w:val="a"/>
    <w:link w:val="toc101"/>
    <w:rsid w:val="00E03375"/>
    <w:pPr>
      <w:ind w:left="1800"/>
    </w:pPr>
    <w:rPr>
      <w:rFonts w:ascii="Calibri" w:eastAsia="Times New Roman" w:hAnsi="Calibri" w:cs="Times New Roman"/>
      <w:color w:val="000000"/>
      <w:szCs w:val="20"/>
      <w:lang w:eastAsia="ru-RU"/>
    </w:rPr>
  </w:style>
  <w:style w:type="character" w:customStyle="1" w:styleId="ConsPlusTitle1">
    <w:name w:val="ConsPlusTitle1"/>
    <w:link w:val="ConsPlusTitle"/>
    <w:locked/>
    <w:rsid w:val="00E03375"/>
    <w:rPr>
      <w:rFonts w:ascii="Times New Roman" w:eastAsia="Times New Roman" w:hAnsi="Times New Roman" w:cs="Times New Roman"/>
      <w:b/>
      <w:sz w:val="24"/>
      <w:lang w:eastAsia="ru-RU"/>
    </w:rPr>
  </w:style>
  <w:style w:type="paragraph" w:customStyle="1" w:styleId="ConsPlusTitle">
    <w:name w:val="ConsPlusTitle"/>
    <w:link w:val="ConsPlusTitle1"/>
    <w:rsid w:val="00E03375"/>
    <w:pPr>
      <w:widowControl w:val="0"/>
      <w:spacing w:after="0" w:line="240" w:lineRule="auto"/>
    </w:pPr>
    <w:rPr>
      <w:rFonts w:ascii="Times New Roman" w:eastAsia="Times New Roman" w:hAnsi="Times New Roman" w:cs="Times New Roman"/>
      <w:b/>
      <w:sz w:val="24"/>
      <w:lang w:eastAsia="ru-RU"/>
    </w:rPr>
  </w:style>
  <w:style w:type="character" w:styleId="afa">
    <w:name w:val="annotation reference"/>
    <w:uiPriority w:val="99"/>
    <w:semiHidden/>
    <w:unhideWhenUsed/>
    <w:rsid w:val="00E03375"/>
    <w:rPr>
      <w:rFonts w:ascii="Times New Roman" w:hAnsi="Times New Roman" w:cs="Times New Roman" w:hint="default"/>
      <w:sz w:val="16"/>
      <w:szCs w:val="16"/>
    </w:rPr>
  </w:style>
  <w:style w:type="character" w:customStyle="1" w:styleId="17">
    <w:name w:val="Обычный1"/>
    <w:rsid w:val="00E03375"/>
    <w:rPr>
      <w:rFonts w:ascii="Arial" w:hAnsi="Arial" w:cs="Arial" w:hint="default"/>
      <w:sz w:val="20"/>
    </w:rPr>
  </w:style>
  <w:style w:type="character" w:customStyle="1" w:styleId="UnresolvedMention">
    <w:name w:val="Unresolved Mention"/>
    <w:uiPriority w:val="99"/>
    <w:semiHidden/>
    <w:rsid w:val="00E03375"/>
    <w:rPr>
      <w:rFonts w:ascii="Times New Roman" w:hAnsi="Times New Roman" w:cs="Times New Roman" w:hint="default"/>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03375"/>
    <w:pPr>
      <w:spacing w:before="120" w:after="120"/>
      <w:outlineLvl w:val="0"/>
    </w:pPr>
    <w:rPr>
      <w:rFonts w:ascii="XO Thames" w:eastAsia="Times New Roman" w:hAnsi="XO Thames" w:cs="Times New Roman"/>
      <w:b/>
      <w:sz w:val="32"/>
      <w:szCs w:val="20"/>
      <w:lang w:val="x-none" w:eastAsia="x-none"/>
    </w:rPr>
  </w:style>
  <w:style w:type="paragraph" w:styleId="2">
    <w:name w:val="heading 2"/>
    <w:basedOn w:val="a"/>
    <w:next w:val="a"/>
    <w:link w:val="20"/>
    <w:uiPriority w:val="9"/>
    <w:semiHidden/>
    <w:unhideWhenUsed/>
    <w:qFormat/>
    <w:rsid w:val="00E03375"/>
    <w:pPr>
      <w:spacing w:before="120" w:after="120"/>
      <w:outlineLvl w:val="1"/>
    </w:pPr>
    <w:rPr>
      <w:rFonts w:ascii="XO Thames" w:eastAsia="Times New Roman" w:hAnsi="XO Thames" w:cs="Times New Roman"/>
      <w:b/>
      <w:color w:val="00A0FF"/>
      <w:sz w:val="26"/>
      <w:szCs w:val="20"/>
      <w:lang w:val="x-none" w:eastAsia="x-none"/>
    </w:rPr>
  </w:style>
  <w:style w:type="paragraph" w:styleId="3">
    <w:name w:val="heading 3"/>
    <w:basedOn w:val="a"/>
    <w:next w:val="a"/>
    <w:link w:val="30"/>
    <w:uiPriority w:val="9"/>
    <w:semiHidden/>
    <w:unhideWhenUsed/>
    <w:qFormat/>
    <w:rsid w:val="00E03375"/>
    <w:pPr>
      <w:outlineLvl w:val="2"/>
    </w:pPr>
    <w:rPr>
      <w:rFonts w:ascii="XO Thames" w:eastAsia="Times New Roman" w:hAnsi="XO Thames" w:cs="Times New Roman"/>
      <w:b/>
      <w:i/>
      <w:color w:val="000000"/>
      <w:sz w:val="20"/>
      <w:szCs w:val="20"/>
      <w:lang w:val="x-none" w:eastAsia="x-none"/>
    </w:rPr>
  </w:style>
  <w:style w:type="paragraph" w:styleId="4">
    <w:name w:val="heading 4"/>
    <w:basedOn w:val="a"/>
    <w:next w:val="a"/>
    <w:link w:val="40"/>
    <w:uiPriority w:val="9"/>
    <w:semiHidden/>
    <w:unhideWhenUsed/>
    <w:qFormat/>
    <w:rsid w:val="00E03375"/>
    <w:pPr>
      <w:spacing w:before="120" w:after="120"/>
      <w:outlineLvl w:val="3"/>
    </w:pPr>
    <w:rPr>
      <w:rFonts w:ascii="XO Thames" w:eastAsia="Times New Roman" w:hAnsi="XO Thames" w:cs="Times New Roman"/>
      <w:b/>
      <w:color w:val="595959"/>
      <w:sz w:val="26"/>
      <w:szCs w:val="20"/>
      <w:lang w:val="x-none" w:eastAsia="x-none"/>
    </w:rPr>
  </w:style>
  <w:style w:type="paragraph" w:styleId="5">
    <w:name w:val="heading 5"/>
    <w:basedOn w:val="a"/>
    <w:next w:val="a"/>
    <w:link w:val="50"/>
    <w:uiPriority w:val="9"/>
    <w:semiHidden/>
    <w:unhideWhenUsed/>
    <w:qFormat/>
    <w:rsid w:val="00E03375"/>
    <w:pPr>
      <w:spacing w:before="120" w:after="120"/>
      <w:outlineLvl w:val="4"/>
    </w:pPr>
    <w:rPr>
      <w:rFonts w:ascii="XO Thames" w:eastAsia="Times New Roman" w:hAnsi="XO Thames" w:cs="Times New Roman"/>
      <w:b/>
      <w:color w:val="00000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3375"/>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semiHidden/>
    <w:rsid w:val="00E03375"/>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semiHidden/>
    <w:rsid w:val="00E03375"/>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semiHidden/>
    <w:rsid w:val="00E03375"/>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semiHidden/>
    <w:rsid w:val="00E03375"/>
    <w:rPr>
      <w:rFonts w:ascii="XO Thames" w:eastAsia="Times New Roman" w:hAnsi="XO Thames" w:cs="Times New Roman"/>
      <w:b/>
      <w:color w:val="000000"/>
      <w:szCs w:val="20"/>
      <w:lang w:val="x-none" w:eastAsia="x-none"/>
    </w:rPr>
  </w:style>
  <w:style w:type="numbering" w:customStyle="1" w:styleId="11">
    <w:name w:val="Нет списка1"/>
    <w:next w:val="a2"/>
    <w:uiPriority w:val="99"/>
    <w:semiHidden/>
    <w:unhideWhenUsed/>
    <w:rsid w:val="00E03375"/>
  </w:style>
  <w:style w:type="paragraph" w:customStyle="1" w:styleId="12">
    <w:name w:val="Гиперссылка1"/>
    <w:basedOn w:val="13"/>
    <w:link w:val="a3"/>
    <w:uiPriority w:val="99"/>
    <w:rsid w:val="00E03375"/>
    <w:rPr>
      <w:color w:val="0000FF"/>
      <w:sz w:val="20"/>
      <w:u w:val="single"/>
      <w:lang w:val="x-none" w:eastAsia="x-none"/>
    </w:rPr>
  </w:style>
  <w:style w:type="character" w:styleId="a3">
    <w:name w:val="Hyperlink"/>
    <w:link w:val="12"/>
    <w:uiPriority w:val="99"/>
    <w:unhideWhenUsed/>
    <w:rsid w:val="00E03375"/>
    <w:rPr>
      <w:rFonts w:ascii="Calibri" w:eastAsia="Times New Roman" w:hAnsi="Calibri" w:cs="Times New Roman"/>
      <w:color w:val="0000FF"/>
      <w:sz w:val="20"/>
      <w:szCs w:val="20"/>
      <w:u w:val="single"/>
      <w:lang w:val="x-none" w:eastAsia="x-none"/>
    </w:rPr>
  </w:style>
  <w:style w:type="character" w:styleId="a4">
    <w:name w:val="FollowedHyperlink"/>
    <w:basedOn w:val="a0"/>
    <w:uiPriority w:val="99"/>
    <w:semiHidden/>
    <w:unhideWhenUsed/>
    <w:rsid w:val="00E03375"/>
    <w:rPr>
      <w:color w:val="800080" w:themeColor="followedHyperlink"/>
      <w:u w:val="single"/>
    </w:rPr>
  </w:style>
  <w:style w:type="paragraph" w:styleId="HTML">
    <w:name w:val="HTML Preformatted"/>
    <w:basedOn w:val="a"/>
    <w:link w:val="HTML0"/>
    <w:uiPriority w:val="99"/>
    <w:semiHidden/>
    <w:unhideWhenUsed/>
    <w:rsid w:val="00E033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03375"/>
    <w:rPr>
      <w:rFonts w:ascii="Courier New" w:eastAsia="Times New Roman" w:hAnsi="Courier New" w:cs="Courier New"/>
      <w:sz w:val="20"/>
      <w:szCs w:val="20"/>
      <w:lang w:eastAsia="ru-RU"/>
    </w:rPr>
  </w:style>
  <w:style w:type="character" w:customStyle="1" w:styleId="14">
    <w:name w:val="Оглавление 1 Знак"/>
    <w:link w:val="15"/>
    <w:semiHidden/>
    <w:locked/>
    <w:rsid w:val="00E03375"/>
    <w:rPr>
      <w:rFonts w:ascii="XO Thames" w:eastAsia="Times New Roman" w:hAnsi="XO Thames" w:cs="Times New Roman"/>
      <w:b/>
      <w:sz w:val="20"/>
      <w:szCs w:val="20"/>
      <w:lang w:val="x-none" w:eastAsia="x-none"/>
    </w:rPr>
  </w:style>
  <w:style w:type="paragraph" w:styleId="15">
    <w:name w:val="toc 1"/>
    <w:basedOn w:val="a"/>
    <w:next w:val="a"/>
    <w:link w:val="14"/>
    <w:autoRedefine/>
    <w:semiHidden/>
    <w:unhideWhenUsed/>
    <w:rsid w:val="00E03375"/>
    <w:rPr>
      <w:rFonts w:ascii="XO Thames" w:eastAsia="Times New Roman" w:hAnsi="XO Thames" w:cs="Times New Roman"/>
      <w:b/>
      <w:sz w:val="20"/>
      <w:szCs w:val="20"/>
      <w:lang w:val="x-none" w:eastAsia="x-none"/>
    </w:rPr>
  </w:style>
  <w:style w:type="character" w:customStyle="1" w:styleId="21">
    <w:name w:val="Оглавление 2 Знак"/>
    <w:link w:val="22"/>
    <w:semiHidden/>
    <w:locked/>
    <w:rsid w:val="00E03375"/>
    <w:rPr>
      <w:rFonts w:ascii="Calibri" w:eastAsia="Times New Roman" w:hAnsi="Calibri" w:cs="Times New Roman"/>
      <w:color w:val="000000"/>
      <w:szCs w:val="20"/>
      <w:lang w:eastAsia="ru-RU"/>
    </w:rPr>
  </w:style>
  <w:style w:type="paragraph" w:styleId="22">
    <w:name w:val="toc 2"/>
    <w:basedOn w:val="a"/>
    <w:next w:val="a"/>
    <w:link w:val="21"/>
    <w:autoRedefine/>
    <w:semiHidden/>
    <w:unhideWhenUsed/>
    <w:rsid w:val="00E03375"/>
    <w:pPr>
      <w:ind w:left="200"/>
    </w:pPr>
    <w:rPr>
      <w:rFonts w:ascii="Calibri" w:eastAsia="Times New Roman" w:hAnsi="Calibri" w:cs="Times New Roman"/>
      <w:color w:val="000000"/>
      <w:szCs w:val="20"/>
      <w:lang w:eastAsia="ru-RU"/>
    </w:rPr>
  </w:style>
  <w:style w:type="character" w:customStyle="1" w:styleId="31">
    <w:name w:val="Оглавление 3 Знак"/>
    <w:link w:val="32"/>
    <w:semiHidden/>
    <w:locked/>
    <w:rsid w:val="00E03375"/>
    <w:rPr>
      <w:rFonts w:ascii="Calibri" w:eastAsia="Times New Roman" w:hAnsi="Calibri" w:cs="Times New Roman"/>
      <w:color w:val="000000"/>
      <w:szCs w:val="20"/>
      <w:lang w:eastAsia="ru-RU"/>
    </w:rPr>
  </w:style>
  <w:style w:type="paragraph" w:styleId="32">
    <w:name w:val="toc 3"/>
    <w:basedOn w:val="a"/>
    <w:next w:val="a"/>
    <w:link w:val="31"/>
    <w:autoRedefine/>
    <w:semiHidden/>
    <w:unhideWhenUsed/>
    <w:rsid w:val="00E03375"/>
    <w:pPr>
      <w:ind w:left="400"/>
    </w:pPr>
    <w:rPr>
      <w:rFonts w:ascii="Calibri" w:eastAsia="Times New Roman" w:hAnsi="Calibri" w:cs="Times New Roman"/>
      <w:color w:val="000000"/>
      <w:szCs w:val="20"/>
      <w:lang w:eastAsia="ru-RU"/>
    </w:rPr>
  </w:style>
  <w:style w:type="character" w:customStyle="1" w:styleId="41">
    <w:name w:val="Оглавление 4 Знак"/>
    <w:link w:val="42"/>
    <w:semiHidden/>
    <w:locked/>
    <w:rsid w:val="00E03375"/>
    <w:rPr>
      <w:rFonts w:ascii="Calibri" w:eastAsia="Times New Roman" w:hAnsi="Calibri" w:cs="Times New Roman"/>
      <w:color w:val="000000"/>
      <w:szCs w:val="20"/>
      <w:lang w:eastAsia="ru-RU"/>
    </w:rPr>
  </w:style>
  <w:style w:type="paragraph" w:styleId="42">
    <w:name w:val="toc 4"/>
    <w:basedOn w:val="a"/>
    <w:next w:val="a"/>
    <w:link w:val="41"/>
    <w:autoRedefine/>
    <w:semiHidden/>
    <w:unhideWhenUsed/>
    <w:rsid w:val="00E03375"/>
    <w:pPr>
      <w:ind w:left="600"/>
    </w:pPr>
    <w:rPr>
      <w:rFonts w:ascii="Calibri" w:eastAsia="Times New Roman" w:hAnsi="Calibri" w:cs="Times New Roman"/>
      <w:color w:val="000000"/>
      <w:szCs w:val="20"/>
      <w:lang w:eastAsia="ru-RU"/>
    </w:rPr>
  </w:style>
  <w:style w:type="character" w:customStyle="1" w:styleId="51">
    <w:name w:val="Оглавление 5 Знак"/>
    <w:link w:val="52"/>
    <w:semiHidden/>
    <w:locked/>
    <w:rsid w:val="00E03375"/>
    <w:rPr>
      <w:rFonts w:ascii="Calibri" w:eastAsia="Times New Roman" w:hAnsi="Calibri" w:cs="Times New Roman"/>
      <w:color w:val="000000"/>
      <w:szCs w:val="20"/>
      <w:lang w:eastAsia="ru-RU"/>
    </w:rPr>
  </w:style>
  <w:style w:type="paragraph" w:styleId="52">
    <w:name w:val="toc 5"/>
    <w:basedOn w:val="a"/>
    <w:next w:val="a"/>
    <w:link w:val="51"/>
    <w:autoRedefine/>
    <w:semiHidden/>
    <w:unhideWhenUsed/>
    <w:rsid w:val="00E03375"/>
    <w:pPr>
      <w:ind w:left="800"/>
    </w:pPr>
    <w:rPr>
      <w:rFonts w:ascii="Calibri" w:eastAsia="Times New Roman" w:hAnsi="Calibri" w:cs="Times New Roman"/>
      <w:color w:val="000000"/>
      <w:szCs w:val="20"/>
      <w:lang w:eastAsia="ru-RU"/>
    </w:rPr>
  </w:style>
  <w:style w:type="character" w:customStyle="1" w:styleId="6">
    <w:name w:val="Оглавление 6 Знак"/>
    <w:link w:val="60"/>
    <w:semiHidden/>
    <w:locked/>
    <w:rsid w:val="00E03375"/>
    <w:rPr>
      <w:rFonts w:ascii="Calibri" w:eastAsia="Times New Roman" w:hAnsi="Calibri" w:cs="Times New Roman"/>
      <w:color w:val="000000"/>
      <w:szCs w:val="20"/>
      <w:lang w:eastAsia="ru-RU"/>
    </w:rPr>
  </w:style>
  <w:style w:type="paragraph" w:styleId="60">
    <w:name w:val="toc 6"/>
    <w:basedOn w:val="a"/>
    <w:next w:val="a"/>
    <w:link w:val="6"/>
    <w:autoRedefine/>
    <w:semiHidden/>
    <w:unhideWhenUsed/>
    <w:rsid w:val="00E03375"/>
    <w:pPr>
      <w:ind w:left="1000"/>
    </w:pPr>
    <w:rPr>
      <w:rFonts w:ascii="Calibri" w:eastAsia="Times New Roman" w:hAnsi="Calibri" w:cs="Times New Roman"/>
      <w:color w:val="000000"/>
      <w:szCs w:val="20"/>
      <w:lang w:eastAsia="ru-RU"/>
    </w:rPr>
  </w:style>
  <w:style w:type="character" w:customStyle="1" w:styleId="7">
    <w:name w:val="Оглавление 7 Знак"/>
    <w:link w:val="70"/>
    <w:semiHidden/>
    <w:locked/>
    <w:rsid w:val="00E03375"/>
    <w:rPr>
      <w:rFonts w:ascii="Calibri" w:eastAsia="Times New Roman" w:hAnsi="Calibri" w:cs="Times New Roman"/>
      <w:color w:val="000000"/>
      <w:szCs w:val="20"/>
      <w:lang w:eastAsia="ru-RU"/>
    </w:rPr>
  </w:style>
  <w:style w:type="paragraph" w:styleId="70">
    <w:name w:val="toc 7"/>
    <w:basedOn w:val="a"/>
    <w:next w:val="a"/>
    <w:link w:val="7"/>
    <w:autoRedefine/>
    <w:semiHidden/>
    <w:unhideWhenUsed/>
    <w:rsid w:val="00E03375"/>
    <w:pPr>
      <w:ind w:left="1200"/>
    </w:pPr>
    <w:rPr>
      <w:rFonts w:ascii="Calibri" w:eastAsia="Times New Roman" w:hAnsi="Calibri" w:cs="Times New Roman"/>
      <w:color w:val="000000"/>
      <w:szCs w:val="20"/>
      <w:lang w:eastAsia="ru-RU"/>
    </w:rPr>
  </w:style>
  <w:style w:type="character" w:customStyle="1" w:styleId="8">
    <w:name w:val="Оглавление 8 Знак"/>
    <w:link w:val="80"/>
    <w:semiHidden/>
    <w:locked/>
    <w:rsid w:val="00E03375"/>
    <w:rPr>
      <w:rFonts w:ascii="Calibri" w:eastAsia="Times New Roman" w:hAnsi="Calibri" w:cs="Times New Roman"/>
      <w:color w:val="000000"/>
      <w:szCs w:val="20"/>
      <w:lang w:eastAsia="ru-RU"/>
    </w:rPr>
  </w:style>
  <w:style w:type="paragraph" w:styleId="80">
    <w:name w:val="toc 8"/>
    <w:basedOn w:val="a"/>
    <w:next w:val="a"/>
    <w:link w:val="8"/>
    <w:autoRedefine/>
    <w:semiHidden/>
    <w:unhideWhenUsed/>
    <w:rsid w:val="00E03375"/>
    <w:pPr>
      <w:ind w:left="1400"/>
    </w:pPr>
    <w:rPr>
      <w:rFonts w:ascii="Calibri" w:eastAsia="Times New Roman" w:hAnsi="Calibri" w:cs="Times New Roman"/>
      <w:color w:val="000000"/>
      <w:szCs w:val="20"/>
      <w:lang w:eastAsia="ru-RU"/>
    </w:rPr>
  </w:style>
  <w:style w:type="character" w:customStyle="1" w:styleId="9">
    <w:name w:val="Оглавление 9 Знак"/>
    <w:link w:val="90"/>
    <w:semiHidden/>
    <w:locked/>
    <w:rsid w:val="00E03375"/>
    <w:rPr>
      <w:rFonts w:ascii="Calibri" w:eastAsia="Times New Roman" w:hAnsi="Calibri" w:cs="Times New Roman"/>
      <w:color w:val="000000"/>
      <w:szCs w:val="20"/>
      <w:lang w:eastAsia="ru-RU"/>
    </w:rPr>
  </w:style>
  <w:style w:type="paragraph" w:styleId="90">
    <w:name w:val="toc 9"/>
    <w:basedOn w:val="a"/>
    <w:next w:val="a"/>
    <w:link w:val="9"/>
    <w:autoRedefine/>
    <w:semiHidden/>
    <w:unhideWhenUsed/>
    <w:rsid w:val="00E03375"/>
    <w:pPr>
      <w:ind w:left="1600"/>
    </w:pPr>
    <w:rPr>
      <w:rFonts w:ascii="Calibri" w:eastAsia="Times New Roman" w:hAnsi="Calibri" w:cs="Times New Roman"/>
      <w:color w:val="000000"/>
      <w:szCs w:val="20"/>
      <w:lang w:eastAsia="ru-RU"/>
    </w:rPr>
  </w:style>
  <w:style w:type="paragraph" w:styleId="a5">
    <w:name w:val="footnote text"/>
    <w:basedOn w:val="a"/>
    <w:link w:val="a6"/>
    <w:semiHidden/>
    <w:unhideWhenUsed/>
    <w:rsid w:val="00E03375"/>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a6">
    <w:name w:val="Текст сноски Знак"/>
    <w:basedOn w:val="a0"/>
    <w:link w:val="a5"/>
    <w:semiHidden/>
    <w:rsid w:val="00E03375"/>
    <w:rPr>
      <w:rFonts w:ascii="Times New Roman" w:eastAsia="Times New Roman" w:hAnsi="Times New Roman" w:cs="Times New Roman"/>
      <w:sz w:val="20"/>
      <w:szCs w:val="20"/>
      <w:lang w:val="x-none" w:eastAsia="ar-SA"/>
    </w:rPr>
  </w:style>
  <w:style w:type="paragraph" w:styleId="a7">
    <w:name w:val="annotation text"/>
    <w:basedOn w:val="a"/>
    <w:link w:val="a8"/>
    <w:uiPriority w:val="99"/>
    <w:semiHidden/>
    <w:unhideWhenUsed/>
    <w:rsid w:val="00E03375"/>
    <w:pPr>
      <w:widowControl w:val="0"/>
      <w:spacing w:after="0" w:line="240" w:lineRule="auto"/>
    </w:pPr>
    <w:rPr>
      <w:rFonts w:ascii="Arial" w:eastAsia="Times New Roman" w:hAnsi="Arial" w:cs="Times New Roman"/>
      <w:sz w:val="20"/>
      <w:szCs w:val="20"/>
      <w:lang w:val="x-none" w:eastAsia="x-none"/>
    </w:rPr>
  </w:style>
  <w:style w:type="character" w:customStyle="1" w:styleId="a8">
    <w:name w:val="Текст примечания Знак"/>
    <w:basedOn w:val="a0"/>
    <w:link w:val="a7"/>
    <w:uiPriority w:val="99"/>
    <w:semiHidden/>
    <w:rsid w:val="00E03375"/>
    <w:rPr>
      <w:rFonts w:ascii="Arial" w:eastAsia="Times New Roman" w:hAnsi="Arial" w:cs="Times New Roman"/>
      <w:sz w:val="20"/>
      <w:szCs w:val="20"/>
      <w:lang w:val="x-none" w:eastAsia="x-none"/>
    </w:rPr>
  </w:style>
  <w:style w:type="paragraph" w:styleId="a9">
    <w:name w:val="header"/>
    <w:basedOn w:val="a"/>
    <w:link w:val="aa"/>
    <w:uiPriority w:val="99"/>
    <w:semiHidden/>
    <w:unhideWhenUsed/>
    <w:rsid w:val="00E03375"/>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a">
    <w:name w:val="Верхний колонтитул Знак"/>
    <w:basedOn w:val="a0"/>
    <w:link w:val="a9"/>
    <w:uiPriority w:val="99"/>
    <w:semiHidden/>
    <w:rsid w:val="00E03375"/>
    <w:rPr>
      <w:rFonts w:ascii="Arial" w:eastAsia="Times New Roman" w:hAnsi="Arial" w:cs="Times New Roman"/>
      <w:sz w:val="20"/>
      <w:szCs w:val="20"/>
      <w:lang w:val="x-none" w:eastAsia="x-none"/>
    </w:rPr>
  </w:style>
  <w:style w:type="paragraph" w:styleId="ab">
    <w:name w:val="footer"/>
    <w:basedOn w:val="a"/>
    <w:link w:val="ac"/>
    <w:uiPriority w:val="99"/>
    <w:semiHidden/>
    <w:unhideWhenUsed/>
    <w:rsid w:val="00E03375"/>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c">
    <w:name w:val="Нижний колонтитул Знак"/>
    <w:basedOn w:val="a0"/>
    <w:link w:val="ab"/>
    <w:uiPriority w:val="99"/>
    <w:semiHidden/>
    <w:rsid w:val="00E03375"/>
    <w:rPr>
      <w:rFonts w:ascii="Arial" w:eastAsia="Times New Roman" w:hAnsi="Arial" w:cs="Times New Roman"/>
      <w:sz w:val="20"/>
      <w:szCs w:val="20"/>
      <w:lang w:val="x-none" w:eastAsia="x-none"/>
    </w:rPr>
  </w:style>
  <w:style w:type="paragraph" w:styleId="ad">
    <w:name w:val="endnote text"/>
    <w:basedOn w:val="a"/>
    <w:link w:val="ae"/>
    <w:semiHidden/>
    <w:unhideWhenUsed/>
    <w:rsid w:val="00E03375"/>
    <w:pPr>
      <w:spacing w:after="0" w:line="240" w:lineRule="auto"/>
    </w:pPr>
    <w:rPr>
      <w:rFonts w:ascii="Times New Roman" w:eastAsia="Times New Roman" w:hAnsi="Times New Roman" w:cs="Times New Roman"/>
      <w:sz w:val="20"/>
      <w:szCs w:val="20"/>
      <w:lang w:eastAsia="ru-RU"/>
    </w:rPr>
  </w:style>
  <w:style w:type="character" w:customStyle="1" w:styleId="ae">
    <w:name w:val="Текст концевой сноски Знак"/>
    <w:basedOn w:val="a0"/>
    <w:link w:val="ad"/>
    <w:semiHidden/>
    <w:rsid w:val="00E03375"/>
    <w:rPr>
      <w:rFonts w:ascii="Times New Roman" w:eastAsia="Times New Roman" w:hAnsi="Times New Roman" w:cs="Times New Roman"/>
      <w:sz w:val="20"/>
      <w:szCs w:val="20"/>
      <w:lang w:eastAsia="ru-RU"/>
    </w:rPr>
  </w:style>
  <w:style w:type="paragraph" w:styleId="af">
    <w:name w:val="Title"/>
    <w:basedOn w:val="a"/>
    <w:next w:val="a"/>
    <w:link w:val="af0"/>
    <w:uiPriority w:val="10"/>
    <w:qFormat/>
    <w:rsid w:val="00E03375"/>
    <w:rPr>
      <w:rFonts w:ascii="XO Thames" w:eastAsia="Times New Roman" w:hAnsi="XO Thames" w:cs="Times New Roman"/>
      <w:b/>
      <w:sz w:val="52"/>
      <w:szCs w:val="20"/>
      <w:lang w:val="x-none" w:eastAsia="x-none"/>
    </w:rPr>
  </w:style>
  <w:style w:type="character" w:customStyle="1" w:styleId="af0">
    <w:name w:val="Название Знак"/>
    <w:basedOn w:val="a0"/>
    <w:link w:val="af"/>
    <w:uiPriority w:val="10"/>
    <w:rsid w:val="00E03375"/>
    <w:rPr>
      <w:rFonts w:ascii="XO Thames" w:eastAsia="Times New Roman" w:hAnsi="XO Thames" w:cs="Times New Roman"/>
      <w:b/>
      <w:sz w:val="52"/>
      <w:szCs w:val="20"/>
      <w:lang w:val="x-none" w:eastAsia="x-none"/>
    </w:rPr>
  </w:style>
  <w:style w:type="paragraph" w:styleId="af1">
    <w:name w:val="Subtitle"/>
    <w:basedOn w:val="a"/>
    <w:next w:val="a"/>
    <w:link w:val="af2"/>
    <w:uiPriority w:val="11"/>
    <w:qFormat/>
    <w:rsid w:val="00E03375"/>
    <w:rPr>
      <w:rFonts w:ascii="XO Thames" w:eastAsia="Times New Roman" w:hAnsi="XO Thames" w:cs="Times New Roman"/>
      <w:i/>
      <w:color w:val="616161"/>
      <w:sz w:val="24"/>
      <w:szCs w:val="20"/>
      <w:lang w:val="x-none" w:eastAsia="x-none"/>
    </w:rPr>
  </w:style>
  <w:style w:type="character" w:customStyle="1" w:styleId="af2">
    <w:name w:val="Подзаголовок Знак"/>
    <w:basedOn w:val="a0"/>
    <w:link w:val="af1"/>
    <w:uiPriority w:val="11"/>
    <w:rsid w:val="00E03375"/>
    <w:rPr>
      <w:rFonts w:ascii="XO Thames" w:eastAsia="Times New Roman" w:hAnsi="XO Thames" w:cs="Times New Roman"/>
      <w:i/>
      <w:color w:val="616161"/>
      <w:sz w:val="24"/>
      <w:szCs w:val="20"/>
      <w:lang w:val="x-none" w:eastAsia="x-none"/>
    </w:rPr>
  </w:style>
  <w:style w:type="paragraph" w:styleId="33">
    <w:name w:val="Body Text Indent 3"/>
    <w:basedOn w:val="a"/>
    <w:link w:val="34"/>
    <w:uiPriority w:val="99"/>
    <w:semiHidden/>
    <w:unhideWhenUsed/>
    <w:rsid w:val="00E03375"/>
    <w:pPr>
      <w:spacing w:after="0" w:line="240" w:lineRule="auto"/>
      <w:ind w:left="1418" w:hanging="1418"/>
      <w:jc w:val="both"/>
    </w:pPr>
    <w:rPr>
      <w:rFonts w:ascii="Times New Roman" w:eastAsia="Times New Roman" w:hAnsi="Times New Roman" w:cs="Times New Roman"/>
      <w:sz w:val="28"/>
      <w:szCs w:val="20"/>
      <w:lang w:val="x-none" w:eastAsia="x-none"/>
    </w:rPr>
  </w:style>
  <w:style w:type="character" w:customStyle="1" w:styleId="34">
    <w:name w:val="Основной текст с отступом 3 Знак"/>
    <w:basedOn w:val="a0"/>
    <w:link w:val="33"/>
    <w:uiPriority w:val="99"/>
    <w:semiHidden/>
    <w:rsid w:val="00E03375"/>
    <w:rPr>
      <w:rFonts w:ascii="Times New Roman" w:eastAsia="Times New Roman" w:hAnsi="Times New Roman" w:cs="Times New Roman"/>
      <w:sz w:val="28"/>
      <w:szCs w:val="20"/>
      <w:lang w:val="x-none" w:eastAsia="x-none"/>
    </w:rPr>
  </w:style>
  <w:style w:type="paragraph" w:styleId="af3">
    <w:name w:val="annotation subject"/>
    <w:basedOn w:val="a7"/>
    <w:next w:val="a7"/>
    <w:link w:val="af4"/>
    <w:uiPriority w:val="99"/>
    <w:semiHidden/>
    <w:unhideWhenUsed/>
    <w:rsid w:val="00E03375"/>
    <w:rPr>
      <w:b/>
      <w:bCs/>
    </w:rPr>
  </w:style>
  <w:style w:type="character" w:customStyle="1" w:styleId="af4">
    <w:name w:val="Тема примечания Знак"/>
    <w:basedOn w:val="a8"/>
    <w:link w:val="af3"/>
    <w:uiPriority w:val="99"/>
    <w:semiHidden/>
    <w:rsid w:val="00E03375"/>
    <w:rPr>
      <w:rFonts w:ascii="Arial" w:eastAsia="Times New Roman" w:hAnsi="Arial" w:cs="Times New Roman"/>
      <w:b/>
      <w:bCs/>
      <w:sz w:val="20"/>
      <w:szCs w:val="20"/>
      <w:lang w:val="x-none" w:eastAsia="x-none"/>
    </w:rPr>
  </w:style>
  <w:style w:type="paragraph" w:styleId="af5">
    <w:name w:val="Balloon Text"/>
    <w:basedOn w:val="a"/>
    <w:link w:val="af6"/>
    <w:uiPriority w:val="99"/>
    <w:semiHidden/>
    <w:unhideWhenUsed/>
    <w:rsid w:val="00E03375"/>
    <w:pPr>
      <w:widowControl w:val="0"/>
      <w:spacing w:after="0" w:line="240" w:lineRule="auto"/>
    </w:pPr>
    <w:rPr>
      <w:rFonts w:ascii="Tahoma" w:eastAsia="Times New Roman" w:hAnsi="Tahoma" w:cs="Times New Roman"/>
      <w:sz w:val="16"/>
      <w:szCs w:val="20"/>
      <w:lang w:val="x-none" w:eastAsia="x-none"/>
    </w:rPr>
  </w:style>
  <w:style w:type="character" w:customStyle="1" w:styleId="af6">
    <w:name w:val="Текст выноски Знак"/>
    <w:basedOn w:val="a0"/>
    <w:link w:val="af5"/>
    <w:uiPriority w:val="99"/>
    <w:semiHidden/>
    <w:rsid w:val="00E03375"/>
    <w:rPr>
      <w:rFonts w:ascii="Tahoma" w:eastAsia="Times New Roman" w:hAnsi="Tahoma" w:cs="Times New Roman"/>
      <w:sz w:val="16"/>
      <w:szCs w:val="20"/>
      <w:lang w:val="x-none" w:eastAsia="x-none"/>
    </w:rPr>
  </w:style>
  <w:style w:type="character" w:customStyle="1" w:styleId="af7">
    <w:name w:val="Абзац списка Знак"/>
    <w:link w:val="af8"/>
    <w:locked/>
    <w:rsid w:val="00E03375"/>
    <w:rPr>
      <w:rFonts w:ascii="Arial" w:eastAsia="Times New Roman" w:hAnsi="Arial" w:cs="Times New Roman"/>
      <w:sz w:val="20"/>
      <w:szCs w:val="20"/>
      <w:lang w:val="x-none" w:eastAsia="x-none"/>
    </w:rPr>
  </w:style>
  <w:style w:type="paragraph" w:styleId="af8">
    <w:name w:val="List Paragraph"/>
    <w:basedOn w:val="a"/>
    <w:link w:val="af7"/>
    <w:qFormat/>
    <w:rsid w:val="00E03375"/>
    <w:pPr>
      <w:widowControl w:val="0"/>
      <w:spacing w:after="0" w:line="240" w:lineRule="auto"/>
      <w:ind w:left="720"/>
      <w:contextualSpacing/>
    </w:pPr>
    <w:rPr>
      <w:rFonts w:ascii="Arial" w:eastAsia="Times New Roman" w:hAnsi="Arial" w:cs="Times New Roman"/>
      <w:sz w:val="20"/>
      <w:szCs w:val="20"/>
      <w:lang w:val="x-none" w:eastAsia="x-none"/>
    </w:rPr>
  </w:style>
  <w:style w:type="character" w:customStyle="1" w:styleId="ConsPlusNormal1">
    <w:name w:val="ConsPlusNormal1"/>
    <w:link w:val="ConsPlusNormal"/>
    <w:locked/>
    <w:rsid w:val="00E03375"/>
    <w:rPr>
      <w:rFonts w:ascii="Times New Roman" w:eastAsia="Times New Roman" w:hAnsi="Times New Roman" w:cs="Times New Roman"/>
      <w:sz w:val="24"/>
      <w:lang w:eastAsia="ru-RU"/>
    </w:rPr>
  </w:style>
  <w:style w:type="paragraph" w:customStyle="1" w:styleId="ConsPlusNormal">
    <w:name w:val="ConsPlusNormal"/>
    <w:link w:val="ConsPlusNormal1"/>
    <w:rsid w:val="00E03375"/>
    <w:pPr>
      <w:widowControl w:val="0"/>
      <w:spacing w:after="0" w:line="240" w:lineRule="auto"/>
      <w:ind w:firstLine="720"/>
    </w:pPr>
    <w:rPr>
      <w:rFonts w:ascii="Times New Roman" w:eastAsia="Times New Roman" w:hAnsi="Times New Roman" w:cs="Times New Roman"/>
      <w:sz w:val="24"/>
      <w:lang w:eastAsia="ru-RU"/>
    </w:rPr>
  </w:style>
  <w:style w:type="paragraph" w:customStyle="1" w:styleId="13">
    <w:name w:val="Основной шрифт абзаца1"/>
    <w:rsid w:val="00E03375"/>
    <w:rPr>
      <w:rFonts w:ascii="Calibri" w:eastAsia="Times New Roman" w:hAnsi="Calibri" w:cs="Times New Roman"/>
      <w:color w:val="000000"/>
      <w:szCs w:val="20"/>
      <w:lang w:eastAsia="ru-RU"/>
    </w:rPr>
  </w:style>
  <w:style w:type="character" w:styleId="af9">
    <w:name w:val="footnote reference"/>
    <w:link w:val="16"/>
    <w:uiPriority w:val="99"/>
    <w:unhideWhenUsed/>
    <w:rsid w:val="00E03375"/>
    <w:rPr>
      <w:rFonts w:ascii="Calibri" w:eastAsia="Times New Roman" w:hAnsi="Calibri" w:cs="Times New Roman"/>
      <w:sz w:val="20"/>
      <w:szCs w:val="20"/>
      <w:vertAlign w:val="superscript"/>
      <w:lang w:val="x-none" w:eastAsia="x-none"/>
    </w:rPr>
  </w:style>
  <w:style w:type="paragraph" w:customStyle="1" w:styleId="16">
    <w:name w:val="Знак сноски1"/>
    <w:basedOn w:val="13"/>
    <w:link w:val="af9"/>
    <w:uiPriority w:val="99"/>
    <w:rsid w:val="00E03375"/>
    <w:rPr>
      <w:color w:val="auto"/>
      <w:sz w:val="20"/>
      <w:vertAlign w:val="superscript"/>
      <w:lang w:val="x-none" w:eastAsia="x-none"/>
    </w:rPr>
  </w:style>
  <w:style w:type="character" w:customStyle="1" w:styleId="Footnote1">
    <w:name w:val="Footnote1"/>
    <w:link w:val="Footnote"/>
    <w:locked/>
    <w:rsid w:val="00E03375"/>
    <w:rPr>
      <w:rFonts w:ascii="Arial" w:eastAsia="Times New Roman" w:hAnsi="Arial" w:cs="Times New Roman"/>
      <w:sz w:val="20"/>
      <w:szCs w:val="20"/>
      <w:lang w:val="x-none" w:eastAsia="x-none"/>
    </w:rPr>
  </w:style>
  <w:style w:type="paragraph" w:customStyle="1" w:styleId="Footnote">
    <w:name w:val="Footnote"/>
    <w:basedOn w:val="a"/>
    <w:link w:val="Footnote1"/>
    <w:rsid w:val="00E03375"/>
    <w:pPr>
      <w:widowControl w:val="0"/>
      <w:spacing w:after="0" w:line="240" w:lineRule="auto"/>
    </w:pPr>
    <w:rPr>
      <w:rFonts w:ascii="Arial" w:eastAsia="Times New Roman" w:hAnsi="Arial" w:cs="Times New Roman"/>
      <w:sz w:val="20"/>
      <w:szCs w:val="20"/>
      <w:lang w:val="x-none" w:eastAsia="x-none"/>
    </w:rPr>
  </w:style>
  <w:style w:type="character" w:customStyle="1" w:styleId="HeaderandFooter1">
    <w:name w:val="Header and Footer1"/>
    <w:link w:val="HeaderandFooter"/>
    <w:locked/>
    <w:rsid w:val="00E03375"/>
    <w:rPr>
      <w:rFonts w:ascii="XO Thames" w:eastAsia="Times New Roman" w:hAnsi="XO Thames" w:cs="Calibri"/>
      <w:color w:val="000000"/>
      <w:lang w:eastAsia="ru-RU"/>
    </w:rPr>
  </w:style>
  <w:style w:type="paragraph" w:customStyle="1" w:styleId="HeaderandFooter">
    <w:name w:val="Header and Footer"/>
    <w:link w:val="HeaderandFooter1"/>
    <w:rsid w:val="00E03375"/>
    <w:pPr>
      <w:spacing w:line="360" w:lineRule="auto"/>
    </w:pPr>
    <w:rPr>
      <w:rFonts w:ascii="XO Thames" w:eastAsia="Times New Roman" w:hAnsi="XO Thames" w:cs="Calibri"/>
      <w:color w:val="000000"/>
      <w:lang w:eastAsia="ru-RU"/>
    </w:rPr>
  </w:style>
  <w:style w:type="character" w:customStyle="1" w:styleId="ConsPlusNonformat1">
    <w:name w:val="ConsPlusNonformat1"/>
    <w:link w:val="ConsPlusNonformat"/>
    <w:locked/>
    <w:rsid w:val="00E03375"/>
    <w:rPr>
      <w:rFonts w:ascii="Courier New" w:eastAsia="Times New Roman" w:hAnsi="Courier New" w:cs="Calibri"/>
      <w:color w:val="000000"/>
      <w:lang w:eastAsia="ru-RU"/>
    </w:rPr>
  </w:style>
  <w:style w:type="paragraph" w:customStyle="1" w:styleId="ConsPlusNonformat">
    <w:name w:val="ConsPlusNonformat"/>
    <w:link w:val="ConsPlusNonformat1"/>
    <w:rsid w:val="00E03375"/>
    <w:pPr>
      <w:widowControl w:val="0"/>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E03375"/>
    <w:rPr>
      <w:rFonts w:ascii="Courier New" w:eastAsia="Times New Roman" w:hAnsi="Courier New" w:cs="Calibri"/>
      <w:color w:val="000000"/>
      <w:lang w:eastAsia="ru-RU"/>
    </w:rPr>
  </w:style>
  <w:style w:type="paragraph" w:customStyle="1" w:styleId="ConsPlusCell">
    <w:name w:val="ConsPlusCell"/>
    <w:link w:val="ConsPlusCell1"/>
    <w:rsid w:val="00E03375"/>
    <w:pPr>
      <w:spacing w:after="0" w:line="240" w:lineRule="auto"/>
    </w:pPr>
    <w:rPr>
      <w:rFonts w:ascii="Courier New" w:eastAsia="Times New Roman" w:hAnsi="Courier New" w:cs="Calibri"/>
      <w:color w:val="000000"/>
      <w:lang w:eastAsia="ru-RU"/>
    </w:rPr>
  </w:style>
  <w:style w:type="character" w:customStyle="1" w:styleId="toc101">
    <w:name w:val="toc 101"/>
    <w:link w:val="toc10"/>
    <w:locked/>
    <w:rsid w:val="00E03375"/>
    <w:rPr>
      <w:rFonts w:ascii="Calibri" w:eastAsia="Times New Roman" w:hAnsi="Calibri" w:cs="Times New Roman"/>
      <w:color w:val="000000"/>
      <w:szCs w:val="20"/>
      <w:lang w:eastAsia="ru-RU"/>
    </w:rPr>
  </w:style>
  <w:style w:type="paragraph" w:customStyle="1" w:styleId="toc10">
    <w:name w:val="toc 10"/>
    <w:next w:val="a"/>
    <w:link w:val="toc101"/>
    <w:rsid w:val="00E03375"/>
    <w:pPr>
      <w:ind w:left="1800"/>
    </w:pPr>
    <w:rPr>
      <w:rFonts w:ascii="Calibri" w:eastAsia="Times New Roman" w:hAnsi="Calibri" w:cs="Times New Roman"/>
      <w:color w:val="000000"/>
      <w:szCs w:val="20"/>
      <w:lang w:eastAsia="ru-RU"/>
    </w:rPr>
  </w:style>
  <w:style w:type="character" w:customStyle="1" w:styleId="ConsPlusTitle1">
    <w:name w:val="ConsPlusTitle1"/>
    <w:link w:val="ConsPlusTitle"/>
    <w:locked/>
    <w:rsid w:val="00E03375"/>
    <w:rPr>
      <w:rFonts w:ascii="Times New Roman" w:eastAsia="Times New Roman" w:hAnsi="Times New Roman" w:cs="Times New Roman"/>
      <w:b/>
      <w:sz w:val="24"/>
      <w:lang w:eastAsia="ru-RU"/>
    </w:rPr>
  </w:style>
  <w:style w:type="paragraph" w:customStyle="1" w:styleId="ConsPlusTitle">
    <w:name w:val="ConsPlusTitle"/>
    <w:link w:val="ConsPlusTitle1"/>
    <w:rsid w:val="00E03375"/>
    <w:pPr>
      <w:widowControl w:val="0"/>
      <w:spacing w:after="0" w:line="240" w:lineRule="auto"/>
    </w:pPr>
    <w:rPr>
      <w:rFonts w:ascii="Times New Roman" w:eastAsia="Times New Roman" w:hAnsi="Times New Roman" w:cs="Times New Roman"/>
      <w:b/>
      <w:sz w:val="24"/>
      <w:lang w:eastAsia="ru-RU"/>
    </w:rPr>
  </w:style>
  <w:style w:type="character" w:styleId="afa">
    <w:name w:val="annotation reference"/>
    <w:uiPriority w:val="99"/>
    <w:semiHidden/>
    <w:unhideWhenUsed/>
    <w:rsid w:val="00E03375"/>
    <w:rPr>
      <w:rFonts w:ascii="Times New Roman" w:hAnsi="Times New Roman" w:cs="Times New Roman" w:hint="default"/>
      <w:sz w:val="16"/>
      <w:szCs w:val="16"/>
    </w:rPr>
  </w:style>
  <w:style w:type="character" w:customStyle="1" w:styleId="17">
    <w:name w:val="Обычный1"/>
    <w:rsid w:val="00E03375"/>
    <w:rPr>
      <w:rFonts w:ascii="Arial" w:hAnsi="Arial" w:cs="Arial" w:hint="default"/>
      <w:sz w:val="20"/>
    </w:rPr>
  </w:style>
  <w:style w:type="character" w:customStyle="1" w:styleId="UnresolvedMention">
    <w:name w:val="Unresolved Mention"/>
    <w:uiPriority w:val="99"/>
    <w:semiHidden/>
    <w:rsid w:val="00E03375"/>
    <w:rPr>
      <w:rFonts w:ascii="Times New Roman" w:hAnsi="Times New Roman" w:cs="Times New Roman" w:hint="default"/>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95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openxmlformats.org/officeDocument/2006/relationships/settings" Target="settings.xml"/><Relationship Id="rId7"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176923FAB863A4C98807594DEB28D7B584908B5FB1A28C9FDE44BBC16100CFA6F926E59E29B06F2294D6112762FB2C6143467A2C60D1A08Ae0ABN" TargetMode="External"/><Relationship Id="rId5" Type="http://schemas.openxmlformats.org/officeDocument/2006/relationships/hyperlink" Target="consultantplus://offline/ref=5E6A5980DDC49DEF879D2EC1F223EBC9DB01A1693AC1EF7FF63C704701E48CD1DE1B2C709B4C735C6643BD95F3420E3B41FAB0A6E5258E6Cl8RF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31</Pages>
  <Words>9447</Words>
  <Characters>53853</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cp:lastPrinted>2021-11-08T07:49:00Z</cp:lastPrinted>
  <dcterms:created xsi:type="dcterms:W3CDTF">2021-11-08T07:46:00Z</dcterms:created>
  <dcterms:modified xsi:type="dcterms:W3CDTF">2021-11-08T07:50:00Z</dcterms:modified>
</cp:coreProperties>
</file>