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15D" w:rsidRDefault="0037015D" w:rsidP="00AE79FE">
      <w:pPr>
        <w:jc w:val="center"/>
        <w:rPr>
          <w:sz w:val="28"/>
          <w:szCs w:val="28"/>
        </w:rPr>
      </w:pPr>
    </w:p>
    <w:p w:rsidR="0037015D" w:rsidRDefault="0037015D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ОТРАДНЕНСКОГО СЕЛЬСКОГО ПОСЕЛЕНИЯ </w:t>
      </w:r>
    </w:p>
    <w:p w:rsidR="0037015D" w:rsidRDefault="0037015D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РАЙОНА </w:t>
      </w:r>
    </w:p>
    <w:p w:rsidR="0037015D" w:rsidRDefault="0037015D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7015D" w:rsidRDefault="0037015D" w:rsidP="00AE79FE">
      <w:pPr>
        <w:jc w:val="center"/>
        <w:rPr>
          <w:sz w:val="28"/>
          <w:szCs w:val="28"/>
        </w:rPr>
      </w:pPr>
    </w:p>
    <w:p w:rsidR="0037015D" w:rsidRDefault="0037015D" w:rsidP="00AE79F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7015D" w:rsidRDefault="0037015D" w:rsidP="00AE79FE">
      <w:pPr>
        <w:tabs>
          <w:tab w:val="left" w:pos="7068"/>
        </w:tabs>
        <w:rPr>
          <w:sz w:val="28"/>
          <w:szCs w:val="28"/>
        </w:rPr>
      </w:pPr>
      <w:r>
        <w:rPr>
          <w:sz w:val="28"/>
          <w:szCs w:val="28"/>
        </w:rPr>
        <w:t>26.04.2021г.</w:t>
      </w:r>
      <w:r>
        <w:rPr>
          <w:sz w:val="28"/>
          <w:szCs w:val="28"/>
        </w:rPr>
        <w:tab/>
        <w:t xml:space="preserve">       № 34</w:t>
      </w:r>
    </w:p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tabs>
          <w:tab w:val="left" w:pos="4044"/>
        </w:tabs>
        <w:rPr>
          <w:sz w:val="28"/>
          <w:szCs w:val="28"/>
        </w:rPr>
      </w:pPr>
      <w:r>
        <w:rPr>
          <w:sz w:val="28"/>
          <w:szCs w:val="28"/>
        </w:rPr>
        <w:tab/>
        <w:t>с. Отрадное</w:t>
      </w: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 проведении аттестации муниципальных служащих, замещающих должности муниципальной службы в  администрации Отрадненского сельского поселения Чамзинского муниципального района и ее структурных подразделениях</w:t>
      </w:r>
    </w:p>
    <w:p w:rsidR="0037015D" w:rsidRDefault="0037015D" w:rsidP="00AE79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статьей 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02.03.2007 г. N 25-ФЗ «О муниципальной службе в Российской Федерации», </w:t>
      </w:r>
      <w:hyperlink r:id="rId5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статьей 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08.06.2007 г. N 48-З «О регулировании отношений в сфере муниципальной службы», </w:t>
      </w:r>
      <w:hyperlink r:id="rId6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Отрадненского сельского поселения Чамзинского муниципального района Республики Мордовия и в целях определения уровня профессиональной подготовки и соответствия муниципальных служащих занимаемым должностям, администрация </w:t>
      </w:r>
      <w:r>
        <w:rPr>
          <w:sz w:val="28"/>
          <w:szCs w:val="28"/>
        </w:rPr>
        <w:t>Отрадненского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</w:p>
    <w:p w:rsidR="0037015D" w:rsidRDefault="0037015D" w:rsidP="00AE79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Положение о проведении аттестации муниципальных служащих, занимающих должности муниципальной службы в администрации </w:t>
      </w:r>
      <w:r>
        <w:rPr>
          <w:sz w:val="28"/>
          <w:szCs w:val="28"/>
        </w:rPr>
        <w:t>Отрадненского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 и ее структурных подразделениях (</w:t>
      </w:r>
      <w:hyperlink r:id="rId7" w:anchor="sub_1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1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Утвердить образец аттестационного листа муниципального служащего (</w:t>
      </w:r>
      <w:hyperlink r:id="rId8" w:anchor="sub_2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2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3. Утвердить образец отзыва на муниципального служащего (</w:t>
      </w:r>
      <w:hyperlink r:id="rId9" w:anchor="sub_300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приложение N 3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 xml:space="preserve">4.   Настоящее постановление вступает в силу со дня его </w:t>
      </w:r>
      <w:hyperlink r:id="rId10" w:history="1">
        <w:r>
          <w:rPr>
            <w:rStyle w:val="a0"/>
            <w:rFonts w:ascii="Times New Roman" w:hAnsi="Times New Roman" w:cs="Times New Roman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Отрадненского сельского поселения Чамзинского муниципального района.</w:t>
      </w:r>
    </w:p>
    <w:bookmarkEnd w:id="3"/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>В.В. Кудрявкина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37015D" w:rsidRPr="00625DF5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625DF5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</w:t>
      </w:r>
      <w:r w:rsidRPr="00625DF5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.</w:t>
      </w:r>
      <w:r w:rsidRPr="00625DF5">
        <w:rPr>
          <w:rFonts w:ascii="Times New Roman" w:hAnsi="Times New Roman" w:cs="Times New Roman"/>
        </w:rPr>
        <w:t xml:space="preserve"> 04</w:t>
      </w:r>
      <w:r>
        <w:rPr>
          <w:rFonts w:ascii="Times New Roman" w:hAnsi="Times New Roman" w:cs="Times New Roman"/>
        </w:rPr>
        <w:t>.</w:t>
      </w:r>
      <w:r w:rsidRPr="00625DF5">
        <w:rPr>
          <w:rFonts w:ascii="Times New Roman" w:hAnsi="Times New Roman" w:cs="Times New Roman"/>
        </w:rPr>
        <w:t>2021г. №</w:t>
      </w:r>
      <w:r>
        <w:rPr>
          <w:rFonts w:ascii="Times New Roman" w:hAnsi="Times New Roman" w:cs="Times New Roman"/>
        </w:rPr>
        <w:t xml:space="preserve"> 34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>о проведении аттестации муниципальных служащих, замещающих должности муниципальной службы в администрации Отрадненского сельского поселения Чамзинского муниципального района и ее структурных подразделениях</w:t>
      </w:r>
      <w:r>
        <w:rPr>
          <w:sz w:val="28"/>
          <w:szCs w:val="28"/>
        </w:rPr>
        <w:br/>
      </w:r>
      <w:bookmarkStart w:id="4" w:name="sub_100"/>
    </w:p>
    <w:p w:rsidR="0037015D" w:rsidRDefault="0037015D" w:rsidP="00AE79FE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bookmarkEnd w:id="4"/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rPr>
          <w:sz w:val="28"/>
          <w:szCs w:val="28"/>
        </w:rPr>
      </w:pPr>
      <w:bookmarkStart w:id="5" w:name="sub_1001"/>
      <w:r>
        <w:rPr>
          <w:sz w:val="28"/>
          <w:szCs w:val="28"/>
        </w:rPr>
        <w:t>1. Настоящим Положением определяется порядок проведения аттестации муниципальных служащих, замещающих должности муниципальной службы в администрации Отрадненского сельского поселения Чамзинского муниципального района и ее структурных подразделениях (далее - муниципальные служащие).</w:t>
      </w:r>
    </w:p>
    <w:p w:rsidR="0037015D" w:rsidRDefault="0037015D" w:rsidP="00AE79FE">
      <w:pPr>
        <w:rPr>
          <w:sz w:val="28"/>
          <w:szCs w:val="28"/>
        </w:rPr>
      </w:pPr>
      <w:bookmarkStart w:id="6" w:name="sub_1002"/>
      <w:bookmarkEnd w:id="5"/>
      <w:r>
        <w:rPr>
          <w:sz w:val="28"/>
          <w:szCs w:val="28"/>
        </w:rPr>
        <w:t>2. Аттестация проводится в целях определения соответствия муниципального служащего замещаемой должности муниципальной службы на основе оценки его профессиональной служебной деятельности.</w:t>
      </w:r>
    </w:p>
    <w:bookmarkEnd w:id="6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Аттестация призвана способствовать формированию кадрового состава муниципальной службы в администрации Отрадненского сельского поселения  Чамзинского муниципального района,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 в администрации Отрадненского сельского поселения Чамзинского муниципального района и ее структурных подразделениях, а также вопросов, связанных с изменением условий оплаты труда муниципальных служащих.</w:t>
      </w:r>
    </w:p>
    <w:p w:rsidR="0037015D" w:rsidRDefault="0037015D" w:rsidP="00AE79FE">
      <w:pPr>
        <w:rPr>
          <w:sz w:val="28"/>
          <w:szCs w:val="28"/>
        </w:rPr>
      </w:pPr>
      <w:bookmarkStart w:id="7" w:name="sub_1003"/>
      <w:r>
        <w:rPr>
          <w:sz w:val="28"/>
          <w:szCs w:val="28"/>
        </w:rPr>
        <w:t>3. Аттестации не подлежат муниципальные служащие:</w:t>
      </w:r>
    </w:p>
    <w:bookmarkEnd w:id="7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проработавшие в занимаемой должности муниципальной службы менее одного года;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достигшие возраста 60 лет;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в) беременные женщины;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г) находящиеся в отпуске по беременности и родам и в отпуске по уходу за ребенком до достижения им возраста трех лет. Аттестация указанных муниципальных служащих возможна не ранее чем через год после выхода из отпуска;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д) замещающие должности муниципальной службы на основании срочного трудового договора (контракта).</w:t>
      </w:r>
    </w:p>
    <w:p w:rsidR="0037015D" w:rsidRDefault="0037015D" w:rsidP="00AE79FE">
      <w:pPr>
        <w:rPr>
          <w:sz w:val="28"/>
          <w:szCs w:val="28"/>
        </w:rPr>
      </w:pPr>
      <w:bookmarkStart w:id="8" w:name="sub_1004"/>
      <w:r>
        <w:rPr>
          <w:sz w:val="28"/>
          <w:szCs w:val="28"/>
        </w:rPr>
        <w:t>4. Аттестация муниципального служащего проводится один раз в три года.</w:t>
      </w:r>
    </w:p>
    <w:bookmarkEnd w:id="8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p w:rsidR="0037015D" w:rsidRDefault="0037015D" w:rsidP="00AE79FE">
      <w:pPr>
        <w:rPr>
          <w:sz w:val="28"/>
          <w:szCs w:val="28"/>
        </w:rPr>
      </w:pPr>
      <w:bookmarkStart w:id="9" w:name="sub_1005"/>
      <w:r>
        <w:rPr>
          <w:sz w:val="28"/>
          <w:szCs w:val="28"/>
        </w:rPr>
        <w:t>5. Внеочередная аттестация может проводиться:</w:t>
      </w:r>
    </w:p>
    <w:bookmarkEnd w:id="9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по соглашению сторон служебного контракта с учетом результатов годового отчета о профессиональной служебной деятельности муниципального служащего;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по решению главы Отрадненского сельского поселения  Чамзинского муниципального района (представителя нанимателя) после принятия в установленном порядке решения: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о сокращении должностей муниципальной службы в администрации Чамзинского муниципального района и ее структурных подразделениях;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об изменении условий оплаты труда муниципальных служащих.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6. По результатам внеочередной аттестации муниципальным служащим, имеющим преимущественное право на замещение должности муниципальной службы, могут быть предоставлены для замещения иные должности муниципальной службы, в том числе в другом органе местного самоуправления, в соответствии с </w:t>
      </w:r>
      <w:hyperlink r:id="rId11" w:history="1">
        <w:r>
          <w:rPr>
            <w:rStyle w:val="a0"/>
            <w:sz w:val="28"/>
            <w:szCs w:val="28"/>
          </w:rPr>
          <w:t>трудовым законодательством</w:t>
        </w:r>
      </w:hyperlink>
      <w:r>
        <w:rPr>
          <w:sz w:val="28"/>
          <w:szCs w:val="28"/>
        </w:rPr>
        <w:t xml:space="preserve"> Российской Федерации.</w:t>
      </w:r>
    </w:p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pStyle w:val="Heading1"/>
        <w:rPr>
          <w:color w:val="auto"/>
          <w:sz w:val="28"/>
          <w:szCs w:val="28"/>
        </w:rPr>
      </w:pPr>
      <w:bookmarkStart w:id="10" w:name="sub_200"/>
      <w:r>
        <w:rPr>
          <w:color w:val="auto"/>
          <w:sz w:val="28"/>
          <w:szCs w:val="28"/>
        </w:rPr>
        <w:t>II. Организация проведения аттестации</w:t>
      </w:r>
    </w:p>
    <w:bookmarkEnd w:id="10"/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7. Для проведения аттестации муниципальных служащих по решению представителя нанимателя издается правовой акт, содержащий положения:</w:t>
      </w:r>
    </w:p>
    <w:bookmarkEnd w:id="11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о формировании аттестационной комиссии;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об утверждении графика проведения аттестации;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в) о составлении списков муниципальных служащих, подлежащих аттестации;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г) о подготовке документов, необходимых для работы аттестационной комиссии.</w:t>
      </w:r>
    </w:p>
    <w:p w:rsidR="0037015D" w:rsidRDefault="0037015D" w:rsidP="00AE79FE">
      <w:pPr>
        <w:rPr>
          <w:sz w:val="28"/>
          <w:szCs w:val="28"/>
        </w:rPr>
      </w:pPr>
      <w:bookmarkStart w:id="12" w:name="sub_1008"/>
      <w:r>
        <w:rPr>
          <w:sz w:val="28"/>
          <w:szCs w:val="28"/>
        </w:rPr>
        <w:t>8. Аттестационная комиссия формируется распоряжением администрации Отрадненского сельского поселения Чамзинского муниципального района. Указанным актом определяются состав аттестационной комиссии, сроки и порядок ее работы.</w:t>
      </w:r>
    </w:p>
    <w:bookmarkEnd w:id="12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В состав аттестационной комиссии включаются заместители Главы Отрадненского сельского поселения  Чамзинского муниципального района, руководитель аппарата администрации Чамзинского муниципального района, специалисты юридического отдела, депутаты Совета депутатов Отрадненского сельского поселения Чамзинского муниципального района, а также представители научных, образовательных и других организаций, приглашаемые по запросу представителя нанимателя в качестве независимых экспертов - специалистов по вопросам, связанным с муниципальной службой, без указания персональных данных экспертов. 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</w:t>
      </w:r>
      <w:hyperlink r:id="rId12" w:history="1">
        <w:r>
          <w:rPr>
            <w:rStyle w:val="a0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 xml:space="preserve"> Российской Федерации о государственной тайне.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 зависимости от специфики должностных обязанностей муниципальных служащих в администрации Отрадненского сельского поселения Чамзинского муниципального района и ее структурных подразделениях может быть создано несколько аттестационных комиссий.</w:t>
      </w:r>
    </w:p>
    <w:p w:rsidR="0037015D" w:rsidRDefault="0037015D" w:rsidP="00AE79FE">
      <w:pPr>
        <w:rPr>
          <w:sz w:val="28"/>
          <w:szCs w:val="28"/>
        </w:rPr>
      </w:pPr>
      <w:bookmarkStart w:id="13" w:name="sub_1009"/>
      <w:r>
        <w:rPr>
          <w:sz w:val="28"/>
          <w:szCs w:val="28"/>
        </w:rPr>
        <w:t>9.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37015D" w:rsidRDefault="0037015D" w:rsidP="00AE79FE">
      <w:pPr>
        <w:rPr>
          <w:sz w:val="28"/>
          <w:szCs w:val="28"/>
        </w:rPr>
      </w:pPr>
      <w:bookmarkStart w:id="14" w:name="sub_1010"/>
      <w:bookmarkEnd w:id="13"/>
      <w:r>
        <w:rPr>
          <w:sz w:val="28"/>
          <w:szCs w:val="28"/>
        </w:rPr>
        <w:t>10. График проведения аттестации ежегодно утверждается распоряжением администрации Отрадненского сельского поселения   Чамзинского муниципального района и доводится до сведения каждого аттестуемого муниципального служащего не менее чем за месяц до начала аттестации.</w:t>
      </w:r>
    </w:p>
    <w:p w:rsidR="0037015D" w:rsidRDefault="0037015D" w:rsidP="00AE79FE">
      <w:pPr>
        <w:rPr>
          <w:sz w:val="28"/>
          <w:szCs w:val="28"/>
        </w:rPr>
      </w:pPr>
      <w:bookmarkStart w:id="15" w:name="sub_1011"/>
      <w:bookmarkEnd w:id="14"/>
      <w:r>
        <w:rPr>
          <w:sz w:val="28"/>
          <w:szCs w:val="28"/>
        </w:rPr>
        <w:t>11. В графике проведения аттестации указываются:</w:t>
      </w:r>
    </w:p>
    <w:bookmarkEnd w:id="15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наименование органа местного самоуправления, структурного подразделения, в которых проводится аттестация;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список муниципальных служащих, подлежащих аттестации;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в) дата, время и место проведения аттестации;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г) дата представления в аттестационную комиссию необходимых документов с указанием ответственных за их представление руководителей соответствующих подразделений администрации Отрадненского сельского поселения  Чамзинского муниципального района.</w:t>
      </w: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  <w:t>12. Не позднее,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37015D" w:rsidRDefault="0037015D" w:rsidP="00AE79FE">
      <w:pPr>
        <w:rPr>
          <w:sz w:val="28"/>
          <w:szCs w:val="28"/>
        </w:rPr>
      </w:pPr>
      <w:bookmarkStart w:id="16" w:name="sub_1013"/>
      <w:r>
        <w:rPr>
          <w:sz w:val="28"/>
          <w:szCs w:val="28"/>
        </w:rPr>
        <w:t xml:space="preserve">13. Отзыв, предусмотренный </w:t>
      </w:r>
      <w:hyperlink r:id="rId13" w:anchor="sub_1012" w:history="1">
        <w:r>
          <w:rPr>
            <w:rStyle w:val="a0"/>
            <w:sz w:val="28"/>
            <w:szCs w:val="28"/>
          </w:rPr>
          <w:t>пунктом 12</w:t>
        </w:r>
      </w:hyperlink>
      <w:r>
        <w:rPr>
          <w:sz w:val="28"/>
          <w:szCs w:val="28"/>
        </w:rPr>
        <w:t xml:space="preserve"> настоящего Положения, должен содержать следующие сведения о муниципальном служащем:</w:t>
      </w:r>
    </w:p>
    <w:bookmarkEnd w:id="16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фамилия, имя, отчество;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замещаемая должность муниципальной службы на момент проведения аттестации и дата назначения на эту должность;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в) перечень основных вопросов (документов), в решении (разработке) которых муниципальный служащий принимал участие;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г)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37015D" w:rsidRDefault="0037015D" w:rsidP="00AE79FE">
      <w:pPr>
        <w:rPr>
          <w:sz w:val="28"/>
          <w:szCs w:val="28"/>
        </w:rPr>
      </w:pPr>
      <w:bookmarkStart w:id="17" w:name="sub_1014"/>
      <w:r>
        <w:rPr>
          <w:sz w:val="28"/>
          <w:szCs w:val="28"/>
        </w:rPr>
        <w:t>14. 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bookmarkEnd w:id="17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37015D" w:rsidRDefault="0037015D" w:rsidP="00AE79FE">
      <w:pPr>
        <w:rPr>
          <w:sz w:val="28"/>
          <w:szCs w:val="28"/>
        </w:rPr>
      </w:pPr>
      <w:bookmarkStart w:id="18" w:name="sub_1015"/>
      <w:r>
        <w:rPr>
          <w:sz w:val="28"/>
          <w:szCs w:val="28"/>
        </w:rPr>
        <w:t>15. Кадровая служба администрации Отрадненского сельского поселения Чамзинского муниципального района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bookmarkEnd w:id="18"/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pStyle w:val="Heading1"/>
        <w:rPr>
          <w:color w:val="auto"/>
          <w:sz w:val="28"/>
          <w:szCs w:val="28"/>
        </w:rPr>
      </w:pPr>
      <w:bookmarkStart w:id="19" w:name="sub_300"/>
      <w:r>
        <w:rPr>
          <w:color w:val="auto"/>
          <w:sz w:val="28"/>
          <w:szCs w:val="28"/>
        </w:rPr>
        <w:t>III. Проведение аттестации</w:t>
      </w:r>
    </w:p>
    <w:bookmarkEnd w:id="19"/>
    <w:p w:rsidR="0037015D" w:rsidRDefault="0037015D" w:rsidP="00AE79FE">
      <w:pPr>
        <w:rPr>
          <w:sz w:val="28"/>
          <w:szCs w:val="28"/>
        </w:rPr>
      </w:pPr>
    </w:p>
    <w:p w:rsidR="0037015D" w:rsidRDefault="0037015D" w:rsidP="00AE79FE">
      <w:pPr>
        <w:rPr>
          <w:sz w:val="28"/>
          <w:szCs w:val="28"/>
        </w:rPr>
      </w:pPr>
      <w:bookmarkStart w:id="20" w:name="sub_1016"/>
      <w:r>
        <w:rPr>
          <w:sz w:val="28"/>
          <w:szCs w:val="28"/>
        </w:rPr>
        <w:t xml:space="preserve">16.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 в соответствии с </w:t>
      </w:r>
      <w:hyperlink r:id="rId14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аттестация переносится на более поздний срок.</w:t>
      </w:r>
    </w:p>
    <w:bookmarkEnd w:id="20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37015D" w:rsidRDefault="0037015D" w:rsidP="00AE79FE">
      <w:pPr>
        <w:rPr>
          <w:sz w:val="28"/>
          <w:szCs w:val="28"/>
        </w:rPr>
      </w:pPr>
      <w:bookmarkStart w:id="21" w:name="sub_1017"/>
      <w:r>
        <w:rPr>
          <w:sz w:val="28"/>
          <w:szCs w:val="28"/>
        </w:rPr>
        <w:t>17.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1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подразделением, органом местного самоуправления задач, сложности выполняемой им работы, ее эффективности и результативности.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При этом должны учитываться результаты исполнения муниципальным служащим должностного регламента,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</w:t>
      </w:r>
      <w:hyperlink r:id="rId15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службе, а при аттестации муниципального служащего, наделенного организационно - распорядительными полномочиями по отношению к другим муниципальным служащим, - также организаторские способности.</w:t>
      </w:r>
    </w:p>
    <w:p w:rsidR="0037015D" w:rsidRDefault="0037015D" w:rsidP="00AE79FE">
      <w:pPr>
        <w:rPr>
          <w:sz w:val="28"/>
          <w:szCs w:val="28"/>
        </w:rPr>
      </w:pPr>
      <w:bookmarkStart w:id="22" w:name="sub_1018"/>
      <w:r>
        <w:rPr>
          <w:sz w:val="28"/>
          <w:szCs w:val="28"/>
        </w:rPr>
        <w:t>18. Заседание аттестационной комиссии считается правомочным, если на нем присутствует не менее двух третей ее членов.</w:t>
      </w:r>
    </w:p>
    <w:bookmarkEnd w:id="22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Проведение заседания аттестационной комиссии с участием только ее членов, замещающих должности муниципальной службы, не допускается.</w:t>
      </w:r>
    </w:p>
    <w:p w:rsidR="0037015D" w:rsidRDefault="0037015D" w:rsidP="00AE79FE">
      <w:pPr>
        <w:rPr>
          <w:sz w:val="28"/>
          <w:szCs w:val="28"/>
        </w:rPr>
      </w:pPr>
      <w:bookmarkStart w:id="23" w:name="sub_1019"/>
      <w:r>
        <w:rPr>
          <w:sz w:val="28"/>
          <w:szCs w:val="28"/>
        </w:rPr>
        <w:t>19. Решение аттестационной комиссии принимается в отсутствие аттестуемого муниципального служащего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3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37015D" w:rsidRDefault="0037015D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cs="Times New Roman CYR"/>
          <w:sz w:val="28"/>
          <w:szCs w:val="28"/>
        </w:rPr>
        <w:tab/>
      </w:r>
      <w:r>
        <w:rPr>
          <w:sz w:val="28"/>
          <w:szCs w:val="28"/>
        </w:rPr>
        <w:t>20.  По результатам аттестации муниципального служащего аттестационной комиссией принимается одно из следующих решений:</w:t>
      </w:r>
    </w:p>
    <w:p w:rsidR="0037015D" w:rsidRDefault="0037015D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соответствует замещаемой должности муниципальной службы;</w:t>
      </w:r>
    </w:p>
    <w:p w:rsidR="0037015D" w:rsidRDefault="0037015D" w:rsidP="00AE79F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не соответствует замещаемой должности муниципальной службы.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Аттестационная комиссия может давать рекомендации о поощрении отдельных муниципальных служащих за достигнутые ими успехи в работе, в том числе о повышении их в должности, а в случае необходимости рекомендации об улучшении деятельности аттестуемых муниципальных служащих или о направлении отдельных муниципальных служащих для получения дополнительного профессионального образования.</w:t>
      </w:r>
    </w:p>
    <w:p w:rsidR="0037015D" w:rsidRDefault="0037015D" w:rsidP="00AE79FE">
      <w:pPr>
        <w:rPr>
          <w:sz w:val="28"/>
          <w:szCs w:val="28"/>
        </w:rPr>
      </w:pPr>
      <w:bookmarkStart w:id="24" w:name="sub_1021"/>
      <w:r>
        <w:rPr>
          <w:sz w:val="28"/>
          <w:szCs w:val="28"/>
        </w:rPr>
        <w:t>21. Результаты аттестации сообщаются аттестованным муниципальным служащим непосредственно после подведения итогов голосования.</w:t>
      </w:r>
    </w:p>
    <w:bookmarkEnd w:id="24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аттестации заносятся в аттестационный лист муниципального служащего, составленный по форме согласно </w:t>
      </w:r>
      <w:hyperlink r:id="rId16" w:anchor="sub_2000" w:history="1">
        <w:r>
          <w:rPr>
            <w:rStyle w:val="a0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 Аттестационный лист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Муниципальный служащий знакомится с аттестационным листом под расписку.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37015D" w:rsidRDefault="0037015D" w:rsidP="00AE79FE">
      <w:pPr>
        <w:rPr>
          <w:sz w:val="28"/>
          <w:szCs w:val="28"/>
        </w:rPr>
      </w:pPr>
      <w:bookmarkStart w:id="25" w:name="sub_1022"/>
      <w:r>
        <w:rPr>
          <w:sz w:val="28"/>
          <w:szCs w:val="28"/>
        </w:rPr>
        <w:t>22. Материалы аттестации муниципальных служащих представляются представителю нанимателя не позднее чем через семь дней после ее проведения.</w:t>
      </w:r>
    </w:p>
    <w:p w:rsidR="0037015D" w:rsidRDefault="0037015D" w:rsidP="00AE79FE">
      <w:pPr>
        <w:rPr>
          <w:sz w:val="28"/>
          <w:szCs w:val="28"/>
        </w:rPr>
      </w:pPr>
      <w:bookmarkStart w:id="26" w:name="sub_1023"/>
      <w:bookmarkEnd w:id="25"/>
      <w:r>
        <w:rPr>
          <w:sz w:val="28"/>
          <w:szCs w:val="28"/>
        </w:rPr>
        <w:t>23. В течение одного месяца после проведения аттестации по ее результатам издается правовой акт администрации Отрадненского сельского поселения  Чамзинского муниципального района или принимается решение представителя нанимателя о том, что гражданский служащий:</w:t>
      </w:r>
    </w:p>
    <w:bookmarkEnd w:id="26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а) подлежит включению в кадровый резерв для замещения вакантной должности муниципальной службы в порядке должностного роста;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б) направляется для получения дополнительного профессионального образования;</w:t>
      </w:r>
    </w:p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в) понижается в должности муниципальной службы и подлежит исключению из кадрового резерва в случае нахождения в нем.</w:t>
      </w:r>
    </w:p>
    <w:p w:rsidR="0037015D" w:rsidRDefault="0037015D" w:rsidP="00AE79FE">
      <w:pPr>
        <w:rPr>
          <w:sz w:val="28"/>
          <w:szCs w:val="28"/>
        </w:rPr>
      </w:pPr>
      <w:bookmarkStart w:id="27" w:name="sub_1024"/>
      <w:r>
        <w:rPr>
          <w:sz w:val="28"/>
          <w:szCs w:val="28"/>
        </w:rPr>
        <w:t xml:space="preserve">24. При отказе муниципального служащего от получения дополнительного профессионального образования или от перевода на другую должность муниципальной службы представитель нанимателя вправе освободить муниципального служащего от замещаемой должности муниципальной службы и уволить его с муниципальной службы в соответствии с </w:t>
      </w:r>
      <w:hyperlink r:id="rId17" w:history="1">
        <w:r>
          <w:rPr>
            <w:rStyle w:val="a0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 о муниципальной службе.</w:t>
      </w:r>
    </w:p>
    <w:bookmarkEnd w:id="27"/>
    <w:p w:rsidR="0037015D" w:rsidRDefault="0037015D" w:rsidP="00AE79FE">
      <w:pPr>
        <w:rPr>
          <w:sz w:val="28"/>
          <w:szCs w:val="28"/>
        </w:rPr>
      </w:pPr>
      <w:r>
        <w:rPr>
          <w:sz w:val="28"/>
          <w:szCs w:val="28"/>
        </w:rPr>
        <w:t>По истечении одного месяца после проведения аттестации перевод муниципального служащего на другую должность муниципальной службы либо увольнение его с муниципальной службы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37015D" w:rsidRDefault="0037015D" w:rsidP="00AE79FE">
      <w:pPr>
        <w:rPr>
          <w:sz w:val="28"/>
          <w:szCs w:val="28"/>
        </w:rPr>
      </w:pPr>
      <w:bookmarkStart w:id="28" w:name="sub_1025"/>
      <w:r>
        <w:rPr>
          <w:sz w:val="28"/>
          <w:szCs w:val="28"/>
        </w:rP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bookmarkEnd w:id="28"/>
    <w:p w:rsidR="0037015D" w:rsidRDefault="0037015D" w:rsidP="00AE79FE"/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26. 04.2021г. № 34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/>
    <w:p w:rsidR="0037015D" w:rsidRDefault="0037015D" w:rsidP="00AE79FE">
      <w:pPr>
        <w:pStyle w:val="Heading1"/>
      </w:pPr>
      <w:r>
        <w:t>Аттестационный лист муниципального служащего</w:t>
      </w:r>
      <w:r>
        <w:br/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1. Фамилия, имя, отчество 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2. Год, число и месяц рождения 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3. Сведения  о  профессиональном  образовании,  наличии  ученой  степени,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ученого звания __________________________________________________________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(когда и какую образовательную организацию окончил,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специальность или направление подготовки, квалификация, ученая степень,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ученое звание)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4. Замещаемая должность муниципальной службы на момент аттестации и  дата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назначения на эту должность 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5. Стаж муниципальной службы 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6. Общий трудовой стаж 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7. Классный чин муниципальной службы 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(наименование классного чина и дата его присвоения)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8. Вопросы к муниципальному служащему и краткие ответы на них 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9. Замечания и предложения, высказанные аттестационной комиссией 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10. Краткая  оценка  выполнения   муниципальным   служащим   рекомендаций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предыдущей аттестации 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(выполнены, выполнены частично, на выполнены)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11. Решение аттестационной комиссии 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(соответствует замещаемой должности муниципальной службы;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соответствует замещаемой должности муниципальной службы и рекомендуется к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включению в кадровый резерв для замещения вакантной должности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муниципальной службы в порядке должностного роста;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соответствует замещаемой должности муниципальной службы при условии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получения дополнительного профессионального образования;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не соответствует замещаемой должности муниципальной службы)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12. Количественный состав аттестационной комиссии 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На заседании присутствовало ____ членов аттестационной комиссии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Количество голосов за _______, против 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13. Примечания __________________________________________________________</w:t>
      </w:r>
    </w:p>
    <w:p w:rsidR="0037015D" w:rsidRDefault="0037015D" w:rsidP="00AE79FE"/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Председатель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(подпись) (расшифровка подписи)</w:t>
      </w:r>
    </w:p>
    <w:p w:rsidR="0037015D" w:rsidRDefault="0037015D" w:rsidP="00AE79FE"/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Секретарь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Члены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аттестационной комиссии _________ 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_________ 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(подпись) (расшифровка подписи)</w:t>
      </w:r>
    </w:p>
    <w:p w:rsidR="0037015D" w:rsidRDefault="0037015D" w:rsidP="00AE79FE"/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Дата проведения аттестации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С аттестационным листом ознакомился _____________________________________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(подпись муниципального служащего, дата)</w:t>
      </w:r>
    </w:p>
    <w:p w:rsidR="0037015D" w:rsidRDefault="0037015D" w:rsidP="00AE79FE">
      <w:pPr>
        <w:pStyle w:val="a"/>
        <w:rPr>
          <w:sz w:val="20"/>
          <w:szCs w:val="20"/>
        </w:rPr>
      </w:pPr>
      <w:r>
        <w:rPr>
          <w:sz w:val="20"/>
          <w:szCs w:val="20"/>
        </w:rPr>
        <w:t>(место для печати)</w:t>
      </w:r>
    </w:p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Приложение№3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Отрадненского сельского поселения 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Чамзинского муниципального района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26. 04.2021г. № 34</w:t>
      </w: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</w:rPr>
      </w:pPr>
    </w:p>
    <w:p w:rsidR="0037015D" w:rsidRDefault="0037015D" w:rsidP="00AE79FE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/>
    <w:p w:rsidR="0037015D" w:rsidRDefault="0037015D" w:rsidP="00AE79FE">
      <w:pPr>
        <w:ind w:firstLine="0"/>
        <w:jc w:val="right"/>
      </w:pPr>
      <w:r>
        <w:t>Утверждаю:</w:t>
      </w:r>
    </w:p>
    <w:p w:rsidR="0037015D" w:rsidRDefault="0037015D" w:rsidP="00AE79FE">
      <w:pPr>
        <w:ind w:firstLine="0"/>
        <w:jc w:val="right"/>
      </w:pPr>
      <w:r>
        <w:t xml:space="preserve">Глава  Отрадненского сельского </w:t>
      </w:r>
    </w:p>
    <w:p w:rsidR="0037015D" w:rsidRDefault="0037015D" w:rsidP="003A463B">
      <w:pPr>
        <w:ind w:firstLine="0"/>
        <w:jc w:val="right"/>
      </w:pPr>
      <w:r>
        <w:t xml:space="preserve">поселения Чамзинского </w:t>
      </w:r>
    </w:p>
    <w:p w:rsidR="0037015D" w:rsidRDefault="0037015D" w:rsidP="00AE79FE">
      <w:pPr>
        <w:ind w:firstLine="0"/>
        <w:jc w:val="right"/>
      </w:pPr>
      <w:r>
        <w:t>муниципального района</w:t>
      </w:r>
    </w:p>
    <w:p w:rsidR="0037015D" w:rsidRDefault="0037015D" w:rsidP="00AE79FE">
      <w:pPr>
        <w:ind w:firstLine="0"/>
        <w:jc w:val="right"/>
      </w:pPr>
      <w:r>
        <w:t>_________________________</w:t>
      </w:r>
    </w:p>
    <w:p w:rsidR="0037015D" w:rsidRDefault="0037015D" w:rsidP="00AE79FE">
      <w:pPr>
        <w:ind w:firstLine="0"/>
        <w:jc w:val="right"/>
      </w:pPr>
      <w:r>
        <w:t>подпись Ф.И.О.</w:t>
      </w:r>
    </w:p>
    <w:p w:rsidR="0037015D" w:rsidRDefault="0037015D" w:rsidP="00AE79FE"/>
    <w:p w:rsidR="0037015D" w:rsidRDefault="0037015D" w:rsidP="00AE79FE">
      <w:pPr>
        <w:ind w:firstLine="0"/>
        <w:jc w:val="right"/>
      </w:pPr>
      <w:r>
        <w:t>"_____" ___________20___г.</w:t>
      </w:r>
    </w:p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/>
    <w:p w:rsidR="0037015D" w:rsidRDefault="0037015D" w:rsidP="00AE79FE">
      <w:pPr>
        <w:pStyle w:val="Heading1"/>
      </w:pPr>
      <w:r>
        <w:t>Отзыв</w:t>
      </w:r>
      <w:r>
        <w:br/>
        <w:t>на муниципального служащего</w:t>
      </w:r>
      <w:r>
        <w:br/>
      </w:r>
    </w:p>
    <w:p w:rsidR="0037015D" w:rsidRDefault="0037015D" w:rsidP="00AE79FE"/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1. Фамилия, имя, отчество, число, месяц, год рождения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2. Замещаемая  должность   муниципальной   службы  на  момент  проведения аттестации и дата назначения на эту должность.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3. Перечень основных вопросов (документов),в решении (разработке) которых муниципальный служащий принимал участие. Степень и качество их разработки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Сложность и качество выполняемой работы, и ее результативность ______________________________________________________________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4. Мотивированная   оценка   профессиональных,   личностных   качеств   и результатов  профессиональной   деятельности   муниципального  служащего.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Соответствие квалификационным требованиям по замещаемой должности. </w:t>
      </w:r>
    </w:p>
    <w:p w:rsidR="0037015D" w:rsidRDefault="0037015D" w:rsidP="00AE79FE">
      <w:pPr>
        <w:pStyle w:val="a"/>
        <w:rPr>
          <w:sz w:val="22"/>
          <w:szCs w:val="22"/>
        </w:rPr>
      </w:pPr>
    </w:p>
    <w:p w:rsidR="0037015D" w:rsidRDefault="0037015D" w:rsidP="00AE79FE">
      <w:pPr>
        <w:pStyle w:val="a"/>
        <w:rPr>
          <w:sz w:val="22"/>
          <w:szCs w:val="22"/>
        </w:rPr>
      </w:pP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Непосредственный руководитель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муниципального служащего __________________ __________________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  (Ф. И. О.)</w:t>
      </w:r>
    </w:p>
    <w:p w:rsidR="0037015D" w:rsidRDefault="0037015D" w:rsidP="00AE79FE"/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>С отзывом ознакомлен (а) _________________ ____________________</w:t>
      </w:r>
    </w:p>
    <w:p w:rsidR="0037015D" w:rsidRDefault="0037015D" w:rsidP="00AE79FE">
      <w:pPr>
        <w:pStyle w:val="a"/>
        <w:rPr>
          <w:sz w:val="22"/>
          <w:szCs w:val="22"/>
        </w:rPr>
      </w:pPr>
      <w:r>
        <w:rPr>
          <w:sz w:val="22"/>
          <w:szCs w:val="22"/>
        </w:rPr>
        <w:t xml:space="preserve">                           подпись, дата      (Ф. И. О.)</w:t>
      </w: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7015D" w:rsidRDefault="0037015D" w:rsidP="00AE79F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37015D" w:rsidSect="00C877DD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9FE"/>
    <w:rsid w:val="0037015D"/>
    <w:rsid w:val="00387BA9"/>
    <w:rsid w:val="003A463B"/>
    <w:rsid w:val="004B58BA"/>
    <w:rsid w:val="005D01C9"/>
    <w:rsid w:val="00625DF5"/>
    <w:rsid w:val="00732A88"/>
    <w:rsid w:val="00782622"/>
    <w:rsid w:val="00807747"/>
    <w:rsid w:val="00845865"/>
    <w:rsid w:val="0090134C"/>
    <w:rsid w:val="00986997"/>
    <w:rsid w:val="009B60A6"/>
    <w:rsid w:val="00AD5FC1"/>
    <w:rsid w:val="00AE79FE"/>
    <w:rsid w:val="00C877DD"/>
    <w:rsid w:val="00CF26DA"/>
    <w:rsid w:val="00D03C1D"/>
    <w:rsid w:val="00D1592A"/>
    <w:rsid w:val="00F20C69"/>
    <w:rsid w:val="00F74270"/>
    <w:rsid w:val="00FC7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FE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E79F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9FE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AE79FE"/>
    <w:pPr>
      <w:ind w:firstLine="0"/>
      <w:jc w:val="left"/>
    </w:pPr>
    <w:rPr>
      <w:rFonts w:ascii="Courier New" w:hAnsi="Courier New" w:cs="Courier New"/>
    </w:rPr>
  </w:style>
  <w:style w:type="paragraph" w:customStyle="1" w:styleId="s1">
    <w:name w:val="s_1"/>
    <w:basedOn w:val="Normal"/>
    <w:uiPriority w:val="99"/>
    <w:rsid w:val="00AE79F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0">
    <w:name w:val="Гипертекстовая ссылка"/>
    <w:basedOn w:val="DefaultParagraphFont"/>
    <w:uiPriority w:val="99"/>
    <w:rsid w:val="00AE79FE"/>
    <w:rPr>
      <w:color w:val="auto"/>
    </w:rPr>
  </w:style>
  <w:style w:type="character" w:customStyle="1" w:styleId="s24">
    <w:name w:val="s_24"/>
    <w:basedOn w:val="DefaultParagraphFont"/>
    <w:uiPriority w:val="99"/>
    <w:rsid w:val="00AE7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32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3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2" Type="http://schemas.openxmlformats.org/officeDocument/2006/relationships/hyperlink" Target="http://internet.garant.ru/document/redirect/10102673/0" TargetMode="External"/><Relationship Id="rId17" Type="http://schemas.openxmlformats.org/officeDocument/2006/relationships/hyperlink" Target="http://internet.garant.ru/document/redirect/12152272/0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59991/1000" TargetMode="External"/><Relationship Id="rId11" Type="http://schemas.openxmlformats.org/officeDocument/2006/relationships/hyperlink" Target="http://internet.garant.ru/document/redirect/12125268/1" TargetMode="External"/><Relationship Id="rId5" Type="http://schemas.openxmlformats.org/officeDocument/2006/relationships/hyperlink" Target="http://internet.garant.ru/document/redirect/8919500/6" TargetMode="External"/><Relationship Id="rId15" Type="http://schemas.openxmlformats.org/officeDocument/2006/relationships/hyperlink" Target="http://internet.garant.ru/document/redirect/12152272/0" TargetMode="External"/><Relationship Id="rId10" Type="http://schemas.openxmlformats.org/officeDocument/2006/relationships/hyperlink" Target="http://internet.garant.ru/document/redirect/44920273/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document/redirect/12152272/18" TargetMode="External"/><Relationship Id="rId9" Type="http://schemas.openxmlformats.org/officeDocument/2006/relationships/hyperlink" Target="file:///C:\Users\1\Desktop\&#1053;&#1055;&#1040;%20(&#1087;&#1088;&#1080;&#1085;&#1103;&#1090;&#1099;&#1077;%20&#1080;%20&#1087;&#1088;&#1086;&#1077;&#1082;&#1090;&#1099;)\&#1087;&#1088;&#1086;&#1077;&#1082;&#1090;%2012.08.2019&#1075;..docx" TargetMode="External"/><Relationship Id="rId14" Type="http://schemas.openxmlformats.org/officeDocument/2006/relationships/hyperlink" Target="http://internet.garant.ru/document/redirect/12152272/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10</Pages>
  <Words>3211</Words>
  <Characters>18304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18</cp:revision>
  <dcterms:created xsi:type="dcterms:W3CDTF">2021-03-18T12:28:00Z</dcterms:created>
  <dcterms:modified xsi:type="dcterms:W3CDTF">2021-04-27T12:17:00Z</dcterms:modified>
</cp:coreProperties>
</file>