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7F6" w:rsidRPr="001D1749" w:rsidRDefault="000627F6" w:rsidP="000627F6">
      <w:pPr>
        <w:pStyle w:val="a4"/>
        <w:rPr>
          <w:rFonts w:ascii="Times New Roman" w:hAnsi="Times New Roman"/>
          <w:b w:val="0"/>
          <w:sz w:val="28"/>
          <w:szCs w:val="28"/>
        </w:rPr>
      </w:pPr>
      <w:r w:rsidRPr="001D1749">
        <w:rPr>
          <w:rFonts w:ascii="Times New Roman" w:hAnsi="Times New Roman"/>
          <w:b w:val="0"/>
          <w:sz w:val="28"/>
          <w:szCs w:val="28"/>
        </w:rPr>
        <w:t>ПРОЕКТ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>РЕШЕНИЕ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–я внеочередная сессия</w:t>
      </w:r>
      <w:r w:rsidRPr="001D1749">
        <w:rPr>
          <w:rFonts w:ascii="Times New Roman" w:hAnsi="Times New Roman" w:cs="Times New Roman"/>
          <w:sz w:val="28"/>
          <w:szCs w:val="28"/>
        </w:rPr>
        <w:t>)</w:t>
      </w: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10.11.</w:t>
      </w:r>
      <w:r w:rsidRPr="001D1749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г.  </w:t>
      </w:r>
      <w:r w:rsidRPr="001D174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bookmarkStart w:id="0" w:name="_GoBack"/>
      <w:bookmarkEnd w:id="0"/>
      <w:r w:rsidRPr="001D174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0627F6" w:rsidRDefault="000627F6" w:rsidP="000627F6">
      <w:pPr>
        <w:pStyle w:val="a4"/>
        <w:rPr>
          <w:rFonts w:ascii="Times New Roman" w:hAnsi="Times New Roman"/>
          <w:b w:val="0"/>
          <w:sz w:val="28"/>
          <w:szCs w:val="28"/>
        </w:rPr>
      </w:pPr>
      <w:proofErr w:type="spellStart"/>
      <w:r w:rsidRPr="001D1749">
        <w:rPr>
          <w:rFonts w:ascii="Times New Roman" w:hAnsi="Times New Roman"/>
          <w:b w:val="0"/>
          <w:sz w:val="28"/>
          <w:szCs w:val="28"/>
        </w:rPr>
        <w:t>рп.Чамзинка</w:t>
      </w:r>
      <w:proofErr w:type="spellEnd"/>
    </w:p>
    <w:p w:rsidR="000627F6" w:rsidRPr="001D1749" w:rsidRDefault="000627F6" w:rsidP="000627F6"/>
    <w:p w:rsidR="000627F6" w:rsidRDefault="000627F6" w:rsidP="000627F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1749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Pr="00BF2AFF">
        <w:rPr>
          <w:rFonts w:ascii="Times New Roman" w:hAnsi="Times New Roman" w:cs="Times New Roman"/>
          <w:sz w:val="28"/>
          <w:szCs w:val="28"/>
        </w:rPr>
        <w:t>22 декабря 2017 года № 127</w:t>
      </w:r>
      <w:r w:rsidRPr="001D1749">
        <w:rPr>
          <w:rFonts w:ascii="Times New Roman" w:hAnsi="Times New Roman" w:cs="Times New Roman"/>
          <w:sz w:val="28"/>
          <w:szCs w:val="28"/>
        </w:rPr>
        <w:t xml:space="preserve"> «О передаче полномочий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района» (в редакции решения Совета депутатов от 26 февраля 2021 года № 308)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0627F6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1D1749">
          <w:rPr>
            <w:rStyle w:val="a3"/>
            <w:rFonts w:ascii="Times New Roman" w:hAnsi="Times New Roman"/>
            <w:sz w:val="28"/>
            <w:szCs w:val="28"/>
          </w:rPr>
          <w:t>частью 4 статьи 15</w:t>
        </w:r>
      </w:hyperlink>
      <w:r w:rsidRPr="001D1749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N 131-ФЗ "Об общих принципах организации местного самоуправления в Российской Федерации", принимая во внимание экспертное заключение Министерства Юстиции Республики Мордовии от 29.09.2021 № 04-08-135, </w:t>
      </w:r>
    </w:p>
    <w:p w:rsidR="000627F6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0627F6" w:rsidRPr="001D1749" w:rsidRDefault="000627F6" w:rsidP="000627F6">
      <w:pPr>
        <w:rPr>
          <w:rFonts w:ascii="Times New Roman" w:hAnsi="Times New Roman" w:cs="Times New Roman"/>
          <w:b/>
          <w:sz w:val="28"/>
          <w:szCs w:val="28"/>
        </w:rPr>
      </w:pPr>
      <w:r w:rsidRPr="001D1749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bookmarkStart w:id="1" w:name="sub_1"/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1749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от 22 декабря 2017 года № 127 «О передаче полномочий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сохранению 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района» (в редакции решения Совета депутатов от 26 февраля 2021 года № 308) следующие изменения: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1.1. п. </w:t>
      </w:r>
      <w:proofErr w:type="gramStart"/>
      <w:r w:rsidRPr="001D1749">
        <w:rPr>
          <w:rFonts w:ascii="Times New Roman" w:hAnsi="Times New Roman" w:cs="Times New Roman"/>
          <w:sz w:val="28"/>
          <w:szCs w:val="28"/>
        </w:rPr>
        <w:t>3  Решения</w:t>
      </w:r>
      <w:proofErr w:type="gramEnd"/>
      <w:r w:rsidRPr="001D1749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«3. Определить, что исполнение полномочий по предмету Соглашений о передаче полномочий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</w:t>
      </w:r>
      <w:r w:rsidRPr="001D1749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иных межбюджетных трансфертов, предоставляемых из районного бюджета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бюджеты сельских поселений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денежных средств, предусмотренных в районном бюджете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 на осуществление данных полномочий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D1749">
        <w:rPr>
          <w:rFonts w:ascii="Times New Roman" w:hAnsi="Times New Roman" w:cs="Times New Roman"/>
          <w:sz w:val="28"/>
          <w:szCs w:val="28"/>
        </w:rPr>
        <w:t>п. 4 Решения изложить в новой редакции: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«4.  Настоящее решение вступает в силу после его официального опубликования в Информационном бюллетене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1D1749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после его официального опубликования в Информационном бюллетене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0627F6" w:rsidRPr="005C0805" w:rsidRDefault="000627F6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  <w:t xml:space="preserve">Глава </w:t>
      </w:r>
    </w:p>
    <w:p w:rsidR="000627F6" w:rsidRPr="005C0805" w:rsidRDefault="000627F6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0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80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627F6" w:rsidRPr="005C0805" w:rsidRDefault="000627F6" w:rsidP="000627F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А.Буткеев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 _____________________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0627F6" w:rsidRPr="001D1749" w:rsidRDefault="000627F6" w:rsidP="000627F6">
      <w:pPr>
        <w:rPr>
          <w:rFonts w:ascii="Times New Roman" w:hAnsi="Times New Roman" w:cs="Times New Roman"/>
          <w:sz w:val="28"/>
          <w:szCs w:val="28"/>
        </w:rPr>
      </w:pPr>
    </w:p>
    <w:p w:rsidR="00A4049E" w:rsidRDefault="00A4049E"/>
    <w:sectPr w:rsidR="00A4049E" w:rsidSect="007813E9">
      <w:footerReference w:type="default" r:id="rId5"/>
      <w:pgSz w:w="11900" w:h="16800"/>
      <w:pgMar w:top="567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3A227D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A227D" w:rsidRDefault="000627F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0627F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0627F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7F6"/>
    <w:rsid w:val="000627F6"/>
    <w:rsid w:val="00A4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D4B95-5C81-4650-A185-97DE20F8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7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627F6"/>
    <w:rPr>
      <w:rFonts w:cs="Times New Roman"/>
      <w:b w:val="0"/>
      <w:color w:val="106BBE"/>
    </w:rPr>
  </w:style>
  <w:style w:type="paragraph" w:styleId="a4">
    <w:name w:val="Title"/>
    <w:basedOn w:val="a"/>
    <w:next w:val="a"/>
    <w:link w:val="a5"/>
    <w:uiPriority w:val="10"/>
    <w:qFormat/>
    <w:rsid w:val="000627F6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627F6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internet.garant.ru/document/redirect/186367/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dcterms:created xsi:type="dcterms:W3CDTF">2021-11-05T08:20:00Z</dcterms:created>
  <dcterms:modified xsi:type="dcterms:W3CDTF">2021-11-05T08:21:00Z</dcterms:modified>
</cp:coreProperties>
</file>