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426EC" w:rsidRDefault="00A426EC" w:rsidP="00A426EC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A426EC" w:rsidRDefault="00A426EC" w:rsidP="00A426EC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03 сентября  2021 год  №52</w:t>
      </w:r>
    </w:p>
    <w:p w:rsidR="007A485E" w:rsidRPr="00611860" w:rsidRDefault="007A485E" w:rsidP="007A485E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611860">
        <w:rPr>
          <w:sz w:val="28"/>
          <w:szCs w:val="28"/>
        </w:rPr>
        <w:t xml:space="preserve"> сельского поселения</w:t>
      </w:r>
    </w:p>
    <w:p w:rsidR="007A485E" w:rsidRPr="00611860" w:rsidRDefault="007A485E" w:rsidP="007A485E">
      <w:pPr>
        <w:jc w:val="center"/>
        <w:rPr>
          <w:sz w:val="28"/>
          <w:szCs w:val="28"/>
        </w:rPr>
      </w:pPr>
      <w:proofErr w:type="spellStart"/>
      <w:r w:rsidRPr="00611860">
        <w:rPr>
          <w:sz w:val="28"/>
          <w:szCs w:val="28"/>
        </w:rPr>
        <w:t>Чамзинского</w:t>
      </w:r>
      <w:proofErr w:type="spellEnd"/>
      <w:r w:rsidRPr="00611860">
        <w:rPr>
          <w:sz w:val="28"/>
          <w:szCs w:val="28"/>
        </w:rPr>
        <w:t xml:space="preserve"> муниципального района</w:t>
      </w:r>
    </w:p>
    <w:p w:rsidR="007A485E" w:rsidRPr="00611860" w:rsidRDefault="007A485E" w:rsidP="007A485E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7A485E" w:rsidRPr="00871F7D" w:rsidRDefault="007A485E" w:rsidP="007A485E">
      <w:pPr>
        <w:jc w:val="center"/>
        <w:rPr>
          <w:b/>
          <w:bCs/>
        </w:rPr>
      </w:pPr>
      <w:r w:rsidRPr="00871F7D">
        <w:rPr>
          <w:b/>
          <w:bCs/>
        </w:rPr>
        <w:t>РЕШЕНИЕ</w:t>
      </w:r>
    </w:p>
    <w:p w:rsidR="007A485E" w:rsidRPr="00AE0E80" w:rsidRDefault="007A485E" w:rsidP="007A485E">
      <w:pPr>
        <w:pStyle w:val="a4"/>
        <w:spacing w:after="0"/>
        <w:jc w:val="center"/>
        <w:rPr>
          <w:color w:val="000000"/>
          <w:sz w:val="28"/>
          <w:szCs w:val="28"/>
        </w:rPr>
      </w:pPr>
      <w:r w:rsidRPr="00AE0E80">
        <w:rPr>
          <w:sz w:val="28"/>
          <w:szCs w:val="28"/>
        </w:rPr>
        <w:t>(  49 -ой внеочередной сессии)</w:t>
      </w:r>
    </w:p>
    <w:p w:rsidR="007A485E" w:rsidRPr="00AE0E80" w:rsidRDefault="007A485E" w:rsidP="007A485E">
      <w:pPr>
        <w:jc w:val="both"/>
        <w:rPr>
          <w:b/>
          <w:bCs/>
          <w:sz w:val="28"/>
          <w:szCs w:val="28"/>
        </w:rPr>
      </w:pPr>
      <w:r w:rsidRPr="00AE0E80">
        <w:rPr>
          <w:b/>
          <w:bCs/>
          <w:sz w:val="28"/>
          <w:szCs w:val="28"/>
        </w:rPr>
        <w:t>03.09.2021г.                                                                                             № 112</w:t>
      </w:r>
    </w:p>
    <w:p w:rsidR="007A485E" w:rsidRPr="00AE0E80" w:rsidRDefault="007A485E" w:rsidP="007A485E">
      <w:pPr>
        <w:jc w:val="center"/>
        <w:rPr>
          <w:sz w:val="28"/>
          <w:szCs w:val="28"/>
        </w:rPr>
      </w:pPr>
      <w:r w:rsidRPr="00AE0E80">
        <w:rPr>
          <w:sz w:val="28"/>
          <w:szCs w:val="28"/>
        </w:rPr>
        <w:t xml:space="preserve">с. </w:t>
      </w:r>
      <w:proofErr w:type="spellStart"/>
      <w:r w:rsidRPr="00AE0E80">
        <w:rPr>
          <w:sz w:val="28"/>
          <w:szCs w:val="28"/>
        </w:rPr>
        <w:t>Медаево</w:t>
      </w:r>
      <w:proofErr w:type="spellEnd"/>
    </w:p>
    <w:p w:rsidR="007A485E" w:rsidRPr="00AE0E80" w:rsidRDefault="007A485E" w:rsidP="007A485E">
      <w:pPr>
        <w:ind w:left="-360"/>
        <w:jc w:val="both"/>
        <w:rPr>
          <w:b/>
          <w:bCs/>
          <w:sz w:val="28"/>
          <w:szCs w:val="28"/>
        </w:rPr>
      </w:pPr>
      <w:r w:rsidRPr="00AE0E80">
        <w:rPr>
          <w:b/>
          <w:bCs/>
          <w:sz w:val="28"/>
          <w:szCs w:val="28"/>
          <w:lang w:eastAsia="en-US"/>
        </w:rPr>
        <w:t>Об утверждении</w:t>
      </w:r>
      <w:r w:rsidRPr="00AE0E80">
        <w:rPr>
          <w:b/>
          <w:bCs/>
          <w:sz w:val="28"/>
          <w:szCs w:val="28"/>
        </w:rPr>
        <w:t xml:space="preserve"> проекта Планировки территории и проект межевания по  объекту  </w:t>
      </w:r>
      <w:r w:rsidRPr="00AE0E80">
        <w:rPr>
          <w:b/>
          <w:sz w:val="28"/>
          <w:szCs w:val="28"/>
        </w:rPr>
        <w:t xml:space="preserve">"Реконструкция  подъезда к родильному отделению  животноводческого комплекса  </w:t>
      </w:r>
      <w:proofErr w:type="gramStart"/>
      <w:r w:rsidRPr="00AE0E80">
        <w:rPr>
          <w:b/>
          <w:sz w:val="28"/>
          <w:szCs w:val="28"/>
        </w:rPr>
        <w:t>в</w:t>
      </w:r>
      <w:proofErr w:type="gramEnd"/>
      <w:r w:rsidRPr="00AE0E80">
        <w:rPr>
          <w:b/>
          <w:sz w:val="28"/>
          <w:szCs w:val="28"/>
        </w:rPr>
        <w:t xml:space="preserve"> с. </w:t>
      </w:r>
      <w:proofErr w:type="spellStart"/>
      <w:r w:rsidRPr="00AE0E80">
        <w:rPr>
          <w:b/>
          <w:sz w:val="28"/>
          <w:szCs w:val="28"/>
        </w:rPr>
        <w:t>Медаево</w:t>
      </w:r>
      <w:proofErr w:type="spellEnd"/>
      <w:r w:rsidRPr="00AE0E80">
        <w:rPr>
          <w:b/>
          <w:sz w:val="28"/>
          <w:szCs w:val="28"/>
        </w:rPr>
        <w:t xml:space="preserve">» </w:t>
      </w:r>
      <w:r w:rsidRPr="00AE0E80">
        <w:rPr>
          <w:b/>
          <w:bCs/>
          <w:sz w:val="28"/>
          <w:szCs w:val="28"/>
        </w:rPr>
        <w:t xml:space="preserve"> </w:t>
      </w:r>
    </w:p>
    <w:p w:rsidR="007A485E" w:rsidRPr="00AE0E80" w:rsidRDefault="007A485E" w:rsidP="007A485E">
      <w:pPr>
        <w:ind w:left="-360"/>
        <w:jc w:val="both"/>
        <w:rPr>
          <w:sz w:val="28"/>
          <w:szCs w:val="28"/>
        </w:rPr>
      </w:pPr>
      <w:r w:rsidRPr="00AE0E80">
        <w:rPr>
          <w:sz w:val="28"/>
          <w:szCs w:val="28"/>
          <w:lang w:eastAsia="en-US"/>
        </w:rPr>
        <w:t xml:space="preserve">           В соответствии с Градостроительным кодексом РФ, Федеральным законом от 6 октября  </w:t>
      </w:r>
      <w:smartTag w:uri="urn:schemas-microsoft-com:office:smarttags" w:element="metricconverter">
        <w:smartTagPr>
          <w:attr w:name="ProductID" w:val="2003 г"/>
        </w:smartTagPr>
        <w:r w:rsidRPr="00AE0E80">
          <w:rPr>
            <w:sz w:val="28"/>
            <w:szCs w:val="28"/>
            <w:lang w:eastAsia="en-US"/>
          </w:rPr>
          <w:t>2003 г</w:t>
        </w:r>
      </w:smartTag>
      <w:r w:rsidRPr="00AE0E80">
        <w:rPr>
          <w:sz w:val="28"/>
          <w:szCs w:val="28"/>
          <w:lang w:eastAsia="en-US"/>
        </w:rPr>
        <w:t xml:space="preserve">. № 131-ФЗ «Об общих принципах организации местного самоуправления в Российской Федерации», с учетом протокола публичных слушаний  по проекту </w:t>
      </w:r>
      <w:r w:rsidRPr="00AE0E80">
        <w:rPr>
          <w:sz w:val="28"/>
          <w:szCs w:val="28"/>
        </w:rPr>
        <w:t xml:space="preserve">планировки территории и проект межевания  по объекту </w:t>
      </w:r>
      <w:r w:rsidRPr="00AE0E80">
        <w:rPr>
          <w:b/>
          <w:sz w:val="28"/>
          <w:szCs w:val="28"/>
        </w:rPr>
        <w:t xml:space="preserve">"Реконструкция  подъезда к родильному отделению  животноводческого комплекса  в с. </w:t>
      </w:r>
      <w:proofErr w:type="spellStart"/>
      <w:r w:rsidRPr="00AE0E80">
        <w:rPr>
          <w:b/>
          <w:sz w:val="28"/>
          <w:szCs w:val="28"/>
        </w:rPr>
        <w:t>Медаево</w:t>
      </w:r>
      <w:proofErr w:type="spellEnd"/>
      <w:r w:rsidRPr="00AE0E80">
        <w:rPr>
          <w:b/>
          <w:sz w:val="28"/>
          <w:szCs w:val="28"/>
        </w:rPr>
        <w:t>»</w:t>
      </w:r>
    </w:p>
    <w:p w:rsidR="007A485E" w:rsidRPr="00AE0E80" w:rsidRDefault="007A485E" w:rsidP="007A485E">
      <w:pPr>
        <w:ind w:left="-360"/>
        <w:rPr>
          <w:b/>
          <w:bCs/>
          <w:sz w:val="28"/>
          <w:szCs w:val="28"/>
          <w:lang w:eastAsia="en-US"/>
        </w:rPr>
      </w:pPr>
      <w:r w:rsidRPr="00AE0E80">
        <w:rPr>
          <w:sz w:val="28"/>
          <w:szCs w:val="28"/>
          <w:lang w:eastAsia="en-US"/>
        </w:rPr>
        <w:t xml:space="preserve">    </w:t>
      </w:r>
      <w:r>
        <w:rPr>
          <w:sz w:val="28"/>
          <w:szCs w:val="28"/>
          <w:lang w:eastAsia="en-US"/>
        </w:rPr>
        <w:t xml:space="preserve">             </w:t>
      </w:r>
      <w:r w:rsidRPr="00AE0E80">
        <w:rPr>
          <w:b/>
          <w:bCs/>
          <w:sz w:val="28"/>
          <w:szCs w:val="28"/>
          <w:lang w:eastAsia="en-US"/>
        </w:rPr>
        <w:t xml:space="preserve">Совет депутатов </w:t>
      </w:r>
      <w:proofErr w:type="spellStart"/>
      <w:r w:rsidRPr="00AE0E80">
        <w:rPr>
          <w:b/>
          <w:bCs/>
          <w:sz w:val="28"/>
          <w:szCs w:val="28"/>
          <w:lang w:eastAsia="en-US"/>
        </w:rPr>
        <w:t>Медаевского</w:t>
      </w:r>
      <w:proofErr w:type="spellEnd"/>
      <w:r w:rsidRPr="00AE0E80">
        <w:rPr>
          <w:b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Pr="00AE0E80">
        <w:rPr>
          <w:b/>
          <w:bCs/>
          <w:sz w:val="28"/>
          <w:szCs w:val="28"/>
          <w:lang w:eastAsia="en-US"/>
        </w:rPr>
        <w:t>Чамзинского</w:t>
      </w:r>
      <w:proofErr w:type="spellEnd"/>
      <w:r w:rsidRPr="00AE0E80">
        <w:rPr>
          <w:b/>
          <w:bCs/>
          <w:sz w:val="28"/>
          <w:szCs w:val="28"/>
          <w:lang w:eastAsia="en-US"/>
        </w:rPr>
        <w:t xml:space="preserve"> муниципального района РЕШИЛ:</w:t>
      </w:r>
    </w:p>
    <w:p w:rsidR="007A485E" w:rsidRPr="00AE0E80" w:rsidRDefault="007A485E" w:rsidP="007A485E">
      <w:pPr>
        <w:ind w:left="-360"/>
        <w:jc w:val="both"/>
        <w:rPr>
          <w:sz w:val="28"/>
          <w:szCs w:val="28"/>
        </w:rPr>
      </w:pPr>
      <w:r w:rsidRPr="00AE0E80">
        <w:rPr>
          <w:sz w:val="28"/>
          <w:szCs w:val="28"/>
          <w:lang w:eastAsia="en-US"/>
        </w:rPr>
        <w:t xml:space="preserve">               1. Утвердить проект </w:t>
      </w:r>
      <w:r w:rsidRPr="00AE0E80">
        <w:rPr>
          <w:sz w:val="28"/>
          <w:szCs w:val="28"/>
        </w:rPr>
        <w:t xml:space="preserve">планировки территории и проект межевания  по объекту </w:t>
      </w:r>
      <w:r w:rsidRPr="00AE0E80">
        <w:rPr>
          <w:b/>
          <w:sz w:val="28"/>
          <w:szCs w:val="28"/>
        </w:rPr>
        <w:t xml:space="preserve">"Реконструкция  подъезда к родильному отделению  животноводческого комплекса  в с. </w:t>
      </w:r>
      <w:proofErr w:type="spellStart"/>
      <w:r w:rsidRPr="00AE0E80">
        <w:rPr>
          <w:b/>
          <w:sz w:val="28"/>
          <w:szCs w:val="28"/>
        </w:rPr>
        <w:t>Медаево</w:t>
      </w:r>
      <w:proofErr w:type="spellEnd"/>
      <w:r w:rsidRPr="00AE0E80">
        <w:rPr>
          <w:b/>
          <w:sz w:val="28"/>
          <w:szCs w:val="28"/>
        </w:rPr>
        <w:t>»</w:t>
      </w:r>
    </w:p>
    <w:p w:rsidR="007A485E" w:rsidRPr="00AE0E80" w:rsidRDefault="007A485E" w:rsidP="007A485E">
      <w:pPr>
        <w:rPr>
          <w:sz w:val="28"/>
          <w:szCs w:val="28"/>
        </w:rPr>
      </w:pPr>
      <w:r w:rsidRPr="00AE0E80">
        <w:rPr>
          <w:sz w:val="28"/>
          <w:szCs w:val="28"/>
        </w:rPr>
        <w:lastRenderedPageBreak/>
        <w:t xml:space="preserve">       </w:t>
      </w:r>
      <w:r w:rsidRPr="00AE0E80">
        <w:rPr>
          <w:sz w:val="28"/>
          <w:szCs w:val="28"/>
          <w:lang w:eastAsia="en-US"/>
        </w:rPr>
        <w:t xml:space="preserve">2. Настоящее решение вступает в силу </w:t>
      </w:r>
      <w:r>
        <w:rPr>
          <w:sz w:val="28"/>
          <w:szCs w:val="28"/>
          <w:lang w:eastAsia="en-US"/>
        </w:rPr>
        <w:t xml:space="preserve">после </w:t>
      </w:r>
      <w:r w:rsidRPr="00AE0E80">
        <w:rPr>
          <w:sz w:val="28"/>
          <w:szCs w:val="28"/>
          <w:lang w:eastAsia="en-US"/>
        </w:rPr>
        <w:t xml:space="preserve"> его официального опубликования в Информационном бюллетене « ВЕСТИ  » </w:t>
      </w:r>
      <w:proofErr w:type="spellStart"/>
      <w:r w:rsidRPr="00AE0E80">
        <w:rPr>
          <w:sz w:val="28"/>
          <w:szCs w:val="28"/>
          <w:lang w:eastAsia="en-US"/>
        </w:rPr>
        <w:t>Медаевского</w:t>
      </w:r>
      <w:proofErr w:type="spellEnd"/>
      <w:r w:rsidRPr="00AE0E80">
        <w:rPr>
          <w:sz w:val="28"/>
          <w:szCs w:val="28"/>
          <w:lang w:eastAsia="en-US"/>
        </w:rPr>
        <w:t xml:space="preserve">  сельского поселения.</w:t>
      </w:r>
    </w:p>
    <w:p w:rsidR="007A485E" w:rsidRDefault="007A485E" w:rsidP="007A485E">
      <w:pPr>
        <w:ind w:right="29"/>
        <w:rPr>
          <w:rFonts w:ascii="Times New Roman" w:hAnsi="Times New Roman"/>
          <w:sz w:val="24"/>
          <w:szCs w:val="24"/>
        </w:rPr>
      </w:pPr>
    </w:p>
    <w:p w:rsidR="007A485E" w:rsidRPr="00871F7D" w:rsidRDefault="007A485E" w:rsidP="007A485E">
      <w:pPr>
        <w:ind w:right="29"/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Заместитель Главы </w:t>
      </w:r>
      <w:proofErr w:type="spellStart"/>
      <w:r w:rsidRPr="00871F7D">
        <w:rPr>
          <w:rFonts w:ascii="Times New Roman" w:hAnsi="Times New Roman"/>
          <w:sz w:val="24"/>
          <w:szCs w:val="24"/>
        </w:rPr>
        <w:t>Медаевского</w:t>
      </w:r>
      <w:proofErr w:type="spellEnd"/>
      <w:r w:rsidRPr="00871F7D">
        <w:rPr>
          <w:rFonts w:ascii="Times New Roman" w:hAnsi="Times New Roman"/>
          <w:sz w:val="24"/>
          <w:szCs w:val="24"/>
        </w:rPr>
        <w:t xml:space="preserve"> </w:t>
      </w:r>
    </w:p>
    <w:p w:rsidR="007A485E" w:rsidRPr="00871F7D" w:rsidRDefault="007A485E" w:rsidP="007A485E">
      <w:pPr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сельского поселения по работе в </w:t>
      </w:r>
    </w:p>
    <w:p w:rsidR="007A485E" w:rsidRPr="00871F7D" w:rsidRDefault="007A485E" w:rsidP="007A485E">
      <w:pPr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Совете депутатов </w:t>
      </w:r>
      <w:proofErr w:type="spellStart"/>
      <w:r w:rsidRPr="00871F7D">
        <w:rPr>
          <w:rFonts w:ascii="Times New Roman" w:hAnsi="Times New Roman"/>
          <w:sz w:val="24"/>
          <w:szCs w:val="24"/>
        </w:rPr>
        <w:t>Медаевского</w:t>
      </w:r>
      <w:proofErr w:type="spellEnd"/>
    </w:p>
    <w:p w:rsidR="007A485E" w:rsidRPr="00871F7D" w:rsidRDefault="007A485E" w:rsidP="007A485E">
      <w:pPr>
        <w:tabs>
          <w:tab w:val="left" w:pos="6930"/>
        </w:tabs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>сельского поселения</w:t>
      </w:r>
      <w:r w:rsidRPr="00871F7D">
        <w:rPr>
          <w:rFonts w:ascii="Times New Roman" w:hAnsi="Times New Roman"/>
          <w:sz w:val="24"/>
          <w:szCs w:val="24"/>
        </w:rPr>
        <w:tab/>
        <w:t xml:space="preserve">         Н.Б.Зудина</w:t>
      </w:r>
    </w:p>
    <w:p w:rsidR="00A426EC" w:rsidRDefault="00A426EC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И.о.главы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AA01F1" w:rsidRDefault="00AA01F1"/>
    <w:sectPr w:rsidR="00AA01F1" w:rsidSect="00305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6EC"/>
    <w:rsid w:val="00305B1C"/>
    <w:rsid w:val="00322444"/>
    <w:rsid w:val="007A485E"/>
    <w:rsid w:val="00A426EC"/>
    <w:rsid w:val="00AA0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C"/>
  </w:style>
  <w:style w:type="paragraph" w:styleId="1">
    <w:name w:val="heading 1"/>
    <w:basedOn w:val="a"/>
    <w:next w:val="a"/>
    <w:link w:val="10"/>
    <w:uiPriority w:val="99"/>
    <w:qFormat/>
    <w:rsid w:val="00A426E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26EC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A426E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normalbullet2gif">
    <w:name w:val="msonormalbullet2.gif"/>
    <w:basedOn w:val="a"/>
    <w:rsid w:val="00A42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rsid w:val="007A485E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2021-09-08T06:32:00Z</dcterms:created>
  <dcterms:modified xsi:type="dcterms:W3CDTF">2021-09-08T06:35:00Z</dcterms:modified>
</cp:coreProperties>
</file>