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51F" w:rsidRPr="005F4DC6" w:rsidRDefault="00061557" w:rsidP="005F4DC6">
      <w:pPr>
        <w:jc w:val="both"/>
        <w:rPr>
          <w:rFonts w:ascii="Times New Roman" w:hAnsi="Times New Roman" w:cs="Times New Roman"/>
          <w:sz w:val="28"/>
          <w:szCs w:val="28"/>
        </w:rPr>
      </w:pPr>
      <w:r w:rsidRPr="005F4DC6">
        <w:rPr>
          <w:rFonts w:ascii="Times New Roman" w:hAnsi="Times New Roman" w:cs="Times New Roman"/>
          <w:sz w:val="28"/>
          <w:szCs w:val="28"/>
        </w:rPr>
        <w:t>09.11.2021 с 10:00 до 12:00 часов в здании прокуратуры района будет осуществлять прием граждан заместитель прокурора Республики Мордовия, старший советник юстиции Тетерин Кирилл Валерьевич. Желающие могут записаться на прием по телефону 2-24-68.</w:t>
      </w:r>
    </w:p>
    <w:p w:rsidR="005F4DC6" w:rsidRPr="005F4DC6" w:rsidRDefault="002818A6" w:rsidP="002818A6">
      <w:pPr>
        <w:jc w:val="right"/>
        <w:rPr>
          <w:rFonts w:ascii="Times New Roman" w:hAnsi="Times New Roman" w:cs="Times New Roman"/>
          <w:sz w:val="28"/>
          <w:szCs w:val="28"/>
        </w:rPr>
      </w:pPr>
      <w:r w:rsidRPr="005F4DC6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>куратура Чамзинского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sectPr w:rsidR="005F4DC6" w:rsidRPr="005F4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61557"/>
    <w:rsid w:val="00061557"/>
    <w:rsid w:val="002818A6"/>
    <w:rsid w:val="005F4DC6"/>
    <w:rsid w:val="007D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236</Characters>
  <Application>Microsoft Office Word</Application>
  <DocSecurity>0</DocSecurity>
  <Lines>1</Lines>
  <Paragraphs>1</Paragraphs>
  <ScaleCrop>false</ScaleCrop>
  <Company>Grizli777</Company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2021-10-29T08:45:00Z</dcterms:created>
  <dcterms:modified xsi:type="dcterms:W3CDTF">2021-10-29T10:06:00Z</dcterms:modified>
</cp:coreProperties>
</file>