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987" w:rsidRPr="00784488" w:rsidRDefault="00F75987" w:rsidP="007844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448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84488">
        <w:rPr>
          <w:rFonts w:ascii="Times New Roman" w:hAnsi="Times New Roman" w:cs="Times New Roman"/>
          <w:sz w:val="28"/>
          <w:szCs w:val="28"/>
        </w:rPr>
        <w:t>ПИЧЕУРСКОГО</w:t>
      </w:r>
      <w:r w:rsidRPr="00784488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 МУНИЦИПАЛЬНОГО РАЙОНА</w:t>
      </w:r>
    </w:p>
    <w:p w:rsidR="00F75987" w:rsidRPr="00784488" w:rsidRDefault="00F75987" w:rsidP="007844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8448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84488" w:rsidRDefault="00784488" w:rsidP="007844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987" w:rsidRPr="00784488" w:rsidRDefault="00F75987" w:rsidP="007844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48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5987" w:rsidRPr="00784488" w:rsidRDefault="00784488" w:rsidP="007844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F75987" w:rsidRPr="00784488">
        <w:rPr>
          <w:rFonts w:ascii="Times New Roman" w:hAnsi="Times New Roman" w:cs="Times New Roman"/>
          <w:sz w:val="28"/>
          <w:szCs w:val="28"/>
        </w:rPr>
        <w:t xml:space="preserve">.07.2021г.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32</w:t>
      </w:r>
    </w:p>
    <w:p w:rsidR="00F75987" w:rsidRPr="00784488" w:rsidRDefault="00784488" w:rsidP="007844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Пичеуры</w:t>
      </w:r>
      <w:proofErr w:type="spellEnd"/>
    </w:p>
    <w:p w:rsidR="00F75987" w:rsidRPr="00784488" w:rsidRDefault="00F75987" w:rsidP="00784488">
      <w:p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987" w:rsidRPr="00784488" w:rsidRDefault="00F75987" w:rsidP="00784488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84488">
        <w:rPr>
          <w:rFonts w:ascii="Times New Roman" w:hAnsi="Times New Roman" w:cs="Times New Roman"/>
          <w:color w:val="2D2D2D"/>
          <w:sz w:val="28"/>
          <w:szCs w:val="28"/>
        </w:rPr>
        <w:t xml:space="preserve">Об утверждении программы профилактики нарушений обязательных требований, требований, установленных муниципальными правовыми актами на 2021 год на территории </w:t>
      </w:r>
      <w:proofErr w:type="spellStart"/>
      <w:r w:rsidR="00784488">
        <w:rPr>
          <w:rFonts w:ascii="Times New Roman" w:hAnsi="Times New Roman" w:cs="Times New Roman"/>
          <w:color w:val="2D2D2D"/>
          <w:sz w:val="28"/>
          <w:szCs w:val="28"/>
        </w:rPr>
        <w:t>Пичеурского</w:t>
      </w:r>
      <w:proofErr w:type="spellEnd"/>
      <w:r w:rsidRPr="00784488"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</w:t>
      </w:r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color w:val="3C3C3C"/>
          <w:spacing w:val="2"/>
          <w:sz w:val="28"/>
          <w:szCs w:val="28"/>
        </w:rPr>
        <w:br/>
      </w:r>
      <w:r w:rsidRPr="00784488">
        <w:rPr>
          <w:color w:val="2D2D2D"/>
          <w:spacing w:val="2"/>
          <w:sz w:val="28"/>
          <w:szCs w:val="28"/>
        </w:rPr>
        <w:t xml:space="preserve">         </w:t>
      </w:r>
      <w:proofErr w:type="gramStart"/>
      <w:r w:rsidRPr="00784488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784488">
        <w:rPr>
          <w:spacing w:val="2"/>
          <w:sz w:val="28"/>
          <w:szCs w:val="28"/>
        </w:rPr>
        <w:t>1 </w:t>
      </w:r>
      <w:hyperlink r:id="rId4" w:history="1">
        <w:r w:rsidRPr="00784488">
          <w:rPr>
            <w:rStyle w:val="a3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784488">
        <w:rPr>
          <w:spacing w:val="2"/>
          <w:sz w:val="28"/>
          <w:szCs w:val="28"/>
        </w:rPr>
        <w:t>, </w:t>
      </w:r>
      <w:hyperlink r:id="rId5" w:history="1">
        <w:r w:rsidRPr="00784488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  </w:r>
        <w:proofErr w:type="gramEnd"/>
        <w:r w:rsidRPr="00784488">
          <w:rPr>
            <w:rStyle w:val="a3"/>
            <w:color w:val="auto"/>
            <w:spacing w:val="2"/>
            <w:sz w:val="28"/>
            <w:szCs w:val="28"/>
            <w:u w:val="none"/>
          </w:rPr>
          <w:t xml:space="preserve"> муниципальными правовыми актами"</w:t>
        </w:r>
      </w:hyperlink>
      <w:r w:rsidRPr="00784488">
        <w:rPr>
          <w:spacing w:val="2"/>
          <w:sz w:val="28"/>
          <w:szCs w:val="28"/>
        </w:rPr>
        <w:t xml:space="preserve">, администрация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spacing w:val="2"/>
          <w:sz w:val="28"/>
          <w:szCs w:val="28"/>
        </w:rPr>
        <w:t xml:space="preserve"> сельского поселения </w:t>
      </w:r>
      <w:proofErr w:type="spellStart"/>
      <w:proofErr w:type="gramStart"/>
      <w:r w:rsidRPr="00784488">
        <w:rPr>
          <w:b/>
          <w:spacing w:val="2"/>
          <w:sz w:val="28"/>
          <w:szCs w:val="28"/>
        </w:rPr>
        <w:t>п</w:t>
      </w:r>
      <w:proofErr w:type="spellEnd"/>
      <w:proofErr w:type="gramEnd"/>
      <w:r w:rsidRPr="00784488">
        <w:rPr>
          <w:b/>
          <w:spacing w:val="2"/>
          <w:sz w:val="28"/>
          <w:szCs w:val="28"/>
        </w:rPr>
        <w:t xml:space="preserve"> о с т а </w:t>
      </w:r>
      <w:proofErr w:type="spellStart"/>
      <w:r w:rsidRPr="00784488">
        <w:rPr>
          <w:b/>
          <w:spacing w:val="2"/>
          <w:sz w:val="28"/>
          <w:szCs w:val="28"/>
        </w:rPr>
        <w:t>н</w:t>
      </w:r>
      <w:proofErr w:type="spellEnd"/>
      <w:r w:rsidRPr="00784488">
        <w:rPr>
          <w:b/>
          <w:spacing w:val="2"/>
          <w:sz w:val="28"/>
          <w:szCs w:val="28"/>
        </w:rPr>
        <w:t xml:space="preserve"> о в л я е т</w:t>
      </w:r>
      <w:r w:rsidRPr="00784488">
        <w:rPr>
          <w:spacing w:val="2"/>
          <w:sz w:val="28"/>
          <w:szCs w:val="28"/>
        </w:rPr>
        <w:t>:</w:t>
      </w:r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 xml:space="preserve">1. Утвердить программу профилактики нарушений обязательных требований, установленных муниципальными правовыми актами на 2021 год на территории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spacing w:val="2"/>
          <w:sz w:val="28"/>
          <w:szCs w:val="28"/>
        </w:rPr>
        <w:t xml:space="preserve"> сельского поселения согласно приложению к настоящему постановлению.</w:t>
      </w:r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2. Настоящее постановление вступает в законную силу после его официального опубликования в Информационном бюллетене "Вест</w:t>
      </w:r>
      <w:r w:rsidR="00784488">
        <w:rPr>
          <w:spacing w:val="2"/>
          <w:sz w:val="28"/>
          <w:szCs w:val="28"/>
        </w:rPr>
        <w:t>н</w:t>
      </w:r>
      <w:r w:rsidRPr="00784488">
        <w:rPr>
          <w:spacing w:val="2"/>
          <w:sz w:val="28"/>
          <w:szCs w:val="28"/>
        </w:rPr>
        <w:t>и</w:t>
      </w:r>
      <w:r w:rsidR="00784488">
        <w:rPr>
          <w:spacing w:val="2"/>
          <w:sz w:val="28"/>
          <w:szCs w:val="28"/>
        </w:rPr>
        <w:t>к села</w:t>
      </w:r>
      <w:r w:rsidRPr="00784488">
        <w:rPr>
          <w:spacing w:val="2"/>
          <w:sz w:val="28"/>
          <w:szCs w:val="28"/>
        </w:rPr>
        <w:t xml:space="preserve">"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spacing w:val="2"/>
          <w:sz w:val="28"/>
          <w:szCs w:val="28"/>
        </w:rPr>
        <w:t xml:space="preserve"> сельского поселения. </w:t>
      </w:r>
      <w:bookmarkStart w:id="0" w:name="_GoBack"/>
      <w:bookmarkEnd w:id="0"/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 xml:space="preserve">3. </w:t>
      </w:r>
      <w:proofErr w:type="gramStart"/>
      <w:r w:rsidRPr="00784488">
        <w:rPr>
          <w:spacing w:val="2"/>
          <w:sz w:val="28"/>
          <w:szCs w:val="28"/>
        </w:rPr>
        <w:t>Контроль за</w:t>
      </w:r>
      <w:proofErr w:type="gramEnd"/>
      <w:r w:rsidRPr="00784488">
        <w:rPr>
          <w:spacing w:val="2"/>
          <w:sz w:val="28"/>
          <w:szCs w:val="28"/>
        </w:rPr>
        <w:t xml:space="preserve"> исполнением настоящего постановления оставляю за собой.</w:t>
      </w:r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75987" w:rsidRDefault="00784488" w:rsidP="0078448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784488" w:rsidRPr="00784488" w:rsidRDefault="00784488" w:rsidP="0078448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>
        <w:rPr>
          <w:sz w:val="28"/>
          <w:szCs w:val="28"/>
        </w:rPr>
        <w:t>Пичеурского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Т.И. Якушева</w:t>
      </w:r>
    </w:p>
    <w:p w:rsidR="00F75987" w:rsidRPr="00784488" w:rsidRDefault="00F75987" w:rsidP="00784488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lastRenderedPageBreak/>
        <w:t>Приложение</w:t>
      </w:r>
      <w:r w:rsidRPr="00784488">
        <w:rPr>
          <w:spacing w:val="2"/>
          <w:sz w:val="28"/>
          <w:szCs w:val="28"/>
        </w:rPr>
        <w:br/>
        <w:t xml:space="preserve">к постановлению администрации </w:t>
      </w:r>
    </w:p>
    <w:p w:rsidR="00F75987" w:rsidRPr="00784488" w:rsidRDefault="00784488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Пичеурского</w:t>
      </w:r>
      <w:proofErr w:type="spellEnd"/>
      <w:r w:rsidR="00F75987" w:rsidRPr="00784488">
        <w:rPr>
          <w:spacing w:val="2"/>
          <w:sz w:val="28"/>
          <w:szCs w:val="28"/>
        </w:rPr>
        <w:t xml:space="preserve"> сельского поселения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от</w:t>
      </w:r>
      <w:r w:rsidR="00784488">
        <w:rPr>
          <w:spacing w:val="2"/>
          <w:sz w:val="28"/>
          <w:szCs w:val="28"/>
        </w:rPr>
        <w:t xml:space="preserve"> 07.07.2021 г. № 32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784488">
        <w:rPr>
          <w:b/>
          <w:spacing w:val="2"/>
          <w:sz w:val="28"/>
          <w:szCs w:val="28"/>
        </w:rPr>
        <w:t xml:space="preserve">Программа профилактики нарушений обязательных требований, требований, установленных муниципальными правовыми актами на 2021 год на территории </w:t>
      </w:r>
      <w:proofErr w:type="spellStart"/>
      <w:r w:rsidR="00784488">
        <w:rPr>
          <w:b/>
          <w:spacing w:val="2"/>
          <w:sz w:val="28"/>
          <w:szCs w:val="28"/>
        </w:rPr>
        <w:t>Пичеурского</w:t>
      </w:r>
      <w:proofErr w:type="spellEnd"/>
      <w:r w:rsidRPr="00784488">
        <w:rPr>
          <w:b/>
          <w:spacing w:val="2"/>
          <w:sz w:val="28"/>
          <w:szCs w:val="28"/>
        </w:rPr>
        <w:t xml:space="preserve"> сельского поселения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78448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I. Общие положения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br/>
        <w:t xml:space="preserve">        1. </w:t>
      </w:r>
      <w:proofErr w:type="gramStart"/>
      <w:r w:rsidRPr="00784488"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2021 год  (далее - Программа профилактики), разработана в соответствии с </w:t>
      </w:r>
      <w:hyperlink r:id="rId6" w:history="1">
        <w:r w:rsidRPr="00784488">
          <w:rPr>
            <w:rStyle w:val="a3"/>
            <w:color w:val="auto"/>
            <w:spacing w:val="2"/>
            <w:sz w:val="28"/>
            <w:szCs w:val="28"/>
            <w:u w:val="none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784488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</w:t>
      </w:r>
      <w:proofErr w:type="gramEnd"/>
      <w:r w:rsidRPr="00784488">
        <w:rPr>
          <w:spacing w:val="2"/>
          <w:sz w:val="28"/>
          <w:szCs w:val="28"/>
        </w:rPr>
        <w:t xml:space="preserve">), </w:t>
      </w:r>
      <w:proofErr w:type="gramStart"/>
      <w:r w:rsidRPr="00784488">
        <w:rPr>
          <w:spacing w:val="2"/>
          <w:sz w:val="28"/>
          <w:szCs w:val="28"/>
        </w:rPr>
        <w:t xml:space="preserve">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актами, утвержденными </w:t>
      </w:r>
      <w:hyperlink r:id="rId7" w:history="1">
        <w:r w:rsidRPr="00784488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 декабря 2018 г. N 1680</w:t>
        </w:r>
      </w:hyperlink>
      <w:r w:rsidRPr="00784488">
        <w:rPr>
          <w:spacing w:val="2"/>
          <w:sz w:val="28"/>
          <w:szCs w:val="28"/>
        </w:rPr>
        <w:t xml:space="preserve">, в целях организации проведения в 2020 году администрацией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spacing w:val="2"/>
          <w:sz w:val="28"/>
          <w:szCs w:val="28"/>
        </w:rPr>
        <w:t xml:space="preserve"> сельского поселения </w:t>
      </w:r>
      <w:proofErr w:type="spellStart"/>
      <w:r w:rsidRPr="00784488">
        <w:rPr>
          <w:spacing w:val="2"/>
          <w:sz w:val="28"/>
          <w:szCs w:val="28"/>
        </w:rPr>
        <w:t>Чамзинского</w:t>
      </w:r>
      <w:proofErr w:type="spellEnd"/>
      <w:r w:rsidRPr="00784488">
        <w:rPr>
          <w:spacing w:val="2"/>
          <w:sz w:val="28"/>
          <w:szCs w:val="28"/>
        </w:rPr>
        <w:t xml:space="preserve"> муниципального района Республики Мордовия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</w:t>
      </w:r>
      <w:proofErr w:type="gramEnd"/>
      <w:r w:rsidRPr="00784488">
        <w:rPr>
          <w:spacing w:val="2"/>
          <w:sz w:val="28"/>
          <w:szCs w:val="28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784488">
        <w:rPr>
          <w:spacing w:val="2"/>
          <w:sz w:val="28"/>
          <w:szCs w:val="28"/>
        </w:rPr>
        <w:br/>
        <w:t xml:space="preserve">         2. Профилактика нарушений обязательных требований проводится в рамках осуществления муниципального земельного контроля  на территории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spacing w:val="2"/>
          <w:sz w:val="28"/>
          <w:szCs w:val="28"/>
        </w:rPr>
        <w:t xml:space="preserve"> сельского поселения.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3. Программа профилактики реализуется в 2021 году и содержит описание текущего состояния поднадзорной сферы, проект плана мероприятий по профилактике нарушений на 2021 год и показатели оценки реализации Программы профилактики.</w:t>
      </w:r>
    </w:p>
    <w:p w:rsidR="00784488" w:rsidRDefault="00784488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</w:p>
    <w:p w:rsidR="00F75987" w:rsidRPr="00784488" w:rsidRDefault="00F75987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78448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spacing w:val="2"/>
          <w:sz w:val="28"/>
          <w:szCs w:val="28"/>
        </w:rPr>
        <w:t xml:space="preserve"> сельского поселения относится исполнение следующих контрольных функций:</w:t>
      </w:r>
      <w:r w:rsidRPr="00784488">
        <w:rPr>
          <w:spacing w:val="2"/>
          <w:sz w:val="28"/>
          <w:szCs w:val="28"/>
        </w:rPr>
        <w:br/>
        <w:t>муниципальный земельный контроль.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lastRenderedPageBreak/>
        <w:t xml:space="preserve">Целью программы является: предупреждение </w:t>
      </w:r>
      <w:proofErr w:type="gramStart"/>
      <w:r w:rsidRPr="00784488">
        <w:rPr>
          <w:spacing w:val="2"/>
          <w:sz w:val="28"/>
          <w:szCs w:val="28"/>
        </w:rPr>
        <w:t>нарушений</w:t>
      </w:r>
      <w:proofErr w:type="gramEnd"/>
      <w:r w:rsidRPr="00784488"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784488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br/>
        <w:t xml:space="preserve">        Предметом муниципального земельного контроля является осуществление: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784488">
        <w:rPr>
          <w:spacing w:val="2"/>
          <w:sz w:val="28"/>
          <w:szCs w:val="28"/>
        </w:rPr>
        <w:t>контроля за</w:t>
      </w:r>
      <w:proofErr w:type="gramEnd"/>
      <w:r w:rsidRPr="00784488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 контроля за исполнением предписаний об устранении выявленных нарушений требований законодательства.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 xml:space="preserve">Основными задачами муниципального 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 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 </w:t>
      </w:r>
      <w:proofErr w:type="gramStart"/>
      <w:r w:rsidRPr="00784488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 w:rsidRPr="00784488">
        <w:rPr>
          <w:spacing w:val="2"/>
          <w:sz w:val="28"/>
          <w:szCs w:val="28"/>
        </w:rPr>
        <w:t xml:space="preserve">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 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784488">
        <w:rPr>
          <w:spacing w:val="2"/>
          <w:sz w:val="28"/>
          <w:szCs w:val="28"/>
        </w:rPr>
        <w:lastRenderedPageBreak/>
        <w:t xml:space="preserve">Рисками, возникающими в результате нарушения охраняемых при осуществлении муниципального земельного контроля законом ценностей, являются: </w:t>
      </w:r>
      <w:proofErr w:type="spellStart"/>
      <w:r w:rsidRPr="00784488">
        <w:rPr>
          <w:spacing w:val="2"/>
          <w:sz w:val="28"/>
          <w:szCs w:val="28"/>
        </w:rPr>
        <w:t>недополучение</w:t>
      </w:r>
      <w:proofErr w:type="spellEnd"/>
      <w:r w:rsidRPr="00784488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 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 w:rsidRPr="00784488">
        <w:rPr>
          <w:spacing w:val="2"/>
          <w:sz w:val="28"/>
          <w:szCs w:val="28"/>
        </w:rPr>
        <w:t xml:space="preserve"> ухудшение экологических условий; причинение вреда земельному участку </w:t>
      </w:r>
      <w:r w:rsidR="00784488">
        <w:rPr>
          <w:spacing w:val="2"/>
          <w:sz w:val="28"/>
          <w:szCs w:val="28"/>
        </w:rPr>
        <w:t xml:space="preserve">как природному объекту; </w:t>
      </w:r>
      <w:r w:rsidRPr="00784488">
        <w:rPr>
          <w:spacing w:val="2"/>
          <w:sz w:val="28"/>
          <w:szCs w:val="28"/>
        </w:rPr>
        <w:t>невозможность администрирования земельного налога; произвольное (несистемное) использование земельных участков; неиспользование экономического потенциала земельных ресурсов.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В 2020 году проверки соблюдения обязательных требований земельного законодательства не проводились.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 w:rsidRPr="00784488"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 w:rsidRPr="00784488">
        <w:rPr>
          <w:b/>
          <w:bCs/>
          <w:spacing w:val="2"/>
          <w:sz w:val="28"/>
          <w:szCs w:val="28"/>
        </w:rPr>
        <w:t>контроль за</w:t>
      </w:r>
      <w:proofErr w:type="gramEnd"/>
      <w:r w:rsidRPr="00784488"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proofErr w:type="spellStart"/>
      <w:r w:rsidR="00784488">
        <w:rPr>
          <w:b/>
          <w:bCs/>
          <w:spacing w:val="2"/>
          <w:sz w:val="28"/>
          <w:szCs w:val="28"/>
        </w:rPr>
        <w:t>Пичеурского</w:t>
      </w:r>
      <w:proofErr w:type="spellEnd"/>
      <w:r w:rsidRPr="00784488">
        <w:rPr>
          <w:b/>
          <w:bCs/>
          <w:spacing w:val="2"/>
          <w:sz w:val="28"/>
          <w:szCs w:val="28"/>
        </w:rPr>
        <w:t xml:space="preserve"> сельского поселения 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br/>
        <w:t xml:space="preserve">         </w:t>
      </w:r>
      <w:proofErr w:type="gramStart"/>
      <w:r w:rsidRPr="00784488"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дорог местного значения в границах </w:t>
      </w:r>
      <w:r w:rsidRPr="00784488">
        <w:rPr>
          <w:bCs/>
          <w:spacing w:val="2"/>
          <w:sz w:val="28"/>
          <w:szCs w:val="28"/>
        </w:rPr>
        <w:t xml:space="preserve">населенных пунктов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bCs/>
          <w:spacing w:val="2"/>
          <w:sz w:val="28"/>
          <w:szCs w:val="28"/>
        </w:rPr>
        <w:t xml:space="preserve"> сельского поселения</w:t>
      </w:r>
      <w:r w:rsidRPr="00784488"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proofErr w:type="spellStart"/>
      <w:r w:rsidR="00784488">
        <w:rPr>
          <w:spacing w:val="2"/>
          <w:sz w:val="28"/>
          <w:szCs w:val="28"/>
        </w:rPr>
        <w:t>Пичеурского</w:t>
      </w:r>
      <w:proofErr w:type="spellEnd"/>
      <w:r w:rsidRPr="00784488">
        <w:rPr>
          <w:bCs/>
          <w:spacing w:val="2"/>
          <w:sz w:val="28"/>
          <w:szCs w:val="28"/>
        </w:rPr>
        <w:t xml:space="preserve"> сельского поселения</w:t>
      </w:r>
      <w:r w:rsidRPr="00784488"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</w:t>
      </w:r>
      <w:proofErr w:type="gramEnd"/>
      <w:r w:rsidRPr="00784488">
        <w:rPr>
          <w:spacing w:val="2"/>
          <w:sz w:val="28"/>
          <w:szCs w:val="28"/>
        </w:rPr>
        <w:t xml:space="preserve"> дорог и осуществления дорожной деятельности.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 w:rsidRPr="00784488">
        <w:rPr>
          <w:spacing w:val="2"/>
          <w:sz w:val="28"/>
          <w:szCs w:val="28"/>
        </w:rPr>
        <w:br/>
        <w:t xml:space="preserve">       При осуществлении </w:t>
      </w:r>
      <w:proofErr w:type="gramStart"/>
      <w:r w:rsidRPr="00784488">
        <w:rPr>
          <w:spacing w:val="2"/>
          <w:sz w:val="28"/>
          <w:szCs w:val="28"/>
        </w:rPr>
        <w:t>контроля за</w:t>
      </w:r>
      <w:proofErr w:type="gramEnd"/>
      <w:r w:rsidRPr="00784488"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осуществляет контроль за соблюдением: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придорожной полосе автомобильных дорог;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784488">
        <w:rPr>
          <w:spacing w:val="2"/>
          <w:sz w:val="28"/>
          <w:szCs w:val="28"/>
        </w:rPr>
        <w:t xml:space="preserve"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элементов; весовых и габаритных </w:t>
      </w:r>
      <w:r w:rsidRPr="00784488">
        <w:rPr>
          <w:spacing w:val="2"/>
          <w:sz w:val="28"/>
          <w:szCs w:val="28"/>
        </w:rPr>
        <w:lastRenderedPageBreak/>
        <w:t>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  <w:proofErr w:type="gramEnd"/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 xml:space="preserve">В 2020 году проверки в рамках муниципального </w:t>
      </w:r>
      <w:proofErr w:type="gramStart"/>
      <w:r w:rsidRPr="00784488">
        <w:rPr>
          <w:spacing w:val="2"/>
          <w:sz w:val="28"/>
          <w:szCs w:val="28"/>
        </w:rPr>
        <w:t>контроля за</w:t>
      </w:r>
      <w:proofErr w:type="gramEnd"/>
      <w:r w:rsidRPr="00784488">
        <w:rPr>
          <w:spacing w:val="2"/>
          <w:sz w:val="28"/>
          <w:szCs w:val="28"/>
        </w:rPr>
        <w:t xml:space="preserve"> сохранностью автомобильных дорог местного значения не проводились в связи с отсутствием оснований, установленных статьей 10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F75987" w:rsidRPr="00784488" w:rsidRDefault="00F75987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</w:p>
    <w:p w:rsidR="00F75987" w:rsidRPr="00784488" w:rsidRDefault="00F75987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78448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 xml:space="preserve">III. План-график мероприятий по профилактике нарушений </w:t>
      </w:r>
    </w:p>
    <w:p w:rsidR="00F75987" w:rsidRPr="00784488" w:rsidRDefault="00F75987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78448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на 2021 год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8"/>
        <w:gridCol w:w="4529"/>
        <w:gridCol w:w="2181"/>
        <w:gridCol w:w="2116"/>
      </w:tblGrid>
      <w:tr w:rsidR="00F75987" w:rsidRPr="00784488" w:rsidTr="00F75987">
        <w:trPr>
          <w:trHeight w:val="15"/>
        </w:trPr>
        <w:tc>
          <w:tcPr>
            <w:tcW w:w="528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529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81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116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75987" w:rsidRPr="00784488" w:rsidTr="00F75987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N</w:t>
            </w:r>
            <w:r w:rsidRPr="00784488">
              <w:br/>
            </w:r>
            <w:proofErr w:type="spellStart"/>
            <w:proofErr w:type="gramStart"/>
            <w:r w:rsidRPr="00784488">
              <w:t>п</w:t>
            </w:r>
            <w:proofErr w:type="spellEnd"/>
            <w:proofErr w:type="gramEnd"/>
            <w:r w:rsidRPr="00784488">
              <w:t>/</w:t>
            </w:r>
            <w:proofErr w:type="spellStart"/>
            <w:r w:rsidRPr="00784488">
              <w:t>п</w:t>
            </w:r>
            <w:proofErr w:type="spellEnd"/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Периодичность проведения профилактических мероприятий, сроки выполнения</w:t>
            </w:r>
          </w:p>
        </w:tc>
      </w:tr>
      <w:tr w:rsidR="00F75987" w:rsidRPr="00784488" w:rsidTr="00F75987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Основные мероприятия</w:t>
            </w:r>
          </w:p>
        </w:tc>
      </w:tr>
      <w:tr w:rsidR="00F75987" w:rsidRPr="00784488" w:rsidTr="00F75987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Актуализация размещенных на официальном сайте </w:t>
            </w:r>
            <w:proofErr w:type="spellStart"/>
            <w:r w:rsidR="00784488">
              <w:t>Пичеурского</w:t>
            </w:r>
            <w:proofErr w:type="spellEnd"/>
            <w:r w:rsidR="00784488">
              <w:t xml:space="preserve"> </w:t>
            </w:r>
            <w:r w:rsidRPr="00784488">
              <w:t>сельского поселения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Администрация </w:t>
            </w:r>
            <w:proofErr w:type="spellStart"/>
            <w:r w:rsidR="00784488">
              <w:t>Пичеурского</w:t>
            </w:r>
            <w:proofErr w:type="spellEnd"/>
            <w:r w:rsidRPr="0078448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По мере необходимости</w:t>
            </w:r>
          </w:p>
        </w:tc>
      </w:tr>
      <w:tr w:rsidR="00F75987" w:rsidRPr="00784488" w:rsidTr="00F75987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 </w:t>
            </w:r>
            <w:proofErr w:type="spellStart"/>
            <w:r w:rsidR="00784488">
              <w:t>Пичеурского</w:t>
            </w:r>
            <w:proofErr w:type="spellEnd"/>
            <w:r w:rsidRPr="0078448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Администрация </w:t>
            </w:r>
            <w:proofErr w:type="spellStart"/>
            <w:r w:rsidR="00784488">
              <w:t>Пичеурского</w:t>
            </w:r>
            <w:proofErr w:type="spellEnd"/>
            <w:r w:rsidR="00784488">
              <w:t xml:space="preserve"> </w:t>
            </w:r>
            <w:r w:rsidRPr="0078448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По мере необходимости</w:t>
            </w:r>
          </w:p>
        </w:tc>
      </w:tr>
      <w:tr w:rsidR="00F75987" w:rsidRPr="00784488" w:rsidTr="00F75987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Выдача предостережений о недопустимости нарушения обязательных </w:t>
            </w:r>
            <w:r w:rsidRPr="00784488">
              <w:lastRenderedPageBreak/>
              <w:t>требований в соответствии с частями 5 - 7 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lastRenderedPageBreak/>
              <w:t xml:space="preserve">Администрация </w:t>
            </w:r>
            <w:proofErr w:type="spellStart"/>
            <w:r w:rsidR="00784488">
              <w:t>Пичеурского</w:t>
            </w:r>
            <w:proofErr w:type="spellEnd"/>
            <w:r w:rsidR="00784488">
              <w:t xml:space="preserve"> </w:t>
            </w:r>
            <w:r w:rsidRPr="00784488">
              <w:lastRenderedPageBreak/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lastRenderedPageBreak/>
              <w:t>По мере необходимости</w:t>
            </w:r>
          </w:p>
        </w:tc>
      </w:tr>
      <w:tr w:rsidR="00F75987" w:rsidRPr="00784488" w:rsidTr="00F75987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lastRenderedPageBreak/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Размещение на официальном сайте администрации </w:t>
            </w:r>
            <w:proofErr w:type="spellStart"/>
            <w:r w:rsidR="00784488">
              <w:t>Пичеурского</w:t>
            </w:r>
            <w:proofErr w:type="spellEnd"/>
            <w:r w:rsidRPr="0078448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Администрация </w:t>
            </w:r>
            <w:proofErr w:type="spellStart"/>
            <w:r w:rsidR="00784488">
              <w:t>Пичеурского</w:t>
            </w:r>
            <w:proofErr w:type="spellEnd"/>
            <w:r w:rsidRPr="0078448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По мере необходимости</w:t>
            </w:r>
          </w:p>
        </w:tc>
      </w:tr>
      <w:tr w:rsidR="00F75987" w:rsidRPr="00784488" w:rsidTr="00F75987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 xml:space="preserve">Администрация </w:t>
            </w:r>
            <w:proofErr w:type="spellStart"/>
            <w:r w:rsidR="00784488">
              <w:t>Пичеурского</w:t>
            </w:r>
            <w:proofErr w:type="spellEnd"/>
          </w:p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До 20 декабря 2021 года</w:t>
            </w:r>
          </w:p>
        </w:tc>
      </w:tr>
    </w:tbl>
    <w:p w:rsidR="00784488" w:rsidRDefault="00784488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</w:p>
    <w:p w:rsidR="00F75987" w:rsidRPr="00784488" w:rsidRDefault="00F75987" w:rsidP="0078448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78448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  <w:lang w:val="en-US"/>
        </w:rPr>
        <w:t>I</w:t>
      </w:r>
      <w:r w:rsidRPr="0078448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784488">
        <w:rPr>
          <w:spacing w:val="2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784488">
        <w:rPr>
          <w:spacing w:val="2"/>
          <w:sz w:val="28"/>
          <w:szCs w:val="28"/>
        </w:rPr>
        <w:t>достижения целей программы профилактики нарушений</w:t>
      </w:r>
      <w:proofErr w:type="gramEnd"/>
      <w:r w:rsidRPr="00784488">
        <w:rPr>
          <w:spacing w:val="2"/>
          <w:sz w:val="28"/>
          <w:szCs w:val="28"/>
        </w:rPr>
        <w:t xml:space="preserve"> в указанной программе устанавливаются отчетные показатели:</w:t>
      </w:r>
    </w:p>
    <w:p w:rsidR="00F75987" w:rsidRPr="00784488" w:rsidRDefault="00F75987" w:rsidP="00784488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44"/>
        <w:gridCol w:w="6073"/>
        <w:gridCol w:w="1027"/>
        <w:gridCol w:w="861"/>
        <w:gridCol w:w="850"/>
      </w:tblGrid>
      <w:tr w:rsidR="00F75987" w:rsidRPr="00784488" w:rsidTr="00F75987">
        <w:trPr>
          <w:trHeight w:val="15"/>
        </w:trPr>
        <w:tc>
          <w:tcPr>
            <w:tcW w:w="547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398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02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896" w:type="dxa"/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75987" w:rsidRPr="00784488" w:rsidTr="00F75987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 xml:space="preserve">N </w:t>
            </w:r>
            <w:proofErr w:type="spellStart"/>
            <w:proofErr w:type="gramStart"/>
            <w:r w:rsidRPr="00784488">
              <w:t>п</w:t>
            </w:r>
            <w:proofErr w:type="spellEnd"/>
            <w:proofErr w:type="gramEnd"/>
            <w:r w:rsidRPr="00784488">
              <w:t>/</w:t>
            </w:r>
            <w:proofErr w:type="spellStart"/>
            <w:r w:rsidRPr="00784488">
              <w:t>п</w:t>
            </w:r>
            <w:proofErr w:type="spellEnd"/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Отчетные данные</w:t>
            </w:r>
          </w:p>
        </w:tc>
      </w:tr>
      <w:tr w:rsidR="00F75987" w:rsidRPr="00784488" w:rsidTr="00F75987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2021 г.</w:t>
            </w:r>
          </w:p>
        </w:tc>
      </w:tr>
      <w:tr w:rsidR="00F75987" w:rsidRPr="00784488" w:rsidTr="00F75987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%</w:t>
            </w:r>
          </w:p>
        </w:tc>
      </w:tr>
      <w:tr w:rsidR="00F75987" w:rsidRPr="00784488" w:rsidTr="00F75987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Шт.</w:t>
            </w:r>
          </w:p>
        </w:tc>
      </w:tr>
      <w:tr w:rsidR="00F75987" w:rsidRPr="00784488" w:rsidTr="00F75987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78448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75987" w:rsidRPr="00784488" w:rsidRDefault="00F75987" w:rsidP="00784488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784488">
              <w:t>%</w:t>
            </w:r>
          </w:p>
        </w:tc>
      </w:tr>
    </w:tbl>
    <w:p w:rsidR="00F45706" w:rsidRPr="00784488" w:rsidRDefault="00F45706" w:rsidP="00784488">
      <w:pPr>
        <w:spacing w:after="0"/>
        <w:rPr>
          <w:rFonts w:ascii="Times New Roman" w:hAnsi="Times New Roman" w:cs="Times New Roman"/>
        </w:rPr>
      </w:pPr>
    </w:p>
    <w:sectPr w:rsidR="00F45706" w:rsidRPr="00784488" w:rsidSect="00413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5987"/>
    <w:rsid w:val="00413FAD"/>
    <w:rsid w:val="00455BDE"/>
    <w:rsid w:val="00612284"/>
    <w:rsid w:val="00784488"/>
    <w:rsid w:val="00F45706"/>
    <w:rsid w:val="00F75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FAD"/>
  </w:style>
  <w:style w:type="paragraph" w:styleId="1">
    <w:name w:val="heading 1"/>
    <w:basedOn w:val="a"/>
    <w:next w:val="a"/>
    <w:link w:val="10"/>
    <w:uiPriority w:val="9"/>
    <w:qFormat/>
    <w:rsid w:val="00F75987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598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5987"/>
    <w:rPr>
      <w:rFonts w:ascii="Arial" w:eastAsia="Times New Roman" w:hAnsi="Arial" w:cs="Arial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7598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F75987"/>
    <w:rPr>
      <w:color w:val="0000FF"/>
      <w:u w:val="single"/>
    </w:rPr>
  </w:style>
  <w:style w:type="paragraph" w:customStyle="1" w:styleId="headertext">
    <w:name w:val="headertext"/>
    <w:basedOn w:val="a"/>
    <w:rsid w:val="00F75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F75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9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55205050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2135756" TargetMode="External"/><Relationship Id="rId5" Type="http://schemas.openxmlformats.org/officeDocument/2006/relationships/hyperlink" Target="http://docs.cntd.ru/document/552050506" TargetMode="External"/><Relationship Id="rId4" Type="http://schemas.openxmlformats.org/officeDocument/2006/relationships/hyperlink" Target="http://docs.cntd.ru/document/902135756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1892</Words>
  <Characters>10791</Characters>
  <Application>Microsoft Office Word</Application>
  <DocSecurity>0</DocSecurity>
  <Lines>89</Lines>
  <Paragraphs>25</Paragraphs>
  <ScaleCrop>false</ScaleCrop>
  <Company/>
  <LinksUpToDate>false</LinksUpToDate>
  <CharactersWithSpaces>12658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6</cp:revision>
  <dcterms:created xsi:type="dcterms:W3CDTF">2021-07-16T06:49:00Z</dcterms:created>
  <dcterms:modified xsi:type="dcterms:W3CDTF">2021-08-12T07:24:00Z</dcterms:modified>
</cp:coreProperties>
</file>