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A3555" w14:textId="3A027E30" w:rsidR="00544874" w:rsidRDefault="00544874" w:rsidP="00544874">
      <w:pPr>
        <w:pStyle w:val="a3"/>
        <w:ind w:firstLine="0"/>
        <w:jc w:val="right"/>
        <w:rPr>
          <w:b/>
          <w:bCs/>
          <w:color w:val="000000" w:themeColor="text1"/>
          <w:sz w:val="26"/>
          <w:szCs w:val="26"/>
        </w:rPr>
      </w:pPr>
    </w:p>
    <w:p w14:paraId="1CDC5514" w14:textId="44988244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АДМИНИСТРАЦИЯ ЧАМЗИНСКОГО</w:t>
      </w:r>
    </w:p>
    <w:p w14:paraId="4BB8A294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МУНИЦИПАЛЬНОГО РАЙОНА</w:t>
      </w:r>
    </w:p>
    <w:p w14:paraId="0541D818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14:paraId="4A0BB968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</w:p>
    <w:p w14:paraId="3ED49676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  <w:r w:rsidRPr="00046633">
        <w:rPr>
          <w:color w:val="000000" w:themeColor="text1"/>
          <w:sz w:val="26"/>
          <w:szCs w:val="26"/>
        </w:rPr>
        <w:t>ПОСТАНОВЛЕНИЕ</w:t>
      </w:r>
    </w:p>
    <w:p w14:paraId="7C9CF1DF" w14:textId="77777777" w:rsidR="00046633" w:rsidRPr="00046633" w:rsidRDefault="00046633" w:rsidP="00046633">
      <w:pPr>
        <w:pStyle w:val="1"/>
        <w:rPr>
          <w:b w:val="0"/>
          <w:bCs w:val="0"/>
          <w:color w:val="000000" w:themeColor="text1"/>
          <w:sz w:val="26"/>
          <w:szCs w:val="26"/>
        </w:rPr>
      </w:pPr>
      <w:proofErr w:type="spellStart"/>
      <w:r w:rsidRPr="00046633">
        <w:rPr>
          <w:b w:val="0"/>
          <w:bCs w:val="0"/>
          <w:color w:val="000000" w:themeColor="text1"/>
          <w:sz w:val="26"/>
          <w:szCs w:val="26"/>
        </w:rPr>
        <w:t>р.п.Чамзинка</w:t>
      </w:r>
      <w:proofErr w:type="spellEnd"/>
    </w:p>
    <w:p w14:paraId="2BF80361" w14:textId="622284C7" w:rsidR="00046633" w:rsidRPr="00046633" w:rsidRDefault="002C195B" w:rsidP="00046633">
      <w:pPr>
        <w:ind w:firstLine="0"/>
        <w:jc w:val="center"/>
        <w:rPr>
          <w:color w:val="000000" w:themeColor="text1"/>
        </w:rPr>
      </w:pPr>
      <w:r>
        <w:rPr>
          <w:color w:val="000000" w:themeColor="text1"/>
        </w:rPr>
        <w:t>19.</w:t>
      </w:r>
      <w:r w:rsidR="00410CFB">
        <w:rPr>
          <w:color w:val="000000" w:themeColor="text1"/>
        </w:rPr>
        <w:t>10</w:t>
      </w:r>
      <w:r w:rsidR="00BA034B">
        <w:rPr>
          <w:color w:val="000000" w:themeColor="text1"/>
        </w:rPr>
        <w:t>.</w:t>
      </w:r>
      <w:r w:rsidR="00046633">
        <w:rPr>
          <w:color w:val="000000" w:themeColor="text1"/>
        </w:rPr>
        <w:t>2021</w:t>
      </w:r>
      <w:r>
        <w:rPr>
          <w:color w:val="000000" w:themeColor="text1"/>
        </w:rPr>
        <w:t xml:space="preserve"> г</w:t>
      </w:r>
      <w:bookmarkStart w:id="0" w:name="_GoBack"/>
      <w:bookmarkEnd w:id="0"/>
      <w:r w:rsidR="00046633">
        <w:rPr>
          <w:color w:val="000000" w:themeColor="text1"/>
        </w:rPr>
        <w:t>.</w:t>
      </w:r>
      <w:r w:rsidR="00046633" w:rsidRPr="00046633">
        <w:rPr>
          <w:color w:val="000000" w:themeColor="text1"/>
        </w:rPr>
        <w:t xml:space="preserve">                                                                                                                    №</w:t>
      </w:r>
      <w:r>
        <w:rPr>
          <w:color w:val="000000" w:themeColor="text1"/>
        </w:rPr>
        <w:t>639</w:t>
      </w:r>
    </w:p>
    <w:p w14:paraId="60CBACC4" w14:textId="2AEF610B" w:rsidR="00046633" w:rsidRPr="00F25586" w:rsidRDefault="00046633" w:rsidP="00046633">
      <w:pPr>
        <w:pStyle w:val="1"/>
        <w:rPr>
          <w:b w:val="0"/>
          <w:bCs w:val="0"/>
          <w:color w:val="000000" w:themeColor="text1"/>
          <w:sz w:val="27"/>
          <w:szCs w:val="27"/>
        </w:rPr>
      </w:pPr>
      <w:r w:rsidRPr="00F25586">
        <w:rPr>
          <w:b w:val="0"/>
          <w:bCs w:val="0"/>
          <w:color w:val="000000" w:themeColor="text1"/>
          <w:sz w:val="27"/>
          <w:szCs w:val="27"/>
        </w:rPr>
        <w:t xml:space="preserve">О внесении изменений 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 xml:space="preserve">в Постановление Администрации </w:t>
      </w:r>
      <w:proofErr w:type="spellStart"/>
      <w:r w:rsidR="00F25586" w:rsidRPr="00F25586">
        <w:rPr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="00F25586" w:rsidRPr="00F25586">
        <w:rPr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 от 29.12.2020 г. №875 «</w:t>
      </w:r>
      <w:r w:rsidRPr="00F25586">
        <w:rPr>
          <w:b w:val="0"/>
          <w:bCs w:val="0"/>
          <w:color w:val="000000" w:themeColor="text1"/>
          <w:sz w:val="27"/>
          <w:szCs w:val="27"/>
        </w:rPr>
        <w:t xml:space="preserve">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F25586">
        <w:rPr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F25586">
        <w:rPr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»</w:t>
      </w:r>
    </w:p>
    <w:p w14:paraId="00AFBAE4" w14:textId="5C00B387" w:rsidR="00046633" w:rsidRPr="003C3265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  <w:r w:rsidRPr="003C3265">
        <w:rPr>
          <w:b w:val="0"/>
          <w:bCs w:val="0"/>
          <w:color w:val="000000" w:themeColor="text1"/>
          <w:sz w:val="27"/>
          <w:szCs w:val="27"/>
        </w:rPr>
        <w:t>В соответствии с абзацем вторым пункта 1 статьи 78.1 Бюджетного кодекса Российской Федерации</w:t>
      </w:r>
      <w:r w:rsidR="00F25586" w:rsidRPr="003C3265">
        <w:rPr>
          <w:b w:val="0"/>
          <w:bCs w:val="0"/>
          <w:color w:val="000000" w:themeColor="text1"/>
          <w:sz w:val="27"/>
          <w:szCs w:val="27"/>
        </w:rPr>
        <w:t>,</w:t>
      </w:r>
      <w:r w:rsidRPr="003C3265">
        <w:rPr>
          <w:b w:val="0"/>
          <w:bCs w:val="0"/>
          <w:color w:val="000000" w:themeColor="text1"/>
          <w:sz w:val="27"/>
          <w:szCs w:val="27"/>
        </w:rPr>
        <w:t xml:space="preserve"> Администрация </w:t>
      </w:r>
      <w:proofErr w:type="spellStart"/>
      <w:r w:rsidRPr="003C3265">
        <w:rPr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3C3265">
        <w:rPr>
          <w:b w:val="0"/>
          <w:bCs w:val="0"/>
          <w:color w:val="000000" w:themeColor="text1"/>
          <w:sz w:val="27"/>
          <w:szCs w:val="27"/>
        </w:rPr>
        <w:t xml:space="preserve"> муниципального района</w:t>
      </w:r>
    </w:p>
    <w:p w14:paraId="35FA4898" w14:textId="77777777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7E0A8071" w14:textId="18EC22A8" w:rsidR="00127D02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  <w:r w:rsidRPr="003C3265">
        <w:rPr>
          <w:color w:val="000000" w:themeColor="text1"/>
          <w:sz w:val="27"/>
          <w:szCs w:val="27"/>
        </w:rPr>
        <w:t>ПОСТАНОВЛЯЕТ:</w:t>
      </w:r>
    </w:p>
    <w:p w14:paraId="7304C450" w14:textId="5DBFC695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0004BD0A" w14:textId="30A13C01" w:rsidR="00F25586" w:rsidRPr="00AE786A" w:rsidRDefault="00F25586" w:rsidP="003C3265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</w:pPr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 xml:space="preserve">Внести в Постановление Администрации </w:t>
      </w:r>
      <w:proofErr w:type="spellStart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Мордовия» следующие изменения:</w:t>
      </w:r>
    </w:p>
    <w:p w14:paraId="48C22BD8" w14:textId="1A81E23C" w:rsidR="00410CFB" w:rsidRPr="00E830E7" w:rsidRDefault="00AE786A" w:rsidP="00410CFB">
      <w:pPr>
        <w:pStyle w:val="a4"/>
        <w:ind w:left="0"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10CFB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пункт 4 дополнить абзацами следующего содержания:</w:t>
      </w:r>
    </w:p>
    <w:p w14:paraId="00B078F4" w14:textId="77777777" w:rsidR="00410CFB" w:rsidRPr="00E830E7" w:rsidRDefault="00410CFB" w:rsidP="00410CFB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«18) укрепление материально-технической базы общеобразовательных организаций </w:t>
      </w:r>
      <w:proofErr w:type="spellStart"/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</w:t>
      </w:r>
      <w:proofErr w:type="spellEnd"/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муниципального района (разработка проектно-сметной документации, укрепление материально-технической базы, размещение системы контроля управления доступом);</w:t>
      </w:r>
    </w:p>
    <w:p w14:paraId="4A936333" w14:textId="35C0926B" w:rsidR="0069201C" w:rsidRPr="00E830E7" w:rsidRDefault="00410CFB" w:rsidP="00410CFB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19) </w:t>
      </w:r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повышение безопасности дорожного движения в </w:t>
      </w:r>
      <w:proofErr w:type="spellStart"/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Чамзинском</w:t>
      </w:r>
      <w:proofErr w:type="spellEnd"/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муниципальном районе (совершенствование работы по устранению причин детского дорожного-транспортного травматизма в </w:t>
      </w: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муниципальных образовательных организаци</w:t>
      </w:r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ях</w:t>
      </w:r>
      <w:r w:rsidR="00544874">
        <w:rPr>
          <w:rFonts w:ascii="Times New Roman" w:hAnsi="Times New Roman" w:cs="Times New Roman"/>
          <w:color w:val="000000" w:themeColor="text1"/>
          <w:sz w:val="27"/>
          <w:szCs w:val="27"/>
        </w:rPr>
        <w:t>)</w:t>
      </w:r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.»;</w:t>
      </w:r>
    </w:p>
    <w:p w14:paraId="669CD09D" w14:textId="77777777" w:rsidR="00E830E7" w:rsidRPr="00E830E7" w:rsidRDefault="0069201C" w:rsidP="0069201C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1.2. в подпункте 15.9 пункта 15 цифру «17» заменить цифрой «18»</w:t>
      </w:r>
      <w:r w:rsidR="00E830E7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14:paraId="56136D49" w14:textId="77777777" w:rsidR="00E830E7" w:rsidRPr="00E830E7" w:rsidRDefault="00E830E7" w:rsidP="00E830E7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1.3. пункт 15 дополнить подпунктом 15.10 следующего содержания:</w:t>
      </w:r>
    </w:p>
    <w:p w14:paraId="6613233B" w14:textId="1C536CDE" w:rsidR="00E830E7" w:rsidRPr="00E830E7" w:rsidRDefault="00E830E7" w:rsidP="00E830E7">
      <w:pPr>
        <w:ind w:firstLine="567"/>
        <w:rPr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«15.10. </w:t>
      </w:r>
      <w:r w:rsidRPr="00E830E7">
        <w:rPr>
          <w:sz w:val="27"/>
          <w:szCs w:val="27"/>
        </w:rPr>
        <w:t>Результатом субсидии при предоставлении на цели, указанные в подпункте 19 пункта 4, является количество проведенных мероприятий, единица измерения – штука.</w:t>
      </w:r>
      <w:r>
        <w:rPr>
          <w:sz w:val="27"/>
          <w:szCs w:val="27"/>
        </w:rPr>
        <w:t>».</w:t>
      </w:r>
    </w:p>
    <w:p w14:paraId="0C82042B" w14:textId="77777777" w:rsidR="00AE786A" w:rsidRDefault="00932D77" w:rsidP="003C3265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3C3265" w:rsidRPr="00AE786A">
        <w:rPr>
          <w:rFonts w:ascii="Times New Roman" w:hAnsi="Times New Roman" w:cs="Times New Roman"/>
          <w:sz w:val="27"/>
          <w:szCs w:val="27"/>
        </w:rPr>
        <w:t>Настоящее поста</w:t>
      </w:r>
      <w:bookmarkStart w:id="1" w:name="sub_3"/>
      <w:r w:rsidR="003C3265" w:rsidRPr="00AE786A">
        <w:rPr>
          <w:rFonts w:ascii="Times New Roman" w:hAnsi="Times New Roman" w:cs="Times New Roman"/>
          <w:sz w:val="27"/>
          <w:szCs w:val="27"/>
        </w:rPr>
        <w:t xml:space="preserve">новление вступает в силу после его опубликования в Информационном бюллетене </w:t>
      </w:r>
      <w:proofErr w:type="spellStart"/>
      <w:r w:rsidR="003C3265" w:rsidRPr="00AE786A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3C3265" w:rsidRPr="00AE786A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="00AE786A">
        <w:rPr>
          <w:rFonts w:ascii="Times New Roman" w:hAnsi="Times New Roman" w:cs="Times New Roman"/>
          <w:sz w:val="27"/>
          <w:szCs w:val="27"/>
        </w:rPr>
        <w:t>.</w:t>
      </w:r>
    </w:p>
    <w:bookmarkEnd w:id="1"/>
    <w:p w14:paraId="314EF3A8" w14:textId="77777777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3F6A98" w14:textId="77777777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</w:t>
      </w:r>
      <w:proofErr w:type="spellEnd"/>
    </w:p>
    <w:p w14:paraId="0D3CAB11" w14:textId="0D4AFC35" w:rsidR="00A5003F" w:rsidRDefault="00A5003F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м</w:t>
      </w:r>
      <w:r w:rsidR="003C3265">
        <w:rPr>
          <w:rFonts w:ascii="Times New Roman" w:hAnsi="Times New Roman" w:cs="Times New Roman"/>
          <w:color w:val="000000" w:themeColor="text1"/>
          <w:sz w:val="27"/>
          <w:szCs w:val="27"/>
        </w:rPr>
        <w:t>униципального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3C3265">
        <w:rPr>
          <w:rFonts w:ascii="Times New Roman" w:hAnsi="Times New Roman" w:cs="Times New Roman"/>
          <w:color w:val="000000" w:themeColor="text1"/>
          <w:sz w:val="27"/>
          <w:szCs w:val="27"/>
        </w:rPr>
        <w:t>района</w:t>
      </w:r>
    </w:p>
    <w:p w14:paraId="271357C6" w14:textId="3779366A" w:rsidR="003C3265" w:rsidRP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</w:t>
      </w:r>
      <w:r w:rsidR="00A5003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Мордовия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В.Г.Цыбаков</w:t>
      </w:r>
      <w:proofErr w:type="spellEnd"/>
    </w:p>
    <w:sectPr w:rsidR="003C3265" w:rsidRPr="003C3265" w:rsidSect="00E830E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206B9E"/>
    <w:rsid w:val="002C195B"/>
    <w:rsid w:val="00395CF9"/>
    <w:rsid w:val="003A67A7"/>
    <w:rsid w:val="003C3265"/>
    <w:rsid w:val="00410CFB"/>
    <w:rsid w:val="00434BD8"/>
    <w:rsid w:val="005031A8"/>
    <w:rsid w:val="00544874"/>
    <w:rsid w:val="005C3E31"/>
    <w:rsid w:val="0069201C"/>
    <w:rsid w:val="007C6B02"/>
    <w:rsid w:val="00932D77"/>
    <w:rsid w:val="00A5003F"/>
    <w:rsid w:val="00A7012D"/>
    <w:rsid w:val="00AE786A"/>
    <w:rsid w:val="00BA034B"/>
    <w:rsid w:val="00E830E7"/>
    <w:rsid w:val="00ED1ADE"/>
    <w:rsid w:val="00F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5</cp:revision>
  <cp:lastPrinted>2021-10-13T04:12:00Z</cp:lastPrinted>
  <dcterms:created xsi:type="dcterms:W3CDTF">2021-10-13T04:11:00Z</dcterms:created>
  <dcterms:modified xsi:type="dcterms:W3CDTF">2021-10-19T09:59:00Z</dcterms:modified>
</cp:coreProperties>
</file>