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7B" w:rsidRPr="00A963AD" w:rsidRDefault="00FF4F7B" w:rsidP="00FF4F7B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УТОЧНЕННЫЕ   </w:t>
      </w:r>
      <w:r w:rsidRPr="00A963AD">
        <w:rPr>
          <w:rFonts w:ascii="Times New Roman" w:hAnsi="Times New Roman"/>
          <w:b/>
          <w:bCs/>
          <w:sz w:val="28"/>
          <w:szCs w:val="28"/>
        </w:rPr>
        <w:t>СВЕ</w:t>
      </w:r>
      <w:r>
        <w:rPr>
          <w:rFonts w:ascii="Times New Roman" w:hAnsi="Times New Roman"/>
          <w:b/>
          <w:bCs/>
          <w:sz w:val="28"/>
          <w:szCs w:val="28"/>
        </w:rPr>
        <w:t>Д</w:t>
      </w:r>
      <w:r w:rsidRPr="00A963AD">
        <w:rPr>
          <w:rFonts w:ascii="Times New Roman" w:hAnsi="Times New Roman"/>
          <w:b/>
          <w:bCs/>
          <w:sz w:val="28"/>
          <w:szCs w:val="28"/>
        </w:rPr>
        <w:t>ЕНИЯ</w:t>
      </w:r>
    </w:p>
    <w:p w:rsidR="00FF4F7B" w:rsidRPr="00A963AD" w:rsidRDefault="00FF4F7B" w:rsidP="00FF4F7B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 w:rsidRPr="00A963AD">
        <w:rPr>
          <w:rFonts w:ascii="Times New Roman" w:hAnsi="Times New Roman"/>
          <w:sz w:val="28"/>
          <w:szCs w:val="28"/>
        </w:rPr>
        <w:t>о доходах, имуществе и обязательствах имущественного характера</w:t>
      </w:r>
    </w:p>
    <w:p w:rsidR="00FF4F7B" w:rsidRPr="00A963AD" w:rsidRDefault="00FF4F7B" w:rsidP="00FF4F7B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 w:rsidRPr="00A963AD">
        <w:rPr>
          <w:rFonts w:ascii="Times New Roman" w:hAnsi="Times New Roman"/>
          <w:sz w:val="28"/>
          <w:szCs w:val="28"/>
        </w:rPr>
        <w:t>муниципальных служащих администрации Комсомольского городского поселения  Чамзинского муниципального района Республики Мордовия и  членов их семей за период с 1 января по 31 декабря 2012 года</w:t>
      </w:r>
    </w:p>
    <w:tbl>
      <w:tblPr>
        <w:tblW w:w="147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1276"/>
        <w:gridCol w:w="2126"/>
        <w:gridCol w:w="1418"/>
        <w:gridCol w:w="1276"/>
        <w:gridCol w:w="1417"/>
        <w:gridCol w:w="1843"/>
        <w:gridCol w:w="1134"/>
        <w:gridCol w:w="1843"/>
      </w:tblGrid>
      <w:tr w:rsidR="00FF4F7B" w:rsidRPr="00840B66" w:rsidTr="00FE431A">
        <w:trPr>
          <w:trHeight w:val="825"/>
        </w:trPr>
        <w:tc>
          <w:tcPr>
            <w:tcW w:w="2410" w:type="dxa"/>
            <w:vMerge w:val="restart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Декларированный годовой доход</w:t>
            </w: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(руб.)</w:t>
            </w:r>
          </w:p>
        </w:tc>
        <w:tc>
          <w:tcPr>
            <w:tcW w:w="6237" w:type="dxa"/>
            <w:gridSpan w:val="4"/>
            <w:tcBorders>
              <w:bottom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tcBorders>
              <w:bottom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FF4F7B" w:rsidRPr="00840B66" w:rsidTr="00FE431A">
        <w:trPr>
          <w:trHeight w:val="705"/>
        </w:trPr>
        <w:tc>
          <w:tcPr>
            <w:tcW w:w="2410" w:type="dxa"/>
            <w:vMerge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 w:rsidRPr="00840B66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840B6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 w:rsidRPr="00840B66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840B6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</w:tr>
      <w:tr w:rsidR="00FF4F7B" w:rsidRPr="00840B66" w:rsidTr="00FE431A">
        <w:tc>
          <w:tcPr>
            <w:tcW w:w="2410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Ефимова Наталья Сергеевн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зам. Главы администрации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337959,78</w:t>
            </w:r>
          </w:p>
        </w:tc>
        <w:tc>
          <w:tcPr>
            <w:tcW w:w="212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¼ дол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F4F7B" w:rsidRPr="00840B66" w:rsidTr="00FE431A">
        <w:tc>
          <w:tcPr>
            <w:tcW w:w="2410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297600</w:t>
            </w:r>
          </w:p>
        </w:tc>
        <w:tc>
          <w:tcPr>
            <w:tcW w:w="212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49,9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Рено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Логан</w:t>
            </w:r>
            <w:proofErr w:type="spellEnd"/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F4F7B" w:rsidRPr="00840B66" w:rsidTr="00FE431A">
        <w:tc>
          <w:tcPr>
            <w:tcW w:w="2410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варт.</w:t>
            </w:r>
          </w:p>
        </w:tc>
        <w:tc>
          <w:tcPr>
            <w:tcW w:w="1418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49,9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F4F7B" w:rsidRPr="00840B66" w:rsidTr="00FE431A">
        <w:tc>
          <w:tcPr>
            <w:tcW w:w="2410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Щукин Александр Анатольеви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ч-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зам.главы администрации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526117</w:t>
            </w:r>
          </w:p>
        </w:tc>
        <w:tc>
          <w:tcPr>
            <w:tcW w:w="212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>часток</w:t>
            </w:r>
            <w:proofErr w:type="spellEnd"/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>част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FF4F7B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¼ 3-х комн.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>варт.</w:t>
            </w:r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варт.</w:t>
            </w:r>
          </w:p>
          <w:p w:rsidR="00FF4F7B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46кв.м.</w:t>
            </w:r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800кв.м.</w:t>
            </w:r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60кв.м.</w:t>
            </w:r>
          </w:p>
          <w:p w:rsidR="00FF4F7B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61 кв.м.</w:t>
            </w:r>
          </w:p>
          <w:p w:rsidR="00FF4F7B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 кв.м.</w:t>
            </w:r>
          </w:p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40кв.м.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FF4F7B" w:rsidRPr="00840B66" w:rsidRDefault="00FF4F7B" w:rsidP="00FE4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Ниссан-Альмера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>част.собстЗем.участ.собстЗем.участ.собст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500кв.м.400кв.м.500кв.м.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FF4F7B" w:rsidRPr="00840B66" w:rsidTr="00FE431A">
        <w:tc>
          <w:tcPr>
            <w:tcW w:w="2410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Криворотова Ирина </w:t>
            </w:r>
            <w:r w:rsidRPr="00840B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Ивановна – главный бухгалтер 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lastRenderedPageBreak/>
              <w:t>199063</w:t>
            </w:r>
          </w:p>
        </w:tc>
        <w:tc>
          <w:tcPr>
            <w:tcW w:w="212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Совместная с </w:t>
            </w:r>
            <w:r w:rsidRPr="00840B66">
              <w:rPr>
                <w:rFonts w:ascii="Times New Roman" w:hAnsi="Times New Roman"/>
                <w:sz w:val="24"/>
                <w:szCs w:val="24"/>
              </w:rPr>
              <w:lastRenderedPageBreak/>
              <w:t>мужем квартира</w:t>
            </w:r>
          </w:p>
        </w:tc>
        <w:tc>
          <w:tcPr>
            <w:tcW w:w="1418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lastRenderedPageBreak/>
              <w:t>59,4кв.м.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F4F7B" w:rsidRPr="00840B66" w:rsidTr="00FE431A">
        <w:tc>
          <w:tcPr>
            <w:tcW w:w="2410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250000</w:t>
            </w:r>
          </w:p>
        </w:tc>
        <w:tc>
          <w:tcPr>
            <w:tcW w:w="212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Совместная квартира</w:t>
            </w: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Собств. </w:t>
            </w: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418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59,4кв.м.</w:t>
            </w:r>
          </w:p>
          <w:p w:rsidR="00FF4F7B" w:rsidRDefault="00FF4F7B" w:rsidP="00FE431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40B66">
              <w:rPr>
                <w:rFonts w:ascii="Times New Roman" w:hAnsi="Times New Roman"/>
                <w:sz w:val="24"/>
                <w:szCs w:val="24"/>
              </w:rPr>
              <w:t>9,7кв.м.</w:t>
            </w:r>
          </w:p>
        </w:tc>
        <w:tc>
          <w:tcPr>
            <w:tcW w:w="1276" w:type="dxa"/>
          </w:tcPr>
          <w:p w:rsidR="00FF4F7B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FF4F7B" w:rsidRPr="0062708A" w:rsidRDefault="00FF4F7B" w:rsidP="00FE431A">
            <w:pPr>
              <w:tabs>
                <w:tab w:val="left" w:pos="84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F4F7B" w:rsidRPr="00840B66" w:rsidTr="00FE431A">
        <w:tc>
          <w:tcPr>
            <w:tcW w:w="2410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F4F7B" w:rsidRPr="00840B66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F4F7B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FF4F7B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4F7B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FF4F7B" w:rsidRDefault="00FF4F7B" w:rsidP="00FE4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23203" w:rsidRDefault="00B23203"/>
    <w:sectPr w:rsidR="00B23203" w:rsidSect="00FF4F7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4F7B"/>
    <w:rsid w:val="00B23203"/>
    <w:rsid w:val="00FF4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7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2013-06-24T08:33:00Z</dcterms:created>
  <dcterms:modified xsi:type="dcterms:W3CDTF">2013-06-24T08:35:00Z</dcterms:modified>
</cp:coreProperties>
</file>