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0521E1">
        <w:rPr>
          <w:sz w:val="28"/>
          <w:szCs w:val="28"/>
        </w:rPr>
        <w:t xml:space="preserve"> Апраксинского сельского поселения </w:t>
      </w:r>
      <w:r>
        <w:rPr>
          <w:sz w:val="28"/>
          <w:szCs w:val="28"/>
        </w:rPr>
        <w:t xml:space="preserve"> Чамзинского муниципального района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="000521E1">
        <w:rPr>
          <w:sz w:val="28"/>
          <w:szCs w:val="28"/>
        </w:rPr>
        <w:t xml:space="preserve"> очередная</w:t>
      </w:r>
      <w:r>
        <w:rPr>
          <w:sz w:val="28"/>
          <w:szCs w:val="28"/>
        </w:rPr>
        <w:t xml:space="preserve"> сессия)</w:t>
      </w:r>
    </w:p>
    <w:p w:rsidR="00834BB7" w:rsidRDefault="00834BB7" w:rsidP="00834BB7">
      <w:pPr>
        <w:tabs>
          <w:tab w:val="center" w:pos="4729"/>
          <w:tab w:val="left" w:pos="6000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  <w:r w:rsidR="000521E1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.2021г                               </w:t>
      </w:r>
      <w:r w:rsidR="000521E1">
        <w:rPr>
          <w:b/>
          <w:sz w:val="28"/>
          <w:szCs w:val="28"/>
        </w:rPr>
        <w:t xml:space="preserve">     </w:t>
      </w:r>
      <w:r w:rsidR="000521E1">
        <w:rPr>
          <w:b/>
          <w:sz w:val="28"/>
          <w:szCs w:val="28"/>
        </w:rPr>
        <w:tab/>
      </w:r>
      <w:r w:rsidR="000521E1">
        <w:rPr>
          <w:b/>
          <w:sz w:val="28"/>
          <w:szCs w:val="28"/>
        </w:rPr>
        <w:tab/>
        <w:t xml:space="preserve">       </w:t>
      </w:r>
      <w:r w:rsidR="000521E1">
        <w:rPr>
          <w:b/>
          <w:sz w:val="28"/>
          <w:szCs w:val="28"/>
        </w:rPr>
        <w:tab/>
      </w:r>
      <w:r w:rsidR="000521E1">
        <w:rPr>
          <w:b/>
          <w:sz w:val="28"/>
          <w:szCs w:val="28"/>
        </w:rPr>
        <w:tab/>
        <w:t xml:space="preserve">             № </w:t>
      </w:r>
    </w:p>
    <w:p w:rsidR="00834BB7" w:rsidRDefault="000521E1" w:rsidP="00834BB7">
      <w:pPr>
        <w:tabs>
          <w:tab w:val="center" w:pos="4729"/>
          <w:tab w:val="left" w:pos="6000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834BB7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Апраксино</w:t>
      </w:r>
      <w:proofErr w:type="spellEnd"/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депутатской фракции «Единая Россия» в Совете депутатов</w:t>
      </w:r>
      <w:r w:rsidR="000521E1">
        <w:rPr>
          <w:b/>
          <w:sz w:val="28"/>
          <w:szCs w:val="28"/>
        </w:rPr>
        <w:t xml:space="preserve"> Апраксинского сельского поселения </w:t>
      </w:r>
      <w:r>
        <w:rPr>
          <w:b/>
          <w:sz w:val="28"/>
          <w:szCs w:val="28"/>
        </w:rPr>
        <w:t xml:space="preserve"> Чамзинского муниципального района </w:t>
      </w: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 xml:space="preserve"> созыва</w:t>
      </w:r>
    </w:p>
    <w:p w:rsidR="00834BB7" w:rsidRDefault="00834BB7" w:rsidP="00834BB7">
      <w:pPr>
        <w:spacing w:line="240" w:lineRule="auto"/>
        <w:jc w:val="both"/>
        <w:rPr>
          <w:sz w:val="28"/>
          <w:szCs w:val="28"/>
        </w:rPr>
      </w:pPr>
    </w:p>
    <w:p w:rsidR="00834BB7" w:rsidRDefault="00834BB7" w:rsidP="00834B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</w:t>
      </w:r>
      <w:r w:rsidR="00E04C47">
        <w:rPr>
          <w:sz w:val="28"/>
          <w:szCs w:val="28"/>
        </w:rPr>
        <w:t xml:space="preserve"> ст.25</w:t>
      </w:r>
      <w:r w:rsidR="00C44AFA">
        <w:rPr>
          <w:sz w:val="28"/>
          <w:szCs w:val="28"/>
        </w:rPr>
        <w:t xml:space="preserve">  Устава </w:t>
      </w:r>
      <w:r>
        <w:rPr>
          <w:sz w:val="28"/>
          <w:szCs w:val="28"/>
        </w:rPr>
        <w:t xml:space="preserve"> </w:t>
      </w:r>
      <w:r w:rsidR="000521E1">
        <w:rPr>
          <w:sz w:val="28"/>
          <w:szCs w:val="28"/>
        </w:rPr>
        <w:t xml:space="preserve">Апраксинского сельского поселения </w:t>
      </w:r>
      <w:r>
        <w:rPr>
          <w:sz w:val="28"/>
          <w:szCs w:val="28"/>
        </w:rPr>
        <w:t>Чамзинского муниципальн</w:t>
      </w:r>
      <w:r w:rsidR="00934A0E">
        <w:rPr>
          <w:sz w:val="28"/>
          <w:szCs w:val="28"/>
        </w:rPr>
        <w:t>ого района Республики Мордовия</w:t>
      </w:r>
      <w:r>
        <w:rPr>
          <w:sz w:val="28"/>
          <w:szCs w:val="28"/>
        </w:rPr>
        <w:t xml:space="preserve">, на основании протокола организационного собрания депутатов Совета депутатов </w:t>
      </w:r>
      <w:r w:rsidR="000521E1">
        <w:rPr>
          <w:sz w:val="28"/>
          <w:szCs w:val="28"/>
        </w:rPr>
        <w:t xml:space="preserve">Апраксинского сельского поселения </w:t>
      </w:r>
      <w:r>
        <w:rPr>
          <w:sz w:val="28"/>
          <w:szCs w:val="28"/>
        </w:rPr>
        <w:t xml:space="preserve">Чамзинского муниципального района  и письменных заявлений граждан о вхождении во фракцию «Единая Россия», </w:t>
      </w:r>
      <w:proofErr w:type="gramEnd"/>
    </w:p>
    <w:p w:rsidR="00834BB7" w:rsidRDefault="00834BB7" w:rsidP="00834BB7">
      <w:pPr>
        <w:spacing w:after="0" w:line="240" w:lineRule="auto"/>
        <w:jc w:val="both"/>
        <w:rPr>
          <w:sz w:val="28"/>
          <w:szCs w:val="28"/>
        </w:rPr>
      </w:pPr>
    </w:p>
    <w:p w:rsidR="00834BB7" w:rsidRDefault="00834BB7" w:rsidP="00834BB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  <w:r w:rsidR="000521E1">
        <w:rPr>
          <w:b/>
          <w:sz w:val="28"/>
          <w:szCs w:val="28"/>
        </w:rPr>
        <w:t xml:space="preserve"> Апраксинского сельского поселения </w:t>
      </w:r>
      <w:r>
        <w:rPr>
          <w:b/>
          <w:sz w:val="28"/>
          <w:szCs w:val="28"/>
        </w:rPr>
        <w:t xml:space="preserve"> Чамзинского муниципального района РЕ</w:t>
      </w:r>
      <w:bookmarkStart w:id="0" w:name="_GoBack"/>
      <w:bookmarkEnd w:id="0"/>
      <w:r>
        <w:rPr>
          <w:b/>
          <w:sz w:val="28"/>
          <w:szCs w:val="28"/>
        </w:rPr>
        <w:t>ШИЛ:</w:t>
      </w:r>
    </w:p>
    <w:p w:rsidR="00834BB7" w:rsidRDefault="00834BB7" w:rsidP="00834BB7">
      <w:pPr>
        <w:spacing w:after="0" w:line="240" w:lineRule="auto"/>
        <w:jc w:val="center"/>
        <w:rPr>
          <w:b/>
          <w:sz w:val="28"/>
          <w:szCs w:val="28"/>
        </w:rPr>
      </w:pPr>
    </w:p>
    <w:p w:rsidR="00834BB7" w:rsidRDefault="00834BB7" w:rsidP="00834BB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Зарегистрировать депутатскую фракцию «Единая Россия» в Совете депутатов </w:t>
      </w:r>
      <w:r w:rsidR="000521E1">
        <w:rPr>
          <w:sz w:val="28"/>
          <w:szCs w:val="28"/>
        </w:rPr>
        <w:t xml:space="preserve">Апраксинского сельского поселения </w:t>
      </w:r>
      <w:r>
        <w:rPr>
          <w:sz w:val="28"/>
          <w:szCs w:val="28"/>
        </w:rPr>
        <w:t xml:space="preserve">Чамзинского муниципального района </w:t>
      </w: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 xml:space="preserve"> созыва.</w:t>
      </w:r>
    </w:p>
    <w:p w:rsidR="00834BB7" w:rsidRDefault="00834BB7" w:rsidP="00834BB7">
      <w:pPr>
        <w:pStyle w:val="a3"/>
        <w:spacing w:after="0" w:line="240" w:lineRule="auto"/>
        <w:ind w:left="1065"/>
        <w:jc w:val="both"/>
        <w:rPr>
          <w:sz w:val="28"/>
          <w:szCs w:val="28"/>
        </w:rPr>
      </w:pPr>
    </w:p>
    <w:p w:rsidR="00834BB7" w:rsidRDefault="00834BB7" w:rsidP="00834BB7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Настоящее решения вступает в силу со дня принятия. </w:t>
      </w:r>
    </w:p>
    <w:p w:rsidR="00834BB7" w:rsidRDefault="00834BB7" w:rsidP="00834BB7">
      <w:pPr>
        <w:spacing w:after="0" w:line="240" w:lineRule="auto"/>
        <w:jc w:val="both"/>
        <w:rPr>
          <w:sz w:val="28"/>
          <w:szCs w:val="28"/>
        </w:rPr>
      </w:pPr>
    </w:p>
    <w:p w:rsidR="00715491" w:rsidRDefault="00715491" w:rsidP="00715491">
      <w:pPr>
        <w:spacing w:after="0" w:line="240" w:lineRule="auto"/>
        <w:rPr>
          <w:rFonts w:cs="Times New Roman"/>
        </w:rPr>
      </w:pPr>
      <w:r>
        <w:rPr>
          <w:rFonts w:cs="Times New Roman"/>
        </w:rPr>
        <w:t>Глава</w:t>
      </w:r>
      <w:r>
        <w:rPr>
          <w:rFonts w:cs="Times New Roman"/>
        </w:rPr>
        <w:tab/>
      </w:r>
      <w:r w:rsidR="000521E1">
        <w:rPr>
          <w:rFonts w:cs="Times New Roman"/>
        </w:rPr>
        <w:t>администрации</w:t>
      </w:r>
      <w:r w:rsidR="000521E1">
        <w:rPr>
          <w:rFonts w:cs="Times New Roman"/>
        </w:rPr>
        <w:tab/>
      </w:r>
      <w:r w:rsidR="000521E1">
        <w:rPr>
          <w:rFonts w:cs="Times New Roman"/>
        </w:rPr>
        <w:tab/>
      </w:r>
      <w:r w:rsidR="000521E1">
        <w:rPr>
          <w:rFonts w:cs="Times New Roman"/>
        </w:rPr>
        <w:tab/>
      </w:r>
      <w:r w:rsidR="000521E1">
        <w:rPr>
          <w:rFonts w:cs="Times New Roman"/>
        </w:rPr>
        <w:tab/>
        <w:t xml:space="preserve">            </w:t>
      </w:r>
      <w:r>
        <w:rPr>
          <w:rFonts w:cs="Times New Roman"/>
        </w:rPr>
        <w:t>Председатель Совета депутатов</w:t>
      </w:r>
    </w:p>
    <w:p w:rsidR="000521E1" w:rsidRDefault="000521E1" w:rsidP="00715491">
      <w:pPr>
        <w:spacing w:after="0" w:line="240" w:lineRule="auto"/>
        <w:rPr>
          <w:rFonts w:cs="Times New Roman"/>
        </w:rPr>
      </w:pPr>
      <w:r>
        <w:rPr>
          <w:rFonts w:cs="Times New Roman"/>
        </w:rPr>
        <w:t>Апраксинского сельского поселения                               Апраксинского сельского                                                                                                 поселения</w:t>
      </w:r>
    </w:p>
    <w:p w:rsidR="00715491" w:rsidRDefault="00715491" w:rsidP="00715491">
      <w:pPr>
        <w:spacing w:after="0" w:line="240" w:lineRule="auto"/>
        <w:rPr>
          <w:rFonts w:cs="Times New Roman"/>
        </w:rPr>
      </w:pPr>
      <w:r>
        <w:rPr>
          <w:rFonts w:cs="Times New Roman"/>
        </w:rPr>
        <w:t>Чамзинского муниципального района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Чамзинского муниципального района Республики Мордовия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Республики Мордовия</w:t>
      </w:r>
    </w:p>
    <w:p w:rsidR="00715491" w:rsidRDefault="00715491" w:rsidP="00715491">
      <w:pPr>
        <w:spacing w:after="0" w:line="240" w:lineRule="auto"/>
        <w:rPr>
          <w:rFonts w:cs="Times New Roman"/>
          <w:sz w:val="16"/>
          <w:szCs w:val="16"/>
        </w:rPr>
      </w:pPr>
    </w:p>
    <w:p w:rsidR="00715491" w:rsidRDefault="00715491" w:rsidP="00715491">
      <w:pPr>
        <w:spacing w:after="0"/>
        <w:rPr>
          <w:rFonts w:cs="Times New Roman"/>
        </w:rPr>
      </w:pPr>
      <w:r>
        <w:rPr>
          <w:rFonts w:cs="Times New Roman"/>
        </w:rPr>
        <w:t xml:space="preserve">___________________ В.Г. </w:t>
      </w:r>
      <w:proofErr w:type="spellStart"/>
      <w:r>
        <w:rPr>
          <w:rFonts w:cs="Times New Roman"/>
        </w:rPr>
        <w:t>Цыбаков</w:t>
      </w:r>
      <w:proofErr w:type="spellEnd"/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0521E1">
        <w:rPr>
          <w:rFonts w:cs="Times New Roman"/>
        </w:rPr>
        <w:t xml:space="preserve">                              </w:t>
      </w:r>
      <w:r>
        <w:rPr>
          <w:rFonts w:cs="Times New Roman"/>
        </w:rPr>
        <w:t xml:space="preserve"> </w:t>
      </w:r>
      <w:r w:rsidR="000521E1">
        <w:rPr>
          <w:rFonts w:cs="Times New Roman"/>
        </w:rPr>
        <w:t xml:space="preserve">Ю.И. </w:t>
      </w:r>
      <w:proofErr w:type="spellStart"/>
      <w:r w:rsidR="000521E1">
        <w:rPr>
          <w:rFonts w:cs="Times New Roman"/>
        </w:rPr>
        <w:t>Алякина</w:t>
      </w:r>
      <w:proofErr w:type="spellEnd"/>
    </w:p>
    <w:p w:rsidR="00715491" w:rsidRDefault="00715491" w:rsidP="00715491">
      <w:pPr>
        <w:spacing w:after="0"/>
        <w:rPr>
          <w:rFonts w:cs="Times New Roman"/>
        </w:rPr>
      </w:pPr>
    </w:p>
    <w:p w:rsidR="00715491" w:rsidRDefault="00715491" w:rsidP="00715491">
      <w:pPr>
        <w:spacing w:after="0"/>
        <w:rPr>
          <w:rFonts w:cs="Times New Roman"/>
        </w:rPr>
      </w:pPr>
    </w:p>
    <w:p w:rsidR="00E305D5" w:rsidRDefault="00715491" w:rsidP="00715491">
      <w:pPr>
        <w:spacing w:after="0"/>
        <w:jc w:val="both"/>
      </w:pPr>
      <w:r>
        <w:rPr>
          <w:b/>
        </w:rPr>
        <w:tab/>
      </w:r>
    </w:p>
    <w:sectPr w:rsidR="00E30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8BD"/>
    <w:rsid w:val="000471D7"/>
    <w:rsid w:val="000521E1"/>
    <w:rsid w:val="002178BD"/>
    <w:rsid w:val="00715491"/>
    <w:rsid w:val="00834BB7"/>
    <w:rsid w:val="00934A0E"/>
    <w:rsid w:val="009D1525"/>
    <w:rsid w:val="00C44AFA"/>
    <w:rsid w:val="00C8639B"/>
    <w:rsid w:val="00E04C47"/>
    <w:rsid w:val="00E3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BB7"/>
    <w:pPr>
      <w:spacing w:after="120" w:line="276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B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4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4BB7"/>
    <w:rPr>
      <w:rFonts w:ascii="Segoe U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BB7"/>
    <w:pPr>
      <w:spacing w:after="120" w:line="276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B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4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4BB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5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www</cp:lastModifiedBy>
  <cp:revision>9</cp:revision>
  <cp:lastPrinted>2021-09-29T14:09:00Z</cp:lastPrinted>
  <dcterms:created xsi:type="dcterms:W3CDTF">2021-09-29T13:41:00Z</dcterms:created>
  <dcterms:modified xsi:type="dcterms:W3CDTF">2021-10-05T12:36:00Z</dcterms:modified>
</cp:coreProperties>
</file>