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2CA" w:rsidRPr="006A24E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A24E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6A24E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2336"/>
        <w:gridCol w:w="1066"/>
        <w:gridCol w:w="3396"/>
      </w:tblGrid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gridSpan w:val="4"/>
          </w:tcPr>
          <w:p w:rsidR="0048623F" w:rsidRPr="002D7277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277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2D7277" w:rsidRDefault="001B1881" w:rsidP="00001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(уполномоченный орган</w:t>
            </w:r>
            <w:r w:rsidR="009739D9" w:rsidRPr="002D7277">
              <w:rPr>
                <w:rFonts w:ascii="Times New Roman" w:hAnsi="Times New Roman"/>
                <w:sz w:val="24"/>
                <w:szCs w:val="24"/>
              </w:rPr>
              <w:t xml:space="preserve">, которым рассматривается ходатайство </w:t>
            </w:r>
            <w:r w:rsidR="0002073B" w:rsidRPr="002D7277">
              <w:rPr>
                <w:rFonts w:ascii="Times New Roman" w:hAnsi="Times New Roman"/>
                <w:sz w:val="24"/>
                <w:szCs w:val="24"/>
              </w:rPr>
              <w:br/>
            </w:r>
            <w:r w:rsidR="009739D9" w:rsidRPr="002D7277">
              <w:rPr>
                <w:rFonts w:ascii="Times New Roman" w:hAnsi="Times New Roman"/>
                <w:sz w:val="24"/>
                <w:szCs w:val="24"/>
              </w:rPr>
              <w:t>об установлении публичного сервитута)</w:t>
            </w:r>
            <w:r w:rsidR="00001A2B" w:rsidRPr="002D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gridSpan w:val="4"/>
          </w:tcPr>
          <w:p w:rsidR="00F17193" w:rsidRPr="00E27865" w:rsidRDefault="002B4E2E" w:rsidP="00001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E2E">
              <w:rPr>
                <w:rFonts w:ascii="Times New Roman" w:hAnsi="Times New Roman"/>
                <w:sz w:val="24"/>
                <w:szCs w:val="24"/>
              </w:rPr>
              <w:t xml:space="preserve">Размещение существующего объекта электросетевого хозяйства федерального </w:t>
            </w:r>
            <w:r w:rsidRPr="00E27865">
              <w:rPr>
                <w:rFonts w:ascii="Times New Roman" w:hAnsi="Times New Roman"/>
                <w:sz w:val="24"/>
                <w:szCs w:val="24"/>
              </w:rPr>
              <w:t>значения</w:t>
            </w:r>
            <w:r w:rsidR="0009033F" w:rsidRPr="00E278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0974" w:rsidRPr="00562DD3">
              <w:rPr>
                <w:rFonts w:ascii="Times New Roman" w:hAnsi="Times New Roman"/>
                <w:sz w:val="24"/>
                <w:szCs w:val="24"/>
              </w:rPr>
              <w:t>Линейное сооружение ВЛ - 220 кВ «Центролит - Комсомольская»</w:t>
            </w:r>
          </w:p>
          <w:p w:rsidR="007A63EA" w:rsidRPr="002D7277" w:rsidRDefault="009739D9" w:rsidP="007A63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7865">
              <w:rPr>
                <w:rFonts w:ascii="Times New Roman" w:hAnsi="Times New Roman"/>
                <w:sz w:val="24"/>
                <w:szCs w:val="24"/>
              </w:rPr>
              <w:t xml:space="preserve"> (цель установления публичного сервитута)</w:t>
            </w:r>
            <w:r w:rsidR="00001A2B" w:rsidRPr="002D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A3BF4" w:rsidRPr="002D7277" w:rsidTr="007A63EA">
        <w:trPr>
          <w:trHeight w:val="359"/>
        </w:trPr>
        <w:tc>
          <w:tcPr>
            <w:tcW w:w="568" w:type="dxa"/>
            <w:vMerge w:val="restart"/>
          </w:tcPr>
          <w:p w:rsidR="004A3BF4" w:rsidRPr="00B909C8" w:rsidRDefault="004A3BF4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62" w:type="dxa"/>
            <w:gridSpan w:val="2"/>
            <w:vAlign w:val="center"/>
          </w:tcPr>
          <w:p w:rsidR="004A3BF4" w:rsidRPr="004A3BF4" w:rsidRDefault="004A3BF4" w:rsidP="007A63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3BF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  <w:tc>
          <w:tcPr>
            <w:tcW w:w="4462" w:type="dxa"/>
            <w:gridSpan w:val="2"/>
            <w:vAlign w:val="center"/>
          </w:tcPr>
          <w:p w:rsidR="004A3BF4" w:rsidRPr="004A3BF4" w:rsidRDefault="004A3BF4" w:rsidP="007A63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3BF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юго-западная и центральная части Чамзинского кадастрового района</w:t>
            </w:r>
          </w:p>
        </w:tc>
        <w:tc>
          <w:tcPr>
            <w:tcW w:w="679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0000000:2(13:22:0114006:10,13:22:0114006:11,13:22:0114006:12,13:22:0114006:13,13:22:0114006:7,13:22:0114006:8,13:22:0114006:9,13:22:0114007:17,13:22:0114007:18,13:22:0114007:19,13:22:0114007:20,13:22:0114007:21,13:22:0114007:22,13:22:0114007:23,13:22:0114007:24,13:22:0114007:25,13:22:0114007:26,13:22:0114007:27,13:22:0114007:28,13:22:0114007:29,13:22:0114007:30,13:22:0114007:31,13:22:0114007:32,13:22:0114007:33,13:22:0115004:100,13:22:0115004:96,13:22:0115004:97,13:22:0115004:98,13:22:0115004:99,13:22:0115012:37,13:22:0203003:26,13:22:0203003:27,13:22:0203003:28,13:22:0203003:30,13:22:0203003:31,13:22:0203003:32,13:22:0203003:33,13:22:0203003:34,13:22:0203003:35,13:22:0203003:36,13:22:0203003:37,13:22:0203003:38,13:22:0203003:39,13:22:0203003:40,13:22:0203003:41,13:22:0203003:42,13:22:0203003:43,13:22:0203003:44,13:22:0203003:45,13:22:0203003:46,13:22:0203003:47,13:22:0203003:48,13:22:0203003:49,13:22:0203003:50,13:22:0203003:51,13:22:0203003:52,13:22:0203003:53,13:22:0203003:54,13:22:0204004:23,13:22:0204004:24,13:22:0204004:25,13:22:0204004:26,13:22:0204004:27,13:22:0204004:28,13:22:0204004:29,13:22:0204004:30,13:22:0204004:31,13:22:0204004:32,13:22:0204004:33,13:22:0204004:34,13:22:0204004:35,13:22:0204004:36,13:22:0211003:33,13:22:0211003:34,13:22:0211003:35,13:22:0211003:36,13:22:0211003:37,13:22:0211003:38,13:22:0211003:39,13:22:0211003:40,13:22:0211003:41,13:22:0211003:42,13:22:0211003:43,13:22:0211003:44,13:22:0211003:45,13:22:0211003:46,13:22:0211003:47,13:22:0211003:48,13:22:0211003:49,13:22:0211003:50,13:22:0211003:51,13:22:0211003:52,13:22:0211003:53,13:22:0211003:54,13:22:0211003:55,13:22:0211003:56,13:22:0211003:57,13:22:0211003:58,13:22:0211003:59,13:22:0211003:60,13:22:0211003:61)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городское поселение Чамзинка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13:22:0000000:794(контур 1, контур 2)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13:22:0000000:9(13:22:0114006:26)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установлено относительно ориентира, расположенного в границах участка. Ориентир ПС "Тепловка" 110/10 кВ, Ф-5. Почтовый адрес ориентира:  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13:22:0114006:568(контур 14)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13:22:0114006:572(контур 1, контур 2, контур 3, контур 5)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13:22:0114007:338(контур 1, контур 2, контур 3, контур 4, контур 13, контур 14)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13:22:0114007:339(контур 21)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городского поселения Чамзинка. по направлению на Участок находится примерно в 4545 м, по направлению на северо-запад от ориентира. Почтовый адрес ориентира: Республика Мордовия, Чамзинский район, рп. Чамзинка,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Победы, д. 6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13:22:0114007:390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район, рп.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Чамзинка, ул. Победы, д. 6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13:22:0114007:391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район, рп.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Чамзинка, ул. Победы, дом 6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13:22:0114007:46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в границах участка. Ориентир ПС "Комсомольская" 220/110/10 кВ, Ф-3. Почтовый адрес ориентира:  Республика Мордовия, Чамзинский район, рп.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Комсомольский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13:22:0115004:398(контур 2)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р.п. Комсомольский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13:22:0115004:412(контур 1)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р.п. Комсомольский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13:22:0115004:414(контур 6)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Комсомольское городское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13:22:0115004:732(контур 1)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жилой дом. Участок находится примерно в 1300 м по направлению на северо-запад. Почтовый адрес ориентира: Республика Мордовия, Чамзинский район, с. Красногорное,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Центральная, дом 32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13:22:0203003:103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территория с/х кооператива "Победа"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13:22:0203003:107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территория с/х кооператива "Победа"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13:22:0203003:108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установлено относительно ориентира, расположенного за пределами участка. Ориентир дом № 79 по ул. Октябрьская. по направлению на Участок находится примерно в 2300 м, по направлению на юго-запад от ориентира. Почтовый адрес ориентира: Республика Мордовия, Чамзинский район, с. Большие Ремезенки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13:22:0203003:163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Большеремезенского сельского поселения. по направлению на Участок находится примерно в 2200 м, по направлению на северо-запад от ориентира. Почтовый адрес ориентира: Республика Мордовия, Чамзинский район, с. Большие Ремезенки,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Молодежная, дом1В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13:22:0203003:4(контур 1)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6000 м,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Советская, дом 71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13:22:0204004:332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6550 м,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13:22:0204004:333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Администрации Большемаресевского сельского поселения. по направлению на Участок находится примерно в 5950,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13:22:0204004:334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5900,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13:22:0204004:336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примерно в 3600 м, по направлению на юг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13:22:0205004:170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примерно в 3800 м, по направлению на юго-восток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13:22:0205004:172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примерно в 4000 м, по направлению на юго-восток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13:22:0205004:173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южнее с. Маколово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13:22:0205004:63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Дом культуры. по направлению на Участок находится примерно в 3000 м, по направлению на северо-восток от ориентира.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Почтовый адрес ориентира: Республика Мордовия, Чамзинский район, с. Отрадное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13:22:0211003:652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установлено относительно ориентира, расположенного в границах участка. Ориентир ПС "ККСК" 35/10 кВ, Ф-15. Почтовый адрес ориентира:  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13:22:0211003:654(контур 16)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13:22:0211003:657(контур 28, контур 29)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СХПК "Россия". Участок находится примерно в 2500 м по направлению на юго-восток. Почтовый адрес ориентира: Республика Мордовия, Чамзинский район, с. Отрадное, ул. </w:t>
            </w:r>
            <w:r w:rsidRPr="004A3BF4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Ленина, д. 80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13:22:0211003:660(контур 2)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13:22:0211003:783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 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13:22:0211003:784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Республика Мордовия,Чамзинский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A61C1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13:22:0211003:789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gridSpan w:val="4"/>
          </w:tcPr>
          <w:p w:rsidR="003A0974" w:rsidRPr="00B550D1" w:rsidRDefault="003A0974" w:rsidP="003A0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71F">
              <w:rPr>
                <w:rFonts w:ascii="Times New Roman" w:hAnsi="Times New Roman"/>
                <w:b/>
                <w:sz w:val="24"/>
                <w:szCs w:val="24"/>
              </w:rPr>
              <w:t>Администрация Чамзинского муниципального района Республики Мордовия</w:t>
            </w:r>
          </w:p>
          <w:p w:rsidR="003A0974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0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431700, Республика Мордовия, п. Чамзинка, ул. Победы,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A3BF4" w:rsidRPr="00137AA6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A89">
              <w:rPr>
                <w:rFonts w:ascii="Times New Roman" w:hAnsi="Times New Roman"/>
                <w:sz w:val="24"/>
                <w:szCs w:val="24"/>
              </w:rPr>
              <w:t xml:space="preserve">время приема: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понедельник, 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>с 14.00 до 18.00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3BF4" w:rsidRPr="00137AA6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 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gridSpan w:val="4"/>
          </w:tcPr>
          <w:p w:rsidR="004A3BF4" w:rsidRPr="00137AA6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  <w:r w:rsidRPr="00137AA6">
              <w:rPr>
                <w:rFonts w:ascii="Times New Roman" w:hAnsi="Times New Roman"/>
                <w:sz w:val="24"/>
                <w:szCs w:val="24"/>
              </w:rPr>
              <w:br/>
              <w:t>адрес: г. Москва, ул. Щепкина, 42, стр. 1,2</w:t>
            </w:r>
          </w:p>
          <w:p w:rsidR="004A3BF4" w:rsidRPr="00137AA6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:rsidR="004A3BF4" w:rsidRPr="00137AA6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A0974" w:rsidRPr="002D7277" w:rsidTr="006A181B">
        <w:tc>
          <w:tcPr>
            <w:tcW w:w="568" w:type="dxa"/>
          </w:tcPr>
          <w:p w:rsidR="003A0974" w:rsidRPr="00B909C8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  <w:gridSpan w:val="4"/>
          </w:tcPr>
          <w:p w:rsidR="003A0974" w:rsidRPr="00137AA6" w:rsidRDefault="003A0974" w:rsidP="003A09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>https://minenergo.gov.ru/</w:t>
            </w:r>
          </w:p>
          <w:p w:rsidR="003A0974" w:rsidRPr="00B550D1" w:rsidRDefault="003A0974" w:rsidP="003A09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</w:t>
            </w:r>
            <w:hyperlink r:id="rId6" w:history="1">
              <w:r w:rsidRPr="00B550D1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admchamzinka@mail.ru</w:t>
              </w:r>
            </w:hyperlink>
            <w:r w:rsidRPr="00B550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0974" w:rsidRPr="00137AA6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24" w:type="dxa"/>
            <w:gridSpan w:val="4"/>
          </w:tcPr>
          <w:p w:rsidR="004A3BF4" w:rsidRPr="00B909C8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ПАО «ФСК ЕЭС»: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117630, г. Москва, ул. Академика Челомея, 5А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тел.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8 800 200-18-81</w:t>
            </w:r>
          </w:p>
        </w:tc>
      </w:tr>
    </w:tbl>
    <w:p w:rsidR="0048623F" w:rsidRPr="002D7277" w:rsidRDefault="0048623F" w:rsidP="003B24E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2D7277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42459"/>
    <w:rsid w:val="00042645"/>
    <w:rsid w:val="00043DC1"/>
    <w:rsid w:val="00046EBD"/>
    <w:rsid w:val="0004740E"/>
    <w:rsid w:val="00050AAA"/>
    <w:rsid w:val="0005642F"/>
    <w:rsid w:val="00060C1B"/>
    <w:rsid w:val="00070FDE"/>
    <w:rsid w:val="000865A0"/>
    <w:rsid w:val="0009033F"/>
    <w:rsid w:val="00093FDE"/>
    <w:rsid w:val="00095A1D"/>
    <w:rsid w:val="000A43CD"/>
    <w:rsid w:val="000A4C2C"/>
    <w:rsid w:val="000A5E7F"/>
    <w:rsid w:val="000B3B1B"/>
    <w:rsid w:val="000D4AE1"/>
    <w:rsid w:val="000E55CE"/>
    <w:rsid w:val="00103D58"/>
    <w:rsid w:val="00112934"/>
    <w:rsid w:val="00121A99"/>
    <w:rsid w:val="00137AA6"/>
    <w:rsid w:val="00160D98"/>
    <w:rsid w:val="00175D7D"/>
    <w:rsid w:val="00186681"/>
    <w:rsid w:val="00191AA8"/>
    <w:rsid w:val="001A171F"/>
    <w:rsid w:val="001A3FCD"/>
    <w:rsid w:val="001A5A50"/>
    <w:rsid w:val="001B1881"/>
    <w:rsid w:val="001B264C"/>
    <w:rsid w:val="001B6C2F"/>
    <w:rsid w:val="001E06C8"/>
    <w:rsid w:val="001E24AF"/>
    <w:rsid w:val="001E7046"/>
    <w:rsid w:val="001F469F"/>
    <w:rsid w:val="00224971"/>
    <w:rsid w:val="00230898"/>
    <w:rsid w:val="00251921"/>
    <w:rsid w:val="00251A29"/>
    <w:rsid w:val="002671A2"/>
    <w:rsid w:val="00267455"/>
    <w:rsid w:val="00277B32"/>
    <w:rsid w:val="002B2100"/>
    <w:rsid w:val="002B4E2E"/>
    <w:rsid w:val="002C01A9"/>
    <w:rsid w:val="002C559D"/>
    <w:rsid w:val="002C6E74"/>
    <w:rsid w:val="002D1933"/>
    <w:rsid w:val="002D7277"/>
    <w:rsid w:val="002E0C96"/>
    <w:rsid w:val="002F2E07"/>
    <w:rsid w:val="002F5614"/>
    <w:rsid w:val="00314D58"/>
    <w:rsid w:val="00315D63"/>
    <w:rsid w:val="00321B49"/>
    <w:rsid w:val="00322721"/>
    <w:rsid w:val="00333451"/>
    <w:rsid w:val="00363D53"/>
    <w:rsid w:val="0037461C"/>
    <w:rsid w:val="003A0974"/>
    <w:rsid w:val="003A343E"/>
    <w:rsid w:val="003A5F1C"/>
    <w:rsid w:val="003B24ED"/>
    <w:rsid w:val="003B33EC"/>
    <w:rsid w:val="003B46BB"/>
    <w:rsid w:val="003B689D"/>
    <w:rsid w:val="003D1F23"/>
    <w:rsid w:val="003D5AC3"/>
    <w:rsid w:val="003D658E"/>
    <w:rsid w:val="003D75E3"/>
    <w:rsid w:val="003E2DBD"/>
    <w:rsid w:val="003F373A"/>
    <w:rsid w:val="003F4192"/>
    <w:rsid w:val="003F4D3C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851"/>
    <w:rsid w:val="0047157E"/>
    <w:rsid w:val="0048623F"/>
    <w:rsid w:val="004A0D50"/>
    <w:rsid w:val="004A3BF4"/>
    <w:rsid w:val="004C0355"/>
    <w:rsid w:val="004C4BCE"/>
    <w:rsid w:val="004D0C0D"/>
    <w:rsid w:val="004E455F"/>
    <w:rsid w:val="004F0619"/>
    <w:rsid w:val="0051460B"/>
    <w:rsid w:val="00517BA0"/>
    <w:rsid w:val="00536AA9"/>
    <w:rsid w:val="00571CF7"/>
    <w:rsid w:val="00584B8A"/>
    <w:rsid w:val="0058612F"/>
    <w:rsid w:val="005908BE"/>
    <w:rsid w:val="0059336B"/>
    <w:rsid w:val="005A3E35"/>
    <w:rsid w:val="005A5903"/>
    <w:rsid w:val="005A599D"/>
    <w:rsid w:val="005B57DC"/>
    <w:rsid w:val="005D56D2"/>
    <w:rsid w:val="005D742F"/>
    <w:rsid w:val="005F0C89"/>
    <w:rsid w:val="005F7EB3"/>
    <w:rsid w:val="00607A54"/>
    <w:rsid w:val="00610282"/>
    <w:rsid w:val="00612F69"/>
    <w:rsid w:val="006169EC"/>
    <w:rsid w:val="006445DB"/>
    <w:rsid w:val="00646725"/>
    <w:rsid w:val="006473B1"/>
    <w:rsid w:val="00647621"/>
    <w:rsid w:val="0066067A"/>
    <w:rsid w:val="006767D5"/>
    <w:rsid w:val="006A181B"/>
    <w:rsid w:val="006A24EA"/>
    <w:rsid w:val="006B1FEC"/>
    <w:rsid w:val="006B3FC7"/>
    <w:rsid w:val="006B5432"/>
    <w:rsid w:val="006C762D"/>
    <w:rsid w:val="006D2AE4"/>
    <w:rsid w:val="0071673B"/>
    <w:rsid w:val="007424A1"/>
    <w:rsid w:val="007623F1"/>
    <w:rsid w:val="00765BD9"/>
    <w:rsid w:val="00771738"/>
    <w:rsid w:val="007814BD"/>
    <w:rsid w:val="007835D2"/>
    <w:rsid w:val="0079045D"/>
    <w:rsid w:val="00791EC9"/>
    <w:rsid w:val="007A63EA"/>
    <w:rsid w:val="007B0A27"/>
    <w:rsid w:val="007B2FEC"/>
    <w:rsid w:val="007B4838"/>
    <w:rsid w:val="007F0875"/>
    <w:rsid w:val="00807501"/>
    <w:rsid w:val="00810DF0"/>
    <w:rsid w:val="00811D66"/>
    <w:rsid w:val="008306A3"/>
    <w:rsid w:val="00831F2A"/>
    <w:rsid w:val="00833E52"/>
    <w:rsid w:val="00855098"/>
    <w:rsid w:val="008701EF"/>
    <w:rsid w:val="008912C5"/>
    <w:rsid w:val="008A6BD0"/>
    <w:rsid w:val="008B271C"/>
    <w:rsid w:val="008B7C75"/>
    <w:rsid w:val="008C03D5"/>
    <w:rsid w:val="008D09CF"/>
    <w:rsid w:val="008D3AED"/>
    <w:rsid w:val="008E09F4"/>
    <w:rsid w:val="008F7B69"/>
    <w:rsid w:val="00900CD6"/>
    <w:rsid w:val="00902D16"/>
    <w:rsid w:val="00913054"/>
    <w:rsid w:val="00947A5D"/>
    <w:rsid w:val="00962939"/>
    <w:rsid w:val="009739D9"/>
    <w:rsid w:val="0098643A"/>
    <w:rsid w:val="009900BE"/>
    <w:rsid w:val="00994F7D"/>
    <w:rsid w:val="00997D47"/>
    <w:rsid w:val="009B46D9"/>
    <w:rsid w:val="009C3294"/>
    <w:rsid w:val="009D0247"/>
    <w:rsid w:val="009D05A2"/>
    <w:rsid w:val="009D7C1F"/>
    <w:rsid w:val="009F57C9"/>
    <w:rsid w:val="00A14F3A"/>
    <w:rsid w:val="00A15DA1"/>
    <w:rsid w:val="00A364A2"/>
    <w:rsid w:val="00A41992"/>
    <w:rsid w:val="00A50B57"/>
    <w:rsid w:val="00A53E8D"/>
    <w:rsid w:val="00A61C10"/>
    <w:rsid w:val="00A63F58"/>
    <w:rsid w:val="00A83972"/>
    <w:rsid w:val="00A86A3B"/>
    <w:rsid w:val="00A95754"/>
    <w:rsid w:val="00AD3AC5"/>
    <w:rsid w:val="00B03EE7"/>
    <w:rsid w:val="00B20480"/>
    <w:rsid w:val="00B30A99"/>
    <w:rsid w:val="00B311F6"/>
    <w:rsid w:val="00B32582"/>
    <w:rsid w:val="00B348AB"/>
    <w:rsid w:val="00B35701"/>
    <w:rsid w:val="00B51109"/>
    <w:rsid w:val="00B54946"/>
    <w:rsid w:val="00B54E6E"/>
    <w:rsid w:val="00B818F1"/>
    <w:rsid w:val="00B909C8"/>
    <w:rsid w:val="00B95BB1"/>
    <w:rsid w:val="00B963E6"/>
    <w:rsid w:val="00BA5DB1"/>
    <w:rsid w:val="00BD3452"/>
    <w:rsid w:val="00BF3051"/>
    <w:rsid w:val="00BF3D5C"/>
    <w:rsid w:val="00C001D9"/>
    <w:rsid w:val="00C14A6C"/>
    <w:rsid w:val="00C174AC"/>
    <w:rsid w:val="00C4107D"/>
    <w:rsid w:val="00C61582"/>
    <w:rsid w:val="00C63105"/>
    <w:rsid w:val="00C71687"/>
    <w:rsid w:val="00C72DD1"/>
    <w:rsid w:val="00C77520"/>
    <w:rsid w:val="00C85BD2"/>
    <w:rsid w:val="00C85C87"/>
    <w:rsid w:val="00C96B2D"/>
    <w:rsid w:val="00CA2799"/>
    <w:rsid w:val="00CA62D8"/>
    <w:rsid w:val="00CB1E7B"/>
    <w:rsid w:val="00CC32F7"/>
    <w:rsid w:val="00CC4F26"/>
    <w:rsid w:val="00CD088E"/>
    <w:rsid w:val="00CD24C1"/>
    <w:rsid w:val="00CD6354"/>
    <w:rsid w:val="00CD64AF"/>
    <w:rsid w:val="00CE210F"/>
    <w:rsid w:val="00CF4019"/>
    <w:rsid w:val="00D11BB1"/>
    <w:rsid w:val="00D223EB"/>
    <w:rsid w:val="00D23FE5"/>
    <w:rsid w:val="00D568D7"/>
    <w:rsid w:val="00D64991"/>
    <w:rsid w:val="00D70F2E"/>
    <w:rsid w:val="00D72619"/>
    <w:rsid w:val="00D91BD0"/>
    <w:rsid w:val="00E12D42"/>
    <w:rsid w:val="00E12D6A"/>
    <w:rsid w:val="00E152CA"/>
    <w:rsid w:val="00E27865"/>
    <w:rsid w:val="00E34E31"/>
    <w:rsid w:val="00E34F95"/>
    <w:rsid w:val="00E5344C"/>
    <w:rsid w:val="00E813A6"/>
    <w:rsid w:val="00E81D77"/>
    <w:rsid w:val="00E95A48"/>
    <w:rsid w:val="00EA6D1B"/>
    <w:rsid w:val="00EB230F"/>
    <w:rsid w:val="00EB7DB1"/>
    <w:rsid w:val="00EC3231"/>
    <w:rsid w:val="00ED3CC6"/>
    <w:rsid w:val="00EE1004"/>
    <w:rsid w:val="00EE1F67"/>
    <w:rsid w:val="00EF4E33"/>
    <w:rsid w:val="00EF4FFD"/>
    <w:rsid w:val="00EF6684"/>
    <w:rsid w:val="00F048CA"/>
    <w:rsid w:val="00F062E6"/>
    <w:rsid w:val="00F161CE"/>
    <w:rsid w:val="00F17193"/>
    <w:rsid w:val="00F206BA"/>
    <w:rsid w:val="00F337E6"/>
    <w:rsid w:val="00F35483"/>
    <w:rsid w:val="00F37197"/>
    <w:rsid w:val="00F43C8F"/>
    <w:rsid w:val="00F44B0B"/>
    <w:rsid w:val="00F452CE"/>
    <w:rsid w:val="00F61E10"/>
    <w:rsid w:val="00F621F5"/>
    <w:rsid w:val="00F80192"/>
    <w:rsid w:val="00FA49D2"/>
    <w:rsid w:val="00FB3506"/>
    <w:rsid w:val="00FB79A0"/>
    <w:rsid w:val="00FD06C1"/>
    <w:rsid w:val="00FE1D9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37F94-F8FD-4079-B97C-1F36F68E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chamzink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7D5C9-DDB0-494D-A03E-7299C27B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dc:description/>
  <cp:lastModifiedBy>olga</cp:lastModifiedBy>
  <cp:revision>3</cp:revision>
  <cp:lastPrinted>2019-08-27T09:19:00Z</cp:lastPrinted>
  <dcterms:created xsi:type="dcterms:W3CDTF">2021-09-27T05:51:00Z</dcterms:created>
  <dcterms:modified xsi:type="dcterms:W3CDTF">2021-09-27T05:51:00Z</dcterms:modified>
</cp:coreProperties>
</file>