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65465" w:rsidRDefault="00865465" w:rsidP="0086546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865465" w:rsidRDefault="00865465" w:rsidP="0086546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№57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№4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sz w:val="28"/>
          <w:szCs w:val="28"/>
        </w:rPr>
        <w:t xml:space="preserve">     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10.00 час.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  <w:r>
        <w:rPr>
          <w:b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  <w:r>
        <w:rPr>
          <w:b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lastRenderedPageBreak/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№58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 5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>
        <w:rPr>
          <w:bCs/>
          <w:sz w:val="28"/>
          <w:szCs w:val="28"/>
        </w:rPr>
        <w:t xml:space="preserve">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10.30 час. </w:t>
      </w:r>
    </w:p>
    <w:p w:rsidR="00CE2D0E" w:rsidRPr="009E05C6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</w:t>
      </w: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405C4B"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  <w:r w:rsidRPr="0091314D">
        <w:rPr>
          <w:sz w:val="28"/>
          <w:szCs w:val="28"/>
        </w:rPr>
        <w:t xml:space="preserve"> </w:t>
      </w: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lastRenderedPageBreak/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№59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 6</w:t>
      </w:r>
    </w:p>
    <w:p w:rsidR="00CE2D0E" w:rsidRPr="0091314D" w:rsidRDefault="00CE2D0E" w:rsidP="00CE2D0E">
      <w:pPr>
        <w:ind w:left="-36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sz w:val="28"/>
          <w:szCs w:val="28"/>
        </w:rPr>
        <w:t xml:space="preserve">     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11.00 час.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91314D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</w:t>
      </w:r>
      <w:r>
        <w:rPr>
          <w:kern w:val="1"/>
          <w:sz w:val="28"/>
          <w:szCs w:val="28"/>
        </w:rPr>
        <w:t>«</w:t>
      </w: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1C34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91314D"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lastRenderedPageBreak/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5D1573">
        <w:t xml:space="preserve"> </w:t>
      </w: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13635" w:rsidRDefault="00613635" w:rsidP="0061363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13635" w:rsidRDefault="00613635" w:rsidP="0061363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№60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613635" w:rsidRPr="00A72FC7" w:rsidRDefault="00613635" w:rsidP="00613635">
      <w:pPr>
        <w:tabs>
          <w:tab w:val="left" w:pos="2400"/>
          <w:tab w:val="center" w:pos="5032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</w:t>
      </w:r>
      <w:r w:rsidRPr="00A72FC7">
        <w:rPr>
          <w:b/>
          <w:sz w:val="28"/>
          <w:szCs w:val="28"/>
        </w:rPr>
        <w:t>Итоговый   документ</w:t>
      </w:r>
    </w:p>
    <w:p w:rsidR="00613635" w:rsidRPr="000F43A1" w:rsidRDefault="00613635" w:rsidP="00613635">
      <w:pPr>
        <w:ind w:left="-360"/>
        <w:jc w:val="both"/>
        <w:rPr>
          <w:b/>
          <w:sz w:val="28"/>
          <w:szCs w:val="28"/>
        </w:rPr>
      </w:pPr>
      <w:r w:rsidRPr="00A72FC7">
        <w:rPr>
          <w:b/>
          <w:sz w:val="28"/>
          <w:szCs w:val="28"/>
        </w:rPr>
        <w:t xml:space="preserve">публичных  слушаний  по  проекту </w:t>
      </w:r>
      <w:r>
        <w:rPr>
          <w:b/>
          <w:sz w:val="28"/>
          <w:szCs w:val="28"/>
        </w:rPr>
        <w:t xml:space="preserve">решения Совета депутатов Медаевского сельского </w:t>
      </w:r>
      <w:r w:rsidRPr="002239C1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«</w:t>
      </w:r>
      <w:r w:rsidRPr="00175982">
        <w:rPr>
          <w:bCs/>
          <w:sz w:val="28"/>
          <w:szCs w:val="28"/>
          <w:lang w:eastAsia="en-US"/>
        </w:rPr>
        <w:t xml:space="preserve"> </w:t>
      </w:r>
      <w:r w:rsidRPr="00175982">
        <w:rPr>
          <w:b/>
          <w:bCs/>
          <w:sz w:val="28"/>
          <w:szCs w:val="28"/>
          <w:lang w:eastAsia="en-US"/>
        </w:rPr>
        <w:t xml:space="preserve">Об утверждении </w:t>
      </w:r>
      <w:r w:rsidRPr="00175982">
        <w:rPr>
          <w:b/>
          <w:bCs/>
          <w:sz w:val="28"/>
          <w:szCs w:val="28"/>
        </w:rPr>
        <w:t>проекта</w:t>
      </w:r>
      <w:r w:rsidRPr="004443E9">
        <w:rPr>
          <w:bCs/>
          <w:sz w:val="28"/>
          <w:szCs w:val="28"/>
        </w:rPr>
        <w:t xml:space="preserve">  </w:t>
      </w:r>
      <w:r w:rsidRPr="00824203">
        <w:rPr>
          <w:b/>
          <w:bCs/>
          <w:sz w:val="28"/>
          <w:szCs w:val="28"/>
        </w:rPr>
        <w:t xml:space="preserve">планировки территории и проект межевания территории  по объекту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Публичные  слушания  назначены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постановлением  И. о Главы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Медаевского </w:t>
      </w:r>
      <w:r w:rsidRPr="00A72FC7">
        <w:rPr>
          <w:sz w:val="28"/>
          <w:szCs w:val="28"/>
        </w:rPr>
        <w:t xml:space="preserve">сельского  </w:t>
      </w:r>
      <w:r>
        <w:rPr>
          <w:sz w:val="28"/>
          <w:szCs w:val="28"/>
        </w:rPr>
        <w:t xml:space="preserve">   </w:t>
      </w:r>
      <w:r w:rsidRPr="00A72FC7">
        <w:rPr>
          <w:sz w:val="28"/>
          <w:szCs w:val="28"/>
        </w:rPr>
        <w:t xml:space="preserve">поселения  от </w:t>
      </w:r>
      <w:r>
        <w:rPr>
          <w:sz w:val="28"/>
          <w:szCs w:val="28"/>
        </w:rPr>
        <w:t xml:space="preserve">01.08.2021г </w:t>
      </w:r>
      <w:r w:rsidRPr="00A72FC7">
        <w:rPr>
          <w:sz w:val="28"/>
          <w:szCs w:val="28"/>
        </w:rPr>
        <w:t xml:space="preserve"> г</w:t>
      </w:r>
      <w:r>
        <w:rPr>
          <w:sz w:val="28"/>
          <w:szCs w:val="28"/>
        </w:rPr>
        <w:t>ода  № 48\2</w:t>
      </w:r>
      <w:r w:rsidRPr="00E26389">
        <w:rPr>
          <w:b/>
          <w:sz w:val="28"/>
          <w:szCs w:val="28"/>
        </w:rPr>
        <w:t xml:space="preserve"> </w:t>
      </w:r>
      <w:r w:rsidRPr="00824203">
        <w:rPr>
          <w:sz w:val="28"/>
          <w:szCs w:val="28"/>
        </w:rPr>
        <w:t xml:space="preserve">О вынесении на публичные </w:t>
      </w:r>
      <w:r>
        <w:rPr>
          <w:sz w:val="28"/>
          <w:szCs w:val="28"/>
        </w:rPr>
        <w:t xml:space="preserve"> </w:t>
      </w:r>
      <w:r w:rsidRPr="00824203">
        <w:rPr>
          <w:sz w:val="28"/>
          <w:szCs w:val="28"/>
        </w:rPr>
        <w:t xml:space="preserve">слушания проекта </w:t>
      </w:r>
      <w:r>
        <w:rPr>
          <w:sz w:val="28"/>
          <w:szCs w:val="28"/>
        </w:rPr>
        <w:t xml:space="preserve">    </w:t>
      </w:r>
      <w:r w:rsidRPr="00175982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 xml:space="preserve">Медаевского </w:t>
      </w:r>
      <w:r w:rsidRPr="0017598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</w:t>
      </w:r>
      <w:r w:rsidRPr="00175982">
        <w:rPr>
          <w:sz w:val="28"/>
          <w:szCs w:val="28"/>
        </w:rPr>
        <w:t xml:space="preserve"> «</w:t>
      </w:r>
      <w:r>
        <w:rPr>
          <w:bCs/>
          <w:sz w:val="28"/>
          <w:szCs w:val="28"/>
          <w:lang w:eastAsia="en-US"/>
        </w:rPr>
        <w:t xml:space="preserve"> Об утверждении      </w:t>
      </w:r>
      <w:r w:rsidRPr="00175982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bCs/>
          <w:sz w:val="28"/>
          <w:szCs w:val="28"/>
        </w:rPr>
        <w:t xml:space="preserve">   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</w:p>
    <w:p w:rsidR="00613635" w:rsidRPr="00A72FC7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2FC7">
        <w:rPr>
          <w:sz w:val="28"/>
          <w:szCs w:val="28"/>
        </w:rPr>
        <w:t xml:space="preserve">опубликованном в  </w:t>
      </w:r>
      <w:r>
        <w:rPr>
          <w:sz w:val="28"/>
          <w:szCs w:val="28"/>
        </w:rPr>
        <w:t>информационном бюллетени Медаевского</w:t>
      </w:r>
      <w:r w:rsidRPr="00A72FC7">
        <w:rPr>
          <w:sz w:val="28"/>
          <w:szCs w:val="28"/>
        </w:rPr>
        <w:t xml:space="preserve"> сельского поселения  от </w:t>
      </w:r>
      <w:r>
        <w:rPr>
          <w:sz w:val="28"/>
          <w:szCs w:val="28"/>
        </w:rPr>
        <w:t>2809.08.</w:t>
      </w:r>
      <w:r w:rsidRPr="00A72FC7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A72FC7">
        <w:rPr>
          <w:sz w:val="28"/>
          <w:szCs w:val="28"/>
        </w:rPr>
        <w:t xml:space="preserve">г.  № </w:t>
      </w:r>
      <w:r>
        <w:rPr>
          <w:sz w:val="28"/>
          <w:szCs w:val="28"/>
        </w:rPr>
        <w:t xml:space="preserve"> 34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72FC7">
        <w:rPr>
          <w:sz w:val="28"/>
          <w:szCs w:val="28"/>
        </w:rPr>
        <w:t>Тема  публичных  слушаний:</w:t>
      </w:r>
      <w:r w:rsidRPr="008242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</w:t>
      </w:r>
      <w:r w:rsidRPr="00824203">
        <w:rPr>
          <w:sz w:val="28"/>
          <w:szCs w:val="28"/>
        </w:rPr>
        <w:t xml:space="preserve">проекта </w:t>
      </w:r>
      <w:r w:rsidRPr="00175982">
        <w:rPr>
          <w:sz w:val="28"/>
          <w:szCs w:val="28"/>
        </w:rPr>
        <w:t xml:space="preserve">решения Совета депутатов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Медаевского </w:t>
      </w:r>
      <w:r w:rsidRPr="00175982">
        <w:rPr>
          <w:sz w:val="28"/>
          <w:szCs w:val="28"/>
        </w:rPr>
        <w:t xml:space="preserve"> сельского поселения 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175982">
        <w:rPr>
          <w:bCs/>
          <w:sz w:val="28"/>
          <w:szCs w:val="28"/>
        </w:rPr>
        <w:t xml:space="preserve">территории и проект межевания территории  по объекту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</w:t>
      </w:r>
    </w:p>
    <w:p w:rsidR="00613635" w:rsidRPr="00824203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cs="Arial"/>
          <w:sz w:val="28"/>
          <w:szCs w:val="28"/>
        </w:rPr>
        <w:t>Дата, время, место проведения публичных слушаний: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91"/>
        <w:gridCol w:w="1530"/>
        <w:gridCol w:w="2610"/>
        <w:gridCol w:w="4250"/>
      </w:tblGrid>
      <w:tr w:rsidR="00613635" w:rsidRPr="009F2D77" w:rsidTr="00787F03">
        <w:trPr>
          <w:tblHeader/>
        </w:trPr>
        <w:tc>
          <w:tcPr>
            <w:tcW w:w="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№</w:t>
            </w:r>
          </w:p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п/п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Дата   проведения     публичных слушаний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Время   проведения публичных  слушаний</w:t>
            </w:r>
          </w:p>
        </w:tc>
        <w:tc>
          <w:tcPr>
            <w:tcW w:w="4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 xml:space="preserve">Место    проведения   публичных  </w:t>
            </w:r>
          </w:p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слушаний</w:t>
            </w:r>
          </w:p>
        </w:tc>
      </w:tr>
      <w:tr w:rsidR="00613635" w:rsidTr="00787F03">
        <w:tc>
          <w:tcPr>
            <w:tcW w:w="991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ind w:right="61" w:firstLine="709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right="61"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ind w:right="61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right="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03.09.2021 г.</w:t>
            </w: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ind w:firstLine="709"/>
              <w:jc w:val="center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10.30 ч.</w:t>
            </w:r>
          </w:p>
        </w:tc>
        <w:tc>
          <w:tcPr>
            <w:tcW w:w="42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 клуба</w:t>
            </w:r>
          </w:p>
          <w:p w:rsidR="00613635" w:rsidRDefault="00613635" w:rsidP="00787F03">
            <w:pPr>
              <w:pStyle w:val="a9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431717, РМ, Чамзинский район, </w:t>
            </w:r>
          </w:p>
          <w:p w:rsidR="00613635" w:rsidRDefault="00613635" w:rsidP="00787F03">
            <w:pPr>
              <w:pStyle w:val="a9"/>
              <w:jc w:val="both"/>
              <w:rPr>
                <w:sz w:val="22"/>
                <w:szCs w:val="22"/>
              </w:rPr>
            </w:pPr>
            <w:r>
              <w:t xml:space="preserve">с. Медаенво, ул. Гагарина </w:t>
            </w:r>
            <w:r w:rsidRPr="0030377B">
              <w:t xml:space="preserve">, д. </w:t>
            </w:r>
            <w:r>
              <w:t>1А</w:t>
            </w:r>
          </w:p>
        </w:tc>
      </w:tr>
    </w:tbl>
    <w:p w:rsidR="00613635" w:rsidRPr="001F2B25" w:rsidRDefault="00613635" w:rsidP="00613635">
      <w:pPr>
        <w:pStyle w:val="heading1"/>
        <w:tabs>
          <w:tab w:val="clear" w:pos="360"/>
          <w:tab w:val="num" w:pos="0"/>
        </w:tabs>
        <w:ind w:firstLine="709"/>
        <w:jc w:val="both"/>
        <w:rPr>
          <w:rFonts w:ascii="Times New Roman" w:hAnsi="Times New Roman"/>
        </w:rPr>
      </w:pP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06FC0">
        <w:rPr>
          <w:sz w:val="28"/>
          <w:szCs w:val="28"/>
        </w:rPr>
        <w:t>Состав</w:t>
      </w:r>
      <w:r w:rsidRPr="00806FC0">
        <w:rPr>
          <w:b/>
          <w:sz w:val="28"/>
          <w:szCs w:val="28"/>
        </w:rPr>
        <w:t xml:space="preserve"> </w:t>
      </w:r>
      <w:r w:rsidRPr="00806FC0">
        <w:rPr>
          <w:sz w:val="28"/>
          <w:szCs w:val="28"/>
        </w:rPr>
        <w:t>рабочей группы по</w:t>
      </w:r>
      <w:r w:rsidRPr="00806FC0">
        <w:rPr>
          <w:b/>
          <w:sz w:val="28"/>
          <w:szCs w:val="28"/>
        </w:rPr>
        <w:t xml:space="preserve"> </w:t>
      </w:r>
      <w:r w:rsidRPr="00806FC0">
        <w:rPr>
          <w:sz w:val="28"/>
          <w:szCs w:val="28"/>
        </w:rPr>
        <w:t xml:space="preserve">организации и проведению публичных слушаний по </w:t>
      </w:r>
      <w:r>
        <w:rPr>
          <w:sz w:val="28"/>
          <w:szCs w:val="28"/>
        </w:rPr>
        <w:t xml:space="preserve">    </w:t>
      </w:r>
    </w:p>
    <w:p w:rsidR="00613635" w:rsidRDefault="00613635" w:rsidP="00613635">
      <w:pPr>
        <w:ind w:left="-360"/>
        <w:rPr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  <w:r w:rsidRPr="00806FC0">
        <w:rPr>
          <w:sz w:val="28"/>
          <w:szCs w:val="28"/>
        </w:rPr>
        <w:t xml:space="preserve">проекту решения Совета депутатов </w:t>
      </w:r>
      <w:r>
        <w:rPr>
          <w:sz w:val="28"/>
          <w:szCs w:val="28"/>
        </w:rPr>
        <w:t>Медаевского</w:t>
      </w:r>
      <w:r w:rsidRPr="00806FC0">
        <w:rPr>
          <w:sz w:val="28"/>
          <w:szCs w:val="28"/>
        </w:rPr>
        <w:t xml:space="preserve"> сельского поселения «</w:t>
      </w:r>
      <w:r w:rsidRPr="00806FC0">
        <w:rPr>
          <w:bCs/>
          <w:sz w:val="28"/>
          <w:szCs w:val="28"/>
          <w:lang w:eastAsia="en-US"/>
        </w:rPr>
        <w:t xml:space="preserve"> Об </w:t>
      </w:r>
    </w:p>
    <w:p w:rsidR="00613635" w:rsidRDefault="00613635" w:rsidP="00613635">
      <w:pPr>
        <w:ind w:left="-360"/>
        <w:rPr>
          <w:bCs/>
          <w:sz w:val="28"/>
          <w:szCs w:val="28"/>
        </w:rPr>
      </w:pPr>
      <w:r>
        <w:rPr>
          <w:bCs/>
          <w:sz w:val="28"/>
          <w:szCs w:val="28"/>
          <w:lang w:eastAsia="en-US"/>
        </w:rPr>
        <w:t xml:space="preserve">     </w:t>
      </w:r>
      <w:r w:rsidRPr="00806FC0">
        <w:rPr>
          <w:bCs/>
          <w:sz w:val="28"/>
          <w:szCs w:val="28"/>
          <w:lang w:eastAsia="en-US"/>
        </w:rPr>
        <w:t xml:space="preserve">утверждении </w:t>
      </w:r>
      <w:r w:rsidRPr="00806FC0">
        <w:rPr>
          <w:bCs/>
          <w:sz w:val="28"/>
          <w:szCs w:val="28"/>
        </w:rPr>
        <w:t xml:space="preserve">проекта  планировки территории и проект межевания территории  по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806FC0">
        <w:rPr>
          <w:bCs/>
          <w:sz w:val="28"/>
          <w:szCs w:val="28"/>
        </w:rPr>
        <w:t xml:space="preserve">объекту  </w:t>
      </w:r>
      <w:r>
        <w:rPr>
          <w:sz w:val="28"/>
          <w:szCs w:val="28"/>
        </w:rPr>
        <w:t xml:space="preserve">   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</w:t>
      </w:r>
      <w:r>
        <w:rPr>
          <w:b/>
          <w:bCs/>
          <w:sz w:val="28"/>
          <w:szCs w:val="28"/>
        </w:rPr>
        <w:t xml:space="preserve">   </w:t>
      </w:r>
      <w:r w:rsidRPr="000F43A1">
        <w:rPr>
          <w:b/>
          <w:bCs/>
          <w:sz w:val="28"/>
          <w:szCs w:val="28"/>
        </w:rPr>
        <w:t>комплексу,</w:t>
      </w:r>
      <w:r>
        <w:rPr>
          <w:b/>
          <w:bCs/>
          <w:sz w:val="28"/>
          <w:szCs w:val="28"/>
        </w:rPr>
        <w:t xml:space="preserve">  </w:t>
      </w:r>
      <w:r w:rsidRPr="000F43A1">
        <w:rPr>
          <w:b/>
          <w:bCs/>
          <w:sz w:val="28"/>
          <w:szCs w:val="28"/>
        </w:rPr>
        <w:t xml:space="preserve">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</w:p>
    <w:p w:rsidR="00613635" w:rsidRDefault="00613635" w:rsidP="00613635">
      <w:pPr>
        <w:ind w:left="-360"/>
        <w:rPr>
          <w:sz w:val="28"/>
          <w:szCs w:val="28"/>
        </w:rPr>
      </w:pPr>
    </w:p>
    <w:p w:rsidR="00613635" w:rsidRPr="00806FC0" w:rsidRDefault="00613635" w:rsidP="00613635">
      <w:pPr>
        <w:ind w:firstLine="709"/>
        <w:jc w:val="both"/>
        <w:rPr>
          <w:sz w:val="28"/>
          <w:szCs w:val="28"/>
        </w:rPr>
      </w:pPr>
      <w:r w:rsidRPr="00806FC0">
        <w:rPr>
          <w:sz w:val="28"/>
          <w:szCs w:val="28"/>
        </w:rPr>
        <w:t xml:space="preserve">Председатель рабочей группы </w:t>
      </w:r>
      <w:r w:rsidRPr="00806FC0">
        <w:rPr>
          <w:sz w:val="28"/>
          <w:szCs w:val="28"/>
          <w:lang/>
        </w:rPr>
        <w:t>–</w:t>
      </w:r>
      <w:r w:rsidRPr="00806FC0">
        <w:rPr>
          <w:sz w:val="28"/>
          <w:szCs w:val="28"/>
        </w:rPr>
        <w:t xml:space="preserve"> </w:t>
      </w:r>
      <w:r>
        <w:rPr>
          <w:sz w:val="28"/>
          <w:szCs w:val="28"/>
        </w:rPr>
        <w:t>Голубева Е. Н.</w:t>
      </w:r>
      <w:r w:rsidRPr="00806FC0">
        <w:rPr>
          <w:sz w:val="28"/>
          <w:szCs w:val="28"/>
        </w:rPr>
        <w:t xml:space="preserve"> </w:t>
      </w:r>
    </w:p>
    <w:p w:rsidR="00613635" w:rsidRDefault="00613635" w:rsidP="00613635">
      <w:pPr>
        <w:ind w:firstLine="709"/>
        <w:jc w:val="both"/>
        <w:rPr>
          <w:rFonts w:cs="Arial"/>
          <w:sz w:val="28"/>
          <w:szCs w:val="28"/>
        </w:rPr>
      </w:pPr>
      <w:r w:rsidRPr="00A72FC7">
        <w:rPr>
          <w:sz w:val="28"/>
          <w:szCs w:val="28"/>
        </w:rPr>
        <w:t xml:space="preserve">Заместитель председателя рабочей группы </w:t>
      </w:r>
      <w:r w:rsidRPr="0005313F">
        <w:rPr>
          <w:sz w:val="28"/>
          <w:szCs w:val="28"/>
          <w:lang/>
        </w:rPr>
        <w:t>–</w:t>
      </w:r>
      <w:r>
        <w:rPr>
          <w:sz w:val="28"/>
          <w:szCs w:val="28"/>
          <w:lang/>
        </w:rPr>
        <w:t xml:space="preserve"> </w:t>
      </w:r>
      <w:r>
        <w:rPr>
          <w:rFonts w:cs="Arial"/>
          <w:sz w:val="28"/>
          <w:szCs w:val="28"/>
        </w:rPr>
        <w:t>Зудина Н. Б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рабочей группы</w:t>
      </w:r>
      <w:r w:rsidRPr="00A72FC7">
        <w:rPr>
          <w:sz w:val="28"/>
          <w:szCs w:val="28"/>
        </w:rPr>
        <w:t xml:space="preserve"> </w:t>
      </w:r>
      <w:r w:rsidRPr="0005313F">
        <w:rPr>
          <w:sz w:val="28"/>
          <w:szCs w:val="28"/>
          <w:lang/>
        </w:rPr>
        <w:t>–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>Долгачева О.А</w:t>
      </w:r>
    </w:p>
    <w:p w:rsidR="00613635" w:rsidRPr="00806FC0" w:rsidRDefault="00613635" w:rsidP="00613635">
      <w:pPr>
        <w:ind w:firstLine="709"/>
        <w:jc w:val="center"/>
        <w:rPr>
          <w:bCs/>
          <w:sz w:val="28"/>
          <w:szCs w:val="28"/>
        </w:rPr>
      </w:pPr>
      <w:r w:rsidRPr="00806FC0">
        <w:rPr>
          <w:bCs/>
          <w:sz w:val="28"/>
          <w:szCs w:val="28"/>
        </w:rPr>
        <w:t>Члены рабочей группы: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Гусева О. А. - депутат Медаевского сельского поселения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Коротина Т. М-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613635" w:rsidRPr="0005313F" w:rsidRDefault="00613635" w:rsidP="00613635">
      <w:pPr>
        <w:ind w:left="708" w:firstLine="12"/>
        <w:jc w:val="both"/>
        <w:rPr>
          <w:sz w:val="28"/>
          <w:szCs w:val="28"/>
          <w:lang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Публичные слушания проводились в</w:t>
      </w:r>
      <w:r>
        <w:rPr>
          <w:sz w:val="28"/>
          <w:szCs w:val="28"/>
        </w:rPr>
        <w:t xml:space="preserve"> соответствии со </w:t>
      </w:r>
      <w:hyperlink r:id="rId8" w:history="1">
        <w:r w:rsidRPr="0041124E">
          <w:rPr>
            <w:rStyle w:val="a8"/>
            <w:sz w:val="28"/>
            <w:szCs w:val="28"/>
          </w:rPr>
          <w:t>статьей 28</w:t>
        </w:r>
      </w:hyperlink>
      <w:r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32 Градостроительного кодекса Российской Федерации от 29.12.2004 №190-ФЗ, Положения о проведении публичных слушаний на территории Медаевского сельского поселения Чамзинского муниципального района РМ.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       Публичные  слушания  по  проекту решения Совета депутатов Медаевского</w:t>
      </w:r>
    </w:p>
    <w:p w:rsidR="00613635" w:rsidRDefault="00613635" w:rsidP="00613635">
      <w:pPr>
        <w:ind w:left="-360"/>
        <w:rPr>
          <w:bCs/>
          <w:sz w:val="28"/>
          <w:szCs w:val="28"/>
        </w:rPr>
      </w:pPr>
      <w:r>
        <w:rPr>
          <w:sz w:val="28"/>
          <w:szCs w:val="28"/>
        </w:rPr>
        <w:t xml:space="preserve">    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территории и проект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175982">
        <w:rPr>
          <w:bCs/>
          <w:sz w:val="28"/>
          <w:szCs w:val="28"/>
        </w:rPr>
        <w:t xml:space="preserve">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 w:rsidRPr="0091314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проведены  по  форме  и  в  сроки, 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определенные  в  постановлении  об  их  назначении, согласно действующего </w:t>
      </w:r>
    </w:p>
    <w:p w:rsidR="00613635" w:rsidRPr="00EC0576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законодательства.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A72FC7">
        <w:rPr>
          <w:sz w:val="28"/>
          <w:szCs w:val="28"/>
        </w:rPr>
        <w:t xml:space="preserve">Предложений  </w:t>
      </w:r>
      <w:r>
        <w:rPr>
          <w:sz w:val="28"/>
          <w:szCs w:val="28"/>
        </w:rPr>
        <w:t xml:space="preserve">и замечаний </w:t>
      </w:r>
      <w:r w:rsidRPr="00A72FC7">
        <w:rPr>
          <w:sz w:val="28"/>
          <w:szCs w:val="28"/>
        </w:rPr>
        <w:t xml:space="preserve">по  проекту  </w:t>
      </w:r>
      <w:r w:rsidRPr="000F390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Совета депутатов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Медаевского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175982">
        <w:rPr>
          <w:bCs/>
          <w:sz w:val="28"/>
          <w:szCs w:val="28"/>
        </w:rPr>
        <w:t xml:space="preserve">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Cs/>
          <w:sz w:val="28"/>
          <w:szCs w:val="28"/>
        </w:rPr>
        <w:t xml:space="preserve"> </w:t>
      </w:r>
      <w:r w:rsidRPr="0091314D">
        <w:rPr>
          <w:sz w:val="28"/>
          <w:szCs w:val="28"/>
        </w:rPr>
        <w:t xml:space="preserve">Строительство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1314D">
        <w:rPr>
          <w:sz w:val="28"/>
          <w:szCs w:val="28"/>
        </w:rPr>
        <w:t xml:space="preserve">автомобильной дороги, обеспечивающей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 xml:space="preserve">подъезд до зерноскладов,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с.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Медаево</w:t>
      </w:r>
      <w:r w:rsidRPr="00913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A72FC7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  </w:t>
      </w:r>
    </w:p>
    <w:p w:rsidR="00613635" w:rsidRPr="00F4077F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72FC7">
        <w:rPr>
          <w:sz w:val="28"/>
          <w:szCs w:val="28"/>
        </w:rPr>
        <w:t xml:space="preserve">поступило. 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t xml:space="preserve">По результатам публичных слушаний рабочей группой </w:t>
      </w:r>
      <w:r>
        <w:rPr>
          <w:sz w:val="28"/>
          <w:szCs w:val="28"/>
        </w:rPr>
        <w:t>принято решение:</w:t>
      </w:r>
    </w:p>
    <w:p w:rsidR="00613635" w:rsidRDefault="00613635" w:rsidP="006136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проект </w:t>
      </w:r>
      <w:r w:rsidRPr="000F390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Совета депутатов Медаевского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Cs/>
          <w:sz w:val="28"/>
          <w:szCs w:val="28"/>
        </w:rPr>
        <w:t xml:space="preserve"> </w:t>
      </w:r>
      <w:r w:rsidRPr="0091314D">
        <w:rPr>
          <w:sz w:val="28"/>
          <w:szCs w:val="28"/>
        </w:rPr>
        <w:t xml:space="preserve">Строительство автомобильной дороги, обеспечивающей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подъезд до зерноскладов,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с. </w:t>
      </w:r>
      <w:r>
        <w:rPr>
          <w:sz w:val="28"/>
          <w:szCs w:val="28"/>
        </w:rPr>
        <w:t>Медаево</w:t>
      </w:r>
      <w:r w:rsidRPr="00913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rFonts w:cs="Arial"/>
          <w:sz w:val="28"/>
          <w:szCs w:val="28"/>
        </w:rPr>
        <w:t xml:space="preserve"> на рассмотрение в </w:t>
      </w:r>
      <w:r>
        <w:rPr>
          <w:sz w:val="28"/>
          <w:szCs w:val="28"/>
        </w:rPr>
        <w:t xml:space="preserve">Совет депутатов Медаевского сельского поселения Чамзинского муниципального района РМ.         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lastRenderedPageBreak/>
        <w:t>Председатель</w:t>
      </w:r>
      <w:r>
        <w:rPr>
          <w:sz w:val="28"/>
          <w:szCs w:val="28"/>
        </w:rPr>
        <w:t xml:space="preserve"> </w:t>
      </w:r>
      <w:r w:rsidRPr="00A72FC7">
        <w:rPr>
          <w:sz w:val="28"/>
          <w:szCs w:val="28"/>
        </w:rPr>
        <w:t>рабочей группы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Е.Н.Голубева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Секретарь рабочей группы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О.А.Долгачева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E72EAA" w:rsidRDefault="00E72EAA"/>
    <w:sectPr w:rsidR="00E72EAA" w:rsidSect="00837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331" w:rsidRDefault="00661331" w:rsidP="00830BD3">
      <w:pPr>
        <w:spacing w:after="0" w:line="240" w:lineRule="auto"/>
      </w:pPr>
      <w:r>
        <w:separator/>
      </w:r>
    </w:p>
  </w:endnote>
  <w:endnote w:type="continuationSeparator" w:id="1">
    <w:p w:rsidR="00661331" w:rsidRDefault="00661331" w:rsidP="00830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331" w:rsidRDefault="00661331" w:rsidP="00830BD3">
      <w:pPr>
        <w:spacing w:after="0" w:line="240" w:lineRule="auto"/>
      </w:pPr>
      <w:r>
        <w:separator/>
      </w:r>
    </w:p>
  </w:footnote>
  <w:footnote w:type="continuationSeparator" w:id="1">
    <w:p w:rsidR="00661331" w:rsidRDefault="00661331" w:rsidP="00830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5465"/>
    <w:rsid w:val="00144BB4"/>
    <w:rsid w:val="00613635"/>
    <w:rsid w:val="00661331"/>
    <w:rsid w:val="00830BD3"/>
    <w:rsid w:val="008378D1"/>
    <w:rsid w:val="00865465"/>
    <w:rsid w:val="00CE2D0E"/>
    <w:rsid w:val="00E7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8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CE2D0E"/>
    <w:rPr>
      <w:color w:val="008000"/>
    </w:rPr>
  </w:style>
  <w:style w:type="character" w:customStyle="1" w:styleId="FontStyle103">
    <w:name w:val="Font Style103"/>
    <w:rsid w:val="00CE2D0E"/>
    <w:rPr>
      <w:sz w:val="22"/>
      <w:szCs w:val="22"/>
    </w:rPr>
  </w:style>
  <w:style w:type="paragraph" w:customStyle="1" w:styleId="11">
    <w:name w:val="Заголовок 11"/>
    <w:basedOn w:val="a"/>
    <w:next w:val="a"/>
    <w:rsid w:val="00CE2D0E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30BD3"/>
  </w:style>
  <w:style w:type="paragraph" w:styleId="a6">
    <w:name w:val="footer"/>
    <w:basedOn w:val="a"/>
    <w:link w:val="a7"/>
    <w:uiPriority w:val="99"/>
    <w:semiHidden/>
    <w:unhideWhenUsed/>
    <w:rsid w:val="008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30BD3"/>
  </w:style>
  <w:style w:type="character" w:styleId="a8">
    <w:name w:val="Hyperlink"/>
    <w:semiHidden/>
    <w:rsid w:val="00613635"/>
    <w:rPr>
      <w:color w:val="000080"/>
      <w:u w:val="single"/>
      <w:lang/>
    </w:rPr>
  </w:style>
  <w:style w:type="paragraph" w:customStyle="1" w:styleId="a9">
    <w:name w:val="Содержимое таблицы"/>
    <w:basedOn w:val="a"/>
    <w:rsid w:val="0061363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613635"/>
    <w:pPr>
      <w:jc w:val="center"/>
    </w:pPr>
    <w:rPr>
      <w:b/>
      <w:bCs/>
    </w:rPr>
  </w:style>
  <w:style w:type="paragraph" w:customStyle="1" w:styleId="heading1">
    <w:name w:val="heading 1"/>
    <w:basedOn w:val="a"/>
    <w:next w:val="a"/>
    <w:rsid w:val="00613635"/>
    <w:pPr>
      <w:widowControl w:val="0"/>
      <w:numPr>
        <w:numId w:val="2"/>
      </w:numPr>
      <w:tabs>
        <w:tab w:val="clear" w:pos="0"/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78C03-86EA-48E1-862F-48E27EFC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3755</Words>
  <Characters>21407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2021-09-17T06:11:00Z</dcterms:created>
  <dcterms:modified xsi:type="dcterms:W3CDTF">2021-09-17T06:43:00Z</dcterms:modified>
</cp:coreProperties>
</file>