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396" w:rsidRPr="00EF3AA7" w:rsidRDefault="00E53396" w:rsidP="00424AEA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АЛЕКСЕЕВСКОГО</w:t>
      </w:r>
      <w:r w:rsidRPr="00EF3AA7">
        <w:rPr>
          <w:sz w:val="28"/>
          <w:szCs w:val="28"/>
        </w:rPr>
        <w:t xml:space="preserve"> СЕЛЬСКОГО ПОСЕЛЕНИЯ</w:t>
      </w:r>
    </w:p>
    <w:p w:rsidR="00E53396" w:rsidRPr="00EF3AA7" w:rsidRDefault="00E53396" w:rsidP="00424AEA">
      <w:pPr>
        <w:pStyle w:val="NoSpacing"/>
        <w:jc w:val="center"/>
        <w:rPr>
          <w:sz w:val="28"/>
          <w:szCs w:val="28"/>
        </w:rPr>
      </w:pPr>
      <w:r w:rsidRPr="00EF3AA7">
        <w:rPr>
          <w:sz w:val="28"/>
          <w:szCs w:val="28"/>
        </w:rPr>
        <w:t>ЧАМЗИНСКОГО МУНИЦИПАЛЬНОГО РАЙОНА</w:t>
      </w:r>
    </w:p>
    <w:p w:rsidR="00E53396" w:rsidRPr="00EF3AA7" w:rsidRDefault="00E53396" w:rsidP="00424AEA">
      <w:pPr>
        <w:pStyle w:val="NoSpacing"/>
        <w:jc w:val="center"/>
        <w:rPr>
          <w:sz w:val="28"/>
          <w:szCs w:val="28"/>
        </w:rPr>
      </w:pPr>
      <w:r w:rsidRPr="00EF3AA7">
        <w:rPr>
          <w:sz w:val="28"/>
          <w:szCs w:val="28"/>
        </w:rPr>
        <w:t>РЕСПУБЛИКИ МОРДОВИЯ</w:t>
      </w:r>
    </w:p>
    <w:p w:rsidR="00E53396" w:rsidRPr="00EF3AA7" w:rsidRDefault="00E53396" w:rsidP="00424AEA">
      <w:pPr>
        <w:pStyle w:val="NoSpacing"/>
        <w:jc w:val="center"/>
        <w:rPr>
          <w:sz w:val="28"/>
          <w:szCs w:val="28"/>
        </w:rPr>
      </w:pPr>
    </w:p>
    <w:p w:rsidR="00E53396" w:rsidRPr="00EF3AA7" w:rsidRDefault="00E53396" w:rsidP="00424AEA">
      <w:pPr>
        <w:pStyle w:val="NoSpacing"/>
        <w:jc w:val="center"/>
        <w:rPr>
          <w:sz w:val="28"/>
          <w:szCs w:val="28"/>
        </w:rPr>
      </w:pPr>
    </w:p>
    <w:p w:rsidR="00E53396" w:rsidRPr="00EF3AA7" w:rsidRDefault="00E53396" w:rsidP="00424AEA">
      <w:pPr>
        <w:pStyle w:val="NoSpacing"/>
        <w:jc w:val="center"/>
        <w:rPr>
          <w:b/>
          <w:sz w:val="28"/>
          <w:szCs w:val="28"/>
        </w:rPr>
      </w:pPr>
      <w:r w:rsidRPr="00EF3AA7">
        <w:rPr>
          <w:b/>
          <w:sz w:val="28"/>
          <w:szCs w:val="28"/>
        </w:rPr>
        <w:t>РЕШЕНИЕ</w:t>
      </w:r>
    </w:p>
    <w:p w:rsidR="00E53396" w:rsidRPr="00EF3AA7" w:rsidRDefault="00E53396" w:rsidP="00424AEA">
      <w:pPr>
        <w:pStyle w:val="NoSpacing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LVIII</w:t>
      </w:r>
      <w:r>
        <w:rPr>
          <w:sz w:val="28"/>
          <w:szCs w:val="28"/>
        </w:rPr>
        <w:t xml:space="preserve"> -я внеочередная сессия)</w:t>
      </w:r>
    </w:p>
    <w:p w:rsidR="00E53396" w:rsidRPr="00EF3AA7" w:rsidRDefault="00E53396" w:rsidP="00424AEA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Pr="00EF3AA7">
        <w:rPr>
          <w:sz w:val="28"/>
          <w:szCs w:val="28"/>
        </w:rPr>
        <w:t xml:space="preserve">.12.2020г.                                            </w:t>
      </w:r>
      <w:r>
        <w:rPr>
          <w:sz w:val="28"/>
          <w:szCs w:val="28"/>
        </w:rPr>
        <w:t xml:space="preserve">                            № 159</w:t>
      </w:r>
    </w:p>
    <w:p w:rsidR="00E53396" w:rsidRPr="00EF3AA7" w:rsidRDefault="00E53396" w:rsidP="00424AEA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п. Алексеевка</w:t>
      </w:r>
    </w:p>
    <w:p w:rsidR="00E53396" w:rsidRDefault="00E53396">
      <w:pPr>
        <w:jc w:val="both"/>
        <w:rPr>
          <w:sz w:val="28"/>
        </w:rPr>
      </w:pPr>
    </w:p>
    <w:p w:rsidR="00E53396" w:rsidRPr="00424AEA" w:rsidRDefault="00E53396" w:rsidP="00424AEA">
      <w:pPr>
        <w:pStyle w:val="BodyTextIndent"/>
        <w:spacing w:line="240" w:lineRule="auto"/>
        <w:ind w:firstLine="0"/>
        <w:jc w:val="center"/>
        <w:rPr>
          <w:b/>
          <w:bCs/>
        </w:rPr>
      </w:pPr>
      <w:r>
        <w:rPr>
          <w:b/>
          <w:bCs/>
        </w:rPr>
        <w:t>Об утверждении схемы</w:t>
      </w:r>
      <w:r w:rsidRPr="00424AEA">
        <w:rPr>
          <w:b/>
          <w:bCs/>
        </w:rPr>
        <w:t xml:space="preserve"> одномандатных</w:t>
      </w:r>
      <w:r>
        <w:rPr>
          <w:b/>
          <w:bCs/>
        </w:rPr>
        <w:t xml:space="preserve"> избирательных округов для </w:t>
      </w:r>
      <w:r w:rsidRPr="00424AEA">
        <w:rPr>
          <w:b/>
          <w:bCs/>
        </w:rPr>
        <w:t>проведения</w:t>
      </w:r>
      <w:r>
        <w:rPr>
          <w:b/>
          <w:bCs/>
        </w:rPr>
        <w:t xml:space="preserve"> </w:t>
      </w:r>
      <w:r w:rsidRPr="00424AEA">
        <w:rPr>
          <w:b/>
          <w:bCs/>
        </w:rPr>
        <w:t>выборов депутатов Совета депутатов</w:t>
      </w:r>
      <w:r>
        <w:rPr>
          <w:b/>
          <w:bCs/>
        </w:rPr>
        <w:t xml:space="preserve"> Алексеевского</w:t>
      </w:r>
      <w:r w:rsidRPr="00424AEA">
        <w:rPr>
          <w:b/>
          <w:bCs/>
        </w:rPr>
        <w:t xml:space="preserve"> сельского поселения</w:t>
      </w:r>
      <w:r>
        <w:rPr>
          <w:b/>
          <w:bCs/>
        </w:rPr>
        <w:t xml:space="preserve"> Чамзинского муниципального района Республики Мордовия</w:t>
      </w:r>
    </w:p>
    <w:p w:rsidR="00E53396" w:rsidRDefault="00E53396">
      <w:pPr>
        <w:jc w:val="both"/>
        <w:rPr>
          <w:sz w:val="28"/>
        </w:rPr>
      </w:pPr>
    </w:p>
    <w:p w:rsidR="00E53396" w:rsidRDefault="00E53396" w:rsidP="00386582">
      <w:pPr>
        <w:ind w:firstLine="540"/>
        <w:jc w:val="both"/>
        <w:rPr>
          <w:b/>
          <w:sz w:val="28"/>
        </w:rPr>
      </w:pPr>
      <w:r w:rsidRPr="00BC6546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пунктом 7.2 статьи 18 </w:t>
      </w:r>
      <w:hyperlink r:id="rId6" w:history="1">
        <w:r w:rsidRPr="00750F58">
          <w:rPr>
            <w:rStyle w:val="a"/>
            <w:bCs/>
            <w:color w:val="auto"/>
            <w:sz w:val="28"/>
            <w:szCs w:val="28"/>
          </w:rPr>
          <w:t>Федерального закона от 12 июня 2002 г. №67-ФЗ "Об основных гарантиях избирательных прав и права на участие в референдуме граждан Российской Федерации"</w:t>
        </w:r>
      </w:hyperlink>
      <w:r>
        <w:rPr>
          <w:sz w:val="28"/>
          <w:szCs w:val="28"/>
        </w:rPr>
        <w:t xml:space="preserve">, </w:t>
      </w:r>
      <w:r w:rsidRPr="004369C8">
        <w:rPr>
          <w:sz w:val="28"/>
          <w:szCs w:val="28"/>
        </w:rPr>
        <w:t xml:space="preserve">в связи с необходимостью внесения изменений в границы более 50 процентов избирательных округов, по представлению </w:t>
      </w:r>
      <w:r>
        <w:rPr>
          <w:sz w:val="28"/>
          <w:szCs w:val="28"/>
        </w:rPr>
        <w:t xml:space="preserve">Чамзинской </w:t>
      </w:r>
      <w:r w:rsidRPr="004369C8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4369C8">
        <w:rPr>
          <w:sz w:val="28"/>
          <w:szCs w:val="28"/>
        </w:rPr>
        <w:t>избирательной комиссии, осуществляющей полномочия избирательной комиссии</w:t>
      </w:r>
      <w:r>
        <w:rPr>
          <w:sz w:val="28"/>
          <w:szCs w:val="28"/>
        </w:rPr>
        <w:t xml:space="preserve"> Алексеевского сельского поселения Чамзинского муниципального района Республики Мордовия, Совет депутатов Алексеевского сельского поселения </w:t>
      </w:r>
      <w:r w:rsidRPr="00386582">
        <w:rPr>
          <w:b/>
          <w:sz w:val="28"/>
          <w:szCs w:val="28"/>
        </w:rPr>
        <w:t>ре</w:t>
      </w:r>
      <w:r w:rsidRPr="00386582">
        <w:rPr>
          <w:b/>
          <w:sz w:val="28"/>
        </w:rPr>
        <w:t>шил:</w:t>
      </w:r>
    </w:p>
    <w:p w:rsidR="00E53396" w:rsidRPr="00386582" w:rsidRDefault="00E53396" w:rsidP="00386582">
      <w:pPr>
        <w:ind w:firstLine="540"/>
        <w:jc w:val="both"/>
        <w:rPr>
          <w:sz w:val="28"/>
          <w:szCs w:val="28"/>
        </w:rPr>
      </w:pPr>
    </w:p>
    <w:p w:rsidR="00E53396" w:rsidRPr="00D420FB" w:rsidRDefault="00E53396" w:rsidP="00D420FB">
      <w:pPr>
        <w:pStyle w:val="NoSpacing"/>
        <w:ind w:firstLine="720"/>
        <w:jc w:val="both"/>
        <w:rPr>
          <w:sz w:val="28"/>
          <w:szCs w:val="28"/>
        </w:rPr>
      </w:pPr>
      <w:r w:rsidRPr="00D420FB">
        <w:rPr>
          <w:sz w:val="28"/>
          <w:szCs w:val="28"/>
        </w:rPr>
        <w:t>1. Утвердить схем</w:t>
      </w:r>
      <w:r>
        <w:rPr>
          <w:sz w:val="28"/>
          <w:szCs w:val="28"/>
        </w:rPr>
        <w:t xml:space="preserve">у </w:t>
      </w:r>
      <w:r w:rsidRPr="00D420FB">
        <w:rPr>
          <w:sz w:val="28"/>
          <w:szCs w:val="28"/>
        </w:rPr>
        <w:t xml:space="preserve">одномандатных избирательных округов для проведения выборов депутатов Совета депутатов </w:t>
      </w:r>
      <w:r>
        <w:rPr>
          <w:sz w:val="28"/>
          <w:szCs w:val="28"/>
        </w:rPr>
        <w:t>Алексеевского сельского поселения Чамзинского муниципального района Республики Мордовия седьмого</w:t>
      </w:r>
      <w:r w:rsidRPr="00D420FB">
        <w:rPr>
          <w:sz w:val="28"/>
          <w:szCs w:val="28"/>
        </w:rPr>
        <w:t xml:space="preserve"> созыва согласно приложениям 1 и 2.</w:t>
      </w:r>
    </w:p>
    <w:p w:rsidR="00E53396" w:rsidRPr="007E1B32" w:rsidRDefault="00E53396" w:rsidP="007E1B32">
      <w:pPr>
        <w:jc w:val="both"/>
        <w:rPr>
          <w:b/>
          <w:sz w:val="28"/>
          <w:szCs w:val="28"/>
        </w:rPr>
      </w:pPr>
      <w:r w:rsidRPr="00D420FB">
        <w:tab/>
      </w:r>
      <w:r w:rsidRPr="007E1B32">
        <w:rPr>
          <w:sz w:val="28"/>
          <w:szCs w:val="28"/>
        </w:rPr>
        <w:t>2. Признать утратившим силу решение Совета депутатов Алексеевского сельского поселения от 26.10.2015г. № 121 «</w:t>
      </w:r>
      <w:r w:rsidRPr="007E1B32">
        <w:rPr>
          <w:b/>
          <w:sz w:val="28"/>
          <w:szCs w:val="28"/>
        </w:rPr>
        <w:t>Об утверждении схемы округов для проведения выборов депутатов Совета депутатов Алексеевского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- созыва</w:t>
      </w:r>
      <w:r w:rsidRPr="007E1B32">
        <w:rPr>
          <w:sz w:val="28"/>
          <w:szCs w:val="28"/>
        </w:rPr>
        <w:t>».</w:t>
      </w:r>
    </w:p>
    <w:p w:rsidR="00E53396" w:rsidRPr="00D420FB" w:rsidRDefault="00E53396" w:rsidP="00D420FB">
      <w:pPr>
        <w:pStyle w:val="NoSpacing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420FB">
        <w:rPr>
          <w:sz w:val="28"/>
          <w:szCs w:val="28"/>
        </w:rPr>
        <w:t xml:space="preserve">. </w:t>
      </w:r>
      <w:r>
        <w:rPr>
          <w:sz w:val="28"/>
          <w:szCs w:val="28"/>
        </w:rPr>
        <w:t>Н</w:t>
      </w:r>
      <w:r w:rsidRPr="00D420FB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>вступает в силу со дня его принятия и подлежит официальному опубликованию в Информационном бюллетене Алексеевского сельского поселения.</w:t>
      </w:r>
    </w:p>
    <w:p w:rsidR="00E53396" w:rsidRDefault="00E53396">
      <w:pPr>
        <w:jc w:val="both"/>
        <w:rPr>
          <w:sz w:val="28"/>
        </w:rPr>
      </w:pPr>
    </w:p>
    <w:p w:rsidR="00E53396" w:rsidRDefault="00E53396">
      <w:pPr>
        <w:jc w:val="both"/>
        <w:rPr>
          <w:sz w:val="28"/>
        </w:rPr>
      </w:pPr>
    </w:p>
    <w:p w:rsidR="00E53396" w:rsidRDefault="00E53396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53396" w:rsidRDefault="00E53396" w:rsidP="00B01FA4">
      <w:pPr>
        <w:jc w:val="both"/>
        <w:rPr>
          <w:sz w:val="28"/>
          <w:szCs w:val="28"/>
        </w:rPr>
      </w:pPr>
      <w:r>
        <w:rPr>
          <w:sz w:val="28"/>
          <w:szCs w:val="28"/>
        </w:rPr>
        <w:t>Зам. председателя Совета Депутатов</w:t>
      </w:r>
    </w:p>
    <w:p w:rsidR="00E53396" w:rsidRDefault="00E53396" w:rsidP="00B01FA4">
      <w:pPr>
        <w:jc w:val="both"/>
        <w:rPr>
          <w:sz w:val="24"/>
        </w:rPr>
      </w:pPr>
      <w:r>
        <w:rPr>
          <w:sz w:val="28"/>
          <w:szCs w:val="28"/>
        </w:rPr>
        <w:t>Алексеевского сельского поселения                                     Г.Н. Калядина</w:t>
      </w:r>
      <w:r>
        <w:rPr>
          <w:sz w:val="24"/>
        </w:rPr>
        <w:tab/>
      </w:r>
      <w:r>
        <w:rPr>
          <w:sz w:val="24"/>
        </w:rPr>
        <w:tab/>
      </w:r>
    </w:p>
    <w:p w:rsidR="00E53396" w:rsidRDefault="00E53396" w:rsidP="00B01FA4">
      <w:pPr>
        <w:jc w:val="both"/>
        <w:rPr>
          <w:sz w:val="24"/>
        </w:rPr>
      </w:pPr>
    </w:p>
    <w:p w:rsidR="00E53396" w:rsidRDefault="00E53396" w:rsidP="00B01FA4">
      <w:pPr>
        <w:jc w:val="both"/>
        <w:rPr>
          <w:sz w:val="24"/>
        </w:rPr>
      </w:pPr>
    </w:p>
    <w:p w:rsidR="00E53396" w:rsidRDefault="00E53396" w:rsidP="00B01FA4">
      <w:pPr>
        <w:jc w:val="both"/>
        <w:rPr>
          <w:sz w:val="24"/>
        </w:rPr>
      </w:pPr>
    </w:p>
    <w:p w:rsidR="00E53396" w:rsidRDefault="00E53396" w:rsidP="00B01FA4">
      <w:pPr>
        <w:jc w:val="both"/>
        <w:rPr>
          <w:sz w:val="24"/>
        </w:rPr>
      </w:pPr>
    </w:p>
    <w:p w:rsidR="00E53396" w:rsidRDefault="00E53396" w:rsidP="00B01FA4">
      <w:pPr>
        <w:jc w:val="both"/>
        <w:rPr>
          <w:sz w:val="24"/>
        </w:rPr>
        <w:sectPr w:rsidR="00E53396" w:rsidSect="00424AEA">
          <w:headerReference w:type="even" r:id="rId7"/>
          <w:headerReference w:type="default" r:id="rId8"/>
          <w:pgSz w:w="11906" w:h="16838"/>
          <w:pgMar w:top="1134" w:right="851" w:bottom="851" w:left="1701" w:header="720" w:footer="720" w:gutter="0"/>
          <w:pgNumType w:start="0"/>
          <w:cols w:space="720"/>
          <w:titlePg/>
        </w:sectPr>
      </w:pPr>
    </w:p>
    <w:p w:rsidR="00E53396" w:rsidRDefault="00E53396">
      <w:pPr>
        <w:pStyle w:val="BodyText"/>
        <w:tabs>
          <w:tab w:val="left" w:pos="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Приложение 1</w:t>
      </w:r>
    </w:p>
    <w:p w:rsidR="00E53396" w:rsidRDefault="00E53396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к решению Совета депутатов</w:t>
      </w:r>
    </w:p>
    <w:p w:rsidR="00E53396" w:rsidRDefault="00E53396" w:rsidP="00017B1E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Алексеевского сельского поселения</w:t>
      </w:r>
    </w:p>
    <w:p w:rsidR="00E53396" w:rsidRDefault="00E53396" w:rsidP="00E2180A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от 10.12.2020 года № 159</w:t>
      </w:r>
    </w:p>
    <w:p w:rsidR="00E53396" w:rsidRDefault="00E53396">
      <w:pPr>
        <w:jc w:val="center"/>
        <w:rPr>
          <w:sz w:val="24"/>
          <w:szCs w:val="24"/>
        </w:rPr>
      </w:pPr>
    </w:p>
    <w:p w:rsidR="00E53396" w:rsidRPr="00017B1E" w:rsidRDefault="00E53396">
      <w:pPr>
        <w:jc w:val="center"/>
        <w:rPr>
          <w:sz w:val="24"/>
          <w:szCs w:val="24"/>
        </w:rPr>
      </w:pPr>
    </w:p>
    <w:p w:rsidR="00E53396" w:rsidRPr="00675512" w:rsidRDefault="00E53396" w:rsidP="007D7DB3">
      <w:pPr>
        <w:jc w:val="center"/>
        <w:rPr>
          <w:b/>
          <w:sz w:val="28"/>
          <w:szCs w:val="28"/>
        </w:rPr>
      </w:pPr>
      <w:r w:rsidRPr="00675512">
        <w:rPr>
          <w:b/>
          <w:sz w:val="28"/>
          <w:szCs w:val="28"/>
        </w:rPr>
        <w:t>Схема одномандатных избирательных округов для проведения выборов депутатов</w:t>
      </w:r>
    </w:p>
    <w:p w:rsidR="00E53396" w:rsidRPr="00675512" w:rsidRDefault="00E53396" w:rsidP="007D7DB3">
      <w:pPr>
        <w:jc w:val="center"/>
        <w:rPr>
          <w:b/>
          <w:sz w:val="28"/>
          <w:szCs w:val="28"/>
        </w:rPr>
      </w:pPr>
      <w:r w:rsidRPr="00675512">
        <w:rPr>
          <w:b/>
          <w:sz w:val="28"/>
          <w:szCs w:val="28"/>
        </w:rPr>
        <w:t>Совета депутатов Алексеевского сельского поселения Чамзинского муниципального района</w:t>
      </w:r>
    </w:p>
    <w:p w:rsidR="00E53396" w:rsidRPr="005871C6" w:rsidRDefault="00E53396" w:rsidP="007D7DB3">
      <w:pPr>
        <w:rPr>
          <w:b/>
        </w:rPr>
      </w:pPr>
    </w:p>
    <w:p w:rsidR="00E53396" w:rsidRPr="00675512" w:rsidRDefault="00E53396" w:rsidP="007D7DB3">
      <w:pPr>
        <w:jc w:val="both"/>
        <w:rPr>
          <w:sz w:val="24"/>
          <w:szCs w:val="24"/>
        </w:rPr>
      </w:pPr>
      <w:r w:rsidRPr="00675512">
        <w:rPr>
          <w:sz w:val="24"/>
          <w:szCs w:val="24"/>
        </w:rPr>
        <w:t>Численность избирателей на 1 июля 2020 года -    890  человек</w:t>
      </w:r>
    </w:p>
    <w:p w:rsidR="00E53396" w:rsidRPr="00675512" w:rsidRDefault="00E53396" w:rsidP="007D7DB3">
      <w:pPr>
        <w:jc w:val="both"/>
        <w:rPr>
          <w:sz w:val="24"/>
          <w:szCs w:val="24"/>
        </w:rPr>
      </w:pPr>
      <w:r w:rsidRPr="00675512">
        <w:rPr>
          <w:sz w:val="24"/>
          <w:szCs w:val="24"/>
        </w:rPr>
        <w:t>Средняя норма представительства избирателей (число избирателей на один мандат) –99 человек</w:t>
      </w:r>
    </w:p>
    <w:p w:rsidR="00E53396" w:rsidRPr="005871C6" w:rsidRDefault="00E53396" w:rsidP="007D7DB3">
      <w:pPr>
        <w:ind w:left="4956"/>
        <w:rPr>
          <w:sz w:val="22"/>
        </w:rPr>
      </w:pPr>
    </w:p>
    <w:tbl>
      <w:tblPr>
        <w:tblpPr w:leftFromText="180" w:rightFromText="180" w:vertAnchor="text" w:tblpY="1"/>
        <w:tblOverlap w:val="never"/>
        <w:tblW w:w="13951" w:type="dxa"/>
        <w:tblInd w:w="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02"/>
        <w:gridCol w:w="2268"/>
        <w:gridCol w:w="7654"/>
        <w:gridCol w:w="2127"/>
      </w:tblGrid>
      <w:tr w:rsidR="00E53396" w:rsidRPr="005871C6" w:rsidTr="00FF39FC">
        <w:trPr>
          <w:trHeight w:val="599"/>
        </w:trPr>
        <w:tc>
          <w:tcPr>
            <w:tcW w:w="1902" w:type="dxa"/>
          </w:tcPr>
          <w:p w:rsidR="00E53396" w:rsidRPr="005871C6" w:rsidRDefault="00E53396" w:rsidP="00FF39FC">
            <w:pPr>
              <w:spacing w:after="120"/>
              <w:jc w:val="center"/>
              <w:rPr>
                <w:b/>
              </w:rPr>
            </w:pPr>
            <w:r w:rsidRPr="005871C6">
              <w:rPr>
                <w:b/>
              </w:rPr>
              <w:t>Номер избирательного округа</w:t>
            </w:r>
          </w:p>
        </w:tc>
        <w:tc>
          <w:tcPr>
            <w:tcW w:w="2268" w:type="dxa"/>
          </w:tcPr>
          <w:p w:rsidR="00E53396" w:rsidRPr="005871C6" w:rsidRDefault="00E53396" w:rsidP="00FF39FC">
            <w:pPr>
              <w:spacing w:after="120"/>
              <w:jc w:val="center"/>
              <w:rPr>
                <w:b/>
                <w:bCs/>
              </w:rPr>
            </w:pPr>
            <w:r w:rsidRPr="005871C6">
              <w:rPr>
                <w:b/>
                <w:bCs/>
              </w:rPr>
              <w:t>Наименование избирательного округа</w:t>
            </w:r>
          </w:p>
        </w:tc>
        <w:tc>
          <w:tcPr>
            <w:tcW w:w="7654" w:type="dxa"/>
          </w:tcPr>
          <w:p w:rsidR="00E53396" w:rsidRPr="005871C6" w:rsidRDefault="00E53396" w:rsidP="00FF39FC">
            <w:pPr>
              <w:spacing w:after="120"/>
              <w:jc w:val="center"/>
              <w:rPr>
                <w:b/>
                <w:bCs/>
              </w:rPr>
            </w:pPr>
          </w:p>
          <w:p w:rsidR="00E53396" w:rsidRPr="005871C6" w:rsidRDefault="00E53396" w:rsidP="00FF39FC">
            <w:pPr>
              <w:spacing w:after="120"/>
              <w:jc w:val="center"/>
              <w:rPr>
                <w:b/>
              </w:rPr>
            </w:pPr>
            <w:r w:rsidRPr="005871C6">
              <w:rPr>
                <w:b/>
                <w:bCs/>
              </w:rPr>
              <w:t>Описание избирательного округа</w:t>
            </w:r>
          </w:p>
        </w:tc>
        <w:tc>
          <w:tcPr>
            <w:tcW w:w="2127" w:type="dxa"/>
          </w:tcPr>
          <w:p w:rsidR="00E53396" w:rsidRPr="005871C6" w:rsidRDefault="00E53396" w:rsidP="00FF39FC">
            <w:pPr>
              <w:spacing w:after="120"/>
              <w:jc w:val="center"/>
              <w:rPr>
                <w:b/>
                <w:bCs/>
              </w:rPr>
            </w:pPr>
          </w:p>
          <w:p w:rsidR="00E53396" w:rsidRPr="005871C6" w:rsidRDefault="00E53396" w:rsidP="00FF39FC">
            <w:pPr>
              <w:spacing w:after="120"/>
              <w:jc w:val="center"/>
              <w:rPr>
                <w:b/>
              </w:rPr>
            </w:pPr>
            <w:r w:rsidRPr="005871C6">
              <w:rPr>
                <w:b/>
                <w:bCs/>
              </w:rPr>
              <w:t>Число избирателей</w:t>
            </w:r>
          </w:p>
        </w:tc>
      </w:tr>
      <w:tr w:rsidR="00E53396" w:rsidRPr="005871C6" w:rsidTr="00FF39FC">
        <w:trPr>
          <w:trHeight w:val="408"/>
        </w:trPr>
        <w:tc>
          <w:tcPr>
            <w:tcW w:w="1902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Школьный</w:t>
            </w:r>
          </w:p>
        </w:tc>
        <w:tc>
          <w:tcPr>
            <w:tcW w:w="7654" w:type="dxa"/>
          </w:tcPr>
          <w:p w:rsidR="00E53396" w:rsidRPr="005871C6" w:rsidRDefault="00E53396" w:rsidP="00FF39FC">
            <w:pPr>
              <w:tabs>
                <w:tab w:val="left" w:pos="1813"/>
              </w:tabs>
              <w:rPr>
                <w:sz w:val="24"/>
              </w:rPr>
            </w:pPr>
            <w:r>
              <w:rPr>
                <w:sz w:val="24"/>
              </w:rPr>
              <w:t>поселок Алексеевка: улица Школьная (дома с №9 по №65)</w:t>
            </w:r>
          </w:p>
        </w:tc>
        <w:tc>
          <w:tcPr>
            <w:tcW w:w="2127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E53396" w:rsidRPr="005871C6" w:rsidTr="00FF39FC">
        <w:trPr>
          <w:trHeight w:val="408"/>
        </w:trPr>
        <w:tc>
          <w:tcPr>
            <w:tcW w:w="1902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Алексеевский</w:t>
            </w:r>
          </w:p>
        </w:tc>
        <w:tc>
          <w:tcPr>
            <w:tcW w:w="7654" w:type="dxa"/>
          </w:tcPr>
          <w:p w:rsidR="00E53396" w:rsidRPr="005871C6" w:rsidRDefault="00E53396" w:rsidP="00FF39FC">
            <w:pPr>
              <w:rPr>
                <w:sz w:val="24"/>
              </w:rPr>
            </w:pPr>
            <w:r>
              <w:rPr>
                <w:sz w:val="24"/>
              </w:rPr>
              <w:t>поселок Алексеевка: улица Центральная (дома с№1 по №29,  №№30, 32, 34, 36, 38, 40, 42, 44, 46, 48, 50, 52, 54, 56, 58, 60, 62, 64, 66, 68, 70, 72, 74, 76, 78, 80, 82, 84, 86, 88, 90, 92, 94, 96, 98), улица Школьная (дома с №1 по №8)</w:t>
            </w:r>
          </w:p>
        </w:tc>
        <w:tc>
          <w:tcPr>
            <w:tcW w:w="2127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</w:tr>
      <w:tr w:rsidR="00E53396" w:rsidRPr="005871C6" w:rsidTr="00FF39FC">
        <w:trPr>
          <w:trHeight w:val="408"/>
        </w:trPr>
        <w:tc>
          <w:tcPr>
            <w:tcW w:w="1902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Центральный</w:t>
            </w:r>
          </w:p>
        </w:tc>
        <w:tc>
          <w:tcPr>
            <w:tcW w:w="7654" w:type="dxa"/>
          </w:tcPr>
          <w:p w:rsidR="00E53396" w:rsidRPr="005871C6" w:rsidRDefault="00E53396" w:rsidP="00FF39FC">
            <w:pPr>
              <w:rPr>
                <w:sz w:val="24"/>
              </w:rPr>
            </w:pPr>
            <w:r>
              <w:rPr>
                <w:sz w:val="24"/>
              </w:rPr>
              <w:t>поселок Алексеевка: улица Центральная (дома №№31, 33, 35, 37, 39, 41, 43, 45, 47, 49, 51, 53, 55, 57, 59, 61, 63, 65, 67, 69, 71, 73, 75, 77, 79, 81, 83, 85, 87, 89, 91, 93, 95, 95А, 97, 99, 101), село Киржеманы: улица Полевая (дома №№1, 1А, 1Б, 3, 5, 7, 9, 11, 13, 15, 17, 19)</w:t>
            </w:r>
          </w:p>
        </w:tc>
        <w:tc>
          <w:tcPr>
            <w:tcW w:w="2127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</w:tr>
      <w:tr w:rsidR="00E53396" w:rsidRPr="005871C6" w:rsidTr="00FF39FC">
        <w:trPr>
          <w:trHeight w:val="408"/>
        </w:trPr>
        <w:tc>
          <w:tcPr>
            <w:tcW w:w="1902" w:type="dxa"/>
          </w:tcPr>
          <w:p w:rsidR="00E53396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E53396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Полевой</w:t>
            </w:r>
          </w:p>
        </w:tc>
        <w:tc>
          <w:tcPr>
            <w:tcW w:w="7654" w:type="dxa"/>
          </w:tcPr>
          <w:p w:rsidR="00E53396" w:rsidRDefault="00E53396" w:rsidP="00FF39FC">
            <w:pPr>
              <w:rPr>
                <w:sz w:val="24"/>
              </w:rPr>
            </w:pPr>
            <w:r>
              <w:rPr>
                <w:sz w:val="24"/>
              </w:rPr>
              <w:t>село Киржеманы: улица Полевая (дома №№2, 4, 6, 6А, 8, 10, 12, 12Б, 14, 16, 18, 21, 23, улица Ленина (дома №№1, 3, 3А, 5, 5А, 7, 9, 11, 13, 15, 17, 19, 21, 23, 25, 27, 29, 31, 33, 35, 37, 39, 41, 43, 45, 47, 49, 51)</w:t>
            </w:r>
          </w:p>
        </w:tc>
        <w:tc>
          <w:tcPr>
            <w:tcW w:w="2127" w:type="dxa"/>
          </w:tcPr>
          <w:p w:rsidR="00E53396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E53396" w:rsidRPr="005871C6" w:rsidTr="00FF39FC">
        <w:trPr>
          <w:trHeight w:val="408"/>
        </w:trPr>
        <w:tc>
          <w:tcPr>
            <w:tcW w:w="1902" w:type="dxa"/>
          </w:tcPr>
          <w:p w:rsidR="00E53396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Ленинский</w:t>
            </w:r>
          </w:p>
        </w:tc>
        <w:tc>
          <w:tcPr>
            <w:tcW w:w="7654" w:type="dxa"/>
          </w:tcPr>
          <w:p w:rsidR="00E53396" w:rsidRPr="005871C6" w:rsidRDefault="00E53396" w:rsidP="00FF39FC">
            <w:pPr>
              <w:rPr>
                <w:sz w:val="24"/>
              </w:rPr>
            </w:pPr>
            <w:r>
              <w:rPr>
                <w:sz w:val="24"/>
              </w:rPr>
              <w:t>село Киржеманы: улица Ленина (дома №№2, 4, 6, 6А, 8, 10, 12, 14, 16, 18, 20, 22, 24, 26, 28, 30, 32, 34, 36, 38, 40, 42, 44, 44А, 46, 48, 50, с №52 по №75)</w:t>
            </w:r>
          </w:p>
        </w:tc>
        <w:tc>
          <w:tcPr>
            <w:tcW w:w="2127" w:type="dxa"/>
          </w:tcPr>
          <w:p w:rsidR="00E53396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E53396" w:rsidRPr="005871C6" w:rsidTr="00FF39FC">
        <w:trPr>
          <w:trHeight w:val="408"/>
        </w:trPr>
        <w:tc>
          <w:tcPr>
            <w:tcW w:w="1902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Киржеманский</w:t>
            </w:r>
          </w:p>
        </w:tc>
        <w:tc>
          <w:tcPr>
            <w:tcW w:w="7654" w:type="dxa"/>
          </w:tcPr>
          <w:p w:rsidR="00E53396" w:rsidRPr="005871C6" w:rsidRDefault="00E53396" w:rsidP="00FF39FC">
            <w:pPr>
              <w:rPr>
                <w:sz w:val="24"/>
              </w:rPr>
            </w:pPr>
            <w:r>
              <w:rPr>
                <w:sz w:val="24"/>
              </w:rPr>
              <w:t xml:space="preserve">село Киржеманы: улица К.Маркса, ул.Подлесная (дома  №№1, 3, 5, 7, 9, 11, 13, 15, 17, 19, 21, 23, 25, 27, 29, 31, 33, 35, 35А, 35Б) </w:t>
            </w:r>
          </w:p>
        </w:tc>
        <w:tc>
          <w:tcPr>
            <w:tcW w:w="2127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</w:tr>
      <w:tr w:rsidR="00E53396" w:rsidRPr="005871C6" w:rsidTr="00FF39FC">
        <w:trPr>
          <w:trHeight w:val="408"/>
        </w:trPr>
        <w:tc>
          <w:tcPr>
            <w:tcW w:w="1902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Подлесный</w:t>
            </w:r>
          </w:p>
        </w:tc>
        <w:tc>
          <w:tcPr>
            <w:tcW w:w="7654" w:type="dxa"/>
          </w:tcPr>
          <w:p w:rsidR="00E53396" w:rsidRPr="005871C6" w:rsidRDefault="00E53396" w:rsidP="00FF39FC">
            <w:pPr>
              <w:tabs>
                <w:tab w:val="left" w:pos="1387"/>
              </w:tabs>
              <w:rPr>
                <w:sz w:val="24"/>
              </w:rPr>
            </w:pPr>
            <w:r>
              <w:rPr>
                <w:sz w:val="24"/>
              </w:rPr>
              <w:t>село Киржеманы: улица Подлесная (дома №№2, 4, 6, 8, 10, 12, 14, 16, 18, 20, 22, 24, 26, 28, 28А, 30, 32, 34, 36, с №37 по №81)</w:t>
            </w:r>
          </w:p>
        </w:tc>
        <w:tc>
          <w:tcPr>
            <w:tcW w:w="2127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E53396" w:rsidRPr="005871C6" w:rsidTr="00FF39FC">
        <w:trPr>
          <w:trHeight w:val="408"/>
        </w:trPr>
        <w:tc>
          <w:tcPr>
            <w:tcW w:w="1902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Зеленый</w:t>
            </w:r>
          </w:p>
        </w:tc>
        <w:tc>
          <w:tcPr>
            <w:tcW w:w="7654" w:type="dxa"/>
          </w:tcPr>
          <w:p w:rsidR="00E53396" w:rsidRPr="005871C6" w:rsidRDefault="00E53396" w:rsidP="00FF39FC">
            <w:pPr>
              <w:tabs>
                <w:tab w:val="left" w:pos="2098"/>
              </w:tabs>
              <w:rPr>
                <w:sz w:val="24"/>
              </w:rPr>
            </w:pPr>
            <w:r>
              <w:rPr>
                <w:sz w:val="24"/>
              </w:rPr>
              <w:t>село Киржеманы: улица Зеленая, улица Садовая</w:t>
            </w:r>
          </w:p>
        </w:tc>
        <w:tc>
          <w:tcPr>
            <w:tcW w:w="2127" w:type="dxa"/>
          </w:tcPr>
          <w:p w:rsidR="00E53396" w:rsidRPr="00ED6A45" w:rsidRDefault="00E53396" w:rsidP="00FF39FC">
            <w:pPr>
              <w:tabs>
                <w:tab w:val="left" w:pos="907"/>
                <w:tab w:val="center" w:pos="1093"/>
              </w:tabs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</w:tr>
      <w:tr w:rsidR="00E53396" w:rsidRPr="005871C6" w:rsidTr="00FF39FC">
        <w:trPr>
          <w:trHeight w:val="408"/>
        </w:trPr>
        <w:tc>
          <w:tcPr>
            <w:tcW w:w="1902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Заречный</w:t>
            </w:r>
          </w:p>
        </w:tc>
        <w:tc>
          <w:tcPr>
            <w:tcW w:w="7654" w:type="dxa"/>
          </w:tcPr>
          <w:p w:rsidR="00E53396" w:rsidRPr="005871C6" w:rsidRDefault="00E53396" w:rsidP="00FF39FC">
            <w:pPr>
              <w:rPr>
                <w:sz w:val="24"/>
              </w:rPr>
            </w:pPr>
            <w:r>
              <w:rPr>
                <w:sz w:val="24"/>
              </w:rPr>
              <w:t>поселок Алексеевка: улица Заречная, улица Нижняя</w:t>
            </w:r>
          </w:p>
        </w:tc>
        <w:tc>
          <w:tcPr>
            <w:tcW w:w="2127" w:type="dxa"/>
          </w:tcPr>
          <w:p w:rsidR="00E53396" w:rsidRPr="00ED6A45" w:rsidRDefault="00E53396" w:rsidP="00FF39F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</w:tr>
    </w:tbl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</w:pPr>
    </w:p>
    <w:p w:rsidR="00E53396" w:rsidRDefault="00E53396" w:rsidP="007D7DB3">
      <w:pPr>
        <w:jc w:val="center"/>
        <w:rPr>
          <w:sz w:val="28"/>
          <w:lang w:val="en-US"/>
        </w:rPr>
        <w:sectPr w:rsidR="00E53396" w:rsidSect="00E2180A">
          <w:pgSz w:w="16838" w:h="11906" w:orient="landscape"/>
          <w:pgMar w:top="568" w:right="425" w:bottom="709" w:left="709" w:header="720" w:footer="720" w:gutter="0"/>
          <w:pgNumType w:start="0"/>
          <w:cols w:space="720"/>
          <w:titlePg/>
        </w:sectPr>
      </w:pPr>
    </w:p>
    <w:p w:rsidR="00E53396" w:rsidRDefault="00E53396" w:rsidP="007D7DB3">
      <w:pPr>
        <w:rPr>
          <w:sz w:val="28"/>
          <w:lang w:val="en-US"/>
        </w:rPr>
      </w:pPr>
    </w:p>
    <w:p w:rsidR="00E53396" w:rsidRDefault="00E53396" w:rsidP="008B7989">
      <w:pPr>
        <w:pStyle w:val="BodyText"/>
        <w:tabs>
          <w:tab w:val="left" w:pos="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Приложение 2</w:t>
      </w:r>
    </w:p>
    <w:p w:rsidR="00E53396" w:rsidRDefault="00E53396" w:rsidP="008B7989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к решению Совета депутатов</w:t>
      </w:r>
    </w:p>
    <w:p w:rsidR="00E53396" w:rsidRDefault="00E53396" w:rsidP="008B7989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Алексеевского сельского поселения</w:t>
      </w:r>
    </w:p>
    <w:p w:rsidR="00E53396" w:rsidRDefault="00E53396" w:rsidP="008B7989">
      <w:pPr>
        <w:widowControl w:val="0"/>
        <w:autoSpaceDE w:val="0"/>
        <w:autoSpaceDN w:val="0"/>
        <w:adjustRightInd w:val="0"/>
        <w:ind w:left="10080" w:firstLine="720"/>
        <w:rPr>
          <w:sz w:val="24"/>
        </w:rPr>
      </w:pPr>
      <w:r>
        <w:rPr>
          <w:sz w:val="24"/>
        </w:rPr>
        <w:t>от 10.12.2020 года № 159</w:t>
      </w:r>
    </w:p>
    <w:p w:rsidR="00E53396" w:rsidRDefault="00E53396" w:rsidP="007D7DB3">
      <w:pPr>
        <w:rPr>
          <w:sz w:val="24"/>
          <w:szCs w:val="24"/>
        </w:rPr>
      </w:pPr>
    </w:p>
    <w:p w:rsidR="00E53396" w:rsidRPr="00465203" w:rsidRDefault="00E53396" w:rsidP="007D7DB3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ГРАФИЧЕСКОЕ ИЗОБРАЖЕНИЕ</w:t>
      </w:r>
    </w:p>
    <w:p w:rsidR="00E53396" w:rsidRDefault="00E53396" w:rsidP="007D7DB3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 xml:space="preserve">схемы одномандатных избирательных округов для проведения выборов </w:t>
      </w:r>
    </w:p>
    <w:p w:rsidR="00E53396" w:rsidRDefault="00E53396" w:rsidP="007D7DB3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65203">
        <w:rPr>
          <w:sz w:val="28"/>
          <w:szCs w:val="28"/>
        </w:rPr>
        <w:t xml:space="preserve">Совета депутатов Алексеевского сельского поселения </w:t>
      </w:r>
    </w:p>
    <w:p w:rsidR="00E53396" w:rsidRPr="00465203" w:rsidRDefault="00E53396" w:rsidP="007D7DB3">
      <w:pPr>
        <w:jc w:val="center"/>
        <w:rPr>
          <w:sz w:val="28"/>
          <w:szCs w:val="28"/>
        </w:rPr>
      </w:pPr>
      <w:r w:rsidRPr="00465203">
        <w:rPr>
          <w:sz w:val="28"/>
          <w:szCs w:val="28"/>
        </w:rPr>
        <w:t>Чамзинского муниципального района</w:t>
      </w:r>
    </w:p>
    <w:p w:rsidR="00E53396" w:rsidRDefault="00E53396" w:rsidP="007D7DB3">
      <w:pPr>
        <w:jc w:val="center"/>
        <w:rPr>
          <w:sz w:val="24"/>
          <w:szCs w:val="24"/>
        </w:rPr>
      </w:pPr>
    </w:p>
    <w:p w:rsidR="00E53396" w:rsidRPr="007719EF" w:rsidRDefault="00E53396" w:rsidP="007D7DB3">
      <w:pPr>
        <w:jc w:val="center"/>
        <w:rPr>
          <w:sz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0" o:spid="_x0000_s1026" type="#_x0000_t75" alt="алексеевка.jpg" style="position:absolute;left:0;text-align:left;margin-left:0;margin-top:.3pt;width:355.3pt;height:403.05pt;z-index:-251658240;visibility:visible;mso-position-horizontal:center" wrapcoords="-46 0 -46 21560 21600 21560 21600 0 -46 0" o:allowoverlap="f">
            <v:imagedata r:id="rId9" o:title=""/>
            <w10:wrap type="tight"/>
          </v:shape>
        </w:pict>
      </w:r>
    </w:p>
    <w:p w:rsidR="00E53396" w:rsidRPr="00EE0AB5" w:rsidRDefault="00E53396" w:rsidP="004F5C2F">
      <w:pPr>
        <w:rPr>
          <w:sz w:val="28"/>
        </w:rPr>
      </w:pPr>
      <w:r>
        <w:br w:type="page"/>
      </w:r>
    </w:p>
    <w:p w:rsidR="00E53396" w:rsidRDefault="00E53396" w:rsidP="004F5C2F">
      <w:pPr>
        <w:ind w:left="5760" w:firstLine="720"/>
        <w:rPr>
          <w:sz w:val="24"/>
          <w:szCs w:val="24"/>
        </w:rPr>
      </w:pPr>
      <w:r>
        <w:rPr>
          <w:sz w:val="24"/>
          <w:szCs w:val="24"/>
        </w:rPr>
        <w:t>Приложение 2</w:t>
      </w:r>
    </w:p>
    <w:p w:rsidR="00E53396" w:rsidRDefault="00E53396" w:rsidP="004F5C2F">
      <w:pPr>
        <w:ind w:left="5760" w:firstLine="720"/>
        <w:rPr>
          <w:sz w:val="24"/>
          <w:szCs w:val="24"/>
        </w:rPr>
      </w:pPr>
      <w:r>
        <w:rPr>
          <w:sz w:val="24"/>
          <w:szCs w:val="24"/>
        </w:rPr>
        <w:t xml:space="preserve">к решению Чамзинской территориальной </w:t>
      </w:r>
    </w:p>
    <w:p w:rsidR="00E53396" w:rsidRDefault="00E53396" w:rsidP="004F5C2F">
      <w:pPr>
        <w:ind w:left="5760" w:firstLine="720"/>
        <w:rPr>
          <w:sz w:val="24"/>
          <w:szCs w:val="24"/>
        </w:rPr>
      </w:pPr>
      <w:r>
        <w:rPr>
          <w:sz w:val="24"/>
          <w:szCs w:val="24"/>
        </w:rPr>
        <w:t>избирательной комиссии</w:t>
      </w:r>
    </w:p>
    <w:p w:rsidR="00E53396" w:rsidRDefault="00E53396" w:rsidP="004F5C2F">
      <w:pPr>
        <w:ind w:left="5760" w:firstLine="720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E53396" w:rsidRDefault="00E53396" w:rsidP="004F5C2F">
      <w:pPr>
        <w:ind w:left="5760" w:firstLine="720"/>
        <w:rPr>
          <w:sz w:val="24"/>
          <w:szCs w:val="24"/>
        </w:rPr>
      </w:pPr>
      <w:r>
        <w:rPr>
          <w:sz w:val="24"/>
          <w:szCs w:val="24"/>
        </w:rPr>
        <w:t>от 0</w:t>
      </w:r>
      <w:r w:rsidRPr="004F5C2F">
        <w:rPr>
          <w:sz w:val="24"/>
          <w:szCs w:val="24"/>
        </w:rPr>
        <w:t>7</w:t>
      </w:r>
      <w:r>
        <w:rPr>
          <w:sz w:val="24"/>
          <w:szCs w:val="24"/>
        </w:rPr>
        <w:t>.12.2020 г. №3/14-7</w:t>
      </w:r>
    </w:p>
    <w:p w:rsidR="00E53396" w:rsidRDefault="00E53396" w:rsidP="004F5C2F">
      <w:pPr>
        <w:rPr>
          <w:sz w:val="24"/>
          <w:szCs w:val="24"/>
        </w:rPr>
      </w:pPr>
    </w:p>
    <w:p w:rsidR="00E53396" w:rsidRDefault="00E53396" w:rsidP="004F5C2F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ГРАФИЧЕСКОЕ ИЗОБРАЖЕНИЕ</w:t>
      </w:r>
    </w:p>
    <w:p w:rsidR="00E53396" w:rsidRDefault="00E53396" w:rsidP="004F5C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схемы одномандатных избирательных округов для проведения выборов </w:t>
      </w:r>
    </w:p>
    <w:p w:rsidR="00E53396" w:rsidRDefault="00E53396" w:rsidP="004F5C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депутатов Совета депутатов Алексеевского сельского поселения </w:t>
      </w:r>
    </w:p>
    <w:p w:rsidR="00E53396" w:rsidRDefault="00E53396" w:rsidP="004F5C2F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E53396" w:rsidRDefault="00E53396" w:rsidP="004F5C2F">
      <w:pPr>
        <w:jc w:val="center"/>
        <w:rPr>
          <w:sz w:val="24"/>
          <w:szCs w:val="24"/>
        </w:rPr>
      </w:pPr>
    </w:p>
    <w:p w:rsidR="00E53396" w:rsidRDefault="00E53396" w:rsidP="004F5C2F">
      <w:pPr>
        <w:jc w:val="center"/>
        <w:rPr>
          <w:sz w:val="28"/>
        </w:rPr>
      </w:pPr>
      <w:r w:rsidRPr="00552DB3">
        <w:rPr>
          <w:noProof/>
          <w:sz w:val="24"/>
          <w:szCs w:val="24"/>
        </w:rPr>
        <w:pict>
          <v:shape id="Рисунок 0" o:spid="_x0000_i1025" type="#_x0000_t75" alt="алексеевка.jpg" style="width:422.25pt;height:597.75pt;visibility:visible">
            <v:imagedata r:id="rId9" o:title=""/>
          </v:shape>
        </w:pict>
      </w:r>
    </w:p>
    <w:p w:rsidR="00E53396" w:rsidRDefault="00E53396" w:rsidP="004F5C2F">
      <w:pPr>
        <w:jc w:val="center"/>
      </w:pPr>
    </w:p>
    <w:sectPr w:rsidR="00E53396" w:rsidSect="00017B1E">
      <w:pgSz w:w="16838" w:h="11906" w:orient="landscape"/>
      <w:pgMar w:top="851" w:right="425" w:bottom="426" w:left="709" w:header="720" w:footer="720" w:gutter="0"/>
      <w:pgNumType w:start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396" w:rsidRDefault="00E53396">
      <w:r>
        <w:separator/>
      </w:r>
    </w:p>
  </w:endnote>
  <w:endnote w:type="continuationSeparator" w:id="1">
    <w:p w:rsidR="00E53396" w:rsidRDefault="00E533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396" w:rsidRDefault="00E53396">
      <w:r>
        <w:separator/>
      </w:r>
    </w:p>
  </w:footnote>
  <w:footnote w:type="continuationSeparator" w:id="1">
    <w:p w:rsidR="00E53396" w:rsidRDefault="00E533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396" w:rsidRDefault="00E5339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3396" w:rsidRDefault="00E53396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396" w:rsidRDefault="00E53396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0F58"/>
    <w:rsid w:val="000013DF"/>
    <w:rsid w:val="00005A3D"/>
    <w:rsid w:val="00011105"/>
    <w:rsid w:val="00017B1E"/>
    <w:rsid w:val="000608FE"/>
    <w:rsid w:val="00071048"/>
    <w:rsid w:val="000A6FA2"/>
    <w:rsid w:val="000D4228"/>
    <w:rsid w:val="00124B2F"/>
    <w:rsid w:val="00217D4B"/>
    <w:rsid w:val="00234112"/>
    <w:rsid w:val="00296812"/>
    <w:rsid w:val="002B68BE"/>
    <w:rsid w:val="002F6385"/>
    <w:rsid w:val="00301705"/>
    <w:rsid w:val="00310DCF"/>
    <w:rsid w:val="00347E74"/>
    <w:rsid w:val="00386582"/>
    <w:rsid w:val="003C4A00"/>
    <w:rsid w:val="003D6A93"/>
    <w:rsid w:val="003E08A7"/>
    <w:rsid w:val="003E775D"/>
    <w:rsid w:val="003F7704"/>
    <w:rsid w:val="00406AB1"/>
    <w:rsid w:val="004209EE"/>
    <w:rsid w:val="00424AEA"/>
    <w:rsid w:val="004369C8"/>
    <w:rsid w:val="00437BB3"/>
    <w:rsid w:val="00465203"/>
    <w:rsid w:val="00493B29"/>
    <w:rsid w:val="004D3468"/>
    <w:rsid w:val="004E6EA8"/>
    <w:rsid w:val="004F5C2F"/>
    <w:rsid w:val="005050B4"/>
    <w:rsid w:val="00552DB3"/>
    <w:rsid w:val="00563BEC"/>
    <w:rsid w:val="00564A5E"/>
    <w:rsid w:val="00572468"/>
    <w:rsid w:val="00572A28"/>
    <w:rsid w:val="005871C6"/>
    <w:rsid w:val="00587797"/>
    <w:rsid w:val="005A059A"/>
    <w:rsid w:val="005A4AED"/>
    <w:rsid w:val="005C6DE1"/>
    <w:rsid w:val="005C7D57"/>
    <w:rsid w:val="00640603"/>
    <w:rsid w:val="00656F81"/>
    <w:rsid w:val="00657E68"/>
    <w:rsid w:val="00675512"/>
    <w:rsid w:val="00685EAD"/>
    <w:rsid w:val="006E0FDB"/>
    <w:rsid w:val="006F3B8F"/>
    <w:rsid w:val="00750F58"/>
    <w:rsid w:val="007719EF"/>
    <w:rsid w:val="007A46BF"/>
    <w:rsid w:val="007C704B"/>
    <w:rsid w:val="007D7DB3"/>
    <w:rsid w:val="007E1B32"/>
    <w:rsid w:val="00814B3E"/>
    <w:rsid w:val="00824BC0"/>
    <w:rsid w:val="00873C48"/>
    <w:rsid w:val="008B7989"/>
    <w:rsid w:val="00931EA9"/>
    <w:rsid w:val="00952BAE"/>
    <w:rsid w:val="00996920"/>
    <w:rsid w:val="009C1FB2"/>
    <w:rsid w:val="009E7122"/>
    <w:rsid w:val="009F1574"/>
    <w:rsid w:val="009F4DFA"/>
    <w:rsid w:val="00A75A65"/>
    <w:rsid w:val="00B01FA4"/>
    <w:rsid w:val="00B12934"/>
    <w:rsid w:val="00B554FE"/>
    <w:rsid w:val="00B80B88"/>
    <w:rsid w:val="00BB6794"/>
    <w:rsid w:val="00BC366C"/>
    <w:rsid w:val="00BC6546"/>
    <w:rsid w:val="00BE0874"/>
    <w:rsid w:val="00C13DE3"/>
    <w:rsid w:val="00C80878"/>
    <w:rsid w:val="00CB4B0C"/>
    <w:rsid w:val="00CC5623"/>
    <w:rsid w:val="00D309E9"/>
    <w:rsid w:val="00D420FB"/>
    <w:rsid w:val="00D676A8"/>
    <w:rsid w:val="00DA4B16"/>
    <w:rsid w:val="00E2180A"/>
    <w:rsid w:val="00E43AF6"/>
    <w:rsid w:val="00E53396"/>
    <w:rsid w:val="00E718A5"/>
    <w:rsid w:val="00E9303C"/>
    <w:rsid w:val="00EC417D"/>
    <w:rsid w:val="00ED6A45"/>
    <w:rsid w:val="00EE0AB5"/>
    <w:rsid w:val="00EF3AA7"/>
    <w:rsid w:val="00F259A5"/>
    <w:rsid w:val="00F32347"/>
    <w:rsid w:val="00FA0B48"/>
    <w:rsid w:val="00FD359B"/>
    <w:rsid w:val="00FF3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BE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63BEC"/>
    <w:pPr>
      <w:keepNext/>
      <w:jc w:val="center"/>
      <w:outlineLvl w:val="0"/>
    </w:pPr>
    <w:rPr>
      <w:b/>
      <w:bCs/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50F58"/>
    <w:rPr>
      <w:rFonts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563BEC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C4A00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563BEC"/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50F58"/>
    <w:rPr>
      <w:rFonts w:cs="Times New Roman"/>
      <w:sz w:val="28"/>
    </w:rPr>
  </w:style>
  <w:style w:type="paragraph" w:styleId="BodyText2">
    <w:name w:val="Body Text 2"/>
    <w:basedOn w:val="Normal"/>
    <w:link w:val="BodyText2Char"/>
    <w:uiPriority w:val="99"/>
    <w:semiHidden/>
    <w:rsid w:val="00563BEC"/>
    <w:pPr>
      <w:jc w:val="center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50F5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63BE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C4A00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semiHidden/>
    <w:rsid w:val="00563BEC"/>
    <w:rPr>
      <w:rFonts w:cs="Times New Roman"/>
    </w:rPr>
  </w:style>
  <w:style w:type="character" w:customStyle="1" w:styleId="a">
    <w:name w:val="Гипертекстовая ссылка"/>
    <w:basedOn w:val="DefaultParagraphFont"/>
    <w:uiPriority w:val="99"/>
    <w:rsid w:val="00750F58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D420FB"/>
    <w:pPr>
      <w:ind w:left="720"/>
      <w:contextualSpacing/>
    </w:pPr>
  </w:style>
  <w:style w:type="paragraph" w:styleId="NoSpacing">
    <w:name w:val="No Spacing"/>
    <w:uiPriority w:val="99"/>
    <w:qFormat/>
    <w:rsid w:val="00D420FB"/>
    <w:rPr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E2180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2180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B68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68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373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0135832.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121</TotalTime>
  <Pages>6</Pages>
  <Words>685</Words>
  <Characters>3908</Characters>
  <Application>Microsoft Office Outlook</Application>
  <DocSecurity>0</DocSecurity>
  <Lines>0</Lines>
  <Paragraphs>0</Paragraphs>
  <ScaleCrop>false</ScaleCrop>
  <Company>Центризбирком РМ- КСА ТИК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ГАС "Выборы" -ТИК</dc:creator>
  <cp:keywords/>
  <dc:description/>
  <cp:lastModifiedBy>1</cp:lastModifiedBy>
  <cp:revision>11</cp:revision>
  <cp:lastPrinted>2020-12-17T08:29:00Z</cp:lastPrinted>
  <dcterms:created xsi:type="dcterms:W3CDTF">2020-11-18T13:17:00Z</dcterms:created>
  <dcterms:modified xsi:type="dcterms:W3CDTF">2020-12-17T08:30:00Z</dcterms:modified>
</cp:coreProperties>
</file>