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43851" w:rsidRDefault="00F43851" w:rsidP="00F43851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43851" w:rsidRDefault="00F43851" w:rsidP="00F43851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</w:t>
      </w:r>
      <w:r w:rsidR="00B71078">
        <w:rPr>
          <w:rFonts w:ascii="Times New Roman" w:eastAsia="Times New Roman" w:hAnsi="Times New Roman" w:cs="Times New Roman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августа  2021 год  № 39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43851" w:rsidRDefault="00F43851" w:rsidP="00F43851">
      <w:pPr>
        <w:pStyle w:val="a3"/>
        <w:jc w:val="center"/>
      </w:pPr>
      <w:r>
        <w:t>АДМИНИСТРАЦИЯ МЕДАЕВСКОГО СЕЛЬСКОГО ПОСЕЛЕНИЯ ЧАМЗИНСКОГО МУНИЦИПАЛЬНОГО РАЙОНА</w:t>
      </w:r>
    </w:p>
    <w:p w:rsidR="00F43851" w:rsidRDefault="00F43851" w:rsidP="00F43851">
      <w:pPr>
        <w:pStyle w:val="a3"/>
        <w:jc w:val="center"/>
      </w:pPr>
      <w:r>
        <w:t>РЕСПУБЛИКИ МОРДОВИЯ</w:t>
      </w:r>
    </w:p>
    <w:p w:rsidR="00F43851" w:rsidRDefault="00F43851" w:rsidP="00F43851">
      <w:pPr>
        <w:pStyle w:val="a3"/>
        <w:jc w:val="center"/>
      </w:pPr>
    </w:p>
    <w:p w:rsidR="00F43851" w:rsidRDefault="00F43851" w:rsidP="00F43851">
      <w:pPr>
        <w:pStyle w:val="a3"/>
        <w:jc w:val="center"/>
      </w:pPr>
    </w:p>
    <w:p w:rsidR="00F43851" w:rsidRDefault="00F43851" w:rsidP="00F43851">
      <w:pPr>
        <w:pStyle w:val="a3"/>
        <w:jc w:val="center"/>
        <w:rPr>
          <w:b/>
        </w:rPr>
      </w:pPr>
      <w:r>
        <w:rPr>
          <w:b/>
          <w:color w:val="000000"/>
          <w:shd w:val="clear" w:color="auto" w:fill="FFFFFF"/>
        </w:rPr>
        <w:t>ПОСТАНОВЛЕНИЕ</w:t>
      </w:r>
    </w:p>
    <w:p w:rsidR="00F43851" w:rsidRDefault="00F43851" w:rsidP="00F43851">
      <w:pPr>
        <w:pStyle w:val="a3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16.08.2021 г.                                                                                               № 52</w:t>
      </w:r>
    </w:p>
    <w:p w:rsidR="00F43851" w:rsidRDefault="00F43851" w:rsidP="00F43851">
      <w:pPr>
        <w:pStyle w:val="a3"/>
        <w:jc w:val="center"/>
      </w:pPr>
      <w:proofErr w:type="spellStart"/>
      <w:r>
        <w:rPr>
          <w:color w:val="000000"/>
          <w:shd w:val="clear" w:color="auto" w:fill="FFFFFF"/>
        </w:rPr>
        <w:t>с</w:t>
      </w:r>
      <w:proofErr w:type="gramStart"/>
      <w:r>
        <w:rPr>
          <w:color w:val="000000"/>
          <w:shd w:val="clear" w:color="auto" w:fill="FFFFFF"/>
        </w:rPr>
        <w:t>.М</w:t>
      </w:r>
      <w:proofErr w:type="gramEnd"/>
      <w:r>
        <w:rPr>
          <w:color w:val="000000"/>
          <w:shd w:val="clear" w:color="auto" w:fill="FFFFFF"/>
        </w:rPr>
        <w:t>едаево</w:t>
      </w:r>
      <w:proofErr w:type="spellEnd"/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Об утверждении плана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антинаркотических</w:t>
      </w:r>
      <w:proofErr w:type="spellEnd"/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мероприятий  на территории 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  муниципального района Республики Мордовия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на 2021-2025 годы</w:t>
      </w:r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F43851" w:rsidRDefault="00F43851" w:rsidP="00F438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           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В целях профилактики наркомании, токсикомании,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алкоголизма и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 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сельского поселения, в соответствии с Федеральным законом  от 06 октября  2003 г. №131-ФЗ «Об общих принципах организации местного самоуправления в Российской Федерации», положениями 18 и 24 Стратегии государственной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антинаркотической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политики Российской Федерации до 2030 года,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утвержденнолй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Указам Президента Российской Федерации от 23.11.2020г. №733,       Администрация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 сельского      поселения      </w:t>
      </w:r>
      <w:proofErr w:type="gramEnd"/>
    </w:p>
    <w:p w:rsidR="00F43851" w:rsidRDefault="00F43851" w:rsidP="00F438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4"/>
          <w:szCs w:val="24"/>
        </w:rPr>
        <w:t xml:space="preserve"> о в л я е т: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F43851" w:rsidRDefault="00F43851" w:rsidP="00F438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1. Утвердить план  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мероприятий на территории 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муниципального района Республики Мордовия на 2021 год согласно приложению.</w:t>
      </w:r>
    </w:p>
    <w:p w:rsidR="00F43851" w:rsidRDefault="00F43851" w:rsidP="00F438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2. Опубликовать настоящее Постановление в Информационном бюллетене "Вести»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сельского поселения, разместить на официальном сайте поселения в сети Интернет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http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://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chamzinka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mordovia</w:t>
      </w:r>
      <w:proofErr w:type="spellEnd"/>
      <w:r w:rsidRPr="00B86B7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.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ru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).</w:t>
      </w:r>
    </w:p>
    <w:p w:rsidR="00F43851" w:rsidRDefault="00F43851" w:rsidP="00F438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Настоящее постановление вступает в силу со дня его официального 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опубликования .</w:t>
      </w:r>
    </w:p>
    <w:p w:rsidR="00F43851" w:rsidRDefault="00F43851" w:rsidP="00F4385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 исполнением настоящего постановления оставляю за собой.</w:t>
      </w:r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И.о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.Г</w:t>
      </w:r>
      <w:proofErr w:type="gram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лавы администрации </w:t>
      </w:r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 xml:space="preserve"> сельского поселения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Е.Н.Голубева</w:t>
      </w:r>
      <w:proofErr w:type="spellEnd"/>
    </w:p>
    <w:p w:rsidR="00F43851" w:rsidRDefault="00F43851" w:rsidP="00F438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Приложение</w:t>
      </w: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к постановлению  Администрации</w:t>
      </w: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 xml:space="preserve"> сельского поселения</w:t>
      </w:r>
    </w:p>
    <w:p w:rsidR="00F43851" w:rsidRDefault="00F43851" w:rsidP="00F4385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от 16.08.2021г. №52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 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мероприятий  на территории 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F43851" w:rsidRDefault="00F43851" w:rsidP="00F438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tbl>
      <w:tblPr>
        <w:tblW w:w="9465" w:type="dxa"/>
        <w:shd w:val="clear" w:color="auto" w:fill="FFFFFF"/>
        <w:tblLayout w:type="fixed"/>
        <w:tblLook w:val="04A0"/>
      </w:tblPr>
      <w:tblGrid>
        <w:gridCol w:w="697"/>
        <w:gridCol w:w="4941"/>
        <w:gridCol w:w="2112"/>
        <w:gridCol w:w="48"/>
        <w:gridCol w:w="1667"/>
      </w:tblGrid>
      <w:tr w:rsidR="00F43851" w:rsidTr="00127953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Срок</w:t>
            </w:r>
          </w:p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выполнения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</w:rPr>
              <w:t>По мере необходимости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pStyle w:val="a3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Осуществление взаимодействия с правоохранительными органами при проведении мероприятий по </w:t>
            </w:r>
            <w:proofErr w:type="spellStart"/>
            <w:r>
              <w:rPr>
                <w:sz w:val="26"/>
                <w:szCs w:val="26"/>
              </w:rPr>
              <w:t>профилактике_наркомании</w:t>
            </w:r>
            <w:proofErr w:type="spellEnd"/>
            <w:r>
              <w:rPr>
                <w:sz w:val="26"/>
                <w:szCs w:val="26"/>
              </w:rPr>
              <w:t xml:space="preserve">, токсикомании, алкоголизма и </w:t>
            </w:r>
            <w:proofErr w:type="spellStart"/>
            <w:r>
              <w:rPr>
                <w:sz w:val="26"/>
                <w:szCs w:val="26"/>
              </w:rPr>
              <w:t>табакокурения</w:t>
            </w:r>
            <w:proofErr w:type="spellEnd"/>
            <w:r>
              <w:rPr>
                <w:sz w:val="26"/>
                <w:szCs w:val="26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Взаимодействие  с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образовательными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 Проведение разъяснительной работы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Проведение в КДЦ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 сельского поселения, мероприятий по пропаганде здорового образа жизни и профилактике наркомании,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токсико-мании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Руководители КДЦ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Организация дежурства ответственных лиц администрации, работников учреждений культуры во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</w:rPr>
              <w:t>Во время проведения мероприятий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поселения,</w:t>
            </w:r>
          </w:p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:</w:t>
            </w:r>
          </w:p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- на официальном сайте поселения,</w:t>
            </w:r>
          </w:p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в Информационном бюллетене "Вести»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поселения,</w:t>
            </w:r>
          </w:p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на информационном стенде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обращения, информации</w:t>
            </w:r>
          </w:p>
        </w:tc>
      </w:tr>
      <w:tr w:rsidR="00F43851" w:rsidTr="00127953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F43851" w:rsidTr="00127953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Анализ результатов рассмотрения обращений,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F43851" w:rsidRDefault="00F43851" w:rsidP="001279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</w:t>
            </w:r>
          </w:p>
        </w:tc>
      </w:tr>
    </w:tbl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F43851" w:rsidRDefault="00F43851" w:rsidP="00F4385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F43851" w:rsidRDefault="00F43851" w:rsidP="00F43851"/>
    <w:p w:rsidR="003A43A9" w:rsidRDefault="003A43A9"/>
    <w:sectPr w:rsidR="003A43A9" w:rsidSect="00ED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3851"/>
    <w:rsid w:val="003A43A9"/>
    <w:rsid w:val="00B71078"/>
    <w:rsid w:val="00ED2A05"/>
    <w:rsid w:val="00F4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A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3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822</Words>
  <Characters>4689</Characters>
  <Application>Microsoft Office Word</Application>
  <DocSecurity>0</DocSecurity>
  <Lines>39</Lines>
  <Paragraphs>10</Paragraphs>
  <ScaleCrop>false</ScaleCrop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2021-08-20T11:50:00Z</dcterms:created>
  <dcterms:modified xsi:type="dcterms:W3CDTF">2021-08-23T06:39:00Z</dcterms:modified>
</cp:coreProperties>
</file>