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CA" w:rsidRPr="00887C96" w:rsidRDefault="001B1ECA" w:rsidP="001B1ECA">
      <w:pPr>
        <w:jc w:val="center"/>
        <w:rPr>
          <w:rFonts w:eastAsia="Times New Roman"/>
          <w:caps/>
          <w:sz w:val="28"/>
          <w:szCs w:val="28"/>
          <w:lang w:eastAsia="ar-SA"/>
        </w:rPr>
      </w:pPr>
      <w:r w:rsidRPr="00887C96">
        <w:rPr>
          <w:rFonts w:eastAsia="Times New Roman"/>
          <w:caps/>
          <w:sz w:val="28"/>
          <w:szCs w:val="28"/>
          <w:lang w:eastAsia="ar-SA"/>
        </w:rPr>
        <w:t>Администрация</w:t>
      </w:r>
      <w:r>
        <w:rPr>
          <w:rFonts w:eastAsia="Times New Roman"/>
          <w:caps/>
          <w:sz w:val="28"/>
          <w:szCs w:val="28"/>
          <w:lang w:eastAsia="ar-SA"/>
        </w:rPr>
        <w:t xml:space="preserve"> Медаевского сельского </w:t>
      </w:r>
      <w:r w:rsidRPr="00887C96">
        <w:rPr>
          <w:rFonts w:eastAsia="Times New Roman"/>
          <w:caps/>
          <w:sz w:val="28"/>
          <w:szCs w:val="28"/>
          <w:lang w:eastAsia="ar-SA"/>
        </w:rPr>
        <w:t>поселения</w:t>
      </w:r>
    </w:p>
    <w:p w:rsidR="001B1ECA" w:rsidRPr="00887C96" w:rsidRDefault="001B1ECA" w:rsidP="001B1ECA">
      <w:pPr>
        <w:jc w:val="center"/>
        <w:rPr>
          <w:rFonts w:eastAsia="Times New Roman"/>
          <w:caps/>
          <w:sz w:val="28"/>
          <w:szCs w:val="28"/>
          <w:lang w:eastAsia="ar-SA"/>
        </w:rPr>
      </w:pPr>
      <w:r w:rsidRPr="00887C96">
        <w:rPr>
          <w:rFonts w:eastAsia="Times New Roman"/>
          <w:caps/>
          <w:sz w:val="28"/>
          <w:szCs w:val="28"/>
          <w:lang w:eastAsia="ar-SA"/>
        </w:rPr>
        <w:t xml:space="preserve">Чамзинского муниципального района </w:t>
      </w:r>
    </w:p>
    <w:p w:rsidR="001B1ECA" w:rsidRPr="00887C96" w:rsidRDefault="001B1ECA" w:rsidP="001B1ECA">
      <w:pPr>
        <w:jc w:val="center"/>
        <w:rPr>
          <w:rFonts w:eastAsia="Times New Roman"/>
          <w:caps/>
          <w:sz w:val="28"/>
          <w:szCs w:val="28"/>
          <w:lang w:eastAsia="ar-SA"/>
        </w:rPr>
      </w:pPr>
      <w:r w:rsidRPr="00887C96">
        <w:rPr>
          <w:rFonts w:eastAsia="Times New Roman"/>
          <w:caps/>
          <w:sz w:val="28"/>
          <w:szCs w:val="28"/>
          <w:lang w:eastAsia="ar-SA"/>
        </w:rPr>
        <w:t>Республики Мордовия</w:t>
      </w:r>
    </w:p>
    <w:p w:rsidR="001B1ECA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ПОСТАНОВЛЕНИЕ</w:t>
      </w:r>
    </w:p>
    <w:p w:rsidR="001B1ECA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19.01.2021г.                                                                                                    № 3\1</w:t>
      </w:r>
    </w:p>
    <w:p w:rsidR="001B1ECA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с. Медаево</w:t>
      </w:r>
    </w:p>
    <w:p w:rsidR="001B1ECA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</w:p>
    <w:p w:rsidR="001B1ECA" w:rsidRPr="006122F6" w:rsidRDefault="001B1ECA" w:rsidP="001B1ECA">
      <w:pPr>
        <w:jc w:val="center"/>
        <w:rPr>
          <w:rFonts w:eastAsia="Times New Roman"/>
          <w:b/>
          <w:sz w:val="28"/>
          <w:szCs w:val="28"/>
          <w:lang w:eastAsia="ar-SA"/>
        </w:rPr>
      </w:pPr>
      <w:r w:rsidRPr="006122F6">
        <w:rPr>
          <w:rFonts w:eastAsia="Times New Roman"/>
          <w:b/>
          <w:sz w:val="28"/>
          <w:szCs w:val="28"/>
          <w:lang w:eastAsia="ar-SA"/>
        </w:rPr>
        <w:t>Об утверждении плана работы на 2021 год</w:t>
      </w: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  <w:r>
        <w:rPr>
          <w:rFonts w:eastAsia="Times New Roman"/>
          <w:sz w:val="28"/>
          <w:szCs w:val="28"/>
          <w:lang w:eastAsia="ar-SA"/>
        </w:rPr>
        <w:tab/>
      </w:r>
    </w:p>
    <w:p w:rsidR="001B1ECA" w:rsidRPr="006122F6" w:rsidRDefault="001B1ECA" w:rsidP="001B1ECA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Администрация Медаевского сельского поселения </w:t>
      </w:r>
      <w:proofErr w:type="gramStart"/>
      <w:r w:rsidRPr="000B5918">
        <w:rPr>
          <w:rFonts w:eastAsia="Times New Roman"/>
          <w:b/>
          <w:sz w:val="28"/>
          <w:szCs w:val="28"/>
          <w:lang w:eastAsia="ar-SA"/>
        </w:rPr>
        <w:t>п</w:t>
      </w:r>
      <w:proofErr w:type="gramEnd"/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о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с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т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а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н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о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в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л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я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е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т</w:t>
      </w:r>
      <w:r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B5918">
        <w:rPr>
          <w:rFonts w:eastAsia="Times New Roman"/>
          <w:b/>
          <w:sz w:val="28"/>
          <w:szCs w:val="28"/>
          <w:lang w:eastAsia="ar-SA"/>
        </w:rPr>
        <w:t>:</w:t>
      </w: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1. Утвердить план работы администрации Медаевскогог сельского поселения на 2021 год согласно приложению 1 к настоящему Постановлению.</w:t>
      </w: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2. Утвердить план работы Совета депутатов Медаевского сельского поселения на 2021 год согласно приложению 2 к настоящему Постановлению.</w:t>
      </w: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3. Настоящее Постановление вступает в силу со дня подписания.</w:t>
      </w: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И. о Главы </w:t>
      </w:r>
    </w:p>
    <w:p w:rsidR="001B1ECA" w:rsidRDefault="001B1ECA" w:rsidP="001B1ECA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Медаевского   сельского поселения                                                Е. Н. Голубева</w:t>
      </w: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Приложение № 1</w:t>
      </w: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 к Постановлению администрации </w:t>
      </w:r>
    </w:p>
    <w:p w:rsidR="001B1ECA" w:rsidRPr="00B71D67" w:rsidRDefault="001B1ECA" w:rsidP="001B1ECA">
      <w:pPr>
        <w:tabs>
          <w:tab w:val="left" w:pos="5865"/>
        </w:tabs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>Медаевского</w:t>
      </w:r>
      <w:r w:rsidRPr="00B71D67">
        <w:rPr>
          <w:sz w:val="28"/>
          <w:szCs w:val="28"/>
        </w:rPr>
        <w:t xml:space="preserve"> сельского</w:t>
      </w:r>
    </w:p>
    <w:p w:rsidR="001B1ECA" w:rsidRPr="00B71D67" w:rsidRDefault="001B1ECA" w:rsidP="001B1ECA">
      <w:pPr>
        <w:tabs>
          <w:tab w:val="left" w:pos="5415"/>
        </w:tabs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>поселения от 19</w:t>
      </w:r>
      <w:r w:rsidRPr="00B71D67">
        <w:rPr>
          <w:sz w:val="28"/>
          <w:szCs w:val="28"/>
        </w:rPr>
        <w:t>.</w:t>
      </w:r>
      <w:r>
        <w:rPr>
          <w:sz w:val="28"/>
          <w:szCs w:val="28"/>
        </w:rPr>
        <w:t>01.2021</w:t>
      </w:r>
      <w:r w:rsidRPr="00B71D67">
        <w:rPr>
          <w:sz w:val="28"/>
          <w:szCs w:val="28"/>
        </w:rPr>
        <w:t xml:space="preserve">г. № </w:t>
      </w:r>
      <w:r>
        <w:rPr>
          <w:sz w:val="28"/>
          <w:szCs w:val="28"/>
        </w:rPr>
        <w:t>3\1</w:t>
      </w: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          </w:t>
      </w:r>
    </w:p>
    <w:p w:rsidR="001B1ECA" w:rsidRPr="00B71D67" w:rsidRDefault="001B1ECA" w:rsidP="001B1ECA">
      <w:pPr>
        <w:tabs>
          <w:tab w:val="left" w:pos="3180"/>
        </w:tabs>
        <w:jc w:val="center"/>
        <w:rPr>
          <w:sz w:val="28"/>
          <w:szCs w:val="28"/>
        </w:rPr>
      </w:pPr>
    </w:p>
    <w:p w:rsidR="001B1ECA" w:rsidRPr="00B71D67" w:rsidRDefault="001B1ECA" w:rsidP="001B1ECA">
      <w:pPr>
        <w:tabs>
          <w:tab w:val="left" w:pos="3180"/>
        </w:tabs>
        <w:jc w:val="center"/>
        <w:rPr>
          <w:b/>
          <w:sz w:val="28"/>
          <w:szCs w:val="28"/>
        </w:rPr>
      </w:pPr>
      <w:r w:rsidRPr="00B71D67">
        <w:rPr>
          <w:b/>
          <w:sz w:val="28"/>
          <w:szCs w:val="28"/>
        </w:rPr>
        <w:t>ПЛАН   РАБОТЫ</w:t>
      </w:r>
    </w:p>
    <w:p w:rsidR="001B1ECA" w:rsidRPr="00B71D67" w:rsidRDefault="001B1ECA" w:rsidP="001B1ECA">
      <w:pPr>
        <w:tabs>
          <w:tab w:val="left" w:pos="2625"/>
        </w:tabs>
        <w:jc w:val="center"/>
        <w:rPr>
          <w:sz w:val="28"/>
          <w:szCs w:val="28"/>
        </w:rPr>
      </w:pPr>
      <w:r w:rsidRPr="00B71D6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Медаевского</w:t>
      </w:r>
      <w:r w:rsidRPr="00B71D67">
        <w:rPr>
          <w:sz w:val="28"/>
          <w:szCs w:val="28"/>
        </w:rPr>
        <w:t xml:space="preserve"> сельского поселения</w:t>
      </w:r>
    </w:p>
    <w:p w:rsidR="001B1ECA" w:rsidRDefault="001B1ECA" w:rsidP="001B1ECA">
      <w:pPr>
        <w:tabs>
          <w:tab w:val="left" w:pos="2625"/>
        </w:tabs>
        <w:jc w:val="center"/>
        <w:rPr>
          <w:sz w:val="28"/>
          <w:szCs w:val="28"/>
        </w:rPr>
      </w:pPr>
      <w:r w:rsidRPr="00B71D67">
        <w:rPr>
          <w:sz w:val="28"/>
          <w:szCs w:val="28"/>
        </w:rPr>
        <w:t xml:space="preserve">на </w:t>
      </w:r>
      <w:r>
        <w:rPr>
          <w:sz w:val="28"/>
          <w:szCs w:val="28"/>
        </w:rPr>
        <w:t>2021 год</w:t>
      </w:r>
    </w:p>
    <w:p w:rsidR="001B1ECA" w:rsidRDefault="001B1ECA" w:rsidP="001B1ECA">
      <w:pPr>
        <w:tabs>
          <w:tab w:val="left" w:pos="2625"/>
        </w:tabs>
        <w:jc w:val="center"/>
        <w:rPr>
          <w:sz w:val="28"/>
          <w:szCs w:val="28"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422"/>
        <w:gridCol w:w="2126"/>
        <w:gridCol w:w="2393"/>
      </w:tblGrid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№</w:t>
            </w:r>
          </w:p>
          <w:p w:rsidR="001B1ECA" w:rsidRPr="007B2CA6" w:rsidRDefault="001B1ECA" w:rsidP="008D5B70">
            <w:pPr>
              <w:jc w:val="center"/>
              <w:rPr>
                <w:b/>
              </w:rPr>
            </w:pPr>
            <w:proofErr w:type="gramStart"/>
            <w:r w:rsidRPr="007B2CA6">
              <w:rPr>
                <w:b/>
              </w:rPr>
              <w:t>п</w:t>
            </w:r>
            <w:proofErr w:type="gramEnd"/>
            <w:r w:rsidRPr="007B2CA6">
              <w:rPr>
                <w:b/>
              </w:rPr>
              <w:t>/п</w:t>
            </w:r>
          </w:p>
        </w:tc>
        <w:tc>
          <w:tcPr>
            <w:tcW w:w="4422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Наименование  мероприятия</w:t>
            </w:r>
          </w:p>
        </w:tc>
        <w:tc>
          <w:tcPr>
            <w:tcW w:w="2126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Срок проведения</w:t>
            </w:r>
          </w:p>
        </w:tc>
        <w:tc>
          <w:tcPr>
            <w:tcW w:w="2393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 xml:space="preserve">Ответственный 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7B2CA6">
              <w:rPr>
                <w:rFonts w:eastAsia="Times New Roman"/>
                <w:color w:val="000000"/>
              </w:rPr>
              <w:t>Работа с исковыми заявлениями для обращения в суд о признания права муниципальной собственности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январь-декабрь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 xml:space="preserve"> И. о Главы</w:t>
            </w:r>
            <w:r w:rsidRPr="005B5C34">
              <w:t xml:space="preserve">  </w:t>
            </w:r>
            <w:r>
              <w:t>Медаевского</w:t>
            </w:r>
            <w:r w:rsidRPr="005B5C34">
              <w:t xml:space="preserve">  с/поселения</w:t>
            </w:r>
            <w:r>
              <w:t>, зам. Главы, ведущий специалист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7B2CA6">
              <w:rPr>
                <w:rFonts w:cs="Tahoma"/>
                <w:lang/>
              </w:rPr>
              <w:t>Подготовка мероприятий, направленных  на   увеличение  доходов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По мере необходимости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Председатели постоянных комиссий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Итоги социально – экономического развития поселения за 20</w:t>
            </w:r>
            <w:r>
              <w:t>20</w:t>
            </w:r>
            <w:r w:rsidRPr="005B5C34">
              <w:t xml:space="preserve"> год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февраль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Руководители бюджетных учреждений</w:t>
            </w:r>
          </w:p>
        </w:tc>
      </w:tr>
      <w:tr w:rsidR="001B1ECA" w:rsidRPr="007B2CA6" w:rsidTr="008D5B70">
        <w:trPr>
          <w:trHeight w:val="2432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 xml:space="preserve">О благоустройстве территории </w:t>
            </w:r>
            <w:r>
              <w:t>Медаевского</w:t>
            </w:r>
            <w:r w:rsidRPr="005B5C34">
              <w:t xml:space="preserve"> сельского поселения</w:t>
            </w:r>
          </w:p>
          <w:p w:rsidR="001B1ECA" w:rsidRPr="005B5C34" w:rsidRDefault="001B1ECA" w:rsidP="008D5B70">
            <w:pPr>
              <w:jc w:val="both"/>
            </w:pPr>
          </w:p>
          <w:p w:rsidR="001B1ECA" w:rsidRPr="005B5C34" w:rsidRDefault="001B1ECA" w:rsidP="008D5B70">
            <w:pPr>
              <w:jc w:val="both"/>
            </w:pPr>
          </w:p>
          <w:p w:rsidR="001B1ECA" w:rsidRPr="005B5C34" w:rsidRDefault="001B1ECA" w:rsidP="008D5B70">
            <w:pPr>
              <w:jc w:val="both"/>
            </w:pPr>
          </w:p>
          <w:p w:rsidR="001B1ECA" w:rsidRPr="005B5C34" w:rsidRDefault="001B1ECA" w:rsidP="008D5B70">
            <w:pPr>
              <w:ind w:firstLine="709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апрель</w:t>
            </w:r>
            <w:r>
              <w:t>-май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И. о Главы</w:t>
            </w:r>
            <w:r w:rsidRPr="005B5C34">
              <w:t xml:space="preserve">  </w:t>
            </w:r>
            <w:r>
              <w:t>Медаевского</w:t>
            </w:r>
          </w:p>
          <w:p w:rsidR="001B1ECA" w:rsidRPr="005B5C34" w:rsidRDefault="001B1ECA" w:rsidP="008D5B70">
            <w:pPr>
              <w:jc w:val="center"/>
            </w:pPr>
            <w:r w:rsidRPr="005B5C34">
              <w:t xml:space="preserve">с/поселения, Совет депутатов </w:t>
            </w:r>
            <w:r>
              <w:t>Медаевского</w:t>
            </w:r>
            <w:r w:rsidRPr="005B5C34">
              <w:t xml:space="preserve"> с/поселения,  зам. главы, руководители  бюджетных учреждений</w:t>
            </w:r>
          </w:p>
        </w:tc>
      </w:tr>
      <w:tr w:rsidR="001B1ECA" w:rsidRPr="007B2CA6" w:rsidTr="008D5B70">
        <w:trPr>
          <w:trHeight w:val="795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Организация проведения работ по очистке крыш зданий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в весенне-зимний период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 xml:space="preserve">И. о </w:t>
            </w:r>
            <w:r w:rsidRPr="005B5C34">
              <w:t>Глав</w:t>
            </w:r>
            <w:r>
              <w:t xml:space="preserve">ы Медаевского </w:t>
            </w:r>
          </w:p>
          <w:p w:rsidR="001B1ECA" w:rsidRPr="005B5C34" w:rsidRDefault="001B1ECA" w:rsidP="008D5B70">
            <w:pPr>
              <w:jc w:val="center"/>
            </w:pPr>
            <w:r w:rsidRPr="005B5C34">
              <w:t>с/поселения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подготовке предприятий, организаций и  учреждений к весеннему пожароопасному периоду</w:t>
            </w:r>
          </w:p>
        </w:tc>
        <w:tc>
          <w:tcPr>
            <w:tcW w:w="2126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>
              <w:t>март-а</w:t>
            </w:r>
            <w:r w:rsidRPr="005B5C34">
              <w:t>прель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И. о Главы</w:t>
            </w:r>
            <w:r w:rsidRPr="005B5C34">
              <w:t xml:space="preserve">  </w:t>
            </w:r>
            <w:r>
              <w:t>Медаевского</w:t>
            </w:r>
          </w:p>
          <w:p w:rsidR="001B1ECA" w:rsidRPr="007B2CA6" w:rsidRDefault="001B1ECA" w:rsidP="008D5B70">
            <w:pPr>
              <w:jc w:val="center"/>
              <w:rPr>
                <w:b/>
              </w:rPr>
            </w:pPr>
            <w:r w:rsidRPr="005B5C34">
              <w:t>с/поселения</w:t>
            </w:r>
          </w:p>
        </w:tc>
      </w:tr>
      <w:tr w:rsidR="001B1ECA" w:rsidRPr="007B2CA6" w:rsidTr="008D5B70">
        <w:trPr>
          <w:trHeight w:val="394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>
              <w:t>Об исполнении бюджета за 2020</w:t>
            </w:r>
            <w:r w:rsidRPr="005B5C34">
              <w:t xml:space="preserve"> год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апрел</w:t>
            </w:r>
            <w:r w:rsidRPr="005B5C34">
              <w:t>ь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И. о Г</w:t>
            </w:r>
            <w:r w:rsidRPr="005B5C34">
              <w:t>лав</w:t>
            </w:r>
            <w:r>
              <w:t>ы</w:t>
            </w:r>
            <w:r w:rsidRPr="005B5C34">
              <w:t xml:space="preserve">  сельского  поселения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Выполнение прогнозных показателей за 1 квартал 20</w:t>
            </w:r>
            <w:r>
              <w:t>21</w:t>
            </w:r>
            <w:r w:rsidRPr="005B5C34">
              <w:t xml:space="preserve"> года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апрель</w:t>
            </w:r>
          </w:p>
        </w:tc>
        <w:tc>
          <w:tcPr>
            <w:tcW w:w="2393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>
              <w:t>И. о Г</w:t>
            </w:r>
            <w:r w:rsidRPr="005B5C34">
              <w:t>лав</w:t>
            </w:r>
            <w:r>
              <w:t>ы</w:t>
            </w:r>
            <w:r w:rsidRPr="005B5C34">
              <w:t xml:space="preserve">  сельского  поселения</w:t>
            </w:r>
          </w:p>
        </w:tc>
      </w:tr>
      <w:tr w:rsidR="001B1ECA" w:rsidRPr="005B5C34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проведении месячника по санитарной очистке и благоустройству территории сельского поселения</w:t>
            </w:r>
            <w:bookmarkStart w:id="0" w:name="OLE_LINK9"/>
            <w:bookmarkStart w:id="1" w:name="OLE_LINK10"/>
            <w:bookmarkStart w:id="2" w:name="OLE_LINK11"/>
            <w:r w:rsidRPr="005B5C34">
              <w:t xml:space="preserve"> и кладбищ</w:t>
            </w:r>
            <w:bookmarkEnd w:id="0"/>
            <w:bookmarkEnd w:id="1"/>
            <w:bookmarkEnd w:id="2"/>
            <w:r w:rsidRPr="005B5C34">
              <w:t>, вырубка деревьев на территории кладбищ</w:t>
            </w:r>
          </w:p>
        </w:tc>
        <w:tc>
          <w:tcPr>
            <w:tcW w:w="2126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</w:p>
          <w:p w:rsidR="001B1ECA" w:rsidRPr="005B5C34" w:rsidRDefault="001B1ECA" w:rsidP="008D5B70">
            <w:pPr>
              <w:jc w:val="center"/>
            </w:pPr>
            <w:r>
              <w:t>апрель-сентябрь</w:t>
            </w:r>
          </w:p>
        </w:tc>
        <w:tc>
          <w:tcPr>
            <w:tcW w:w="2393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И. о Г</w:t>
            </w:r>
            <w:r w:rsidRPr="005B5C34">
              <w:t>лав</w:t>
            </w:r>
            <w:r>
              <w:t>ы</w:t>
            </w:r>
            <w:r w:rsidRPr="005B5C34">
              <w:t xml:space="preserve">  сельского  поселения</w:t>
            </w:r>
          </w:p>
        </w:tc>
      </w:tr>
      <w:tr w:rsidR="001B1ECA" w:rsidRPr="007B2CA6" w:rsidTr="008D5B70"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Разработка мероприятий</w:t>
            </w:r>
            <w:r>
              <w:t xml:space="preserve"> по освещению улиц д</w:t>
            </w:r>
            <w:proofErr w:type="gramStart"/>
            <w:r w:rsidRPr="005B5C34">
              <w:t>.</w:t>
            </w:r>
            <w:r>
              <w:t>Л</w:t>
            </w:r>
            <w:proofErr w:type="gramEnd"/>
            <w:r>
              <w:t>юля и сМедаево</w:t>
            </w:r>
          </w:p>
        </w:tc>
        <w:tc>
          <w:tcPr>
            <w:tcW w:w="2126" w:type="dxa"/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апрель-октябрь</w:t>
            </w:r>
          </w:p>
        </w:tc>
        <w:tc>
          <w:tcPr>
            <w:tcW w:w="2393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>
              <w:t>И. о Г</w:t>
            </w:r>
            <w:r w:rsidRPr="005B5C34">
              <w:t>лав</w:t>
            </w:r>
            <w:r>
              <w:t>ы</w:t>
            </w:r>
            <w:r w:rsidRPr="005B5C34">
              <w:t xml:space="preserve">  сельского  поселения</w:t>
            </w:r>
          </w:p>
        </w:tc>
      </w:tr>
      <w:tr w:rsidR="001B1ECA" w:rsidRPr="007B2CA6" w:rsidTr="008D5B70">
        <w:trPr>
          <w:trHeight w:val="854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мерах по соблюдению правил противопожарной безопасности на территории сельского поселения</w:t>
            </w:r>
          </w:p>
        </w:tc>
        <w:tc>
          <w:tcPr>
            <w:tcW w:w="2126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</w:p>
          <w:p w:rsidR="001B1ECA" w:rsidRPr="005B5C34" w:rsidRDefault="001B1ECA" w:rsidP="008D5B70">
            <w:pPr>
              <w:jc w:val="center"/>
            </w:pPr>
            <w:r w:rsidRPr="005B5C34">
              <w:t>август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7B2CA6" w:rsidTr="008D5B70">
        <w:trPr>
          <w:trHeight w:val="41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>
              <w:t>О мероприятиях 76</w:t>
            </w:r>
            <w:r w:rsidRPr="005B5C34">
              <w:t>-й годовщины Победы в ВОВ 1941-1945гг.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>
              <w:t>апрель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7B2CA6" w:rsidTr="008D5B70">
        <w:trPr>
          <w:trHeight w:val="60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Выполнение прогнозн</w:t>
            </w:r>
            <w:r>
              <w:t>ых показателей за 2 квартал 2021</w:t>
            </w:r>
            <w:r w:rsidRPr="005B5C34"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</w:p>
          <w:p w:rsidR="001B1ECA" w:rsidRPr="005B5C34" w:rsidRDefault="001B1ECA" w:rsidP="008D5B70">
            <w:pPr>
              <w:jc w:val="center"/>
            </w:pPr>
            <w:r>
              <w:t>июль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7B2CA6" w:rsidTr="008D5B70">
        <w:trPr>
          <w:trHeight w:val="29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Ремонт до</w:t>
            </w:r>
            <w:r>
              <w:t>рог внутри сел Медаево, д. Люля, с. Сорлиней, с. Мачказерово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 w:rsidRPr="00FB0CA0">
              <w:t>апрель-сентябрь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7B2CA6" w:rsidTr="008D5B70">
        <w:trPr>
          <w:trHeight w:val="100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tcBorders>
              <w:top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мерах по соблюдению правил противопожарной безопасности на территории сельского поселения в летний пожароопасный период 20</w:t>
            </w:r>
            <w:r>
              <w:t>21</w:t>
            </w:r>
            <w:r w:rsidRPr="005B5C34">
              <w:t xml:space="preserve"> г.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1B1ECA" w:rsidRPr="005B5C34" w:rsidRDefault="001B1ECA" w:rsidP="008D5B70">
            <w:pPr>
              <w:jc w:val="center"/>
            </w:pPr>
            <w:r w:rsidRPr="005B5C34">
              <w:t>июнь-август</w:t>
            </w:r>
          </w:p>
        </w:tc>
        <w:tc>
          <w:tcPr>
            <w:tcW w:w="2393" w:type="dxa"/>
            <w:tcBorders>
              <w:top w:val="single" w:sz="4" w:space="0" w:color="auto"/>
            </w:tcBorders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58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Мероприятия по подготов</w:t>
            </w:r>
            <w:r>
              <w:t>ке к отопительному сезону на 2021</w:t>
            </w:r>
            <w:r w:rsidRPr="005B5C34">
              <w:t>-202</w:t>
            </w:r>
            <w:r>
              <w:t>2</w:t>
            </w:r>
            <w:r w:rsidRPr="005B5C34">
              <w:t xml:space="preserve"> гг</w:t>
            </w:r>
            <w:r>
              <w:t>.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 w:rsidRPr="00FB0CA0">
              <w:t>август-сентябрь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100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Выполнение прогноз</w:t>
            </w:r>
            <w:r>
              <w:t>ных показателей за 3 квартал 2021</w:t>
            </w:r>
            <w:r w:rsidRPr="005B5C34">
              <w:t xml:space="preserve"> год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>
              <w:t>октябрь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58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содер</w:t>
            </w:r>
            <w:r>
              <w:t>жании дорог в зимний период 2021</w:t>
            </w:r>
            <w:r w:rsidRPr="005B5C34">
              <w:t>-202</w:t>
            </w:r>
            <w:r>
              <w:t>2</w:t>
            </w:r>
            <w:r w:rsidRPr="005B5C34">
              <w:t xml:space="preserve"> гг</w:t>
            </w:r>
            <w:r>
              <w:t>.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>
              <w:t>январь-март, ноябрь-декабрь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290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правилах пожарной безопасности в осенне-зимний период 20</w:t>
            </w:r>
            <w:r>
              <w:t>21</w:t>
            </w:r>
            <w:r w:rsidRPr="005B5C34">
              <w:t>-202</w:t>
            </w:r>
            <w:r>
              <w:t>2</w:t>
            </w:r>
            <w:r w:rsidRPr="005B5C34">
              <w:t xml:space="preserve"> гг.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>
              <w:t>сентябрь-декабрь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100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Сходы, собрания граждан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>
              <w:t>по мере необходимости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290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5B5C34" w:rsidRDefault="001B1ECA" w:rsidP="008D5B70">
            <w:pPr>
              <w:snapToGrid w:val="0"/>
              <w:jc w:val="both"/>
            </w:pPr>
            <w:r w:rsidRPr="005B5C34">
              <w:t>О мерах по усилению пожарной безопасности при проведении Новогодних и Рождественских мероприятий</w:t>
            </w:r>
          </w:p>
        </w:tc>
        <w:tc>
          <w:tcPr>
            <w:tcW w:w="2126" w:type="dxa"/>
            <w:shd w:val="clear" w:color="auto" w:fill="auto"/>
          </w:tcPr>
          <w:p w:rsidR="001B1ECA" w:rsidRPr="00FB0CA0" w:rsidRDefault="001B1ECA" w:rsidP="008D5B70">
            <w:pPr>
              <w:jc w:val="center"/>
            </w:pPr>
            <w:r>
              <w:t>декабрь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5B5C34" w:rsidTr="008D5B70">
        <w:trPr>
          <w:trHeight w:val="290"/>
        </w:trPr>
        <w:tc>
          <w:tcPr>
            <w:tcW w:w="817" w:type="dxa"/>
            <w:shd w:val="clear" w:color="auto" w:fill="auto"/>
          </w:tcPr>
          <w:p w:rsidR="001B1ECA" w:rsidRPr="005B5C34" w:rsidRDefault="001B1ECA" w:rsidP="001B1ECA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</w:pPr>
          </w:p>
        </w:tc>
        <w:tc>
          <w:tcPr>
            <w:tcW w:w="4422" w:type="dxa"/>
            <w:shd w:val="clear" w:color="auto" w:fill="auto"/>
          </w:tcPr>
          <w:p w:rsidR="001B1ECA" w:rsidRPr="00771C14" w:rsidRDefault="001B1ECA" w:rsidP="008D5B70">
            <w:pPr>
              <w:snapToGrid w:val="0"/>
              <w:jc w:val="both"/>
            </w:pPr>
            <w:r w:rsidRPr="00771C14">
              <w:t xml:space="preserve">Принятие муниципального нормативного правового акта, касающегося утверждения актуального исчерпывающего перечня </w:t>
            </w:r>
            <w:r w:rsidRPr="00771C14">
              <w:lastRenderedPageBreak/>
              <w:t>процедур в соответствии с Постановлением Правительства Российской Федерации от 30 апреля 2014 года № 403 «Об исчерпывающем перечне процедур в сфере жилищного строительства»</w:t>
            </w:r>
          </w:p>
        </w:tc>
        <w:tc>
          <w:tcPr>
            <w:tcW w:w="2126" w:type="dxa"/>
            <w:shd w:val="clear" w:color="auto" w:fill="auto"/>
          </w:tcPr>
          <w:p w:rsidR="001B1ECA" w:rsidRPr="00771C14" w:rsidRDefault="001B1ECA" w:rsidP="008D5B70">
            <w:pPr>
              <w:jc w:val="center"/>
            </w:pPr>
            <w:r>
              <w:lastRenderedPageBreak/>
              <w:t>2 квартал 2021г.</w:t>
            </w:r>
          </w:p>
        </w:tc>
        <w:tc>
          <w:tcPr>
            <w:tcW w:w="2393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</w:tbl>
    <w:p w:rsidR="001B1ECA" w:rsidRPr="00B71D67" w:rsidRDefault="001B1ECA" w:rsidP="001B1ECA">
      <w:pPr>
        <w:tabs>
          <w:tab w:val="left" w:pos="2625"/>
        </w:tabs>
        <w:jc w:val="center"/>
        <w:rPr>
          <w:sz w:val="28"/>
          <w:szCs w:val="28"/>
        </w:rPr>
      </w:pPr>
    </w:p>
    <w:p w:rsidR="001B1ECA" w:rsidRPr="00B71D67" w:rsidRDefault="001B1ECA" w:rsidP="001B1ECA">
      <w:pPr>
        <w:rPr>
          <w:sz w:val="28"/>
          <w:szCs w:val="28"/>
        </w:rPr>
      </w:pPr>
    </w:p>
    <w:p w:rsidR="001B1ECA" w:rsidRPr="00B71D67" w:rsidRDefault="001B1ECA" w:rsidP="001B1ECA">
      <w:pPr>
        <w:rPr>
          <w:sz w:val="28"/>
          <w:szCs w:val="28"/>
        </w:rPr>
      </w:pPr>
    </w:p>
    <w:p w:rsidR="001B1ECA" w:rsidRPr="00B71D67" w:rsidRDefault="001B1ECA" w:rsidP="001B1ECA">
      <w:pPr>
        <w:rPr>
          <w:sz w:val="28"/>
          <w:szCs w:val="28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Pr="00B71D67" w:rsidRDefault="001B1ECA" w:rsidP="001B1ECA">
      <w:pPr>
        <w:rPr>
          <w:rFonts w:eastAsia="Times New Roman"/>
          <w:sz w:val="28"/>
          <w:szCs w:val="28"/>
          <w:lang w:eastAsia="ar-SA"/>
        </w:rPr>
      </w:pPr>
    </w:p>
    <w:p w:rsidR="001B1ECA" w:rsidRDefault="001B1ECA" w:rsidP="001B1ECA">
      <w:pPr>
        <w:tabs>
          <w:tab w:val="left" w:pos="5245"/>
        </w:tabs>
        <w:rPr>
          <w:sz w:val="28"/>
          <w:szCs w:val="28"/>
        </w:rPr>
      </w:pPr>
    </w:p>
    <w:p w:rsidR="001B1ECA" w:rsidRPr="00B71D67" w:rsidRDefault="001B1ECA" w:rsidP="001B1ECA">
      <w:pPr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71D67">
        <w:rPr>
          <w:sz w:val="28"/>
          <w:szCs w:val="28"/>
        </w:rPr>
        <w:t xml:space="preserve">                                                                        Приложение № 2 </w:t>
      </w: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к Постановлению Администрации                                       </w:t>
      </w: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Медаевского</w:t>
      </w:r>
      <w:r w:rsidRPr="00B71D67">
        <w:rPr>
          <w:sz w:val="28"/>
          <w:szCs w:val="28"/>
        </w:rPr>
        <w:t xml:space="preserve"> сельского</w:t>
      </w:r>
    </w:p>
    <w:p w:rsidR="001B1ECA" w:rsidRPr="00B71D67" w:rsidRDefault="001B1ECA" w:rsidP="001B1ECA">
      <w:pPr>
        <w:rPr>
          <w:sz w:val="28"/>
          <w:szCs w:val="28"/>
        </w:rPr>
      </w:pPr>
      <w:r w:rsidRPr="00B71D67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поселения от 19</w:t>
      </w:r>
      <w:r w:rsidRPr="00B71D67">
        <w:rPr>
          <w:sz w:val="28"/>
          <w:szCs w:val="28"/>
        </w:rPr>
        <w:t>.</w:t>
      </w:r>
      <w:r>
        <w:rPr>
          <w:sz w:val="28"/>
          <w:szCs w:val="28"/>
        </w:rPr>
        <w:t>01.2021</w:t>
      </w:r>
      <w:r w:rsidRPr="00B71D67">
        <w:rPr>
          <w:sz w:val="28"/>
          <w:szCs w:val="28"/>
        </w:rPr>
        <w:t>г. №</w:t>
      </w:r>
      <w:r>
        <w:rPr>
          <w:sz w:val="28"/>
          <w:szCs w:val="28"/>
        </w:rPr>
        <w:t>3\1</w:t>
      </w:r>
    </w:p>
    <w:p w:rsidR="001B1ECA" w:rsidRPr="00B71D67" w:rsidRDefault="001B1ECA" w:rsidP="001B1ECA">
      <w:pPr>
        <w:rPr>
          <w:sz w:val="28"/>
          <w:szCs w:val="28"/>
        </w:rPr>
      </w:pPr>
    </w:p>
    <w:p w:rsidR="001B1ECA" w:rsidRPr="00B71D67" w:rsidRDefault="001B1ECA" w:rsidP="001B1ECA">
      <w:pPr>
        <w:tabs>
          <w:tab w:val="left" w:pos="2175"/>
        </w:tabs>
        <w:jc w:val="center"/>
        <w:rPr>
          <w:sz w:val="28"/>
          <w:szCs w:val="28"/>
        </w:rPr>
      </w:pPr>
    </w:p>
    <w:p w:rsidR="001B1ECA" w:rsidRPr="00B71D67" w:rsidRDefault="001B1ECA" w:rsidP="001B1ECA">
      <w:pPr>
        <w:tabs>
          <w:tab w:val="left" w:pos="2175"/>
        </w:tabs>
        <w:jc w:val="center"/>
        <w:rPr>
          <w:sz w:val="28"/>
          <w:szCs w:val="28"/>
        </w:rPr>
      </w:pPr>
    </w:p>
    <w:p w:rsidR="001B1ECA" w:rsidRPr="00B71D67" w:rsidRDefault="001B1ECA" w:rsidP="001B1ECA">
      <w:pPr>
        <w:tabs>
          <w:tab w:val="left" w:pos="2175"/>
        </w:tabs>
        <w:jc w:val="center"/>
        <w:rPr>
          <w:b/>
          <w:sz w:val="28"/>
          <w:szCs w:val="28"/>
        </w:rPr>
      </w:pPr>
      <w:r w:rsidRPr="00B71D67">
        <w:rPr>
          <w:b/>
          <w:sz w:val="28"/>
          <w:szCs w:val="28"/>
        </w:rPr>
        <w:t>ПЛАН   РАБОТЫ</w:t>
      </w:r>
    </w:p>
    <w:p w:rsidR="001B1ECA" w:rsidRPr="00B71D67" w:rsidRDefault="001B1ECA" w:rsidP="001B1ECA">
      <w:pPr>
        <w:tabs>
          <w:tab w:val="left" w:pos="1425"/>
        </w:tabs>
        <w:jc w:val="center"/>
        <w:rPr>
          <w:sz w:val="28"/>
          <w:szCs w:val="28"/>
        </w:rPr>
      </w:pPr>
      <w:r w:rsidRPr="00B71D67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Медаевского</w:t>
      </w:r>
      <w:r w:rsidRPr="00B71D67">
        <w:rPr>
          <w:sz w:val="28"/>
          <w:szCs w:val="28"/>
        </w:rPr>
        <w:t xml:space="preserve"> сельского поселения</w:t>
      </w:r>
    </w:p>
    <w:p w:rsidR="001B1ECA" w:rsidRDefault="001B1ECA" w:rsidP="001B1ECA">
      <w:pPr>
        <w:tabs>
          <w:tab w:val="left" w:pos="1425"/>
        </w:tabs>
        <w:jc w:val="center"/>
        <w:rPr>
          <w:sz w:val="28"/>
          <w:szCs w:val="28"/>
        </w:rPr>
      </w:pPr>
      <w:r w:rsidRPr="00B71D67">
        <w:rPr>
          <w:sz w:val="28"/>
          <w:szCs w:val="28"/>
        </w:rPr>
        <w:t xml:space="preserve">на </w:t>
      </w:r>
      <w:r>
        <w:rPr>
          <w:sz w:val="28"/>
          <w:szCs w:val="28"/>
        </w:rPr>
        <w:t>2021 год</w:t>
      </w:r>
    </w:p>
    <w:p w:rsidR="001B1ECA" w:rsidRDefault="001B1ECA" w:rsidP="001B1ECA">
      <w:pPr>
        <w:tabs>
          <w:tab w:val="left" w:pos="1425"/>
        </w:tabs>
        <w:jc w:val="center"/>
        <w:rPr>
          <w:sz w:val="28"/>
          <w:szCs w:val="28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4536"/>
        <w:gridCol w:w="2077"/>
        <w:gridCol w:w="2550"/>
      </w:tblGrid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№</w:t>
            </w:r>
          </w:p>
          <w:p w:rsidR="001B1ECA" w:rsidRPr="007B2CA6" w:rsidRDefault="001B1ECA" w:rsidP="008D5B70">
            <w:pPr>
              <w:jc w:val="center"/>
              <w:rPr>
                <w:b/>
              </w:rPr>
            </w:pPr>
            <w:proofErr w:type="gramStart"/>
            <w:r w:rsidRPr="007B2CA6">
              <w:rPr>
                <w:b/>
              </w:rPr>
              <w:t>п</w:t>
            </w:r>
            <w:proofErr w:type="gramEnd"/>
            <w:r w:rsidRPr="007B2CA6">
              <w:rPr>
                <w:b/>
              </w:rPr>
              <w:t>/п</w:t>
            </w:r>
          </w:p>
        </w:tc>
        <w:tc>
          <w:tcPr>
            <w:tcW w:w="4536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Наименование  мероприятия</w:t>
            </w:r>
          </w:p>
        </w:tc>
        <w:tc>
          <w:tcPr>
            <w:tcW w:w="2077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Срок проведения</w:t>
            </w:r>
          </w:p>
        </w:tc>
        <w:tc>
          <w:tcPr>
            <w:tcW w:w="2550" w:type="dxa"/>
            <w:shd w:val="clear" w:color="auto" w:fill="auto"/>
          </w:tcPr>
          <w:p w:rsidR="001B1ECA" w:rsidRPr="007B2CA6" w:rsidRDefault="001B1ECA" w:rsidP="008D5B70">
            <w:pPr>
              <w:jc w:val="center"/>
              <w:rPr>
                <w:b/>
              </w:rPr>
            </w:pPr>
            <w:r w:rsidRPr="007B2CA6">
              <w:rPr>
                <w:b/>
              </w:rPr>
              <w:t>Ответственный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Об утверждении комплексных мероприятиях по реализации Послания Главы Республики Мордовия Государственному Собранию на </w:t>
            </w:r>
            <w:r w:rsidRPr="00B41BA2">
              <w:lastRenderedPageBreak/>
              <w:t>20</w:t>
            </w:r>
            <w:r>
              <w:t>21</w:t>
            </w:r>
            <w:r w:rsidRPr="00B41BA2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lastRenderedPageBreak/>
              <w:t>февраль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Об итогах работы администрации </w:t>
            </w:r>
            <w:r>
              <w:t>Медаевского сельского поселения за 2020</w:t>
            </w:r>
            <w:r w:rsidRPr="00B41BA2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февраль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Об исполнении бюджета </w:t>
            </w:r>
            <w:r>
              <w:t>Медаевского сельского поселения за 2020 год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апрель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Об итогах работы администрации</w:t>
            </w:r>
            <w:r>
              <w:t xml:space="preserve"> Медаевского</w:t>
            </w:r>
            <w:r w:rsidRPr="00B41BA2">
              <w:t xml:space="preserve">  сельского по</w:t>
            </w:r>
            <w:r>
              <w:t>селения за 1 квартал  2021 года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апрель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bookmarkStart w:id="3" w:name="OLE_LINK5"/>
            <w:bookmarkStart w:id="4" w:name="OLE_LINK6"/>
            <w:bookmarkStart w:id="5" w:name="OLE_LINK7"/>
            <w:r w:rsidRPr="00B41BA2">
              <w:t xml:space="preserve">О внесении изменений в решение Совета депутатов </w:t>
            </w:r>
            <w:r>
              <w:t>Медаевского</w:t>
            </w:r>
            <w:r w:rsidRPr="00B41BA2">
              <w:t xml:space="preserve"> сельск</w:t>
            </w:r>
            <w:r>
              <w:t>ого поселения от 28.12.2020г. № 164</w:t>
            </w:r>
            <w:r w:rsidRPr="00B41BA2">
              <w:t xml:space="preserve">  «О бюджете </w:t>
            </w:r>
            <w:r>
              <w:t>Медаевского</w:t>
            </w:r>
            <w:r w:rsidRPr="00B41BA2">
              <w:t xml:space="preserve"> сельского поселения Чамзинского муниципального района Республики Мордовия на 20</w:t>
            </w:r>
            <w:r>
              <w:t>21</w:t>
            </w:r>
            <w:r w:rsidRPr="00B41BA2">
              <w:t xml:space="preserve"> год  и на пл</w:t>
            </w:r>
            <w:r>
              <w:t>ановый период 2022 и 2023 годов</w:t>
            </w:r>
            <w:r w:rsidRPr="00B41BA2">
              <w:t>»</w:t>
            </w:r>
            <w:bookmarkEnd w:id="3"/>
            <w:bookmarkEnd w:id="4"/>
            <w:bookmarkEnd w:id="5"/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апрель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7B2CA6" w:rsidRDefault="001B1ECA" w:rsidP="008D5B70">
            <w:pPr>
              <w:jc w:val="both"/>
              <w:rPr>
                <w:color w:val="000000"/>
              </w:rPr>
            </w:pPr>
            <w:r w:rsidRPr="007B2CA6">
              <w:rPr>
                <w:color w:val="000000"/>
              </w:rPr>
              <w:t xml:space="preserve">О выплате материальной помощи Главе </w:t>
            </w:r>
            <w:r>
              <w:t>Медаевского</w:t>
            </w:r>
            <w:r w:rsidRPr="007B2CA6"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апрель</w:t>
            </w:r>
          </w:p>
        </w:tc>
        <w:tc>
          <w:tcPr>
            <w:tcW w:w="2550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>
              <w:t>Совет депутатов Медаевского</w:t>
            </w:r>
            <w:r w:rsidRPr="00B41BA2">
              <w:t>сельского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Об итогах работы администрации </w:t>
            </w:r>
            <w:r>
              <w:t xml:space="preserve">Медаевского </w:t>
            </w:r>
            <w:r w:rsidRPr="00B41BA2">
              <w:t>сельского п</w:t>
            </w:r>
            <w:r>
              <w:t>оселения за 6 месяцев 2021 года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июль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trHeight w:val="719"/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Об исполнении бюджета </w:t>
            </w:r>
            <w:r>
              <w:t>Медаевского</w:t>
            </w:r>
            <w:r w:rsidRPr="00B41BA2">
              <w:t xml:space="preserve"> сельского п</w:t>
            </w:r>
            <w:r>
              <w:t>оселения за 6 месяцев 2021 года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июль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 внесении изменений в решение Совета депутатов </w:t>
            </w:r>
            <w:r>
              <w:t>Медаевского</w:t>
            </w:r>
            <w:r w:rsidRPr="00B41BA2">
              <w:t xml:space="preserve"> сельск</w:t>
            </w:r>
            <w:r>
              <w:t>ого поселения от 28.12.2020г. № 164</w:t>
            </w:r>
            <w:r w:rsidRPr="00B41BA2">
              <w:t xml:space="preserve">  «О бюджете </w:t>
            </w:r>
            <w:r>
              <w:t>Медаевского</w:t>
            </w:r>
            <w:r w:rsidRPr="00B41BA2">
              <w:t xml:space="preserve"> сельского поселения Чамзинского муниципального района Республики Мордовия на 20</w:t>
            </w:r>
            <w:r>
              <w:t>21</w:t>
            </w:r>
            <w:r w:rsidRPr="00B41BA2">
              <w:t xml:space="preserve"> год  и на пл</w:t>
            </w:r>
            <w:r>
              <w:t>ановый период 2022 и 2023 годов</w:t>
            </w:r>
            <w:r w:rsidRPr="00B41BA2">
              <w:t>»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июль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О внесении изменений в решение Совета депутатов </w:t>
            </w:r>
            <w:r>
              <w:t>Медаевского</w:t>
            </w:r>
            <w:r w:rsidRPr="00B41BA2">
              <w:t xml:space="preserve"> сельск</w:t>
            </w:r>
            <w:r>
              <w:t>ого поселения от 28.12.2020г. № 164</w:t>
            </w:r>
            <w:r w:rsidRPr="00B41BA2">
              <w:t xml:space="preserve">  «О бюджете </w:t>
            </w:r>
            <w:r>
              <w:t>Медаевского</w:t>
            </w:r>
            <w:r w:rsidRPr="00B41BA2">
              <w:t xml:space="preserve"> сельского поселения Чамзинского муниципального района Республики Мордовия на 20</w:t>
            </w:r>
            <w:r>
              <w:t>21</w:t>
            </w:r>
            <w:r w:rsidRPr="00B41BA2">
              <w:t xml:space="preserve"> год  и на пл</w:t>
            </w:r>
            <w:r>
              <w:t>ановый период 2022 и 2023 годов</w:t>
            </w:r>
            <w:r w:rsidRPr="00B41BA2">
              <w:t>»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декабрь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7B2CA6" w:rsidRDefault="001B1ECA" w:rsidP="008D5B70">
            <w:pPr>
              <w:jc w:val="both"/>
              <w:rPr>
                <w:bCs/>
              </w:rPr>
            </w:pPr>
            <w:r w:rsidRPr="00B41BA2">
              <w:t xml:space="preserve">О  прогнозе   социально – экономического развития </w:t>
            </w:r>
            <w:r>
              <w:t>Медаевского</w:t>
            </w:r>
            <w:r w:rsidRPr="00B41BA2">
              <w:t xml:space="preserve"> сельского посе</w:t>
            </w:r>
            <w:r>
              <w:t>ления на 2022</w:t>
            </w:r>
            <w:r w:rsidRPr="00B41BA2">
              <w:t xml:space="preserve"> год и </w:t>
            </w:r>
            <w:r>
              <w:rPr>
                <w:bCs/>
              </w:rPr>
              <w:t>плановый период 2023</w:t>
            </w:r>
            <w:r w:rsidRPr="007B2CA6">
              <w:rPr>
                <w:bCs/>
              </w:rPr>
              <w:t xml:space="preserve"> и 202</w:t>
            </w:r>
            <w:r>
              <w:rPr>
                <w:bCs/>
              </w:rPr>
              <w:t>4</w:t>
            </w:r>
            <w:r w:rsidRPr="007B2CA6">
              <w:rPr>
                <w:bCs/>
              </w:rPr>
              <w:t xml:space="preserve"> </w:t>
            </w:r>
            <w:r w:rsidRPr="007B2CA6">
              <w:rPr>
                <w:bCs/>
              </w:rPr>
              <w:lastRenderedPageBreak/>
              <w:t xml:space="preserve">годов 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lastRenderedPageBreak/>
              <w:t>декабрь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О бюджете</w:t>
            </w:r>
            <w:r>
              <w:t xml:space="preserve"> Медаевского</w:t>
            </w:r>
            <w:r w:rsidRPr="00B41BA2">
              <w:t xml:space="preserve"> сельского поселения на 202</w:t>
            </w:r>
            <w:r>
              <w:t>2 год и плановый период 2023</w:t>
            </w:r>
            <w:r w:rsidRPr="00B41BA2">
              <w:t>-202</w:t>
            </w:r>
            <w:r>
              <w:t>4</w:t>
            </w:r>
            <w:r w:rsidRPr="00B41BA2"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декабрь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О внесении изменений в Устав</w:t>
            </w:r>
            <w:r>
              <w:t xml:space="preserve"> Медаевского</w:t>
            </w:r>
            <w:r w:rsidRPr="00B41BA2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по мере необходимости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r w:rsidRPr="00D701DF">
              <w:t>И. о Главы  сельского 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 xml:space="preserve">Подготовка проектов решений Совета по вопросам, относящимся к компетенции комиссий </w:t>
            </w:r>
          </w:p>
        </w:tc>
        <w:tc>
          <w:tcPr>
            <w:tcW w:w="2077" w:type="dxa"/>
            <w:shd w:val="clear" w:color="auto" w:fill="auto"/>
          </w:tcPr>
          <w:p w:rsidR="001B1ECA" w:rsidRDefault="001B1ECA" w:rsidP="008D5B70">
            <w:pPr>
              <w:jc w:val="center"/>
            </w:pPr>
            <w:r w:rsidRPr="00B06757">
              <w:t>по мере необходимости</w:t>
            </w:r>
          </w:p>
        </w:tc>
        <w:tc>
          <w:tcPr>
            <w:tcW w:w="2550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председатели постоянных комиссий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Участие в разработке проектов Программ экономического и социального развития администрации сельского поселения, проектов бюджета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1B1ECA" w:rsidRDefault="001B1ECA" w:rsidP="008D5B70">
            <w:pPr>
              <w:jc w:val="center"/>
            </w:pPr>
            <w:r w:rsidRPr="00B06757">
              <w:t>по мере необходимости</w:t>
            </w:r>
          </w:p>
        </w:tc>
        <w:tc>
          <w:tcPr>
            <w:tcW w:w="2550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>
              <w:t>П</w:t>
            </w:r>
            <w:r w:rsidRPr="00B41BA2">
              <w:t>редседатели постоянных комиссий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Подготовка отчётов о деятельности постоянных комиссий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к ежегодному отчёту Председателя Совета депутатов</w:t>
            </w:r>
          </w:p>
        </w:tc>
        <w:tc>
          <w:tcPr>
            <w:tcW w:w="2550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>
              <w:t>П</w:t>
            </w:r>
            <w:r w:rsidRPr="00B41BA2">
              <w:t>редседатели постоянных комиссий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Предоставление персональных данных и информации о своей деятельности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по запросу Государственного Собрания РМ, Аппарата Правительства РМ, прокуратуры РМ и района, РОВД</w:t>
            </w:r>
          </w:p>
        </w:tc>
        <w:tc>
          <w:tcPr>
            <w:tcW w:w="2550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>
              <w:t>Д</w:t>
            </w:r>
            <w:r w:rsidRPr="00B41BA2">
              <w:t>епутаты Совета</w:t>
            </w:r>
            <w:r>
              <w:t xml:space="preserve"> депутатов Медаевского сельского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Участие в заседаниях Совета депутатов, заседаниях постоянных комиссий Совета депутатов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постоянно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 xml:space="preserve">Медаевского </w:t>
            </w:r>
            <w:r w:rsidRPr="00D8639C">
              <w:t>сельского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Проведение приёма избирателей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согласно графику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Медаевского</w:t>
            </w:r>
            <w:r w:rsidRPr="00D8639C">
              <w:t xml:space="preserve"> сельского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Участие в собраниях и сходах граждан на территории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 w:rsidRPr="00B41BA2">
              <w:t>по мере необходимости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 xml:space="preserve">Медаевского </w:t>
            </w:r>
            <w:r w:rsidRPr="00D8639C">
              <w:t>сельского поселения</w:t>
            </w:r>
          </w:p>
        </w:tc>
      </w:tr>
      <w:tr w:rsidR="001B1ECA" w:rsidRPr="00B41BA2" w:rsidTr="008D5B70">
        <w:trPr>
          <w:jc w:val="center"/>
        </w:trPr>
        <w:tc>
          <w:tcPr>
            <w:tcW w:w="913" w:type="dxa"/>
            <w:shd w:val="clear" w:color="auto" w:fill="auto"/>
          </w:tcPr>
          <w:p w:rsidR="001B1ECA" w:rsidRPr="00B41BA2" w:rsidRDefault="001B1ECA" w:rsidP="001B1ECA">
            <w:pPr>
              <w:widowControl w:val="0"/>
              <w:numPr>
                <w:ilvl w:val="0"/>
                <w:numId w:val="2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536" w:type="dxa"/>
            <w:shd w:val="clear" w:color="auto" w:fill="auto"/>
          </w:tcPr>
          <w:p w:rsidR="001B1ECA" w:rsidRPr="00B41BA2" w:rsidRDefault="001B1ECA" w:rsidP="008D5B70">
            <w:pPr>
              <w:jc w:val="both"/>
            </w:pPr>
            <w:r w:rsidRPr="00B41BA2">
              <w:t>Рассмотрение поступивших предложений, заявлений, жалоб, принятие своевременных мер к их разрешению</w:t>
            </w:r>
          </w:p>
        </w:tc>
        <w:tc>
          <w:tcPr>
            <w:tcW w:w="2077" w:type="dxa"/>
            <w:shd w:val="clear" w:color="auto" w:fill="auto"/>
          </w:tcPr>
          <w:p w:rsidR="001B1ECA" w:rsidRPr="00B41BA2" w:rsidRDefault="001B1ECA" w:rsidP="008D5B70">
            <w:pPr>
              <w:jc w:val="center"/>
            </w:pPr>
            <w:r>
              <w:t xml:space="preserve">по мере поступления </w:t>
            </w:r>
            <w:r w:rsidRPr="00B41BA2">
              <w:t>предложений, заявлений, жалоб</w:t>
            </w:r>
          </w:p>
        </w:tc>
        <w:tc>
          <w:tcPr>
            <w:tcW w:w="2550" w:type="dxa"/>
            <w:shd w:val="clear" w:color="auto" w:fill="auto"/>
          </w:tcPr>
          <w:p w:rsidR="001B1ECA" w:rsidRDefault="001B1ECA" w:rsidP="008D5B70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Медаевского</w:t>
            </w:r>
            <w:r w:rsidRPr="00D8639C">
              <w:t xml:space="preserve"> сельского поселения</w:t>
            </w:r>
          </w:p>
        </w:tc>
      </w:tr>
    </w:tbl>
    <w:p w:rsidR="001B1ECA" w:rsidRPr="00B71D67" w:rsidRDefault="001B1ECA" w:rsidP="001B1ECA">
      <w:pPr>
        <w:tabs>
          <w:tab w:val="left" w:pos="1425"/>
        </w:tabs>
        <w:jc w:val="center"/>
        <w:rPr>
          <w:sz w:val="28"/>
          <w:szCs w:val="28"/>
        </w:rPr>
      </w:pPr>
    </w:p>
    <w:p w:rsidR="00E756A9" w:rsidRDefault="00E756A9"/>
    <w:sectPr w:rsidR="00E756A9" w:rsidSect="00887C96">
      <w:footnotePr>
        <w:pos w:val="beneathText"/>
      </w:footnotePr>
      <w:pgSz w:w="11905" w:h="16837"/>
      <w:pgMar w:top="1134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E1392C"/>
    <w:multiLevelType w:val="hybridMultilevel"/>
    <w:tmpl w:val="2B7213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pos w:val="beneathText"/>
  </w:footnotePr>
  <w:compat>
    <w:useFELayout/>
  </w:compat>
  <w:rsids>
    <w:rsidRoot w:val="001B1ECA"/>
    <w:rsid w:val="001B1ECA"/>
    <w:rsid w:val="00E75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1283</Words>
  <Characters>7315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2021-07-05T07:10:00Z</dcterms:created>
  <dcterms:modified xsi:type="dcterms:W3CDTF">2021-07-05T07:10:00Z</dcterms:modified>
</cp:coreProperties>
</file>