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C56" w:rsidRDefault="00625C56" w:rsidP="00625C56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МЕДАЕВСКОГО  СЕЛЬСКОГО ПОСЕЛЕНИЯ</w:t>
      </w:r>
    </w:p>
    <w:p w:rsidR="00625C56" w:rsidRDefault="00625C56" w:rsidP="00625C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</w:t>
      </w:r>
    </w:p>
    <w:p w:rsidR="00625C56" w:rsidRDefault="00625C56" w:rsidP="00625C56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25C56" w:rsidRDefault="00625C56" w:rsidP="00625C56">
      <w:pPr>
        <w:jc w:val="center"/>
        <w:rPr>
          <w:b/>
        </w:rPr>
      </w:pPr>
    </w:p>
    <w:p w:rsidR="00625C56" w:rsidRDefault="00625C56" w:rsidP="00625C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25C56" w:rsidRDefault="00625C56" w:rsidP="00625C56">
      <w:pPr>
        <w:jc w:val="both"/>
        <w:rPr>
          <w:sz w:val="28"/>
          <w:szCs w:val="28"/>
        </w:rPr>
      </w:pPr>
      <w:r>
        <w:rPr>
          <w:sz w:val="28"/>
          <w:szCs w:val="28"/>
        </w:rPr>
        <w:t>15.07.2020г.                                         с.Медаево                                     №36</w:t>
      </w:r>
    </w:p>
    <w:p w:rsidR="00625C56" w:rsidRDefault="00625C56" w:rsidP="00625C56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О порядке и сроках формирования проекта бюджета Медаевского сельского поселения Чамзинского муниципального района Республики Мордовия на 2021 год и на плановый период 2022 и 2023 годы</w:t>
      </w:r>
    </w:p>
    <w:p w:rsidR="00625C56" w:rsidRDefault="00625C56" w:rsidP="00625C56">
      <w:pPr>
        <w:jc w:val="center"/>
        <w:rPr>
          <w:sz w:val="27"/>
          <w:szCs w:val="27"/>
        </w:rPr>
      </w:pPr>
    </w:p>
    <w:p w:rsidR="00625C56" w:rsidRDefault="00625C56" w:rsidP="00625C56">
      <w:pPr>
        <w:pStyle w:val="a3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соответствии со статьей 184 Бюджетного кодекса Российской Федерации,  в целях </w:t>
      </w: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обеспечения качественного и своевременного составления проекта бюджета  Медаевского сельского поселения Чамзинского муниципального района Республики Мордовия на 2021 год и на плановый период 2022 и 2023 годы, администрация Медаевского  сельского поселения Чамзинского муниципального района Республики Мордовия,</w:t>
      </w:r>
    </w:p>
    <w:p w:rsidR="00625C56" w:rsidRDefault="00625C56" w:rsidP="00625C56">
      <w:pPr>
        <w:pStyle w:val="a3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:rsidR="00625C56" w:rsidRDefault="00625C56" w:rsidP="00625C56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П О С Т А Н О В Л Я Е Т</w:t>
      </w:r>
    </w:p>
    <w:p w:rsidR="00625C56" w:rsidRDefault="00625C56" w:rsidP="00625C56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625C56" w:rsidRDefault="00625C56" w:rsidP="00625C5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t>1. Утвердить прилагаемый порядок и сроки составления проекта бюджета Медаевского сельского поселения Чамзинского муниципального района Республики Мордовия на 2021 год и плановый период 2022 и 2023 годы. (Приложение 1).</w:t>
      </w:r>
    </w:p>
    <w:p w:rsidR="00625C56" w:rsidRDefault="00625C56" w:rsidP="00625C5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t>2. Контроль за исполнением постановления оставляю за собой.</w:t>
      </w:r>
    </w:p>
    <w:p w:rsidR="00625C56" w:rsidRDefault="00625C56" w:rsidP="00625C5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t>3. Постановление вступает в силу с момента подписания.</w:t>
      </w:r>
    </w:p>
    <w:p w:rsidR="00625C56" w:rsidRDefault="00625C56" w:rsidP="00625C5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t>4. Настоящее постановление подлежит опубликованию на официальном сайте администрации  Медаевского сельского поселения Чамзинского муниципального района Республики Мордовия.</w:t>
      </w:r>
    </w:p>
    <w:p w:rsidR="00625C56" w:rsidRDefault="00625C56" w:rsidP="00625C5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625C56" w:rsidRDefault="00625C56" w:rsidP="00625C5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625C56" w:rsidRDefault="00625C56" w:rsidP="00625C5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625C56" w:rsidRDefault="00625C56" w:rsidP="00625C5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625C56" w:rsidRDefault="00625C56" w:rsidP="00625C5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625C56" w:rsidRDefault="00625C56" w:rsidP="00625C5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625C56" w:rsidRDefault="00625C56" w:rsidP="00625C5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t xml:space="preserve">И. о Главы администрации </w:t>
      </w:r>
    </w:p>
    <w:p w:rsidR="00625C56" w:rsidRDefault="00625C56" w:rsidP="00625C5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t xml:space="preserve">Медаевского сельского поселения                                 Е. Н. Голубева </w:t>
      </w:r>
    </w:p>
    <w:p w:rsidR="00625C56" w:rsidRDefault="00625C56" w:rsidP="00625C5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625C56" w:rsidRDefault="00625C56" w:rsidP="00625C5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625C56" w:rsidRDefault="00625C56" w:rsidP="00625C5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625C56" w:rsidRDefault="00625C56" w:rsidP="00625C5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625C56" w:rsidRDefault="00625C56" w:rsidP="00625C5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625C56" w:rsidRDefault="00625C56" w:rsidP="00625C56">
      <w:pPr>
        <w:pStyle w:val="a3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Приложение №1</w:t>
      </w:r>
    </w:p>
    <w:p w:rsidR="00625C56" w:rsidRDefault="00625C56" w:rsidP="00625C56">
      <w:pPr>
        <w:pStyle w:val="a3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к Постановлению</w:t>
      </w:r>
    </w:p>
    <w:p w:rsidR="00625C56" w:rsidRDefault="00625C56" w:rsidP="00625C56">
      <w:pPr>
        <w:pStyle w:val="a3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от 15.07.20г       № 36</w:t>
      </w:r>
    </w:p>
    <w:p w:rsidR="00625C56" w:rsidRDefault="00625C56" w:rsidP="00625C56">
      <w:pPr>
        <w:pStyle w:val="a3"/>
        <w:jc w:val="right"/>
        <w:rPr>
          <w:rFonts w:ascii="Times New Roman" w:hAnsi="Times New Roman" w:cs="Times New Roman"/>
          <w:sz w:val="27"/>
          <w:szCs w:val="27"/>
        </w:rPr>
      </w:pPr>
    </w:p>
    <w:p w:rsidR="00625C56" w:rsidRDefault="00625C56" w:rsidP="00625C56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Порядок и сроки формирования проекта бюджета сельского поселения Чамзинского муниципального района Республики Мордовия на 2021 год и на плановый период 2022 и 2023 годы</w:t>
      </w:r>
    </w:p>
    <w:p w:rsidR="00625C56" w:rsidRDefault="00625C56" w:rsidP="00625C56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</w:p>
    <w:p w:rsidR="00625C56" w:rsidRDefault="00625C56" w:rsidP="00625C56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целях </w:t>
      </w: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обеспечения качественного и своевременного составления проекта бюджета сельского поселения Чамзинского муниципального района Республики Мордовия на 2021 год и на плановый период 2022 и 2023 годы</w:t>
      </w:r>
      <w:r>
        <w:rPr>
          <w:rFonts w:ascii="Times New Roman" w:hAnsi="Times New Roman" w:cs="Times New Roman"/>
          <w:sz w:val="27"/>
          <w:szCs w:val="27"/>
        </w:rPr>
        <w:t>глава сельского поселения и начальник отдела обслуживания органов местного самоуправления сельского поселения организовывают работу по предоставлению в Финансовое управление администрации Чамзинского муниципального района Республики Мордовия следующей информации:</w:t>
      </w:r>
    </w:p>
    <w:p w:rsidR="00625C56" w:rsidRDefault="00625C56" w:rsidP="00625C56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прогноз отдельных налоговых и неналоговых доходов в бюджет сельского поселения на 2021-2023 годы и его обоснования по формам, установленным министерством финансов Республики Мордовияв срок до 25июля 2020 года;</w:t>
      </w:r>
    </w:p>
    <w:p w:rsidR="00625C56" w:rsidRDefault="00625C56" w:rsidP="00625C56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показатели и исходные данные, формирующие налоговый и неналоговый потенциал бюджета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сельского поселения Чамзинского муниципального района Республики Мордовия на 2021-2023 годы в срок до 25июля 2020 года;</w:t>
      </w:r>
    </w:p>
    <w:p w:rsidR="00625C56" w:rsidRDefault="00625C56" w:rsidP="00625C56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показатели и исходные данные, а также вспомогательные таблицы, формирующие действующие и принимаемые расходные обязательства бюджета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сельского поселения Чамзинского муниципального района Республики Мордовия на 2021-2023 годы в срок до 20 июля 2020;</w:t>
      </w:r>
    </w:p>
    <w:p w:rsidR="00625C56" w:rsidRDefault="00625C56" w:rsidP="00625C56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проект изменения штатного расписания на 2021 год, в соответствии с утвержденным Правительством Республики Мордовия нормативом штатной численности выборных должностных лиц, осуществляющих свои полномочия на постоянной основе, муниципальных служащих в исполнительно-распорядительных органах муниципальных образований в 2021-2023 годах в срок до 01 августа 2020 года;</w:t>
      </w:r>
    </w:p>
    <w:p w:rsidR="00625C56" w:rsidRDefault="00625C56" w:rsidP="00625C56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bCs/>
          <w:sz w:val="27"/>
          <w:szCs w:val="27"/>
        </w:rPr>
        <w:t>проекты муниципальных программ, предлагаемых к финансированию начиная с 2021 года, а также проекты изменений в действующие муниципальные программы сельского поселения Чамзинского муниципального района Республики Мордовия в срок до 01 сентября 2020 года;</w:t>
      </w:r>
    </w:p>
    <w:p w:rsidR="00625C56" w:rsidRDefault="00625C56" w:rsidP="00625C56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прогноз объемов субсидий на софинансирование расходных обязательств, возникающих при выполнении полномочий органов местного самоуправления по вопросам местного значения и средств местного бюджета в соответствии с установленным уровнем софинансирования нормативным правовым актом Правительства Республики Мордовия на 2021-2023 годы, с целью подготовки и включения в решение о бюджете сельского поселения Чамзинского муниципального района республики Мордовия на 2021-2023 годы </w:t>
      </w:r>
      <w:r>
        <w:rPr>
          <w:rFonts w:ascii="Times New Roman" w:eastAsia="Times New Roman" w:hAnsi="Times New Roman" w:cs="Times New Roman"/>
          <w:sz w:val="27"/>
          <w:szCs w:val="27"/>
        </w:rPr>
        <w:lastRenderedPageBreak/>
        <w:t>сумм собственных средств на софинансирование субсидий местного бюджета в срок до 30 сентября 2020 года.</w:t>
      </w:r>
    </w:p>
    <w:p w:rsidR="00E405F2" w:rsidRDefault="00E405F2"/>
    <w:sectPr w:rsidR="00E405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B6613"/>
    <w:multiLevelType w:val="hybridMultilevel"/>
    <w:tmpl w:val="9CB456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B12E45"/>
    <w:multiLevelType w:val="hybridMultilevel"/>
    <w:tmpl w:val="082A7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25C56"/>
    <w:rsid w:val="00625C56"/>
    <w:rsid w:val="00E40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5C56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00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596</Words>
  <Characters>3401</Characters>
  <Application>Microsoft Office Word</Application>
  <DocSecurity>0</DocSecurity>
  <Lines>28</Lines>
  <Paragraphs>7</Paragraphs>
  <ScaleCrop>false</ScaleCrop>
  <Company/>
  <LinksUpToDate>false</LinksUpToDate>
  <CharactersWithSpaces>3990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2021-08-02T13:57:00Z</dcterms:created>
  <dcterms:modified xsi:type="dcterms:W3CDTF">2021-08-02T13:57:00Z</dcterms:modified>
</cp:coreProperties>
</file>