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5EB" w:rsidRPr="00AC6771" w:rsidRDefault="009165EB" w:rsidP="00DB50E4">
      <w:pPr>
        <w:shd w:val="clear" w:color="auto" w:fill="FFFFFF"/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36"/>
          <w:szCs w:val="36"/>
          <w:lang w:eastAsia="ru-RU"/>
        </w:rPr>
      </w:pPr>
      <w:r w:rsidRPr="00AC6771">
        <w:rPr>
          <w:rFonts w:ascii="Times New Roman" w:eastAsia="Times New Roman" w:hAnsi="Times New Roman" w:cs="Times New Roman"/>
          <w:b/>
          <w:color w:val="000000"/>
          <w:kern w:val="36"/>
          <w:sz w:val="36"/>
          <w:szCs w:val="36"/>
          <w:lang w:eastAsia="ru-RU"/>
        </w:rPr>
        <w:t xml:space="preserve">Артём </w:t>
      </w:r>
      <w:proofErr w:type="spellStart"/>
      <w:r w:rsidRPr="00AC6771">
        <w:rPr>
          <w:rFonts w:ascii="Times New Roman" w:eastAsia="Times New Roman" w:hAnsi="Times New Roman" w:cs="Times New Roman"/>
          <w:b/>
          <w:color w:val="000000"/>
          <w:kern w:val="36"/>
          <w:sz w:val="36"/>
          <w:szCs w:val="36"/>
          <w:lang w:eastAsia="ru-RU"/>
        </w:rPr>
        <w:t>Здунов</w:t>
      </w:r>
      <w:proofErr w:type="spellEnd"/>
      <w:r w:rsidRPr="00AC6771">
        <w:rPr>
          <w:rFonts w:ascii="Times New Roman" w:eastAsia="Times New Roman" w:hAnsi="Times New Roman" w:cs="Times New Roman"/>
          <w:b/>
          <w:color w:val="000000"/>
          <w:kern w:val="36"/>
          <w:sz w:val="36"/>
          <w:szCs w:val="36"/>
          <w:lang w:eastAsia="ru-RU"/>
        </w:rPr>
        <w:t xml:space="preserve"> ознакомился с работой </w:t>
      </w:r>
      <w:proofErr w:type="gramStart"/>
      <w:r w:rsidRPr="00AC6771">
        <w:rPr>
          <w:rFonts w:ascii="Times New Roman" w:eastAsia="Times New Roman" w:hAnsi="Times New Roman" w:cs="Times New Roman"/>
          <w:b/>
          <w:color w:val="000000"/>
          <w:kern w:val="36"/>
          <w:sz w:val="36"/>
          <w:szCs w:val="36"/>
          <w:lang w:eastAsia="ru-RU"/>
        </w:rPr>
        <w:t>регионального</w:t>
      </w:r>
      <w:proofErr w:type="gramEnd"/>
      <w:r w:rsidRPr="00AC6771">
        <w:rPr>
          <w:rFonts w:ascii="Times New Roman" w:eastAsia="Times New Roman" w:hAnsi="Times New Roman" w:cs="Times New Roman"/>
          <w:b/>
          <w:color w:val="000000"/>
          <w:kern w:val="36"/>
          <w:sz w:val="36"/>
          <w:szCs w:val="36"/>
          <w:lang w:eastAsia="ru-RU"/>
        </w:rPr>
        <w:t xml:space="preserve"> МФЦ</w:t>
      </w:r>
    </w:p>
    <w:p w:rsidR="00D23ECD" w:rsidRPr="00A008A3" w:rsidRDefault="009165EB" w:rsidP="00A008A3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A00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27 июля, в День работников МФЦ временно исполняющий обязанности руководителя Республики Мордовия Артём </w:t>
      </w:r>
      <w:proofErr w:type="spellStart"/>
      <w:r w:rsidRPr="00A00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Здунов</w:t>
      </w:r>
      <w:proofErr w:type="spellEnd"/>
      <w:r w:rsidRPr="00A00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посетил </w:t>
      </w:r>
      <w:r w:rsidR="00AC67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республиканский </w:t>
      </w:r>
      <w:r w:rsidRPr="00A00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многофункциональный центр. </w:t>
      </w:r>
      <w:r w:rsidRPr="00A008A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Руководитель региона оценил уровень работы МФЦ и встретился с сотрудниками учреждения.</w:t>
      </w:r>
    </w:p>
    <w:p w:rsidR="00DB50E4" w:rsidRPr="00A008A3" w:rsidRDefault="004B10BC" w:rsidP="00AC6771">
      <w:pPr>
        <w:ind w:firstLine="708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A008A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2C07D63" wp14:editId="0D97259F">
            <wp:extent cx="4492625" cy="3896360"/>
            <wp:effectExtent l="0" t="0" r="317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2625" cy="389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771" w:rsidRDefault="009165EB" w:rsidP="00AC67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28"/>
          <w:szCs w:val="28"/>
          <w:shd w:val="clear" w:color="auto" w:fill="FFFFFF"/>
        </w:rPr>
      </w:pPr>
      <w:r w:rsidRPr="00A008A3">
        <w:rPr>
          <w:color w:val="222222"/>
          <w:sz w:val="28"/>
          <w:szCs w:val="28"/>
          <w:shd w:val="clear" w:color="auto" w:fill="FFFFFF"/>
        </w:rPr>
        <w:t xml:space="preserve">Артём Алексеевич пообщался со специалистами, осмотрел условия, ознакомился с организацией работы МФЦ от постановки гражданина в электронную очередь до закрытия его обращения. После этого </w:t>
      </w:r>
      <w:proofErr w:type="spellStart"/>
      <w:r w:rsidRPr="00A008A3">
        <w:rPr>
          <w:color w:val="222222"/>
          <w:sz w:val="28"/>
          <w:szCs w:val="28"/>
          <w:shd w:val="clear" w:color="auto" w:fill="FFFFFF"/>
        </w:rPr>
        <w:t>Врио</w:t>
      </w:r>
      <w:proofErr w:type="spellEnd"/>
      <w:r w:rsidRPr="00A008A3">
        <w:rPr>
          <w:color w:val="222222"/>
          <w:sz w:val="28"/>
          <w:szCs w:val="28"/>
          <w:shd w:val="clear" w:color="auto" w:fill="FFFFFF"/>
        </w:rPr>
        <w:t xml:space="preserve"> Главы РМ встретился с сотрудниками, чтобы обсудить перспективы развития многофункциональных центров в республике.</w:t>
      </w:r>
    </w:p>
    <w:p w:rsidR="00A008A3" w:rsidRDefault="009165EB" w:rsidP="00AC67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28"/>
          <w:szCs w:val="28"/>
          <w:shd w:val="clear" w:color="auto" w:fill="FFFFFF"/>
        </w:rPr>
      </w:pPr>
      <w:r w:rsidRPr="00A008A3">
        <w:rPr>
          <w:color w:val="222222"/>
          <w:sz w:val="28"/>
          <w:szCs w:val="28"/>
          <w:shd w:val="clear" w:color="auto" w:fill="FFFFFF"/>
        </w:rPr>
        <w:t>«Люди должны получать помощь и государственные услуги в режиме одного окна. Это было важнейшее поручение Президента России Владимира Владимировича Путина — разобраться с системой, чтобы люди не обивали пороги множества ведомств. Все должно работать быстро и четко, — сказал лидер региона. – Вы снимаете огромную нагрузку с органов государственной и муниципальной власти, которые должны заниматься своими прямыми делами. Благодаря вашей работе нет размывания ответственности – есть четкие границы обязанностей. Это универсальная система, а вы по-настоящему универсальные специалисты».</w:t>
      </w:r>
    </w:p>
    <w:p w:rsidR="00A008A3" w:rsidRPr="00A008A3" w:rsidRDefault="009165EB" w:rsidP="00AC67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22222"/>
          <w:sz w:val="28"/>
          <w:szCs w:val="28"/>
          <w:shd w:val="clear" w:color="auto" w:fill="FFFFFF"/>
        </w:rPr>
      </w:pPr>
      <w:r w:rsidRPr="00A008A3">
        <w:rPr>
          <w:color w:val="222222"/>
          <w:sz w:val="28"/>
          <w:szCs w:val="28"/>
          <w:shd w:val="clear" w:color="auto" w:fill="FFFFFF"/>
        </w:rPr>
        <w:t xml:space="preserve">27 июля 2010 года в России начал действовать Федеральный закон «Об организации предоставления государственных и муниципальных услуг», поэтому для всех сотрудников многофункциональных центров эта дата считается профессиональным праздником. Артём </w:t>
      </w:r>
      <w:proofErr w:type="spellStart"/>
      <w:r w:rsidRPr="00A008A3">
        <w:rPr>
          <w:color w:val="222222"/>
          <w:sz w:val="28"/>
          <w:szCs w:val="28"/>
          <w:shd w:val="clear" w:color="auto" w:fill="FFFFFF"/>
        </w:rPr>
        <w:t>Здунов</w:t>
      </w:r>
      <w:proofErr w:type="spellEnd"/>
      <w:r w:rsidRPr="00A008A3">
        <w:rPr>
          <w:color w:val="222222"/>
          <w:sz w:val="28"/>
          <w:szCs w:val="28"/>
          <w:shd w:val="clear" w:color="auto" w:fill="FFFFFF"/>
        </w:rPr>
        <w:t xml:space="preserve"> вручил наиболее отличившимся сотрудникам государственные и ведомственные награды.</w:t>
      </w:r>
      <w:r w:rsidR="00DB50E4" w:rsidRPr="00A008A3">
        <w:rPr>
          <w:color w:val="222222"/>
          <w:sz w:val="28"/>
          <w:szCs w:val="28"/>
          <w:shd w:val="clear" w:color="auto" w:fill="FFFFFF"/>
        </w:rPr>
        <w:t xml:space="preserve"> </w:t>
      </w:r>
      <w:r w:rsidR="00AC6771">
        <w:rPr>
          <w:color w:val="222222"/>
          <w:sz w:val="28"/>
          <w:szCs w:val="28"/>
          <w:shd w:val="clear" w:color="auto" w:fill="FFFFFF"/>
        </w:rPr>
        <w:t>В</w:t>
      </w:r>
      <w:r w:rsidR="00DB50E4" w:rsidRPr="00A008A3">
        <w:rPr>
          <w:color w:val="222222"/>
          <w:sz w:val="28"/>
          <w:szCs w:val="28"/>
          <w:shd w:val="clear" w:color="auto" w:fill="FFFFFF"/>
        </w:rPr>
        <w:t xml:space="preserve"> число </w:t>
      </w:r>
      <w:proofErr w:type="gramStart"/>
      <w:r w:rsidR="00DB50E4" w:rsidRPr="00A008A3">
        <w:rPr>
          <w:color w:val="222222"/>
          <w:sz w:val="28"/>
          <w:szCs w:val="28"/>
          <w:shd w:val="clear" w:color="auto" w:fill="FFFFFF"/>
        </w:rPr>
        <w:t>награжденных</w:t>
      </w:r>
      <w:proofErr w:type="gramEnd"/>
      <w:r w:rsidR="00DB50E4" w:rsidRPr="00A008A3">
        <w:rPr>
          <w:color w:val="222222"/>
          <w:sz w:val="28"/>
          <w:szCs w:val="28"/>
          <w:shd w:val="clear" w:color="auto" w:fill="FFFFFF"/>
        </w:rPr>
        <w:t xml:space="preserve"> вошли и сотрудники филиала по </w:t>
      </w:r>
      <w:proofErr w:type="spellStart"/>
      <w:r w:rsidR="00DB50E4" w:rsidRPr="00A008A3">
        <w:rPr>
          <w:color w:val="222222"/>
          <w:sz w:val="28"/>
          <w:szCs w:val="28"/>
          <w:shd w:val="clear" w:color="auto" w:fill="FFFFFF"/>
        </w:rPr>
        <w:t>Чамзинскому</w:t>
      </w:r>
      <w:proofErr w:type="spellEnd"/>
      <w:r w:rsidR="00DB50E4" w:rsidRPr="00A008A3">
        <w:rPr>
          <w:color w:val="222222"/>
          <w:sz w:val="28"/>
          <w:szCs w:val="28"/>
          <w:shd w:val="clear" w:color="auto" w:fill="FFFFFF"/>
        </w:rPr>
        <w:t xml:space="preserve"> муниципальному району.</w:t>
      </w:r>
      <w:r w:rsidR="00B90C78" w:rsidRPr="00A008A3">
        <w:rPr>
          <w:color w:val="222222"/>
          <w:sz w:val="28"/>
          <w:szCs w:val="28"/>
          <w:shd w:val="clear" w:color="auto" w:fill="FFFFFF"/>
        </w:rPr>
        <w:t xml:space="preserve"> </w:t>
      </w:r>
    </w:p>
    <w:p w:rsidR="009165EB" w:rsidRPr="00A008A3" w:rsidRDefault="00DB50E4" w:rsidP="00AC67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008A3">
        <w:rPr>
          <w:color w:val="222222"/>
          <w:sz w:val="28"/>
          <w:szCs w:val="28"/>
          <w:shd w:val="clear" w:color="auto" w:fill="FFFFFF"/>
        </w:rPr>
        <w:t xml:space="preserve"> Артем Алексеевич вручил Благодарность </w:t>
      </w:r>
      <w:r w:rsidRPr="00A008A3">
        <w:rPr>
          <w:color w:val="000000"/>
          <w:sz w:val="28"/>
          <w:szCs w:val="28"/>
        </w:rPr>
        <w:t xml:space="preserve">Министерства цифрового развития, связи и массовых коммуникаций Российской Федерации за вклад в развитие </w:t>
      </w:r>
      <w:r w:rsidRPr="00A008A3">
        <w:rPr>
          <w:color w:val="000000"/>
          <w:sz w:val="28"/>
          <w:szCs w:val="28"/>
        </w:rPr>
        <w:lastRenderedPageBreak/>
        <w:t>цифрового государственного управления, а также за активное внедрение механизмов получения государственных и муниципальных услуг в электронной форме</w:t>
      </w:r>
      <w:r w:rsidR="00B90C78" w:rsidRPr="00A008A3">
        <w:rPr>
          <w:color w:val="000000"/>
          <w:sz w:val="28"/>
          <w:szCs w:val="28"/>
        </w:rPr>
        <w:t xml:space="preserve"> заведующей филиалом по </w:t>
      </w:r>
      <w:proofErr w:type="spellStart"/>
      <w:r w:rsidR="00B90C78" w:rsidRPr="00A008A3">
        <w:rPr>
          <w:color w:val="000000"/>
          <w:sz w:val="28"/>
          <w:szCs w:val="28"/>
        </w:rPr>
        <w:t>Чамзинскому</w:t>
      </w:r>
      <w:proofErr w:type="spellEnd"/>
      <w:r w:rsidR="00B90C78" w:rsidRPr="00A008A3">
        <w:rPr>
          <w:color w:val="000000"/>
          <w:sz w:val="28"/>
          <w:szCs w:val="28"/>
        </w:rPr>
        <w:t xml:space="preserve"> муниципальному району </w:t>
      </w:r>
      <w:r w:rsidR="00B90C78" w:rsidRPr="00A008A3">
        <w:rPr>
          <w:color w:val="222222"/>
          <w:sz w:val="28"/>
          <w:szCs w:val="28"/>
          <w:shd w:val="clear" w:color="auto" w:fill="FFFFFF"/>
        </w:rPr>
        <w:t>Даниловой Алле Валентиновне</w:t>
      </w:r>
      <w:r w:rsidRPr="00A008A3">
        <w:rPr>
          <w:color w:val="000000"/>
          <w:sz w:val="28"/>
          <w:szCs w:val="28"/>
        </w:rPr>
        <w:t xml:space="preserve">. </w:t>
      </w:r>
    </w:p>
    <w:p w:rsidR="00B90C78" w:rsidRDefault="00AC6771" w:rsidP="00AC6771">
      <w:pPr>
        <w:pStyle w:val="a3"/>
        <w:shd w:val="clear" w:color="auto" w:fill="FFFFFF"/>
        <w:spacing w:before="360" w:beforeAutospacing="0" w:after="0" w:afterAutospacing="0"/>
        <w:ind w:firstLine="708"/>
        <w:jc w:val="center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noProof/>
          <w:color w:val="000000"/>
          <w:sz w:val="26"/>
          <w:szCs w:val="26"/>
        </w:rPr>
        <w:drawing>
          <wp:inline distT="0" distB="0" distL="0" distR="0">
            <wp:extent cx="3721100" cy="40709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0" cy="407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8A3" w:rsidRDefault="00A008A3" w:rsidP="00AC6771">
      <w:pPr>
        <w:pStyle w:val="a3"/>
        <w:spacing w:before="0" w:beforeAutospacing="0" w:after="0" w:afterAutospacing="0" w:line="360" w:lineRule="atLeast"/>
        <w:ind w:firstLine="708"/>
        <w:jc w:val="both"/>
        <w:rPr>
          <w:rFonts w:ascii="Verdana" w:hAnsi="Verdana"/>
          <w:color w:val="444444"/>
        </w:rPr>
      </w:pPr>
      <w:r w:rsidRPr="00A008A3">
        <w:rPr>
          <w:color w:val="000000"/>
          <w:sz w:val="27"/>
          <w:szCs w:val="27"/>
        </w:rPr>
        <w:t>Заместитель Министра экономики</w:t>
      </w:r>
      <w:r>
        <w:rPr>
          <w:color w:val="000000"/>
          <w:sz w:val="27"/>
          <w:szCs w:val="27"/>
        </w:rPr>
        <w:t xml:space="preserve">, торговли и предпринимательства Агишев Сергей </w:t>
      </w:r>
      <w:proofErr w:type="spellStart"/>
      <w:r>
        <w:rPr>
          <w:color w:val="000000"/>
          <w:sz w:val="27"/>
          <w:szCs w:val="27"/>
        </w:rPr>
        <w:t>Ряфатевич</w:t>
      </w:r>
      <w:proofErr w:type="spellEnd"/>
      <w:r>
        <w:rPr>
          <w:color w:val="000000"/>
          <w:sz w:val="27"/>
          <w:szCs w:val="27"/>
        </w:rPr>
        <w:t xml:space="preserve"> вручил Почетную грамоту Министерства экономики, торговли и предпринимательства Республики Мордовия Чучковой Марине Анатольевне ведущему специалисту  </w:t>
      </w:r>
      <w:r w:rsidR="0020768F">
        <w:rPr>
          <w:color w:val="000000"/>
          <w:sz w:val="27"/>
          <w:szCs w:val="27"/>
        </w:rPr>
        <w:t>за добросовестный труд и высокие производственные показатели</w:t>
      </w:r>
      <w:r>
        <w:rPr>
          <w:color w:val="000000"/>
          <w:sz w:val="27"/>
          <w:szCs w:val="27"/>
        </w:rPr>
        <w:t>.</w:t>
      </w:r>
    </w:p>
    <w:p w:rsidR="00EB5612" w:rsidRDefault="00AC6771" w:rsidP="00AC6771">
      <w:pPr>
        <w:pStyle w:val="a3"/>
        <w:spacing w:before="0" w:beforeAutospacing="0" w:after="0" w:afterAutospacing="0" w:line="360" w:lineRule="atLeast"/>
        <w:jc w:val="center"/>
        <w:rPr>
          <w:rFonts w:ascii="Verdana" w:hAnsi="Verdana"/>
          <w:color w:val="444444"/>
        </w:rPr>
      </w:pPr>
      <w:r>
        <w:rPr>
          <w:rFonts w:ascii="Verdana" w:hAnsi="Verdana"/>
          <w:noProof/>
          <w:color w:val="444444"/>
        </w:rPr>
        <w:drawing>
          <wp:inline distT="0" distB="0" distL="0" distR="0">
            <wp:extent cx="5534025" cy="3840480"/>
            <wp:effectExtent l="0" t="0" r="9525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5612" w:rsidSect="00D23ECD">
      <w:pgSz w:w="11906" w:h="16838"/>
      <w:pgMar w:top="709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7AB"/>
    <w:rsid w:val="0009074F"/>
    <w:rsid w:val="0020768F"/>
    <w:rsid w:val="004B10BC"/>
    <w:rsid w:val="00583E0B"/>
    <w:rsid w:val="005D49E4"/>
    <w:rsid w:val="00645B19"/>
    <w:rsid w:val="006504EC"/>
    <w:rsid w:val="006C180E"/>
    <w:rsid w:val="008007AB"/>
    <w:rsid w:val="00893477"/>
    <w:rsid w:val="009165EB"/>
    <w:rsid w:val="00A008A3"/>
    <w:rsid w:val="00A2317B"/>
    <w:rsid w:val="00AC6771"/>
    <w:rsid w:val="00B036F8"/>
    <w:rsid w:val="00B90C78"/>
    <w:rsid w:val="00BE5217"/>
    <w:rsid w:val="00D23ECD"/>
    <w:rsid w:val="00DB50E4"/>
    <w:rsid w:val="00EB5612"/>
    <w:rsid w:val="00EF0229"/>
    <w:rsid w:val="00F073DA"/>
    <w:rsid w:val="00F54D0C"/>
    <w:rsid w:val="00FF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165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6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165E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165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9165E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B5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50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165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6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165E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165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9165E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B5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50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4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1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4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2</cp:revision>
  <cp:lastPrinted>2021-07-26T12:39:00Z</cp:lastPrinted>
  <dcterms:created xsi:type="dcterms:W3CDTF">2021-07-29T07:06:00Z</dcterms:created>
  <dcterms:modified xsi:type="dcterms:W3CDTF">2021-07-29T07:06:00Z</dcterms:modified>
</cp:coreProperties>
</file>