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ИНФОРМАЦИОННЫЙ БЮЛЛЕТЕНЬ</w:t>
      </w: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«ВЕСТИ»</w:t>
      </w: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сельского поселения</w:t>
      </w: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proofErr w:type="spellStart"/>
      <w:r>
        <w:rPr>
          <w:rFonts w:ascii="Times New Roman" w:eastAsia="Times New Roman" w:hAnsi="Times New Roman" w:cs="Times New Roman"/>
          <w:i/>
          <w:sz w:val="36"/>
          <w:szCs w:val="36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i/>
          <w:sz w:val="36"/>
          <w:szCs w:val="36"/>
        </w:rPr>
        <w:t xml:space="preserve"> муниципального района</w:t>
      </w: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  <w:i/>
          <w:sz w:val="36"/>
          <w:szCs w:val="36"/>
        </w:rPr>
      </w:pPr>
      <w:r>
        <w:rPr>
          <w:rFonts w:ascii="Times New Roman" w:eastAsia="Times New Roman" w:hAnsi="Times New Roman" w:cs="Times New Roman"/>
          <w:i/>
          <w:sz w:val="36"/>
          <w:szCs w:val="36"/>
        </w:rPr>
        <w:t>Республики Мордовия</w:t>
      </w:r>
    </w:p>
    <w:p w:rsidR="006E2955" w:rsidRDefault="006E2955" w:rsidP="006E295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Является официальным изданием </w:t>
      </w:r>
      <w:proofErr w:type="spellStart"/>
      <w:r>
        <w:rPr>
          <w:rFonts w:ascii="Times New Roman" w:eastAsia="Times New Roman" w:hAnsi="Times New Roman" w:cs="Times New Roman"/>
          <w:sz w:val="32"/>
          <w:szCs w:val="32"/>
        </w:rPr>
        <w:t>Медаевского</w:t>
      </w:r>
      <w:proofErr w:type="spellEnd"/>
      <w:r>
        <w:rPr>
          <w:rFonts w:ascii="Times New Roman" w:eastAsia="Times New Roman" w:hAnsi="Times New Roman" w:cs="Times New Roman"/>
          <w:sz w:val="32"/>
          <w:szCs w:val="32"/>
        </w:rPr>
        <w:t xml:space="preserve"> сельского поселения</w:t>
      </w:r>
    </w:p>
    <w:p w:rsidR="006E2955" w:rsidRDefault="006E2955" w:rsidP="006E2955">
      <w:pPr>
        <w:spacing w:after="0"/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15 июля  2021 год  № 28</w:t>
      </w:r>
    </w:p>
    <w:p w:rsidR="006E2955" w:rsidRP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E2955" w:rsidRPr="006E2955" w:rsidRDefault="006E2955" w:rsidP="006E2955">
      <w:pPr>
        <w:pStyle w:val="Standard"/>
        <w:jc w:val="center"/>
      </w:pPr>
      <w:r w:rsidRPr="006E2955">
        <w:t>АДМИНИСТРАЦИЯ   МЕДАЕВСКОГО  СЕЛЬСКОГО  ПОСЕЛЕНИЯ</w:t>
      </w:r>
    </w:p>
    <w:p w:rsidR="006E2955" w:rsidRPr="006E2955" w:rsidRDefault="006E2955" w:rsidP="006E2955">
      <w:pPr>
        <w:pStyle w:val="Standard"/>
        <w:jc w:val="center"/>
      </w:pPr>
      <w:r w:rsidRPr="006E2955">
        <w:t>ЧАМЗИНСКОГО  МУНИЦИПАЛЬНОГО  РАЙОНА</w:t>
      </w:r>
    </w:p>
    <w:p w:rsidR="006E2955" w:rsidRPr="006E2955" w:rsidRDefault="006E2955" w:rsidP="006E2955">
      <w:pPr>
        <w:pStyle w:val="Standard"/>
        <w:jc w:val="center"/>
      </w:pPr>
      <w:r w:rsidRPr="006E2955">
        <w:t>РЕСПУБЛИКИ  МОРДОВИЯ</w:t>
      </w:r>
    </w:p>
    <w:p w:rsidR="006E2955" w:rsidRPr="006E2955" w:rsidRDefault="006E2955" w:rsidP="006E2955">
      <w:pPr>
        <w:pStyle w:val="Standard"/>
        <w:jc w:val="center"/>
      </w:pPr>
    </w:p>
    <w:p w:rsidR="006E2955" w:rsidRPr="006E2955" w:rsidRDefault="006E2955" w:rsidP="006E2955">
      <w:pPr>
        <w:pStyle w:val="Standard"/>
        <w:jc w:val="center"/>
        <w:rPr>
          <w:b/>
        </w:rPr>
      </w:pPr>
      <w:proofErr w:type="gramStart"/>
      <w:r w:rsidRPr="006E2955">
        <w:rPr>
          <w:b/>
        </w:rPr>
        <w:t>П</w:t>
      </w:r>
      <w:proofErr w:type="gramEnd"/>
      <w:r w:rsidRPr="006E2955">
        <w:rPr>
          <w:b/>
        </w:rPr>
        <w:t xml:space="preserve"> О С Т А Н О В Л Е Н И Е</w:t>
      </w:r>
    </w:p>
    <w:p w:rsidR="006E2955" w:rsidRPr="006E2955" w:rsidRDefault="006E2955" w:rsidP="006E2955">
      <w:pPr>
        <w:pStyle w:val="Standard"/>
        <w:jc w:val="center"/>
      </w:pPr>
    </w:p>
    <w:p w:rsidR="006E2955" w:rsidRPr="006E2955" w:rsidRDefault="006E2955" w:rsidP="006E2955">
      <w:pPr>
        <w:pStyle w:val="Standard"/>
        <w:jc w:val="center"/>
        <w:rPr>
          <w:b/>
        </w:rPr>
      </w:pPr>
      <w:r w:rsidRPr="006E2955">
        <w:t>15.07.2021г.                                                                                                        №45</w:t>
      </w:r>
    </w:p>
    <w:p w:rsidR="006E2955" w:rsidRPr="006E2955" w:rsidRDefault="006E2955" w:rsidP="006E2955">
      <w:pPr>
        <w:pStyle w:val="Standard"/>
        <w:jc w:val="center"/>
      </w:pPr>
      <w:r w:rsidRPr="006E2955">
        <w:t xml:space="preserve">с. </w:t>
      </w:r>
      <w:proofErr w:type="spellStart"/>
      <w:r w:rsidRPr="006E2955">
        <w:t>Медаево</w:t>
      </w:r>
      <w:proofErr w:type="spellEnd"/>
    </w:p>
    <w:p w:rsidR="006E2955" w:rsidRPr="006E2955" w:rsidRDefault="006E2955" w:rsidP="006E2955">
      <w:pPr>
        <w:pStyle w:val="Standard"/>
      </w:pPr>
    </w:p>
    <w:p w:rsidR="006E2955" w:rsidRPr="006E2955" w:rsidRDefault="006E2955" w:rsidP="006E2955">
      <w:pPr>
        <w:pStyle w:val="Standard"/>
        <w:rPr>
          <w:b/>
        </w:rPr>
      </w:pPr>
      <w:r w:rsidRPr="006E2955">
        <w:rPr>
          <w:b/>
        </w:rPr>
        <w:t>«О  присвоении  адресной  единицы  жилому  дому»</w:t>
      </w:r>
    </w:p>
    <w:p w:rsidR="006E2955" w:rsidRPr="006E2955" w:rsidRDefault="006E2955" w:rsidP="006E2955">
      <w:pPr>
        <w:pStyle w:val="Standard"/>
      </w:pPr>
    </w:p>
    <w:p w:rsidR="006E2955" w:rsidRPr="006E2955" w:rsidRDefault="006E2955" w:rsidP="006E2955">
      <w:pPr>
        <w:jc w:val="both"/>
        <w:rPr>
          <w:sz w:val="24"/>
          <w:szCs w:val="24"/>
        </w:rPr>
      </w:pPr>
      <w:r w:rsidRPr="006E2955">
        <w:rPr>
          <w:sz w:val="24"/>
          <w:szCs w:val="24"/>
        </w:rPr>
        <w:t xml:space="preserve">     В соответствии с генеральным планом застройки на территории </w:t>
      </w:r>
      <w:proofErr w:type="spellStart"/>
      <w:r w:rsidRPr="006E2955">
        <w:rPr>
          <w:sz w:val="24"/>
          <w:szCs w:val="24"/>
        </w:rPr>
        <w:t>Медаевского</w:t>
      </w:r>
      <w:proofErr w:type="spellEnd"/>
      <w:r w:rsidRPr="006E2955">
        <w:rPr>
          <w:sz w:val="24"/>
          <w:szCs w:val="24"/>
        </w:rPr>
        <w:t xml:space="preserve"> сельского поселения </w:t>
      </w:r>
      <w:proofErr w:type="spellStart"/>
      <w:r w:rsidRPr="006E2955">
        <w:rPr>
          <w:sz w:val="24"/>
          <w:szCs w:val="24"/>
        </w:rPr>
        <w:t>Чамзинского</w:t>
      </w:r>
      <w:proofErr w:type="spellEnd"/>
      <w:r w:rsidRPr="006E2955">
        <w:rPr>
          <w:sz w:val="24"/>
          <w:szCs w:val="24"/>
        </w:rPr>
        <w:t xml:space="preserve"> муниципального района Республики Мордовия, на основании </w:t>
      </w:r>
      <w:r w:rsidRPr="006E2955">
        <w:rPr>
          <w:sz w:val="24"/>
          <w:szCs w:val="24"/>
          <w:lang w:eastAsia="ar-SA"/>
        </w:rPr>
        <w:t xml:space="preserve">Постановления Правительства РФ от 19 ноября  2014 года № 1221 « Об утверждении Правил присвоения, изменения и аннулирования адресов» и на основании заявления </w:t>
      </w:r>
      <w:r w:rsidRPr="006E2955">
        <w:rPr>
          <w:sz w:val="24"/>
          <w:szCs w:val="24"/>
        </w:rPr>
        <w:t xml:space="preserve">администрация </w:t>
      </w:r>
      <w:proofErr w:type="spellStart"/>
      <w:r w:rsidRPr="006E2955">
        <w:rPr>
          <w:sz w:val="24"/>
          <w:szCs w:val="24"/>
        </w:rPr>
        <w:t>Медаевского</w:t>
      </w:r>
      <w:proofErr w:type="spellEnd"/>
      <w:r w:rsidRPr="006E2955">
        <w:rPr>
          <w:sz w:val="24"/>
          <w:szCs w:val="24"/>
        </w:rPr>
        <w:t xml:space="preserve"> сельского поселения  </w:t>
      </w:r>
    </w:p>
    <w:p w:rsidR="006E2955" w:rsidRPr="006E2955" w:rsidRDefault="006E2955" w:rsidP="006E2955">
      <w:pPr>
        <w:pStyle w:val="Standard"/>
        <w:jc w:val="center"/>
        <w:rPr>
          <w:b/>
        </w:rPr>
      </w:pPr>
      <w:r w:rsidRPr="006E2955">
        <w:rPr>
          <w:b/>
        </w:rPr>
        <w:t>ПОСТАНОВЛЯЕТ:</w:t>
      </w:r>
    </w:p>
    <w:p w:rsidR="006E2955" w:rsidRPr="006E2955" w:rsidRDefault="006E2955" w:rsidP="006E2955">
      <w:pPr>
        <w:pStyle w:val="Standard"/>
      </w:pPr>
    </w:p>
    <w:p w:rsidR="006E2955" w:rsidRPr="006E2955" w:rsidRDefault="006E2955" w:rsidP="006E2955">
      <w:pPr>
        <w:ind w:firstLine="708"/>
        <w:jc w:val="both"/>
        <w:rPr>
          <w:sz w:val="24"/>
          <w:szCs w:val="24"/>
        </w:rPr>
      </w:pPr>
      <w:r w:rsidRPr="006E2955">
        <w:rPr>
          <w:sz w:val="24"/>
          <w:szCs w:val="24"/>
        </w:rPr>
        <w:t xml:space="preserve">1. Присвоить объекту капитального строительства жилой дом с кадастровым номером 13:22:0207001:1654 адрес: Российская Федерация, Республика Мордовия, </w:t>
      </w:r>
      <w:proofErr w:type="spellStart"/>
      <w:r w:rsidRPr="006E2955">
        <w:rPr>
          <w:sz w:val="24"/>
          <w:szCs w:val="24"/>
        </w:rPr>
        <w:t>Чамзинский</w:t>
      </w:r>
      <w:proofErr w:type="spellEnd"/>
      <w:r w:rsidRPr="006E2955">
        <w:rPr>
          <w:sz w:val="24"/>
          <w:szCs w:val="24"/>
        </w:rPr>
        <w:t xml:space="preserve"> муниципальный район, </w:t>
      </w:r>
      <w:proofErr w:type="spellStart"/>
      <w:r w:rsidRPr="006E2955">
        <w:rPr>
          <w:sz w:val="24"/>
          <w:szCs w:val="24"/>
        </w:rPr>
        <w:t>Медаевское</w:t>
      </w:r>
      <w:proofErr w:type="spellEnd"/>
      <w:r w:rsidRPr="006E2955">
        <w:rPr>
          <w:sz w:val="24"/>
          <w:szCs w:val="24"/>
        </w:rPr>
        <w:t xml:space="preserve"> сельское  поселение, с. </w:t>
      </w:r>
      <w:proofErr w:type="spellStart"/>
      <w:r w:rsidRPr="006E2955">
        <w:rPr>
          <w:sz w:val="24"/>
          <w:szCs w:val="24"/>
        </w:rPr>
        <w:t>Медаево</w:t>
      </w:r>
      <w:proofErr w:type="spellEnd"/>
      <w:r w:rsidRPr="006E2955">
        <w:rPr>
          <w:sz w:val="24"/>
          <w:szCs w:val="24"/>
        </w:rPr>
        <w:t xml:space="preserve">,  ул. Д.Бедного, дом 1. </w:t>
      </w:r>
    </w:p>
    <w:p w:rsidR="006E2955" w:rsidRPr="006E2955" w:rsidRDefault="006E2955" w:rsidP="006E2955">
      <w:pPr>
        <w:pStyle w:val="Standard"/>
      </w:pPr>
      <w:r w:rsidRPr="006E2955">
        <w:t xml:space="preserve">         2. Постановление администрации </w:t>
      </w:r>
      <w:proofErr w:type="spellStart"/>
      <w:r w:rsidRPr="006E2955">
        <w:t>Медаевского</w:t>
      </w:r>
      <w:proofErr w:type="spellEnd"/>
      <w:r w:rsidRPr="006E2955">
        <w:t xml:space="preserve"> сельского поселения от 01.06.2021г.  № 36 «О присвоении адресной единицы»  считать  утратившим силу.</w:t>
      </w:r>
    </w:p>
    <w:p w:rsidR="006E2955" w:rsidRPr="006E2955" w:rsidRDefault="006E2955" w:rsidP="006E2955">
      <w:pPr>
        <w:pStyle w:val="Standard"/>
        <w:ind w:firstLine="708"/>
        <w:jc w:val="both"/>
      </w:pPr>
      <w:r w:rsidRPr="006E2955">
        <w:t>3. Настоящее постановление вступает в силу со дня подписания.</w:t>
      </w:r>
    </w:p>
    <w:p w:rsidR="006E2955" w:rsidRDefault="006E2955" w:rsidP="006E2955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6E2955" w:rsidRPr="006E2955" w:rsidRDefault="006E2955" w:rsidP="006E2955">
      <w:pPr>
        <w:pStyle w:val="Standard"/>
      </w:pPr>
      <w:r w:rsidRPr="006E2955">
        <w:t>И.о</w:t>
      </w:r>
      <w:proofErr w:type="gramStart"/>
      <w:r w:rsidRPr="006E2955">
        <w:t>.Г</w:t>
      </w:r>
      <w:proofErr w:type="gramEnd"/>
      <w:r w:rsidRPr="006E2955">
        <w:t xml:space="preserve">лавы администрации  </w:t>
      </w:r>
    </w:p>
    <w:p w:rsidR="006E2955" w:rsidRPr="006E2955" w:rsidRDefault="006E2955" w:rsidP="006E2955">
      <w:pPr>
        <w:pStyle w:val="Standard"/>
      </w:pPr>
      <w:proofErr w:type="spellStart"/>
      <w:r w:rsidRPr="006E2955">
        <w:t>Медаевского</w:t>
      </w:r>
      <w:proofErr w:type="spellEnd"/>
      <w:r w:rsidRPr="006E2955">
        <w:t xml:space="preserve">  сельского поселения                                               </w:t>
      </w:r>
      <w:proofErr w:type="spellStart"/>
      <w:r w:rsidRPr="006E2955">
        <w:t>Е.Н.Голубева</w:t>
      </w:r>
      <w:proofErr w:type="spellEnd"/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</w:p>
    <w:p w:rsidR="006E2955" w:rsidRPr="004A0CD3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Информационный бюллетень учреждён решением Совета Депутатов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 № 46 от 26.12.2005г  « Об учреждении средства массовой информации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поселения»</w:t>
      </w:r>
    </w:p>
    <w:p w:rsidR="006E2955" w:rsidRPr="004A0CD3" w:rsidRDefault="006E2955" w:rsidP="006E2955">
      <w:pPr>
        <w:spacing w:after="0"/>
        <w:jc w:val="center"/>
        <w:rPr>
          <w:rFonts w:ascii="Times New Roman" w:eastAsia="Times New Roman" w:hAnsi="Times New Roman" w:cs="Times New Roman"/>
        </w:rPr>
      </w:pPr>
      <w:r w:rsidRPr="004A0CD3">
        <w:rPr>
          <w:rFonts w:ascii="Times New Roman" w:eastAsia="Times New Roman" w:hAnsi="Times New Roman" w:cs="Times New Roman"/>
        </w:rPr>
        <w:t xml:space="preserve">Редакция газеты: Администрация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сельского поселения, тел:28-227</w:t>
      </w:r>
    </w:p>
    <w:p w:rsidR="006E2955" w:rsidRDefault="006E2955" w:rsidP="006E2955">
      <w:r w:rsidRPr="004A0CD3">
        <w:rPr>
          <w:rFonts w:ascii="Times New Roman" w:eastAsia="Times New Roman" w:hAnsi="Times New Roman" w:cs="Times New Roman"/>
        </w:rPr>
        <w:t>Главный редактор</w:t>
      </w:r>
      <w:proofErr w:type="gramStart"/>
      <w:r w:rsidRPr="004A0CD3">
        <w:rPr>
          <w:rFonts w:ascii="Times New Roman" w:eastAsia="Times New Roman" w:hAnsi="Times New Roman" w:cs="Times New Roman"/>
        </w:rPr>
        <w:t xml:space="preserve"> :</w:t>
      </w:r>
      <w:proofErr w:type="gram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И.о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>лавы</w:t>
      </w:r>
      <w:r w:rsidRPr="004A0CD3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4A0CD3">
        <w:rPr>
          <w:rFonts w:ascii="Times New Roman" w:eastAsia="Times New Roman" w:hAnsi="Times New Roman" w:cs="Times New Roman"/>
        </w:rPr>
        <w:t>Медаевского</w:t>
      </w:r>
      <w:proofErr w:type="spellEnd"/>
      <w:r w:rsidRPr="004A0CD3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</w:rPr>
        <w:t>Е.Н.Голубева</w:t>
      </w:r>
      <w:proofErr w:type="spellEnd"/>
      <w:r w:rsidRPr="004A0CD3">
        <w:rPr>
          <w:rFonts w:ascii="Times New Roman" w:eastAsia="Times New Roman" w:hAnsi="Times New Roman" w:cs="Times New Roman"/>
        </w:rPr>
        <w:t>, тел 28-227</w:t>
      </w:r>
    </w:p>
    <w:p w:rsidR="009050DE" w:rsidRDefault="009050DE"/>
    <w:sectPr w:rsidR="009050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2955"/>
    <w:rsid w:val="006E2955"/>
    <w:rsid w:val="009050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6E2955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279</Words>
  <Characters>1593</Characters>
  <Application>Microsoft Office Word</Application>
  <DocSecurity>0</DocSecurity>
  <Lines>13</Lines>
  <Paragraphs>3</Paragraphs>
  <ScaleCrop>false</ScaleCrop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2021-07-15T07:31:00Z</dcterms:created>
  <dcterms:modified xsi:type="dcterms:W3CDTF">2021-07-15T07:34:00Z</dcterms:modified>
</cp:coreProperties>
</file>