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bookmarkStart w:id="0" w:name="_GoBack"/>
      <w:bookmarkEnd w:id="0"/>
      <w:r w:rsidRPr="007B5D10">
        <w:rPr>
          <w:rFonts w:ascii="Arial" w:eastAsia="Times New Roman" w:hAnsi="Arial" w:cs="Arial"/>
          <w:b/>
          <w:bCs/>
          <w:color w:val="000000"/>
          <w:sz w:val="32"/>
          <w:szCs w:val="32"/>
          <w:lang w:eastAsia="ru-RU"/>
        </w:rPr>
        <w:t>УСТАВ</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b/>
          <w:bCs/>
          <w:color w:val="000000"/>
          <w:sz w:val="32"/>
          <w:szCs w:val="32"/>
          <w:lang w:eastAsia="ru-RU"/>
        </w:rPr>
        <w:t>КОМСОМОЛЬСКОГО ГОРОДСКОГО ПОСЕЛЕНИЯ ЧАМЗИНСКОГО МУНИЦИПАЛЬНОГО РАЙОНА РЕСПУБЛИКИ МОРДОВИЯ</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Принят решением Совета депутатов Комсомольского городского поселения</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Чамзинского муниципального района Республики Мордовия</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от 30 октября 2019 г. № 20</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редакции решения Совета депутатов от 26.03.2020 </w:t>
      </w:r>
      <w:hyperlink r:id="rId6"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 от 11.08.2020 </w:t>
      </w:r>
      <w:hyperlink r:id="rId7" w:tgtFrame="_blank" w:history="1">
        <w:r w:rsidRPr="007B5D10">
          <w:rPr>
            <w:rFonts w:ascii="Arial" w:eastAsia="Times New Roman" w:hAnsi="Arial" w:cs="Arial"/>
            <w:color w:val="0000FF"/>
            <w:sz w:val="24"/>
            <w:szCs w:val="24"/>
            <w:lang w:eastAsia="ru-RU"/>
          </w:rPr>
          <w:t>№ 53</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567"/>
        <w:jc w:val="center"/>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r w:rsidRPr="007B5D10">
        <w:rPr>
          <w:rFonts w:ascii="Arial" w:eastAsia="Times New Roman" w:hAnsi="Arial" w:cs="Arial"/>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Комсомольского городского поселения Чамзинского муниципального района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1. Общие положения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 Статус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Комсомольское городское поселение является муниципальным образованием и входит в состав Чамзинского муниципального района Республики Мордовия.</w:t>
      </w:r>
    </w:p>
    <w:p w:rsidR="007B5D10" w:rsidRPr="007B5D10" w:rsidRDefault="007B5D10" w:rsidP="007B5D10">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Комсомольское городское поселение наделено Законом Республики Мордовия от 28 декабря 2004 года </w:t>
      </w:r>
      <w:hyperlink r:id="rId8" w:tgtFrame="_blank" w:history="1">
        <w:r w:rsidRPr="007B5D10">
          <w:rPr>
            <w:rFonts w:ascii="Arial" w:eastAsia="Times New Roman" w:hAnsi="Arial" w:cs="Arial"/>
            <w:color w:val="0000FF"/>
            <w:sz w:val="24"/>
            <w:szCs w:val="24"/>
            <w:lang w:eastAsia="ru-RU"/>
          </w:rPr>
          <w:t>№ 128-З</w:t>
        </w:r>
      </w:hyperlink>
      <w:r w:rsidRPr="007B5D10">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 статусом городского поселения.</w:t>
      </w:r>
    </w:p>
    <w:p w:rsidR="007B5D10" w:rsidRPr="007B5D10" w:rsidRDefault="007B5D10" w:rsidP="007B5D10">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Полное официальное наименование Комсомольского городского поселения –Комсомольское городское поселение Чамзинского муниципального района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Сокращенное официальное наименование муниципального образования –Комсомольское городское поселение.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 Официальные символы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Комсомольское городское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B5D10" w:rsidRPr="007B5D10" w:rsidRDefault="007B5D10" w:rsidP="007B5D10">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Официальные символы  Комсомольского городского поселения подлежат государственной регистрации в порядке, установленном федеральным законодательством.</w:t>
      </w:r>
    </w:p>
    <w:p w:rsidR="007B5D10" w:rsidRPr="007B5D10" w:rsidRDefault="007B5D10" w:rsidP="007B5D10">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Официальные символы  Комсомольского городского поселения и порядок официального использования указанных символов устанавливаются решениями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lastRenderedPageBreak/>
        <w:t>Статья 3. Территория и границы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Территорию Комсомольского городского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Комсомольского городского поселения, земли рекреационного назначения, земли для развития Комсомольского городского поселения.</w:t>
      </w:r>
    </w:p>
    <w:p w:rsidR="007B5D10" w:rsidRPr="007B5D10" w:rsidRDefault="007B5D10" w:rsidP="007B5D10">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составКомсомольского городского поселения входят следующие населенные пункты: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Рабочий поселок Комсомольский, село Сабур – Мачкасы, деревня Каменка, поселок Горбуновка.</w:t>
      </w:r>
    </w:p>
    <w:p w:rsidR="007B5D10" w:rsidRPr="007B5D10" w:rsidRDefault="007B5D10" w:rsidP="007B5D10">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Границы Комсомольского городского поселения установлены Законом Республики Мордовия от 28 декабря 2004 года </w:t>
      </w:r>
      <w:hyperlink r:id="rId9" w:tgtFrame="_blank" w:history="1">
        <w:r w:rsidRPr="007B5D10">
          <w:rPr>
            <w:rFonts w:ascii="Arial" w:eastAsia="Times New Roman" w:hAnsi="Arial" w:cs="Arial"/>
            <w:color w:val="0000FF"/>
            <w:sz w:val="24"/>
            <w:szCs w:val="24"/>
            <w:lang w:eastAsia="ru-RU"/>
          </w:rPr>
          <w:t>№ 128-З</w:t>
        </w:r>
      </w:hyperlink>
      <w:r w:rsidRPr="007B5D10">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w:t>
      </w:r>
    </w:p>
    <w:p w:rsidR="007B5D10" w:rsidRPr="007B5D10" w:rsidRDefault="007B5D10" w:rsidP="007B5D10">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Административным центром Комсомольского городского поселения является населенный пункт –рабочий поселок Комсомольский.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 Местное самоуправление в Комсомольском городском  поселении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Местное самоуправление на территории  Комсомольского городского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Комсомольского городского поселения вопросов местного значения, исходя из интересов населения  Комсомольского городского  поселения с учетом исторических и иных местных традиций.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Граждане Российской Федерации (далее также - граждане) проживающие на территории  Комсомольского городского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Комсомольского городского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B5D10" w:rsidRPr="007B5D10" w:rsidRDefault="007B5D10" w:rsidP="007B5D10">
      <w:pPr>
        <w:numPr>
          <w:ilvl w:val="0"/>
          <w:numId w:val="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lastRenderedPageBreak/>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 Вопросы местного значения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 вопросам местного значения  Комсомольского городского поселения относятся: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составление и рассмотрение проекта бюджета Комсомольского городского поселения, утверждение и исполнение бюджета Комсомольского городского поселения, осуществление контроля за его исполнением, составление и утверждение отчета об исполнении бюджета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установление, изменение и отмена местных налогов и сборов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дорожная деятельность в отношении автомобильных дорог местного значения в границах Комсомольского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Комсомольского городского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обеспечение проживающих в Комсомольском городском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Комсомольского городского поселения, социальную и культурную адаптацию мигрантов, профилактику межнациональных (межэтнических) конфликтов;</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8) участие в предупреждении и ликвидации последствий чрезвычайных ситуаций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обеспечение первичных мер пожарной безопасности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создание условий для обеспечения жителей Комсомольского городского поселения услугами связи, общественного питания, торговли и бытового обслуживания;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организация библиотечного обслуживания населения, комплектование и обеспечение сохранности библиотечных фондов библиотек;</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создание условий для организации досуга и обеспечения жителей Комсомольского городского поселения  услугами организаций культуры;</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 сохранение, использование и популяризация объектов культурного наследия (памятников истории и культуры), находящихся в собственности Комсомольского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обеспечение условий для развития на территории Комсомольского городского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 создание условий для массового отдыха жителей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16) формирование архивных фондов;</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17) участие в организации деятельности по накоплению (в том числе раздельному накоплению) и транспортированию твердых коммунальных отходов;</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18) утверждение правил благоустройства территории Комсомольского городского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19) утверждение генеральных планов поселения, правил землепользования и застройки, утверждение подготовленной на основе генеральных планов Комсомольского городского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10" w:tgtFrame="_blank" w:history="1">
        <w:r w:rsidRPr="007B5D10">
          <w:rPr>
            <w:rFonts w:ascii="Arial" w:eastAsia="Times New Roman" w:hAnsi="Arial" w:cs="Arial"/>
            <w:color w:val="0000FF"/>
            <w:sz w:val="24"/>
            <w:szCs w:val="24"/>
            <w:lang w:eastAsia="ru-RU"/>
          </w:rPr>
          <w:t>Градостроительным кодексом Российской Федерации</w:t>
        </w:r>
      </w:hyperlink>
      <w:r w:rsidRPr="007B5D10">
        <w:rPr>
          <w:rFonts w:ascii="Arial" w:eastAsia="Times New Roman" w:hAnsi="Arial" w:cs="Arial"/>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расположенныхна территории Комсомольского городского поселения, утверждение местных нормативов градостроительного проектирования, резервирование земель и изъятие земельных участков в границах  Комсомольского городского поселения для муниципальных нужд, осуществление муниципального земельного контроля, осуществление в случаях, предусмотренных </w:t>
      </w:r>
      <w:hyperlink r:id="rId11" w:tgtFrame="_blank" w:history="1">
        <w:r w:rsidRPr="007B5D10">
          <w:rPr>
            <w:rFonts w:ascii="Arial" w:eastAsia="Times New Roman" w:hAnsi="Arial" w:cs="Arial"/>
            <w:color w:val="0000FF"/>
            <w:sz w:val="24"/>
            <w:szCs w:val="24"/>
            <w:lang w:eastAsia="ru-RU"/>
          </w:rPr>
          <w:t>Градостроительным кодексом Российской Федерации</w:t>
        </w:r>
      </w:hyperlink>
      <w:r w:rsidRPr="007B5D10">
        <w:rPr>
          <w:rFonts w:ascii="Arial" w:eastAsia="Times New Roman" w:hAnsi="Arial" w:cs="Arial"/>
          <w:color w:val="000000"/>
          <w:sz w:val="24"/>
          <w:szCs w:val="24"/>
          <w:lang w:eastAsia="ru-RU"/>
        </w:rPr>
        <w:t xml:space="preserve">,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w:t>
      </w:r>
      <w:r w:rsidRPr="007B5D10">
        <w:rPr>
          <w:rFonts w:ascii="Arial" w:eastAsia="Times New Roman" w:hAnsi="Arial" w:cs="Arial"/>
          <w:color w:val="000000"/>
          <w:sz w:val="24"/>
          <w:szCs w:val="24"/>
          <w:lang w:eastAsia="ru-RU"/>
        </w:rPr>
        <w:lastRenderedPageBreak/>
        <w:t>в уведомлении о планируемых строительствеили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12" w:tgtFrame="_blank" w:history="1">
        <w:r w:rsidRPr="007B5D10">
          <w:rPr>
            <w:rFonts w:ascii="Arial" w:eastAsia="Times New Roman" w:hAnsi="Arial" w:cs="Arial"/>
            <w:color w:val="0000FF"/>
            <w:sz w:val="24"/>
            <w:szCs w:val="24"/>
            <w:lang w:eastAsia="ru-RU"/>
          </w:rPr>
          <w:t>Градостроительным кодексом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изменение, аннулирование таких наименований, размещение информации в государственном адресном реестре;</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21) организация ритуальных услуг и содержание мест захоронения;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22)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23) создание, содержание и организация деятельности аварийно-спасательных служб и (или) аварийно-спасательных формирований на территории Комсомольского городского поселения;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24) осуществление мероприятий по обеспечению безопасности людей на водных объектах, охране их жизни и здоровья;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25)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26) содействие в развитии сельскохозяйственного производства, создание условий для развития малого и среднего предпринимательства;</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27) организация и осуществление мероприятий по работе с детьми и молодежью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29)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30) осуществление муниципального лесного контроля;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33.1) предоставление помещения для работы на обслуживаемом административном участке  Комсомольского городского поселения сотруднику, замещающему должность участкового уполномоченного полиции;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36) осуществление мер по противодействию коррупции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37)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38) осуществление мер по противодействию коррупции в Комсомольском городском поселении;</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39)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Органы местного самоуправления Комсомольского городского поселения вправе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собственных доходов местных бюджетов (за исключением субвенций и дотаций, представляемых из федерального бюджета и республиканского бюджета  Республики Мордовия)</w:t>
      </w:r>
    </w:p>
    <w:p w:rsidR="007B5D10" w:rsidRPr="007B5D10" w:rsidRDefault="007B5D10" w:rsidP="007B5D10">
      <w:pPr>
        <w:spacing w:after="0" w:line="240" w:lineRule="auto"/>
        <w:ind w:firstLine="708"/>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По решению Совета депутатов Комсомольского городскогопоселения жители Комсомольского городскогопоселения могут привлекаться к выполнению на добровольной основе социально значимых для Комсомольского городскогопоселения работ (в том числе дежурств) в целях решения вопросов местного значения Комсомольского городскогопоселения, предусмотренных </w:t>
      </w:r>
      <w:hyperlink r:id="rId13" w:history="1">
        <w:r w:rsidRPr="007B5D10">
          <w:rPr>
            <w:rFonts w:ascii="Arial" w:eastAsia="Times New Roman" w:hAnsi="Arial" w:cs="Arial"/>
            <w:color w:val="000000"/>
            <w:sz w:val="24"/>
            <w:szCs w:val="24"/>
            <w:lang w:eastAsia="ru-RU"/>
          </w:rPr>
          <w:t>пунктами 7.1</w:t>
        </w:r>
      </w:hyperlink>
      <w:r w:rsidRPr="007B5D10">
        <w:rPr>
          <w:rFonts w:ascii="Arial" w:eastAsia="Times New Roman" w:hAnsi="Arial" w:cs="Arial"/>
          <w:color w:val="000000"/>
          <w:sz w:val="24"/>
          <w:szCs w:val="24"/>
          <w:lang w:eastAsia="ru-RU"/>
        </w:rPr>
        <w:t>,</w:t>
      </w:r>
      <w:hyperlink r:id="rId14" w:history="1">
        <w:r w:rsidRPr="007B5D10">
          <w:rPr>
            <w:rFonts w:ascii="Arial" w:eastAsia="Times New Roman" w:hAnsi="Arial" w:cs="Arial"/>
            <w:color w:val="000000"/>
            <w:sz w:val="24"/>
            <w:szCs w:val="24"/>
            <w:lang w:eastAsia="ru-RU"/>
          </w:rPr>
          <w:t>9</w:t>
        </w:r>
      </w:hyperlink>
      <w:r w:rsidRPr="007B5D10">
        <w:rPr>
          <w:rFonts w:ascii="Arial" w:eastAsia="Times New Roman" w:hAnsi="Arial" w:cs="Arial"/>
          <w:color w:val="000000"/>
          <w:sz w:val="24"/>
          <w:szCs w:val="24"/>
          <w:lang w:eastAsia="ru-RU"/>
        </w:rPr>
        <w:t>, 15 и </w:t>
      </w:r>
      <w:hyperlink r:id="rId15" w:history="1">
        <w:r w:rsidRPr="007B5D10">
          <w:rPr>
            <w:rFonts w:ascii="Arial" w:eastAsia="Times New Roman" w:hAnsi="Arial" w:cs="Arial"/>
            <w:color w:val="000000"/>
            <w:sz w:val="24"/>
            <w:szCs w:val="24"/>
            <w:lang w:eastAsia="ru-RU"/>
          </w:rPr>
          <w:t>19 части 1 статьи 14</w:t>
        </w:r>
      </w:hyperlink>
      <w:r w:rsidRPr="007B5D10">
        <w:rPr>
          <w:rFonts w:ascii="Arial" w:eastAsia="Times New Roman" w:hAnsi="Arial" w:cs="Arial"/>
          <w:color w:val="000000"/>
          <w:sz w:val="24"/>
          <w:szCs w:val="24"/>
          <w:lang w:eastAsia="ru-RU"/>
        </w:rPr>
        <w:t> Федерального закона от 6 октября 2003 </w:t>
      </w:r>
      <w:hyperlink r:id="rId1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К выполнению социально значимых работ могут привлекаться совершеннолетние трудоспособные жители Комсомольского городскогопоселения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Комсомольского городскогопоселения.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Комсомольского городского поселения в бюджет  Чамзинского  муниципального района в соответствии с Бюджетным кодексом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5.Органы местного самоуправления  Комсомольского городского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Комсомольского городского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Комсомольского городского поселения в соответствии с Бюджетным кодексом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Комсомольского городского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 Права органов местного самоуправления  Комсомольского городского поселения на решение вопросов, не отнесенных к вопросам местного значения поселений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имеют право на: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создание музеев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2)совершение нотариальных действий, предусмотренных законодательством, в случае отсутствия в  Комсомольского городского поселении нотариуса;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4) создание условий для осуществления деятельности, связанной с реализацией прав местных национально-культурных автономий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создание муниципальной пожарной охраны;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создание условий для развития туризма;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7" w:tgtFrame="_blank" w:history="1">
        <w:r w:rsidRPr="007B5D10">
          <w:rPr>
            <w:rFonts w:ascii="Arial" w:eastAsia="Times New Roman" w:hAnsi="Arial" w:cs="Arial"/>
            <w:color w:val="0000FF"/>
            <w:sz w:val="24"/>
            <w:szCs w:val="24"/>
            <w:lang w:eastAsia="ru-RU"/>
          </w:rPr>
          <w:t>№ 181-ФЗ</w:t>
        </w:r>
      </w:hyperlink>
      <w:r w:rsidRPr="007B5D10">
        <w:rPr>
          <w:rFonts w:ascii="Arial" w:eastAsia="Times New Roman" w:hAnsi="Arial" w:cs="Arial"/>
          <w:color w:val="000000"/>
          <w:sz w:val="24"/>
          <w:szCs w:val="24"/>
          <w:lang w:eastAsia="ru-RU"/>
        </w:rPr>
        <w:t> «О социальной защите инвалидов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13)осуществление мероприятий в сфере профилактики правонарушений, предусмотренных Федеральным законом от 23 июня 2016 года </w:t>
      </w:r>
      <w:hyperlink r:id="rId18" w:tgtFrame="_blank" w:history="1">
        <w:r w:rsidRPr="007B5D10">
          <w:rPr>
            <w:rFonts w:ascii="Arial" w:eastAsia="Times New Roman" w:hAnsi="Arial" w:cs="Arial"/>
            <w:color w:val="0000FF"/>
            <w:sz w:val="24"/>
            <w:szCs w:val="24"/>
            <w:lang w:eastAsia="ru-RU"/>
          </w:rPr>
          <w:t>№ 182-ФЗ</w:t>
        </w:r>
      </w:hyperlink>
      <w:r w:rsidRPr="007B5D10">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19" w:tgtFrame="_blank" w:history="1">
        <w:r w:rsidRPr="007B5D10">
          <w:rPr>
            <w:rFonts w:ascii="Arial" w:eastAsia="Times New Roman" w:hAnsi="Arial" w:cs="Arial"/>
            <w:color w:val="0000FF"/>
            <w:sz w:val="24"/>
            <w:szCs w:val="24"/>
            <w:lang w:eastAsia="ru-RU"/>
          </w:rPr>
          <w:t>Законом Российской Федерации от 7 февраля 1992 года № 2300-I</w:t>
        </w:r>
      </w:hyperlink>
      <w:r w:rsidRPr="007B5D10">
        <w:rPr>
          <w:rFonts w:ascii="Arial" w:eastAsia="Times New Roman" w:hAnsi="Arial" w:cs="Arial"/>
          <w:color w:val="000000"/>
          <w:sz w:val="24"/>
          <w:szCs w:val="24"/>
          <w:lang w:eastAsia="ru-RU"/>
        </w:rPr>
        <w:t> «О защите прав потребителей».</w:t>
      </w:r>
    </w:p>
    <w:p w:rsidR="007B5D10" w:rsidRPr="007B5D10" w:rsidRDefault="007B5D10" w:rsidP="007B5D10">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2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Комсомольского городского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  Муниципальный контроль</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w:t>
      </w:r>
      <w:r w:rsidRPr="007B5D10">
        <w:rPr>
          <w:rFonts w:ascii="Arial" w:eastAsia="Times New Roman" w:hAnsi="Arial" w:cs="Arial"/>
          <w:color w:val="000000"/>
          <w:sz w:val="24"/>
          <w:szCs w:val="24"/>
          <w:lang w:eastAsia="ru-RU"/>
        </w:rPr>
        <w:lastRenderedPageBreak/>
        <w:t>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B5D10" w:rsidRPr="007B5D10" w:rsidRDefault="007B5D10" w:rsidP="007B5D10">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1" w:tgtFrame="_blank" w:history="1">
        <w:r w:rsidRPr="007B5D10">
          <w:rPr>
            <w:rFonts w:ascii="Arial" w:eastAsia="Times New Roman" w:hAnsi="Arial" w:cs="Arial"/>
            <w:color w:val="0000FF"/>
            <w:sz w:val="24"/>
            <w:szCs w:val="24"/>
            <w:lang w:eastAsia="ru-RU"/>
          </w:rPr>
          <w:t>№ 294-ФЗ</w:t>
        </w:r>
      </w:hyperlink>
      <w:r w:rsidRPr="007B5D10">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2. Формынепосредственного осуществления населением местного самоуправления и участия населения  в осуществлении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9. Местный референдум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целях решения непосредственно населением Комсомольского городского поселения вопросов местного значения проводится местный референдум.</w:t>
      </w:r>
    </w:p>
    <w:p w:rsidR="007B5D10" w:rsidRPr="007B5D10" w:rsidRDefault="007B5D10" w:rsidP="007B5D10">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Местный референдум проводится на всей территории Комсомольского городского поселения.</w:t>
      </w:r>
    </w:p>
    <w:p w:rsidR="007B5D10" w:rsidRPr="007B5D10" w:rsidRDefault="007B5D10" w:rsidP="007B5D10">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назначении местного референдума принимается Советом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по инициативе Совета депутатов Комсомольского городского поселения и главы администрации Комсомольского городского поселения, выдвинутой ими совместно.</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2"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Комсомольского городскогопоселения в соответствии с Федеральным законом от 12 июня 2002 года </w:t>
      </w:r>
      <w:hyperlink r:id="rId23"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4"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5"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w:t>
      </w:r>
      <w:r w:rsidRPr="007B5D10">
        <w:rPr>
          <w:rFonts w:ascii="Arial" w:eastAsia="Times New Roman" w:hAnsi="Arial" w:cs="Arial"/>
          <w:color w:val="000000"/>
          <w:sz w:val="24"/>
          <w:szCs w:val="24"/>
          <w:lang w:eastAsia="ru-RU"/>
        </w:rPr>
        <w:lastRenderedPageBreak/>
        <w:t>от 15 февраля 2007 года </w:t>
      </w:r>
      <w:hyperlink r:id="rId26"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Инициатива проведения местного референдума, выдвинутая совместно Советом депутатов  Комсомольского городского поселения и главой администрации Комсомольского городского поселения, оформляется правовыми актами Совета депутатов Комсомольского городского поселения и главы администрации Комсомольского городского поселения.</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человек.Указанную инициативную группу вправе образовать гражданин или группа граждан Российской Федерации, имеющие право на участие в референдуме.</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7"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8"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для фонда местного референдума, созданного инициативной группой.</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Если на территории Комсомольского городского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B5D10" w:rsidRPr="007B5D10" w:rsidRDefault="007B5D10" w:rsidP="007B5D10">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собственных средств членов инициативной группы;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lastRenderedPageBreak/>
        <w:sym w:font="Symbol" w:char="F02D"/>
      </w:r>
      <w:r w:rsidRPr="007B5D10">
        <w:rPr>
          <w:rFonts w:ascii="Arial" w:eastAsia="Times New Roman" w:hAnsi="Arial" w:cs="Arial"/>
          <w:color w:val="000000"/>
          <w:sz w:val="24"/>
          <w:szCs w:val="24"/>
          <w:lang w:eastAsia="ru-RU"/>
        </w:rPr>
        <w:t> добровольных пожертвований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добровольных пожертвований юридических лиц.</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собственных средств членов инициативной группы - 3000 рублей;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собственных средств политической партии, иного общественного объединения - 20 000 рублей;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добровольных пожертвований физических и юридических лиц - 10 000 рублей.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7B5D10" w:rsidRPr="007B5D10" w:rsidRDefault="007B5D10" w:rsidP="007B5D10">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Совет депутатов Комсомольского городского поселения обязан назначить местный референдум  в течение 30 дней со дня поступления в Совет депутатов Комсомольского городского поселения документов, на основании которых назначается местный референдум.</w:t>
      </w:r>
    </w:p>
    <w:p w:rsidR="007B5D10" w:rsidRPr="007B5D10" w:rsidRDefault="007B5D10" w:rsidP="007B5D10">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Комсомольского городского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Итоги голосования и принятое на местном референдуме решение подлежат официальному опубликованию (обнародованию).</w:t>
      </w:r>
    </w:p>
    <w:p w:rsidR="007B5D10" w:rsidRPr="007B5D10" w:rsidRDefault="007B5D10" w:rsidP="007B5D10">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Принятое на местном референдуме решение подлежит обязательному исполнению на территории  Комсомольского городского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B5D10" w:rsidRPr="007B5D10" w:rsidRDefault="007B5D10" w:rsidP="007B5D10">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B5D10" w:rsidRPr="007B5D10" w:rsidRDefault="007B5D10" w:rsidP="007B5D10">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Местный референдум проводится в соответствии с Конституцией Российской Федерации, Федеральным законом от 12 июня 2002 года </w:t>
      </w:r>
      <w:hyperlink r:id="rId29"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w:t>
      </w:r>
      <w:hyperlink r:id="rId30"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Комсомольского городского поселения.</w:t>
      </w:r>
    </w:p>
    <w:p w:rsidR="007B5D10" w:rsidRPr="007B5D10" w:rsidRDefault="007B5D10" w:rsidP="007B5D10">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333333"/>
          <w:sz w:val="24"/>
          <w:szCs w:val="24"/>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7B5D10">
        <w:rPr>
          <w:rFonts w:ascii="Arial" w:eastAsia="Times New Roman" w:hAnsi="Arial" w:cs="Arial"/>
          <w:color w:val="000000"/>
          <w:sz w:val="24"/>
          <w:szCs w:val="24"/>
          <w:lang w:eastAsia="ru-RU"/>
        </w:rPr>
        <w:t>Федеральным законом от 12 июня 2002 года </w:t>
      </w:r>
      <w:hyperlink r:id="rId31"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r w:rsidRPr="007B5D10">
        <w:rPr>
          <w:rFonts w:ascii="Arial" w:eastAsia="Times New Roman" w:hAnsi="Arial" w:cs="Arial"/>
          <w:color w:val="333333"/>
          <w:sz w:val="24"/>
          <w:szCs w:val="24"/>
          <w:shd w:val="clear" w:color="auto" w:fill="FFFFFF"/>
          <w:lang w:eastAsia="ru-RU"/>
        </w:rPr>
        <w:t> и принятым в соответствии с ним </w:t>
      </w:r>
      <w:r w:rsidRPr="007B5D10">
        <w:rPr>
          <w:rFonts w:ascii="Arial" w:eastAsia="Times New Roman" w:hAnsi="Arial" w:cs="Arial"/>
          <w:color w:val="000000"/>
          <w:sz w:val="24"/>
          <w:szCs w:val="24"/>
          <w:lang w:eastAsia="ru-RU"/>
        </w:rPr>
        <w:t>Законом Республики Мордовия от 15 февраля 2007 года </w:t>
      </w:r>
      <w:hyperlink r:id="rId32"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w:t>
      </w:r>
      <w:r w:rsidRPr="007B5D10">
        <w:rPr>
          <w:rFonts w:ascii="Arial" w:eastAsia="Times New Roman" w:hAnsi="Arial" w:cs="Arial"/>
          <w:color w:val="333333"/>
          <w:sz w:val="24"/>
          <w:szCs w:val="24"/>
          <w:shd w:val="clear" w:color="auto" w:fill="FFFFFF"/>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10. Муниципальные выборы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выборы проводятся в целях избрания депутатов Совета депутатов  Комсомольского городского поселения на основе всеобщего равного и прямого избирательного права при тайном голосовании.</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Днем голосования на выборах в Совет депутатов Комсомольского городского поселения является второе воскресенье сентября года, в котором истекают сроки полномочий Совета депутатов Комсомольского городского поселения или депутатов Совета депутатов Комсомольского городского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33"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досрочного прекращения полномочий Совета депутатов Комсомольского городского поселения или депутатов Совета депутатов  Комсомольского городского поселения, влекущего за собой неправомочность Совета депутатов Комсомольского городского поселения, досрочные выборы должны быть проведены не позднее чем через шесть месяцев со дня такого досрочного прекращения полномочий.</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выборы назначаются Советом депутатов Комсомольского городского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выборы в случаях, установленных Федеральным законом от 12 июня 2002 года </w:t>
      </w:r>
      <w:hyperlink r:id="rId34"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Комсомольского городского поселения или судом.</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5"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6" w:tgtFrame="_blank" w:history="1">
        <w:r w:rsidRPr="007B5D10">
          <w:rPr>
            <w:rFonts w:ascii="Arial" w:eastAsia="Times New Roman" w:hAnsi="Arial" w:cs="Arial"/>
            <w:color w:val="0000FF"/>
            <w:sz w:val="24"/>
            <w:szCs w:val="24"/>
            <w:lang w:eastAsia="ru-RU"/>
          </w:rPr>
          <w:t>№ 16-З</w:t>
        </w:r>
      </w:hyperlink>
      <w:r w:rsidRPr="007B5D10">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7B5D10" w:rsidRPr="007B5D10" w:rsidRDefault="007B5D10" w:rsidP="007B5D10">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Итоги муниципальных выборов подлежат официальному опубликованию (обнародованию).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11. Голосование по отзыву депутата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Голосование по отзыву депутата Совета депутат Комсомольского городского поселения проводится по инициативе населения в порядке, установленном Федеральным законом от 12 июня 2002 года </w:t>
      </w:r>
      <w:hyperlink r:id="rId37"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Мордовияот 15 февраля </w:t>
      </w:r>
      <w:r w:rsidRPr="007B5D10">
        <w:rPr>
          <w:rFonts w:ascii="Arial" w:eastAsia="Times New Roman" w:hAnsi="Arial" w:cs="Arial"/>
          <w:color w:val="000000"/>
          <w:sz w:val="24"/>
          <w:szCs w:val="24"/>
          <w:lang w:eastAsia="ru-RU"/>
        </w:rPr>
        <w:lastRenderedPageBreak/>
        <w:t>2007 года </w:t>
      </w:r>
      <w:hyperlink r:id="rId38"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3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Население  Комсомольского городского поселения вправе инициировать голосование об отзыве депутата Совета депутатов Комсомольского городского поселения.</w:t>
      </w:r>
    </w:p>
    <w:p w:rsidR="007B5D10" w:rsidRPr="007B5D10" w:rsidRDefault="007B5D10" w:rsidP="007B5D10">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Основанием для отзыва депутата Совета депутатов  Комсомольского городского поселения являются подтвержденные в судебном порядке: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Комсомольского городского поселения </w:t>
      </w:r>
      <w:hyperlink r:id="rId40"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41"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неучастие без уважительных причин в работе двух сессий Совета депутатов  Комсомольского городского поселения в течение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неучастие в течение года депутата Совета депутатов  Комсомольского городского поселения в работе трех заседаний постоянных или временных органов Совета депутатов  Комсомольского городского поселения, членом которых он является;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допущенные депутатом Совета депутатов Комсомольского городского поселения публичное оскорбление, клевета, появление при осуществлении полномочий депутата Совета депутатов  Комсомольского городского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B5D10" w:rsidRPr="007B5D10" w:rsidRDefault="007B5D10" w:rsidP="007B5D10">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отзыва депутата Совета депутатов Комсомольского городского поселения устанавливается следующая процедура: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Комсомольского городского поселения (далее - инициативная группа) в количестве 10 человек;</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инициативная группа обращается в избирательную комиссию  Комсомольского городского поселения с ходатайством о регистрации инициативной группы;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xml:space="preserve">3) в ходатайстве инициативной группы указываютсяфамилии,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Комсомольского городского поселения, где предполагается провести голосование по отзыву депутата Совета депутатов  Комсомольского городского поселения; к ходатайству должен быть приложен протокол собрания инициативной группы, на котором было принято </w:t>
      </w:r>
      <w:r w:rsidRPr="007B5D10">
        <w:rPr>
          <w:rFonts w:ascii="Arial" w:eastAsia="Times New Roman" w:hAnsi="Arial" w:cs="Arial"/>
          <w:color w:val="000000"/>
          <w:sz w:val="24"/>
          <w:szCs w:val="24"/>
          <w:lang w:eastAsia="ru-RU"/>
        </w:rPr>
        <w:lastRenderedPageBreak/>
        <w:t>решение о выдвижении инициативы по проведению голосования по отзыву депутата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избирательная комиссия  Комсомольского городского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Федерального закона от 12 июня 2002 года </w:t>
      </w:r>
      <w:hyperlink r:id="rId42"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w:t>
      </w:r>
      <w:hyperlink r:id="rId43"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Комсомольского городского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в противном случае– об отказе в регистрации инициативной группы;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Комсомольского городского поселения, в поддержку инициативы проведения голосования по отзыву депутата Совета депутатов Комсомольского городского поселения в количестве 5 процентов от числа участников голосования, зарегистрированных на территории соответствующего избирательного округа  Комсомольского городского поселения; сбор указанных подписей осуществляется в порядке, установленном Законом Республики Мордовия от 15 февраля 2007 года </w:t>
      </w:r>
      <w:hyperlink r:id="rId44"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Комсомольского городского поселения; количество представляемых подписей, собранных в поддержку проведения голосования по отзыву депутата Совета депутатов  Комсомольского городского поселения, может превышать необходимое количество подписей, но не более чем на 10 процентов;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xml:space="preserve">7) избирательная комиссия  Комсомольского городского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Комсомольского городского поселения, избирательная комиссия  Комсомольского городского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Комсомольского городского поселения  подписных листов и протокола об итогах сбора подписей избирательная комиссия  Комсомольского городского поселения  направляет эти подписные </w:t>
      </w:r>
      <w:r w:rsidRPr="007B5D10">
        <w:rPr>
          <w:rFonts w:ascii="Arial" w:eastAsia="Times New Roman" w:hAnsi="Arial" w:cs="Arial"/>
          <w:color w:val="000000"/>
          <w:sz w:val="24"/>
          <w:szCs w:val="24"/>
          <w:lang w:eastAsia="ru-RU"/>
        </w:rPr>
        <w:lastRenderedPageBreak/>
        <w:t>листы, экземпляр протокола и копию своего постановления в Совет депутатов  Комсомольского городского поселения. Копия постановления избирательной комиссии  Комсомольского городского поселения  направляется также инициативной группе по проведению голосования по отзыву депутата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Комсомольского городского поселения  и выдвижения инициативы проведения голосования по отзыву Совет депутатов  Комсомольского городского поселения  обязан в течение 30 дней принять решение о назначении указанного голосования;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голосование по отзыву депутата Совета депутатов  Комсомольского городского поселения  проводится в порядке, установленном Федеральным законом от 12 июня 2002 года </w:t>
      </w:r>
      <w:hyperlink r:id="rId45"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w:t>
      </w:r>
      <w:hyperlink r:id="rId46"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7"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Комсомольского городского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Комсомольского городского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агитационнойкампании, предусмотренной Законом Республики Мордовия от 15 февраля 2007 года </w:t>
      </w:r>
      <w:hyperlink r:id="rId48"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избирательная комиссия Комсомольского городского поселения обеспечивает депутату Совета депутатов  Комсомольского городского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депутат Совета депутатов Комсомольского городского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Комсомольского городского поселения; итоги голосования по отзыву депутата Совета депутатов Комсомольского городского поселения  и принятые решения подлежат официальному опубликованию (обнародованию).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12. Голосование по вопросам изменения границ Комсомольского городского поселения, преобразования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4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при изменении </w:t>
      </w:r>
      <w:r w:rsidRPr="007B5D10">
        <w:rPr>
          <w:rFonts w:ascii="Arial" w:eastAsia="Times New Roman" w:hAnsi="Arial" w:cs="Arial"/>
          <w:color w:val="000000"/>
          <w:sz w:val="24"/>
          <w:szCs w:val="24"/>
          <w:lang w:eastAsia="ru-RU"/>
        </w:rPr>
        <w:lastRenderedPageBreak/>
        <w:t>границ Комсомольского городского поселения, преобразовании Комсомольского городского поселения проводится голосование по вопросам изменения границ Комсомольского городского поселения, преобразования Комсомольского городского поселения.</w:t>
      </w:r>
    </w:p>
    <w:p w:rsidR="007B5D10" w:rsidRPr="007B5D10" w:rsidRDefault="007B5D10" w:rsidP="007B5D10">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проводится на всей территории  Комсомольского городского поселения  или на части его территории в соответствии с частями 2 и 3 статьи 12, частью 5 статьи 13 Федерального закона от 6 октября 2003 года </w:t>
      </w:r>
      <w:hyperlink r:id="rId5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назначается Советом депутатов  Комсомольского городского поселения  и проводится в порядке, установленном Федеральным законом от 12 июня 2002 года </w:t>
      </w:r>
      <w:hyperlink r:id="rId51"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52" w:tgtFrame="_blank" w:history="1">
        <w:r w:rsidRPr="007B5D10">
          <w:rPr>
            <w:rFonts w:ascii="Arial" w:eastAsia="Times New Roman" w:hAnsi="Arial" w:cs="Arial"/>
            <w:color w:val="0000FF"/>
            <w:sz w:val="24"/>
            <w:szCs w:val="24"/>
            <w:lang w:eastAsia="ru-RU"/>
          </w:rPr>
          <w:t>№ 15-З</w:t>
        </w:r>
      </w:hyperlink>
      <w:r w:rsidRPr="007B5D10">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53"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Голосование по вопросам изменения границ Комсомольского городского поселения, преобразования  Комсомольского городского поселения считается состоявшимся, если в нем приняло участие более половины жителей Комсомольского городского поселения  или части  Комсомольского городского поселения, обладающих избирательным правом. Согласие населения  Комсомольского городского поселения  на изменение границ Комсомольского городского поселения, преобразования Комсомольского городского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Комсомольского городского поселения  или части  Комсомольского городского поселения.</w:t>
      </w:r>
    </w:p>
    <w:p w:rsidR="007B5D10" w:rsidRPr="007B5D10" w:rsidRDefault="007B5D10" w:rsidP="007B5D10">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Итоги голосования по вопросам изменения границ  Комсомольского городского поселения, преобразования Комсомольского городского поселения и принятые решения подлежат официальному опубликованию (обнародованию).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13. Сход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54"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B5D10" w:rsidRPr="007B5D10" w:rsidRDefault="007B5D10" w:rsidP="007B5D10">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В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7B5D10" w:rsidRPr="007B5D10" w:rsidRDefault="007B5D10" w:rsidP="007B5D10">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14. Правотворческая инициатива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Комсомольского городского поселения.</w:t>
      </w:r>
    </w:p>
    <w:p w:rsidR="007B5D10" w:rsidRPr="007B5D10" w:rsidRDefault="007B5D10" w:rsidP="007B5D10">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Минимальная численность инициативной группы граждан устанавливается решением Совета депутатов  Комсомольского городского поселения  и не может превышать 3 процента от числа жителей  Комсомольского городского поселения, обладающих избирательным правом.</w:t>
      </w:r>
    </w:p>
    <w:p w:rsidR="007B5D10" w:rsidRPr="007B5D10" w:rsidRDefault="007B5D10" w:rsidP="007B5D10">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отсутствия решения Совета депутатов  Комсомольского городского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5"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муниципального правового акта  Комсомольского городского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Комсомольского городского поселения, к компетенции которых относится принятие соответствующего акта, в течение трех месяцев со дня его внесения.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если принятие муниципального правового акта Комсомольского городского поселения, проект которого внесен в порядке реализации правотворческой инициативы граждан, относится к компетенции Совета депутатов  Комсомольского городского поселения, указанный проект должен быть рассмотрен на открытой сессии Совета депутатов Комсомольского городского поселения.</w:t>
      </w:r>
    </w:p>
    <w:p w:rsidR="007B5D10" w:rsidRPr="007B5D10" w:rsidRDefault="007B5D10" w:rsidP="007B5D10">
      <w:pPr>
        <w:numPr>
          <w:ilvl w:val="0"/>
          <w:numId w:val="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Мотивированное решение, принятое по результатам рассмотрения проекта муниципального правового акта  Комсомольского городского поселения, внесенного в порядке реализации правотворческой инициативы граждан, должно </w:t>
      </w:r>
      <w:r w:rsidRPr="007B5D10">
        <w:rPr>
          <w:rFonts w:ascii="Arial" w:eastAsia="Times New Roman" w:hAnsi="Arial" w:cs="Arial"/>
          <w:color w:val="000000"/>
          <w:sz w:val="24"/>
          <w:szCs w:val="24"/>
          <w:lang w:eastAsia="ru-RU"/>
        </w:rPr>
        <w:lastRenderedPageBreak/>
        <w:t>быть официально в письменной форме доведено до сведения внесшей его инициативной группы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15. Территориальное общественное самоуправление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2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Комсомольского городского поселения  для самостоятельного и под свою ответственность осуществления собственных инициатив по вопросам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Комсомольского городского поселения  по предложению населения, проживающего на территории  Комсомольского городского поселения.</w:t>
      </w:r>
    </w:p>
    <w:p w:rsidR="007B5D10" w:rsidRPr="007B5D10" w:rsidRDefault="007B5D10" w:rsidP="007B5D10">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Территориальное общественное самоуправление осуществляется в Комсомольского городского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B5D10" w:rsidRPr="007B5D10" w:rsidRDefault="007B5D10" w:rsidP="007B5D10">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Территориальное общественное самоуправление может осуществляться в пределах следующих территорий проживания граждан в Комсомольского городского поселении: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подъезд многоквартирного жилого дома;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многоквартирный жилой дом;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группа жилых домов;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жилой микрорайон;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сельский населенный пункт, не являющийся поселением;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Symbol" w:eastAsia="Times New Roman" w:hAnsi="Symbol" w:cs="Arial"/>
          <w:color w:val="000000"/>
          <w:sz w:val="24"/>
          <w:szCs w:val="24"/>
          <w:lang w:eastAsia="ru-RU"/>
        </w:rPr>
        <w:sym w:font="Symbol" w:char="F02D"/>
      </w:r>
      <w:r w:rsidRPr="007B5D10">
        <w:rPr>
          <w:rFonts w:ascii="Arial" w:eastAsia="Times New Roman" w:hAnsi="Arial" w:cs="Arial"/>
          <w:color w:val="000000"/>
          <w:sz w:val="24"/>
          <w:szCs w:val="24"/>
          <w:lang w:eastAsia="ru-RU"/>
        </w:rPr>
        <w:t> иные территории проживания граждан.</w:t>
      </w:r>
    </w:p>
    <w:p w:rsidR="007B5D10" w:rsidRPr="007B5D10" w:rsidRDefault="007B5D10" w:rsidP="007B5D10">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B5D10" w:rsidRPr="007B5D10" w:rsidRDefault="007B5D10" w:rsidP="007B5D10">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Комсомольского городского поселения. Порядок регистрации устава территориального общественного самоуправления определяется решениями Совета депутатов Комсомольского городского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B5D10" w:rsidRPr="007B5D10" w:rsidRDefault="007B5D10" w:rsidP="007B5D10">
      <w:pPr>
        <w:numPr>
          <w:ilvl w:val="0"/>
          <w:numId w:val="2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B5D10" w:rsidRPr="007B5D10" w:rsidRDefault="007B5D10" w:rsidP="007B5D10">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2) принятие устава территориального общественного самоуправления, внесение в него изменений и дополнений;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7B5D10" w:rsidRPr="007B5D10" w:rsidRDefault="007B5D10" w:rsidP="007B5D10">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Комсомольского городского поселения  с использованием средств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вправе вносить в органы местного самоуправления  Комсомольского городского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B5D10" w:rsidRPr="007B5D10" w:rsidRDefault="007B5D10" w:rsidP="007B5D10">
      <w:pPr>
        <w:numPr>
          <w:ilvl w:val="0"/>
          <w:numId w:val="2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уставе территориального общественного самоуправления устанавливаются: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территория, на которой оно осуществляется;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порядок принятия решений;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7B5D10" w:rsidRPr="007B5D10" w:rsidRDefault="007B5D10" w:rsidP="007B5D10">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Дополнительные требования к уставу территориального общественного самоуправления органами местного самоуправления Комсомольского городского поселения устанавливаться не могут.</w:t>
      </w:r>
    </w:p>
    <w:p w:rsidR="007B5D10" w:rsidRPr="007B5D10" w:rsidRDefault="007B5D10" w:rsidP="007B5D10">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Комсомольского городского поселения определяются решениями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16. Староста сельского населенного пункта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организации взаимодействия органов местного самоуправления и жителей населенного пункта при решении вопросов местного значения в сельском населенном пункте, расположенном в  Комсомольского городского поселении, может назначаться староста сельского населенного пункта.</w:t>
      </w:r>
    </w:p>
    <w:p w:rsidR="007B5D10" w:rsidRPr="007B5D10" w:rsidRDefault="007B5D10" w:rsidP="007B5D10">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Староста сельского населенного пункта назначается Советом депутатов  Комсомольского городского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B5D10" w:rsidRPr="007B5D10" w:rsidRDefault="007B5D10" w:rsidP="007B5D10">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7B5D10" w:rsidRPr="007B5D10" w:rsidRDefault="007B5D10" w:rsidP="007B5D10">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Старостой сельского населенного пункта не может быть назначено лицо: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2)признанное судом недееспособным или ограниченно дееспособным;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3)имеющее непогашенную или неснятую судимость.</w:t>
      </w:r>
    </w:p>
    <w:p w:rsidR="007B5D10" w:rsidRPr="007B5D10" w:rsidRDefault="007B5D10" w:rsidP="007B5D10">
      <w:pPr>
        <w:numPr>
          <w:ilvl w:val="0"/>
          <w:numId w:val="3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полномочий старосты сельского населенного пункта составляет пять лет.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Комсомольского городского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Староста сельского населенного пункта для решения возложенных на него задач:</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Комсомольского городского поселения  в соответствии с законом Республики Мордовия.</w:t>
      </w:r>
    </w:p>
    <w:p w:rsidR="007B5D10" w:rsidRPr="007B5D10" w:rsidRDefault="007B5D10" w:rsidP="007B5D10">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Комсомольского городского поселения  в соответствии с законом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17. Публичные слушания, общественные обсуждения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 </w:t>
      </w:r>
    </w:p>
    <w:p w:rsidR="007B5D10" w:rsidRPr="007B5D10" w:rsidRDefault="007B5D10" w:rsidP="007B5D10">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обсуждения проектов муниципальных правовых актов  Комсомольского городского поселения  по вопросам местного значения с участием жителей  Комсомольского городского поселения,   Советом депутатов  Комсомольского городского поселения, Главой  Комсомольского городского поселения  могут проводиться публичные слушания.</w:t>
      </w:r>
    </w:p>
    <w:p w:rsidR="007B5D10" w:rsidRPr="007B5D10" w:rsidRDefault="007B5D10" w:rsidP="007B5D10">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Публичные слушания проводятся по инициативе населения, Совета депутатов  Комсомольского городского поселения,  главы Комсомольского городского поселения илиглавы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Комсомольского городского поселения, назначаются Советом депутатов  Комсомольского городского поселения, а по инициативе главы  Комсомольского городского поселения или главы администрации Комсомольского городского поселения  – главой  Комсомольского городского поселения.</w:t>
      </w:r>
    </w:p>
    <w:p w:rsidR="007B5D10" w:rsidRPr="007B5D10" w:rsidRDefault="007B5D10" w:rsidP="007B5D10">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 публичные слушания должны выноситься: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проект Устава Комсомольского городского поселения, а также проект муниципального нормативного правового акта о внесении изменений и дополнений в данный Устав Комсомольского городского поселения, кроме случаев, когда в Устав  Комсомольского городского поселения вносятся изменения в форме точного воспроизведения положений </w:t>
      </w:r>
      <w:hyperlink r:id="rId57"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федеральных законов, </w:t>
      </w:r>
      <w:hyperlink r:id="rId58"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проект бюджета  Комсомольского городского поселения и отчет о его исполнении;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проект стратегии социально-экономического развития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вопросы о преобразовании  Комсомольского городского поселения, за исключением случаев, если в соответствии со статьей 13 Федерального закона от 6 октября 2003 года </w:t>
      </w:r>
      <w:hyperlink r:id="rId5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B5D10" w:rsidRPr="007B5D10" w:rsidRDefault="007B5D10" w:rsidP="007B5D10">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решением Совета депутатов Комсомольского городского поселения и должен предусматривать заблаговременное оповещение жителей  Комсомольского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Комсомольского городского поселения, опубликование (обнародование) результатов публичных слушаний, включая мотивированное обоснование принятых решений.</w:t>
      </w:r>
    </w:p>
    <w:p w:rsidR="007B5D10" w:rsidRPr="007B5D10" w:rsidRDefault="007B5D10" w:rsidP="007B5D10">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 проектам правил благоустройства территории  Комсомольского городского поселения, проектам, предусматривающим внесение изменений в правила благоустройства территории  Комсомольского городского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Комсомольского городского поселения  с учетом положений  законодательства о градостроительной деятельности.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lastRenderedPageBreak/>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18. Собрание граждан, конференция граждан (собрание делегатов)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Для обсуждения вопросов местного значения  Комсомольского городского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территорииКомсомольского городского поселения  могут проводиться собрания граждан.</w:t>
      </w:r>
    </w:p>
    <w:p w:rsidR="007B5D10" w:rsidRPr="007B5D10" w:rsidRDefault="007B5D10" w:rsidP="007B5D10">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Собрание граждан проводится по инициативе населения, Совета депутатов  Комсомольского городского поселения, главы  Комсомольского городского поселения, а также в случаях, предусмотренных уставом территориального общественного самоуправления.</w:t>
      </w:r>
    </w:p>
    <w:p w:rsidR="007B5D10" w:rsidRPr="007B5D10" w:rsidRDefault="007B5D10" w:rsidP="007B5D10">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Собрание граждан, проводимое по инициативе Совета депутатов Комсомольского городского поселения, назначается Советом депутатов  Комсомольского городского поселения, по инициативе главы Комсомольского городского поселения - главой Комсомольского городского поселения.</w:t>
      </w:r>
    </w:p>
    <w:p w:rsidR="007B5D10" w:rsidRPr="007B5D10" w:rsidRDefault="007B5D10" w:rsidP="007B5D10">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Собрание граждан, проводимое по инициативе населения, назначается Советом депутатов  Комсомольского городского поселения  в следующем порядке: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Комсомольского городского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Комсомольского городского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Совет депутатов Комсомольского городского поселения  на своей очередной либо внеочередной сессии рассматривает поступившее заявление и принимает решение: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решение Совета депутатов Комсомольского городского поселения  об отклонении инициативы по проведению собрания граждан может быть обжаловано инициаторами собрания в судебном порядке.</w:t>
      </w:r>
    </w:p>
    <w:p w:rsidR="007B5D10" w:rsidRPr="007B5D10" w:rsidRDefault="007B5D10" w:rsidP="007B5D10">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B5D10" w:rsidRPr="007B5D10" w:rsidRDefault="007B5D10" w:rsidP="007B5D10">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Если проведение собрания граждан намечается по инициативе населения или Совета депутатов Комсомольского городского поселения, решение о назначении вместо него конференции граждан принимается Советом депутатов  Комсомольского городского поселения, по инициативе </w:t>
      </w:r>
      <w:r w:rsidRPr="007B5D10">
        <w:rPr>
          <w:rFonts w:ascii="Arial" w:eastAsia="Times New Roman" w:hAnsi="Arial" w:cs="Arial"/>
          <w:color w:val="000000"/>
          <w:sz w:val="24"/>
          <w:szCs w:val="24"/>
          <w:lang w:eastAsia="ru-RU"/>
        </w:rPr>
        <w:lastRenderedPageBreak/>
        <w:t>главы  Комсомольского городского поселения  - главой  Комсомольского городского поселения.</w:t>
      </w:r>
    </w:p>
    <w:p w:rsidR="007B5D10" w:rsidRPr="007B5D10" w:rsidRDefault="007B5D10" w:rsidP="007B5D10">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Комсомольского городского поселения, главой  Комсомольского городского поселения.</w:t>
      </w:r>
    </w:p>
    <w:p w:rsidR="007B5D10" w:rsidRPr="007B5D10" w:rsidRDefault="007B5D10" w:rsidP="007B5D10">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Комсомольского городского поселения.</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Комсомольского городского поселения  либо лицом, уполномоченным Советом депутатов Комсомольского городскогопоселения, главой  Комсомольского городскогопоселения.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Комсомольского городского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Комсомольского городского поселения, главе  Комсомольского городского поселения.</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Комсомольского городского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Комсомольского городского поселения.</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Комсомольского городского поселения, к компетенции которых отнесено решение содержащихся в них вопросов, с направлением гражданам (делегатам) письменного ответа.</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Итоги конференции граждан (собрания делегатов) подлежат официальному опубликованию (обнародованию).</w:t>
      </w:r>
    </w:p>
    <w:p w:rsidR="007B5D10" w:rsidRPr="007B5D10" w:rsidRDefault="007B5D10" w:rsidP="007B5D10">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19. Опрос граждан</w:t>
      </w:r>
    </w:p>
    <w:p w:rsidR="007B5D10" w:rsidRPr="007B5D10" w:rsidRDefault="007B5D10" w:rsidP="007B5D10">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Опрос граждан проводится на всей территории  Комсомольского городского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B5D10" w:rsidRPr="007B5D10" w:rsidRDefault="007B5D10" w:rsidP="007B5D10">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Результаты опроса носят рекомендательный характер.</w:t>
      </w:r>
    </w:p>
    <w:p w:rsidR="007B5D10" w:rsidRPr="007B5D10" w:rsidRDefault="007B5D10" w:rsidP="007B5D10">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опросе граждан имеют право участвовать жители Комсомольского городского поселения, обладающие избирательным правом.</w:t>
      </w:r>
    </w:p>
    <w:p w:rsidR="007B5D10" w:rsidRPr="007B5D10" w:rsidRDefault="007B5D10" w:rsidP="007B5D10">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Опрос граждан проводится: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по вопросам местного значения - по инициативе Совета депутатов  Комсомольского городского поселенияили главы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Комсомольского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B5D10" w:rsidRPr="007B5D10" w:rsidRDefault="007B5D10" w:rsidP="007B5D10">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назначения и проведения опроса граждан определяется решениями Совета депутатов Комсомольского городского поселения  в соответствии с законом Республики Мордовия.</w:t>
      </w:r>
    </w:p>
    <w:p w:rsidR="007B5D10" w:rsidRPr="007B5D10" w:rsidRDefault="007B5D10" w:rsidP="007B5D10">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назначении опроса граждан принимается Советом депутатов  Комсомольского городского поселения. В решении Совета депутатов Комсомольского городского поселения о назначении опроса граждан устанавливаются: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дата и сроки проведения опроса;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методика проведения опроса;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форма опросного листа;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минимальная численность жителей  Комсомольского городского поселения, участвующих в опросе.</w:t>
      </w:r>
    </w:p>
    <w:p w:rsidR="007B5D10" w:rsidRPr="007B5D10" w:rsidRDefault="007B5D10" w:rsidP="007B5D10">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Жители Комсомольского городского поселения  должны быть проинформированы о проведении опроса граждан не менее чем за 10 дней до его проведения.</w:t>
      </w:r>
    </w:p>
    <w:p w:rsidR="007B5D10" w:rsidRPr="007B5D10" w:rsidRDefault="007B5D10" w:rsidP="007B5D10">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Финансирование мероприятий, связанных с подготовкой и проведением опроса граждан, осуществляется: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при проведении опроса по инициативе органов местного самоуправления  Комсомольского городского поселения - за счет средств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lastRenderedPageBreak/>
        <w:t>Статья 20. Обращения граждан в органы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60" w:tgtFrame="_blank" w:history="1">
        <w:r w:rsidRPr="007B5D10">
          <w:rPr>
            <w:rFonts w:ascii="Arial" w:eastAsia="Times New Roman" w:hAnsi="Arial" w:cs="Arial"/>
            <w:color w:val="0000FF"/>
            <w:sz w:val="24"/>
            <w:szCs w:val="24"/>
            <w:lang w:eastAsia="ru-RU"/>
          </w:rPr>
          <w:t>№ 59-ФЗ</w:t>
        </w:r>
      </w:hyperlink>
      <w:r w:rsidRPr="007B5D10">
        <w:rPr>
          <w:rFonts w:ascii="Arial" w:eastAsia="Times New Roman" w:hAnsi="Arial" w:cs="Arial"/>
          <w:color w:val="000000"/>
          <w:sz w:val="24"/>
          <w:szCs w:val="24"/>
          <w:lang w:eastAsia="ru-RU"/>
        </w:rPr>
        <w:t> «О порядке рассмотрения обращений граждан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Комсомольского городского поселения  несут ответственность в соответствии с законодательством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21. Другие формы непосредственного осуществления населением  Комсомольского городского поселения  местного самоуправления и участия в его осуществлении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Наряду с предусмотренными Федеральным законом от 6 октября 2003 года </w:t>
      </w:r>
      <w:hyperlink r:id="rId61"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Комсомольского городского поселения, вправе участвовать в осуществлении местного самоуправления в иных формах, не противоречащих </w:t>
      </w:r>
      <w:hyperlink r:id="rId62"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Федеральному закону от 6 октября 2003 года </w:t>
      </w:r>
      <w:hyperlink r:id="rId63"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 федеральным законам, </w:t>
      </w:r>
      <w:hyperlink r:id="rId64"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законам Республики Мордовия.</w:t>
      </w:r>
    </w:p>
    <w:p w:rsidR="007B5D10" w:rsidRPr="007B5D10" w:rsidRDefault="007B5D10" w:rsidP="007B5D10">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Непосредственное осуществление населением Комсомольского городского поселения  местного самоуправления и участие населения Комсомольского городского поселения в осуществлении местного самоуправления основывается на принципах законности, добровольности.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Комсомольского городского поселения обязаны содействовать населению Комсомольского городского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3. Органы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22. Структура органов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Структуру органов местного самоуправления Комсомольского городского поселения  составляют: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Совет депутатов Комсомольского городского поселения Чамзинского муниципального района Республики Мордовия (далее - Совет депутатов Комсомольского городского поселения) – представительный орган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xml:space="preserve">2) глава Комсомольского городского поселения Чамзинского муниципального района Республики Мордовия (далее –глава Комсомольского </w:t>
      </w:r>
      <w:r w:rsidRPr="007B5D10">
        <w:rPr>
          <w:rFonts w:ascii="Arial" w:eastAsia="Times New Roman" w:hAnsi="Arial" w:cs="Arial"/>
          <w:color w:val="000000"/>
          <w:sz w:val="24"/>
          <w:szCs w:val="24"/>
          <w:lang w:eastAsia="ru-RU"/>
        </w:rPr>
        <w:lastRenderedPageBreak/>
        <w:t>городского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администрация Комсомольского городского поселения Чамзинского муниципального района Республики Мордовия (далее – администрация Комсомольского городского поселения) – местная администрация (исполнительно-распорядительный орган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контрольно-счетная комиссия Комсомольского городского поселения Чамзинского муниципального района Республики Мордовия (далее – контрольно-счетная комиссия Комсомольского городского поселения) – контрольно-счетный орган муниципального образования.</w:t>
      </w:r>
    </w:p>
    <w:p w:rsidR="007B5D10" w:rsidRPr="007B5D10" w:rsidRDefault="007B5D10" w:rsidP="007B5D10">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Изменение структуры органов местного самоуправления  Комсомольского городского поселения  осуществляется не иначе как путем внесения изменений в настоящий Устав.</w:t>
      </w:r>
    </w:p>
    <w:p w:rsidR="007B5D10" w:rsidRPr="007B5D10" w:rsidRDefault="007B5D10" w:rsidP="007B5D10">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Совета депутатов  Комсомольского городского поселения  об изменении структуры органов местного самоуправления  Комсомольского городского поселения, вступает в силу не ранее чем по истечении срока полномочий Совета депутатов Комсомольского городского поселения, принявшего указанное решение, за исключением случаев, предусмотренных Федеральным законом от 6 октября 2003 года </w:t>
      </w:r>
      <w:hyperlink r:id="rId65"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Финансовое обеспечение деятельности органов местного самоуправления  Комсомольского городского поселения  осуществляется исключительно за счет собственных доходов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От имени Комсомольского городского поселения приобретать и осуществлять имущественные и иные права и обязанности, выступать в суде без доверенности могут глава администрации Комсомольского городского поселения, другие должностные лица местного самоуправления в соответствии с настоящим Уставом.</w:t>
      </w:r>
    </w:p>
    <w:p w:rsidR="007B5D10" w:rsidRPr="007B5D10" w:rsidRDefault="007B5D10" w:rsidP="007B5D10">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которые в соответствии с Федеральным законом от 6 октября 2003 года </w:t>
      </w:r>
      <w:hyperlink r:id="rId6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67" w:tgtFrame="_blank" w:history="1">
        <w:r w:rsidRPr="007B5D10">
          <w:rPr>
            <w:rFonts w:ascii="Arial" w:eastAsia="Times New Roman" w:hAnsi="Arial" w:cs="Arial"/>
            <w:color w:val="0000FF"/>
            <w:sz w:val="24"/>
            <w:szCs w:val="24"/>
            <w:lang w:eastAsia="ru-RU"/>
          </w:rPr>
          <w:t>№ 129-ФЗ</w:t>
        </w:r>
      </w:hyperlink>
      <w:r w:rsidRPr="007B5D10">
        <w:rPr>
          <w:rFonts w:ascii="Arial" w:eastAsia="Times New Roman" w:hAnsi="Arial" w:cs="Arial"/>
          <w:color w:val="000000"/>
          <w:sz w:val="24"/>
          <w:szCs w:val="24"/>
          <w:lang w:eastAsia="ru-RU"/>
        </w:rPr>
        <w:t> «О государственной регистрации юридических лиц и индивидуальных предпринимателей».</w:t>
      </w:r>
    </w:p>
    <w:p w:rsidR="007B5D10" w:rsidRPr="007B5D10" w:rsidRDefault="007B5D10" w:rsidP="007B5D10">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и администрация Комсомольского городского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68"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B5D10" w:rsidRPr="007B5D10" w:rsidRDefault="007B5D10" w:rsidP="007B5D10">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Комсомольского городского поселения с правами юридического лица.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4. Совет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24. Совета депутатов  Комсомольского городского поселения, состав и порядок его формирования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1.</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является выборным представительным органом Комсомольского городского поселения, обладающим собственными полномочиями по решению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Совет депутатов  Комсомольского городского поселения состоит из 15 депутатов, избираемых на муниципальных выборах по одномандатным и (или) многомандатным избирательным округам.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2.</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обладает правами юридического лица, является казенным учреждением.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3.</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полномочий Совета депутатовКомсомольского городского поселения составляет 5 лет и исчисляется со дня его первого заседания. Срок, на который избирается Совет депутатов Комсомольского городского поселения, равен сроку полномочий Совета депутатов Комсомольского городского поселения и исчисляется со дня избрания Совета депутатов Комсомольского городского поселения в правомочном составе.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4.</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полномочий Совета депутатов Комсомольского городского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Комсомольского городского поселения первого созыва вновь образованного муниципального образования, равен сроку полномочий Совета депутатов Комсомольского городского поселения первого созыва вновь образованного муниципального образования и исчисляется со дня избрания Совета депутатов Комсомольского городского поселения первого созыва вновь образованного муниципального образования в правомочном составе.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5.</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Выборы депутатов Совета депутатов Комсомольского городского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6.</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28"/>
          <w:szCs w:val="28"/>
          <w:lang w:eastAsia="ru-RU"/>
        </w:rPr>
        <w:t>7.</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 момента начала работы Совета депутатов Комсомольского городского поселения нового созыва полномочия Совета депутатов Комсомольского городского поселения прежнего созыва прекращаются.</w:t>
      </w:r>
    </w:p>
    <w:p w:rsidR="007B5D10" w:rsidRPr="007B5D10" w:rsidRDefault="007B5D10" w:rsidP="007B5D10">
      <w:pPr>
        <w:spacing w:after="0" w:line="240" w:lineRule="auto"/>
        <w:ind w:firstLine="567"/>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567"/>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25. Фракции в Совете депутатов Комсомольского городскогопоселения</w:t>
      </w:r>
    </w:p>
    <w:p w:rsidR="007B5D10" w:rsidRPr="007B5D10" w:rsidRDefault="007B5D10" w:rsidP="007B5D10">
      <w:pPr>
        <w:spacing w:after="0" w:line="240" w:lineRule="auto"/>
        <w:ind w:firstLine="567"/>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Депутаты Совета депутатов Комсомольского городского поселения, избранные в составе списков кандидатов, выдвинутых политическими партиями </w:t>
      </w:r>
      <w:r w:rsidRPr="007B5D10">
        <w:rPr>
          <w:rFonts w:ascii="Arial" w:eastAsia="Times New Roman" w:hAnsi="Arial" w:cs="Arial"/>
          <w:color w:val="000000"/>
          <w:sz w:val="24"/>
          <w:szCs w:val="24"/>
          <w:lang w:eastAsia="ru-RU"/>
        </w:rPr>
        <w:lastRenderedPageBreak/>
        <w:t>(их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деятельности фракций устанавливается законом Республики Мордовия и (или) Регламентом Совета депутатов Комсомольского городского поселения.</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Комсомольского городского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Комсомольского городского поселения, входит в данную фракцию и не вправе выйти из нее.</w:t>
      </w:r>
    </w:p>
    <w:p w:rsidR="007B5D10" w:rsidRPr="007B5D10" w:rsidRDefault="007B5D10" w:rsidP="007B5D10">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26. Полномочия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исключительной компетенции Совета депутатов Комсомольского городского поселения находятся: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принятие Устава Комсомольского городского поселения, внесение в него изменений и дополнений;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утверждение бюджета Комсомольского городского поселения и отчета о его исполнении;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утверждение стратегии социально-экономического развития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6) определение порядка принятия решений о создании, реорганизации и ликвидации муниципальных предприятий  Комсомольского городского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определение порядка участия  Комсомольского городского поселения  в организациях межмуниципального сотрудничества;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Комсомольского городского поселения  полномочий по решению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принятие решения об удалении Главы  Комсомольского городского поселения  в отставку;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утверждение правил благоустройства территории Комсомольского городского поселения.</w:t>
      </w:r>
    </w:p>
    <w:p w:rsidR="007B5D10" w:rsidRPr="007B5D10" w:rsidRDefault="007B5D10" w:rsidP="007B5D10">
      <w:pPr>
        <w:numPr>
          <w:ilvl w:val="0"/>
          <w:numId w:val="50"/>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 иным полномочиям Совета депутатов относятся: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Комсомольского городского поселения  официальной информации о социально-экономическом и культурном развитии  Комсомольского городского поселения, о развитии его общественной инфраструктуры и иной официальной информации;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Комсомольского городского поселения, установление порядка их работы, изменение их состава, заслушивание отчетов об их работе;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утверждение схемы управления Комсомольского городского поселения, утверждение структуры администрации Комсомольского городского поселения по представлению главы администрации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установление и отмена налоговых льгот по местным налогам в бюджет  Комсомольского городского поселения.</w:t>
      </w:r>
    </w:p>
    <w:p w:rsidR="007B5D10" w:rsidRPr="007B5D10" w:rsidRDefault="007B5D10" w:rsidP="007B5D10">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Решения Совета депутатов Комсомольского городского поселения, предусматривающие установление, изменение и отмену местных налогов и сборов, осуществление расходов из средств бюджета  Комсомольского городского поселения, могут быть внесены на рассмотрение Совета депутатов Комсомольского городского поселения только по инициативе главы администрации Комсомольского городского поселения или при наличии заключения главы администрации Комсомольского городского поселения.</w:t>
      </w:r>
    </w:p>
    <w:p w:rsidR="007B5D10" w:rsidRPr="007B5D10" w:rsidRDefault="007B5D10" w:rsidP="007B5D10">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заслушивает ежегодные отчеты главы администрации Комсомольского городского поселения о результатах его деятельности, деятельности администрации Комсомольского городского поселения и иных подведомственных главе администрации Комсомольского городского поселения органов местного самоуправления Комсомольского городского поселения, в том числе о решении вопросов, поставленных Советом депутатов Комсомольского городского поселения.</w:t>
      </w:r>
    </w:p>
    <w:p w:rsidR="007B5D10" w:rsidRPr="007B5D10" w:rsidRDefault="007B5D10" w:rsidP="007B5D10">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27. Порядок работы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Основной формой работы Совета депутатов Комсомольского городского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Вновь избранный Совет депутатов Комсомольского городского поселения собирается на первое заседание (сессию) в срок, не превышающий 30 дней со дня избрания Совета депутатов Комсомольского городского поселения  в правомочном составе.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Для подготовки и созыва первой сессии Совета депутатов Комсомольского городского поселения из числа вновь избранных депутатов избирательная комиссия Комсомольского городского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Открывает первое заседание (сессию) старейший по возрасту депутат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Очередные сессии Совета депутатов Комсомольского городского поселения созываются главой  Комсомольского городского поселения  и проводятся не реже одного раза в три месяца.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Внеочередные сессии Совета депутатов Комсомольского городского поселения созываются главой  Комсомольского городского поселения  по собственной инициативе либо по инициативе не менее одной трети от установленной численности депутатов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Вопросы, определенные статьей 26 настоящего Устава, рассматриваются исключительно на сессиях Совета депутатов Комсомольского городского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Комсомольского городского поселения решений Совет депутатов Комсомольского городского поселения может формировать свои постоянные и временные органы.</w:t>
      </w:r>
    </w:p>
    <w:p w:rsidR="007B5D10" w:rsidRPr="007B5D10" w:rsidRDefault="007B5D10" w:rsidP="007B5D10">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Расходы на обеспечение деятельности Совета депутатов Комсомольского городского поселения предусматриваются в бюджете  Комсомольского городского поселения отдельной строкой в соответствии с классификацией расходов бюджетов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Управление и (или) распоряжение Советом депутатов Комсомольского городского поселения или отдельными депутатами (группами депутатов) в какой бы то ни было форме средствами бюджета  Комсомольского городского поселения в процессе его исполнения не допускаются, за исключением средств бюджета  Комсомольского городского поселения, направляемых на обеспечение деятельности Совета депутатов Комсомольского городского поселения и депутатов Совета депутатов Комсомольского городского поселения.</w:t>
      </w:r>
    </w:p>
    <w:p w:rsidR="007B5D10" w:rsidRPr="007B5D10" w:rsidRDefault="007B5D10" w:rsidP="007B5D10">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Организацию деятельности Совета депутатов Комсомольского городского поселения осуществляет глава Комсомольского городского поселения.</w:t>
      </w:r>
    </w:p>
    <w:p w:rsidR="007B5D10" w:rsidRPr="007B5D10" w:rsidRDefault="007B5D10" w:rsidP="007B5D10">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Порядок осуществления материально-технического и организационного обеспечения деятельности Совета депутатов Комсомольского городского поселения устанавливается Регламентом Совета депутатов Комсомольского городского поселения в форме решения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28. Депутат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Депутату Совета депутатов Комсомольского городского поселения обеспечиваются условия для беспрепятственного осуществления своих полномочий.</w:t>
      </w:r>
    </w:p>
    <w:p w:rsidR="007B5D10" w:rsidRPr="007B5D10" w:rsidRDefault="007B5D10" w:rsidP="007B5D10">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полномочий депутата Совета депутатов Комсомольского городского поселения составляет 5 лет.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Срок полномочий депутата Совета депутатов Комсомольского городского поселения первого созыва вновь образованного муниципального образования составляет 2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Полномочия депутата Совета депутатов  Комсомольского городского поселения начинаются со дня его избрания и прекращаются со дня начала работы Совета депутатов  Комсомольского городского поселения нового созыва.</w:t>
      </w:r>
    </w:p>
    <w:p w:rsidR="007B5D10" w:rsidRPr="007B5D10" w:rsidRDefault="007B5D10" w:rsidP="007B5D10">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Депутаты Совета депутатов Комсомольского городского поселения осуществляют свои полномочия, как правило, на непостоянной основе.</w:t>
      </w:r>
    </w:p>
    <w:p w:rsidR="007B5D10" w:rsidRPr="007B5D10" w:rsidRDefault="007B5D10" w:rsidP="007B5D10">
      <w:pPr>
        <w:spacing w:after="0" w:line="240" w:lineRule="auto"/>
        <w:ind w:left="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Депутатам Совета депутатов Комсомольского городского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7B5D10" w:rsidRPr="007B5D10" w:rsidRDefault="007B5D10" w:rsidP="007B5D10">
      <w:pPr>
        <w:spacing w:after="0" w:line="240" w:lineRule="auto"/>
        <w:ind w:left="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(абзац 2 введен решением Совета депутатов от 11.08.2020 </w:t>
      </w:r>
      <w:hyperlink r:id="rId69" w:tgtFrame="_blank" w:history="1">
        <w:r w:rsidRPr="007B5D10">
          <w:rPr>
            <w:rFonts w:ascii="Arial" w:eastAsia="Times New Roman" w:hAnsi="Arial" w:cs="Arial"/>
            <w:color w:val="0000FF"/>
            <w:sz w:val="24"/>
            <w:szCs w:val="24"/>
            <w:lang w:eastAsia="ru-RU"/>
          </w:rPr>
          <w:t>№ 53</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Совета депутатов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Депутаты Совета депутатов Комсомольского городского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Осуществляющие свои полномочия на постоянной основе депутат Совета депутатов Комсомольского городского поселения не вправе: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 иные случаи, предусмотренные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spacing w:after="0" w:line="240" w:lineRule="auto"/>
        <w:ind w:firstLine="851"/>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spacing w:after="0" w:line="240" w:lineRule="auto"/>
        <w:ind w:firstLine="851"/>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(часть 6 изложена в редакции решения Совета депутатов от 26.03.2020 </w:t>
      </w:r>
      <w:hyperlink r:id="rId71"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Совета депутатов Комсомольского городского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2"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Комсомольского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3"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4"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5" w:tgtFrame="_blank" w:history="1">
        <w:r w:rsidRPr="007B5D10">
          <w:rPr>
            <w:rFonts w:ascii="Arial" w:eastAsia="Times New Roman" w:hAnsi="Arial" w:cs="Arial"/>
            <w:color w:val="0000FF"/>
            <w:sz w:val="24"/>
            <w:szCs w:val="24"/>
            <w:shd w:val="clear" w:color="auto" w:fill="FFFFFF"/>
            <w:lang w:eastAsia="ru-RU"/>
          </w:rPr>
          <w:t>№ 79-ФЗ</w:t>
        </w:r>
      </w:hyperlink>
      <w:r w:rsidRPr="007B5D10">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w:t>
      </w:r>
      <w:r w:rsidRPr="007B5D10">
        <w:rPr>
          <w:rFonts w:ascii="Arial" w:eastAsia="Times New Roman" w:hAnsi="Arial" w:cs="Arial"/>
          <w:color w:val="000000"/>
          <w:sz w:val="24"/>
          <w:szCs w:val="24"/>
          <w:lang w:eastAsia="ru-RU"/>
        </w:rPr>
        <w:lastRenderedPageBreak/>
        <w:t>иное не предусмотрено Федеральным законом от 6 октября 2003 года </w:t>
      </w:r>
      <w:hyperlink r:id="rId7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Комсомольского городского поселения  проводится по решению Главы Республики Мордовия в порядке, установленном Законом Республики Мордовия от 8 июня 2007 года </w:t>
      </w:r>
      <w:hyperlink r:id="rId77"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78"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9"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0"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1" w:tgtFrame="_blank" w:history="1">
        <w:r w:rsidRPr="007B5D10">
          <w:rPr>
            <w:rFonts w:ascii="Arial" w:eastAsia="Times New Roman" w:hAnsi="Arial" w:cs="Arial"/>
            <w:color w:val="0000FF"/>
            <w:sz w:val="24"/>
            <w:szCs w:val="24"/>
            <w:shd w:val="clear" w:color="auto" w:fill="FFFFFF"/>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 депутату Совету депутатов Комсомольского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 w:name="sub_407311"/>
      <w:r w:rsidRPr="007B5D10">
        <w:rPr>
          <w:rFonts w:ascii="Arial" w:eastAsia="Times New Roman" w:hAnsi="Arial" w:cs="Arial"/>
          <w:color w:val="000000"/>
          <w:sz w:val="24"/>
          <w:szCs w:val="24"/>
          <w:lang w:eastAsia="ru-RU"/>
        </w:rPr>
        <w:t>1) предупреждение;</w:t>
      </w:r>
      <w:bookmarkEnd w:id="1"/>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 w:name="sub_407312"/>
      <w:r w:rsidRPr="007B5D10">
        <w:rPr>
          <w:rFonts w:ascii="Arial" w:eastAsia="Times New Roman" w:hAnsi="Arial" w:cs="Arial"/>
          <w:color w:val="000000"/>
          <w:sz w:val="24"/>
          <w:szCs w:val="24"/>
          <w:lang w:eastAsia="ru-RU"/>
        </w:rPr>
        <w:t>2) освобождение депутата Совета депутатов Комсомольского городского поселения от должности в Совете депутатов Комсомольского городского поселения с лишением права занимать должности в Совете депутатов Комсомольского городского поселения до прекращения срока его полномочий;</w:t>
      </w:r>
      <w:bookmarkEnd w:id="2"/>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3" w:name="sub_407313"/>
      <w:r w:rsidRPr="007B5D10">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4" w:name="sub_407314"/>
      <w:r w:rsidRPr="007B5D10">
        <w:rPr>
          <w:rFonts w:ascii="Arial" w:eastAsia="Times New Roman" w:hAnsi="Arial" w:cs="Arial"/>
          <w:color w:val="000000"/>
          <w:sz w:val="24"/>
          <w:szCs w:val="24"/>
          <w:lang w:eastAsia="ru-RU"/>
        </w:rPr>
        <w:t>4) запрет занимать должности в Совете депутатов Комсомольского городского поселения до прекращения срока его полномочий;</w:t>
      </w:r>
      <w:bookmarkStart w:id="5" w:name="sub_407315"/>
      <w:bookmarkEnd w:id="4"/>
      <w:bookmarkEnd w:id="5"/>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принятия решения о применении к депутату Совета депутатов Комсомольского городского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82"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Сведения о доходах, расходах, об имуществе и обязательствах имущественного характера, представленные лицами, замещающими </w:t>
      </w:r>
      <w:r w:rsidRPr="007B5D10">
        <w:rPr>
          <w:rFonts w:ascii="Arial" w:eastAsia="Times New Roman" w:hAnsi="Arial" w:cs="Arial"/>
          <w:color w:val="000000"/>
          <w:sz w:val="24"/>
          <w:szCs w:val="24"/>
          <w:lang w:eastAsia="ru-RU"/>
        </w:rPr>
        <w:lastRenderedPageBreak/>
        <w:t>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Совета депутатов Комсомольского городского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Не реже двух раз в течение года депутат Совета депутатов Комсомольского городского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возбуждении уголовного дела в отношении депутата Совета депутатов Комсомольского городского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16</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 Совета депутатов Комсомольского городского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29. Прекращение полномочий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Полномочия Совета депутатов Комсомольского городского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83"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Полномочия Совета депутатов Комсомольского городского поселения также прекращаются: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в случае принятия Советом депутатов Комсомольского городского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Комсомольского городского поселения, в том числе в связи со сложением депутатами своих полномочий;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в случае преобразования Комсомольского городского поселения, осуществляемого в соответствии с частями 3, 3.1-1, 5, 6.2, 7.2 статьи 13 Федерального закона от 6 октября 2003 года </w:t>
      </w:r>
      <w:hyperlink r:id="rId84"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5) в случае увеличения численности избирателей  Комсомольского городского поселения  более чем на 25 процентов, произошедшего вследствие изменения границ  Комсомольского городского поселения  или объединения поселения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B5D10" w:rsidRPr="007B5D10" w:rsidRDefault="007B5D10" w:rsidP="007B5D10">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Досрочное прекращение полномочий Совета депутатов  Комсомольского городского поселения влечет досрочное прекращение полномочий его депутатов.</w:t>
      </w:r>
    </w:p>
    <w:p w:rsidR="007B5D10" w:rsidRPr="007B5D10" w:rsidRDefault="007B5D10" w:rsidP="007B5D10">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досрочного прекращения полномочий Совета депутатов</w:t>
      </w:r>
      <w:r w:rsidRPr="007B5D10">
        <w:rPr>
          <w:rFonts w:ascii="Arial" w:eastAsia="Times New Roman" w:hAnsi="Arial" w:cs="Arial"/>
          <w:color w:val="000000"/>
          <w:sz w:val="24"/>
          <w:szCs w:val="24"/>
          <w:lang w:eastAsia="ru-RU"/>
        </w:rPr>
        <w:br/>
        <w:t>Комсомольского городского поселения досрочные выборы в указанный Совет депутатов Комсомольского городского поселения проводятся в сроки, установленные Федеральным законом от 12 июня 2002 года </w:t>
      </w:r>
      <w:hyperlink r:id="rId85"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30. Досрочное прекращение полномочий депутата Советадепутатов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Полномочия депутата Совета депутатов  Комсомольского городского поселения прекращаются досрочно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смерти;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отставки по собственному желанию;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признания судом недееспособным или ограниченно дееспособным;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отзыва избирателями;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досрочного прекращения полномочий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несоблюдения ограничений, установленных Федеральным законом от 6 октября 2003 года </w:t>
      </w:r>
      <w:hyperlink r:id="rId8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в иных случаях, установленных Федеральным законом от 6 октября 2003 года </w:t>
      </w:r>
      <w:hyperlink r:id="rId87"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7B5D10" w:rsidRPr="007B5D10" w:rsidRDefault="007B5D10" w:rsidP="007B5D10">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Решение о досрочном прекращении полномочий депутата Совета депутатов  Комсомольского городского поселения принимается Советом депутатов Комсомольского городского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Комсомольского городского поселения на основании соответствующего судебного решения, результатов голосования по отзыву депутата.</w:t>
      </w:r>
    </w:p>
    <w:p w:rsidR="007B5D10" w:rsidRPr="007B5D10" w:rsidRDefault="007B5D10" w:rsidP="007B5D10">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Совета депутатов Комсомольского городского поселения о досрочном прекращении полномочий депутата Совета депутатов Комсомольского городского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депутатовКомсомольского городского поселения, - не позднее чем через три месяца со дня появления такого основания.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Комсомольского городского поселения днем появления основания для досрочного прекращения полномочий является день поступления в Совет депутатов Комсомольского городского поселения данного заявления.</w:t>
      </w:r>
    </w:p>
    <w:p w:rsidR="007B5D10" w:rsidRPr="007B5D10" w:rsidRDefault="007B5D10" w:rsidP="007B5D10">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досрочного прекращения полномочий депутата Совета депутатов Комсомольского городского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8"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от 15 июня 2010 года </w:t>
      </w:r>
      <w:hyperlink r:id="rId89" w:tgtFrame="_blank" w:history="1">
        <w:r w:rsidRPr="007B5D10">
          <w:rPr>
            <w:rFonts w:ascii="Arial" w:eastAsia="Times New Roman" w:hAnsi="Arial" w:cs="Arial"/>
            <w:color w:val="0000FF"/>
            <w:sz w:val="24"/>
            <w:szCs w:val="24"/>
            <w:lang w:eastAsia="ru-RU"/>
          </w:rPr>
          <w:t>№ 47-З</w:t>
        </w:r>
      </w:hyperlink>
      <w:r w:rsidRPr="007B5D1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своевременная выплата денежного содержания в полном объеме;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обеспечение служебным транспортом.</w:t>
      </w:r>
    </w:p>
    <w:p w:rsidR="007B5D10" w:rsidRPr="007B5D10" w:rsidRDefault="007B5D10" w:rsidP="007B5D10">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0" w:tgtFrame="_blank" w:history="1">
        <w:r w:rsidRPr="007B5D10">
          <w:rPr>
            <w:rFonts w:ascii="Arial" w:eastAsia="Times New Roman" w:hAnsi="Arial" w:cs="Arial"/>
            <w:color w:val="0000FF"/>
            <w:sz w:val="24"/>
            <w:szCs w:val="24"/>
            <w:lang w:eastAsia="ru-RU"/>
          </w:rPr>
          <w:t>№ 400-ФЗ</w:t>
        </w:r>
      </w:hyperlink>
      <w:r w:rsidRPr="007B5D10">
        <w:rPr>
          <w:rFonts w:ascii="Arial" w:eastAsia="Times New Roman" w:hAnsi="Arial" w:cs="Arial"/>
          <w:color w:val="000000"/>
          <w:sz w:val="24"/>
          <w:szCs w:val="24"/>
          <w:lang w:eastAsia="ru-RU"/>
        </w:rPr>
        <w:t xml:space="preserve"> «О страховых пенсиях» (далее - Федеральный закон «О страховых пенсиях»), может устанавливаться пенсия за </w:t>
      </w:r>
      <w:r w:rsidRPr="007B5D10">
        <w:rPr>
          <w:rFonts w:ascii="Arial" w:eastAsia="Times New Roman" w:hAnsi="Arial" w:cs="Arial"/>
          <w:color w:val="000000"/>
          <w:sz w:val="24"/>
          <w:szCs w:val="24"/>
          <w:lang w:eastAsia="ru-RU"/>
        </w:rPr>
        <w:lastRenderedPageBreak/>
        <w:t>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B5D10" w:rsidRPr="007B5D10" w:rsidRDefault="007B5D10" w:rsidP="007B5D10">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w:t>
      </w:r>
      <w:hyperlink r:id="rId91"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32. Увольнение (освобождение от должности) лиц, замещающих муниципальные должности, в связи с утратой доверия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осуществления лицом предпринимательской деятельности;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7B5D10" w:rsidRPr="007B5D10" w:rsidRDefault="007B5D10" w:rsidP="007B5D10">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92"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5. Глава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33. ГлаваКомсомольского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является высшим должностным лицом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93"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Комсомольского городского поселения избирается Советом депутатов Комсомольского городского поселения из своего состава, исполняет полномочия его председателя.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Комсомольского городского поселения  осуществляет свои полномочия на непостоянной основе.</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Порядок проведения выборов главы Комсомольского городского поселения определяется регламентом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Решение об избрании главы Комсомольского городского поселения  принимается Советом депутатовКомсомольского городского поселения.</w:t>
      </w:r>
    </w:p>
    <w:p w:rsidR="007B5D10" w:rsidRPr="007B5D10" w:rsidRDefault="007B5D10" w:rsidP="007B5D10">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избирается Советом депутатов Комсомольского городского поселения из своего состава сроком на 5 лет. Срок, на который избирается Глава Комсомольского городского поселения первого созыва вновь образованного муниципального образования, равен сроку полномочий Совета депутатов первого созыва.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Полномочия главы Комсомольского городского поселения начинаются со дня его вступления в должность и прекращаются в день вступления в должность вновь избранного главы Комсомольского городского поселения.</w:t>
      </w:r>
    </w:p>
    <w:p w:rsidR="007B5D10" w:rsidRPr="007B5D10" w:rsidRDefault="007B5D10" w:rsidP="007B5D10">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досрочного прекращения полномочий  главы  Комсомольского городского поселения  срок полномочий вновь избранного главы  Комсомольского городского поселения  не может быть менее двух лет.</w:t>
      </w:r>
    </w:p>
    <w:p w:rsidR="007B5D10" w:rsidRPr="007B5D10" w:rsidRDefault="007B5D10" w:rsidP="007B5D10">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в пределах полномочий, установленных абзацем третьим части 1 настоящей статьи: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представляет Комсомольского городского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издает в пределах своих полномочий правовые акты;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созывает сессии Совета депутатовКомсомольского городского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ведет сессии Совета депутатовКомсомольского городского поселения, подписывает протоколы сессий, а также иные документы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6) оказывает содействие депутатам Совета депутатовКомсомольского городского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депутатовКомсомольского городского поселения, его органах или избирательных округах;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депутатовКомсомольского городского поселения, организует в Совете депутатовКомсомольского городского поселения, избирательных округах прием граждан, рассмотрение их письменных и устных обращений;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Комсомольского городского поселения на обеспечение деятельности Совета депутатов;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обеспечивает осуществление органами местного самоуправления Комсомольского городского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решает иные вопросы, которые могут быть поручены ему Советом депутатов Комсомольского городского поселения или возложены на него соответствующими нормативными правовыми актами.</w:t>
      </w:r>
    </w:p>
    <w:p w:rsidR="007B5D10" w:rsidRPr="007B5D10" w:rsidRDefault="007B5D10" w:rsidP="007B5D10">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подотчетен и подконтролен населению и Совету депутатовКомсомольского городского поселения.</w:t>
      </w:r>
    </w:p>
    <w:p w:rsidR="007B5D10" w:rsidRPr="007B5D10" w:rsidRDefault="007B5D10" w:rsidP="007B5D10">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Главе Комсомольского городского поселения обеспечиваются условия для беспрепятственного осуществления своих полномочий.</w:t>
      </w:r>
    </w:p>
    <w:p w:rsidR="007B5D10" w:rsidRPr="007B5D10" w:rsidRDefault="007B5D10" w:rsidP="007B5D10">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представляет Совету депутатов Комсомольского городского поселения ежегодные отчеты о результатах своей деятельности,  в том числе о решении вопросов, поставленных Советом депутатовКомсомольского городского поселения.</w:t>
      </w:r>
    </w:p>
    <w:p w:rsidR="007B5D10" w:rsidRPr="007B5D10" w:rsidRDefault="007B5D10" w:rsidP="007B5D10">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4"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w:t>
      </w:r>
      <w:hyperlink r:id="rId95" w:tgtFrame="_blank" w:history="1">
        <w:r w:rsidRPr="007B5D10">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p>
    <w:p w:rsidR="007B5D10" w:rsidRPr="007B5D10" w:rsidRDefault="007B5D10" w:rsidP="007B5D10">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 xml:space="preserve">Глава  Комсомольского городского поселения  имеет удостоверение, подтверждающее его полномочия и статус главы  Комсомольского городского </w:t>
      </w:r>
      <w:r w:rsidRPr="007B5D10">
        <w:rPr>
          <w:rFonts w:ascii="Arial" w:eastAsia="Times New Roman" w:hAnsi="Arial" w:cs="Arial"/>
          <w:color w:val="000000"/>
          <w:sz w:val="24"/>
          <w:szCs w:val="24"/>
          <w:lang w:eastAsia="ru-RU"/>
        </w:rPr>
        <w:lastRenderedPageBreak/>
        <w:t>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депутатовКомсомольского городского поселения.</w:t>
      </w:r>
    </w:p>
    <w:p w:rsidR="007B5D10" w:rsidRPr="007B5D10" w:rsidRDefault="007B5D10" w:rsidP="007B5D10">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Ежегодно глава Комсомольского городского поселения  отчитывается перед населением  Комсомольского городского поселения о результатах проделанной работы в ходе встреч с избирателями, а также через средства массовой информации.</w:t>
      </w:r>
    </w:p>
    <w:p w:rsidR="007B5D10" w:rsidRPr="007B5D10" w:rsidRDefault="007B5D10" w:rsidP="007B5D10">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Осуществляющие свои полномочия на постоянной основе глава Комсомольского городского поселения  не вправе: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6" w:name="sub_40073"/>
      <w:r w:rsidRPr="007B5D10">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6"/>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Комсомольского городского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96"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Комсомольского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7"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98"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9" w:tgtFrame="_blank" w:history="1">
        <w:r w:rsidRPr="007B5D10">
          <w:rPr>
            <w:rFonts w:ascii="Arial" w:eastAsia="Times New Roman" w:hAnsi="Arial" w:cs="Arial"/>
            <w:color w:val="0000FF"/>
            <w:sz w:val="24"/>
            <w:szCs w:val="24"/>
            <w:shd w:val="clear" w:color="auto" w:fill="FFFFFF"/>
            <w:lang w:eastAsia="ru-RU"/>
          </w:rPr>
          <w:t>№ 79-ФЗ</w:t>
        </w:r>
      </w:hyperlink>
      <w:r w:rsidRPr="007B5D10">
        <w:rPr>
          <w:rFonts w:ascii="Arial" w:eastAsia="Times New Roman" w:hAnsi="Arial" w:cs="Arial"/>
          <w:color w:val="000000"/>
          <w:sz w:val="24"/>
          <w:szCs w:val="24"/>
          <w:lang w:eastAsia="ru-RU"/>
        </w:rPr>
        <w:t xml:space="preserve"> «О запретеотдельным категориям лиц открывать и иметь </w:t>
      </w:r>
      <w:r w:rsidRPr="007B5D10">
        <w:rPr>
          <w:rFonts w:ascii="Arial" w:eastAsia="Times New Roman" w:hAnsi="Arial" w:cs="Arial"/>
          <w:color w:val="000000"/>
          <w:sz w:val="24"/>
          <w:szCs w:val="24"/>
          <w:lang w:eastAsia="ru-RU"/>
        </w:rPr>
        <w:lastRenderedPageBreak/>
        <w:t>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Комсомольского городского поселения проводится по решению Главы Республики Мордовия в порядке, установленном Законом Республики Мордовия от 8 июня 2007 года </w:t>
      </w:r>
      <w:hyperlink r:id="rId101"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102"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103"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4"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засоответствием расходов лиц, замещающих государственные должности, и иных лиц их доходам», Федеральным законом от 7 мая 2013 года </w:t>
      </w:r>
      <w:hyperlink r:id="rId105" w:tgtFrame="_blank" w:history="1">
        <w:r w:rsidRPr="007B5D10">
          <w:rPr>
            <w:rFonts w:ascii="Arial" w:eastAsia="Times New Roman" w:hAnsi="Arial" w:cs="Arial"/>
            <w:color w:val="0000FF"/>
            <w:sz w:val="24"/>
            <w:szCs w:val="24"/>
            <w:shd w:val="clear" w:color="auto" w:fill="FFFFFF"/>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Комсомольского городского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 главе  Комсомольского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0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Порядок принятия решения о применении к главеКомсомольского городского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07"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lastRenderedPageBreak/>
        <w:t>Статья 34. Основания досрочного прекращения полномочий Главы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Полномочия Главы Комсомольского городского поселения  прекращаются досрочно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смерти;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отставки по собственному желанию;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отрешения от должности в соответствии со статьей 74 Федерального закона от 6 октября 2003 года </w:t>
      </w:r>
      <w:hyperlink r:id="rId108"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признания судом недееспособным или ограниченно дееспособным;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отзыва избирателями;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преобразования Комсомольского городского поселения, осуществляемого в соответствии с частями 3, 3.1-1, 5, 6.2 и 7.2 статьи 13 Федерального закона от 6 октября 2003 года </w:t>
      </w:r>
      <w:hyperlink r:id="rId10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 увеличения численности избирателей  Комсомольского городского поселения  более чем на 25 процентов, произошедшего вследствие изменения границ Комсомольского городского поселения  или объединения поселения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удаления в отставку в соответствии со статьей 74.1 Федерального закона от 6 октября 2003 года </w:t>
      </w:r>
      <w:hyperlink r:id="rId11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 </w:t>
      </w:r>
      <w:bookmarkStart w:id="7" w:name="sub_401009"/>
      <w:r w:rsidRPr="007B5D10">
        <w:rPr>
          <w:rFonts w:ascii="Arial" w:eastAsia="Times New Roman" w:hAnsi="Arial" w:cs="Arial"/>
          <w:color w:val="000000"/>
          <w:sz w:val="24"/>
          <w:szCs w:val="24"/>
          <w:lang w:eastAsia="ru-RU"/>
        </w:rPr>
        <w:t>досрочного прекращения полномочий Совета депутатов Комсомольского городского поселения;</w:t>
      </w:r>
      <w:bookmarkEnd w:id="7"/>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16) призыва на военную службу или направления на заменяющую ее альтернативную гражданскую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17) несоблюдения ограничений, установленных Федеральным законом от 6 октября 2003 года </w:t>
      </w:r>
      <w:hyperlink r:id="rId111"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lastRenderedPageBreak/>
        <w:t>18) в иных случаях, установленных Федеральным законом от 6 октября 2003 года </w:t>
      </w:r>
      <w:hyperlink r:id="rId112"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7B5D10" w:rsidRPr="007B5D10" w:rsidRDefault="007B5D10" w:rsidP="007B5D10">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досрочном прекращении полномочий главы Комсомольского городского поселения  принимается Советом депутатовКомсомольского городского поселения. В случаях, предусмотренных пунктами 4, 5, 6, 9, 10 части 1 настоящей статьи указанное решение принимается Советом депутатов Комсомольского городского поселения на основании соответствующего судебного решения, результатов голосования по отзыву избирателями.</w:t>
      </w:r>
    </w:p>
    <w:p w:rsidR="007B5D10" w:rsidRPr="007B5D10" w:rsidRDefault="007B5D10" w:rsidP="007B5D10">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глава Комсомольского городского поселения, полномочия которого прекращены досрочно на основании правового акта Главы Республики Мордовия об отрешении от должности главы Комсомольского городского поселения либо на основании решения Совета депутатов Комсомольского городского поселения об удалении Главы Комсомольского городского поселения в отставку, обжалует данные правовой акт или решение в судебном порядке, Совет депутатовКомсомольского городского поселения не вправе принимать решение об избрании Главы Комсомольского городского поселения, избираемого Советом депутатов Комсомольского городского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35. Удаление Главы  Комсомольского городского поселения  в отставку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в соответствии с Федеральным законом от 6 октября 2003 года </w:t>
      </w:r>
      <w:hyperlink r:id="rId113"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вправе удалить Главу Комсомольского городского поселения в отставку по инициативе депутатов Совета депутатов Комсомольского городского поселения или по инициативе Главы Республики Мордовия.</w:t>
      </w:r>
    </w:p>
    <w:p w:rsidR="007B5D10" w:rsidRPr="007B5D10" w:rsidRDefault="007B5D10" w:rsidP="007B5D10">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Основаниями для удаления Главы  Комсомольского городского поселения  в отставку являются: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решения, действия (бездействие) Главы  Комсомольского городского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14"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15"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иными федеральными законами, Уставом  Комсомольского городского поселения, и (или) обязанностей по обеспечению осуществления органами местного самоуправления  Комсомольского городского поселения  отдельных государственных полномочий, переданных органам местного самоуправленияКомсомольского городского поселения  федеральными законами и законами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xml:space="preserve">3) неудовлетворительная оценка деятельности Главы  Комсомольского городского поселения  Советом депутатовКомсомольского городского поселения </w:t>
      </w:r>
      <w:r w:rsidRPr="007B5D10">
        <w:rPr>
          <w:rFonts w:ascii="Arial" w:eastAsia="Times New Roman" w:hAnsi="Arial" w:cs="Arial"/>
          <w:color w:val="000000"/>
          <w:sz w:val="24"/>
          <w:szCs w:val="24"/>
          <w:lang w:eastAsia="ru-RU"/>
        </w:rPr>
        <w:lastRenderedPageBreak/>
        <w:t>по результатам его ежегодного отчета перед указанным Советом депутатов, данная два раза подряд;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16"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7"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8" w:tgtFrame="_blank" w:history="1">
        <w:r w:rsidRPr="007B5D10">
          <w:rPr>
            <w:rFonts w:ascii="Arial" w:eastAsia="Times New Roman" w:hAnsi="Arial" w:cs="Arial"/>
            <w:color w:val="0000FF"/>
            <w:sz w:val="24"/>
            <w:szCs w:val="24"/>
            <w:shd w:val="clear" w:color="auto" w:fill="FFFFFF"/>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допущение Главой Комсомольского городского поселения, иными органами и должностными лицами местного самоуправления  Комсомольского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Инициатива депутатов Совета депутатов Комсомольского городского поселения об удалении Главы  Комсомольского городского поселения  в отставку, выдвинутая не менее чем одной третью от установленной численности депутатов Совета депутатовКомсомольского городского поселения, оформляется в виде обращения, которое вносится в Совет депутатовКомсомольского городского поселения. Указанное обращение вносится вместе с проектом решения Совета депутатов Комсомольского городского поселения об удалении Главы Комсомольского городского поселения  в отставку. О выдвижении данной инициативы Глава  Комсомольского городского поселения  и Глава Республики Мордовия уведомляются не позднее дня, следующего за днем внесения указанного обращения в Совет депутатовКомсомольского городского поселения.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Рассмотрение инициативы депутатов Совета депутатов Комсомольского городского поселенияоб удалении Главы  Комсомольского городского поселения  в отставку осуществляется с учетом мнения Главы Республики Мордовия.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при рассмотрении инициативы депутатов Совета депутатовКомсомольского городского поселения об удалении Главы  Комсомольского городского поселения  в отставку предполагается рассмотрение вопросов, касающихся обеспечения осуществления органами местного самоуправления Комсомольского городского поселения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 и (или) решений, действий (бездействия) Главы Комсомольского городского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1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решение об удалении Главы Комсомольского городского поселения  в отставку может быть принято только при согласии Главы Республики Мордовия.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lastRenderedPageBreak/>
        <w:t>    </w:t>
      </w:r>
      <w:r w:rsidRPr="007B5D10">
        <w:rPr>
          <w:rFonts w:ascii="Arial" w:eastAsia="Times New Roman" w:hAnsi="Arial" w:cs="Arial"/>
          <w:color w:val="000000"/>
          <w:sz w:val="24"/>
          <w:szCs w:val="24"/>
          <w:lang w:eastAsia="ru-RU"/>
        </w:rPr>
        <w:t>Инициатива Главы Республики Мордовия об удалении Главы  Комсомольского городского поселения в отставку оформляется в виде обращения, которое вносится в Совет депутатовКомсомольского городского поселения вместе с проектом соответствующего решения Совета депутатовКомсомольского городского поселения. О выдвижении данной инициативы Глава Комсомольского городского поселения  уведомляется не позднее дня, следующего за днем внесения указанного обращения в Совет депутатовКомсомольского городского поселения.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Рассмотрение инициативы депутатов Совета депутатовКомсомольского городского поселения или Главы Республики Мордовия об удалении Главы Комсомольского городского поселения в отставку осуществляется Советом депутатов Комсомольского городского поселения в течение одного месяца со дня внесения соответствующего обращения.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Совета депутатов Комсомольского городского поселения об удалении Главы Комсомольского городского поселения  в отставку считается принятым, если за него проголосовало не менее двух третей от установленной численности депутатов Совета депутатовКомсомольского городского поселения.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Совета депутатовКомсомольского городского поселения об удалении Главы  Комсомольского городского поселения  в отставку подписывается депутатом, председательствующим на заседании Совета депутатовКомсомольского городского поселения.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если глава Комсомольского городского поселения  присутствует на заседании Совета депутатовКомсомольского городского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депутатовКомсомольского городского поселения.</w:t>
      </w:r>
    </w:p>
    <w:p w:rsidR="007B5D10" w:rsidRPr="007B5D10" w:rsidRDefault="007B5D10" w:rsidP="007B5D10">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При рассмотрении и принятии Советом депутатовКомсомольского городского поселения решения об удалении Главы  Комсомольского городского поселения  в отставку должны быть обеспечены: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Комсомольского городского поселения или Главы Республики Мордовия и с проектом решения Совета депутатовКомсомольского городского поселения об удалении его в отставку;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7B5D10" w:rsidRPr="007B5D10" w:rsidRDefault="007B5D10" w:rsidP="007B5D10">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если Глава  Комсомольского городского поселения  не согласен с решением Совета депутатов Комсомольского городского поселения об удалении его в отставку, он вправе в письменном виде изложить свое особое мнение.</w:t>
      </w:r>
    </w:p>
    <w:p w:rsidR="007B5D10" w:rsidRPr="007B5D10" w:rsidRDefault="007B5D10" w:rsidP="007B5D10">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Решение Совета депутатов Комсомольского городского поселения об удалении Главы  Комсомольского городского поселения  в отставку подлежит официальному опубликованию (обнародованию) не позднее чем через пять дней со дня его принятия. В случае если Глава Комсомольского городского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депутатовКомсомольского городского поселения.</w:t>
      </w:r>
    </w:p>
    <w:p w:rsidR="007B5D10" w:rsidRPr="007B5D10" w:rsidRDefault="007B5D10" w:rsidP="007B5D10">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xml:space="preserve">В случае, если инициатива депутатов Совета депутатов или Главы Республики Мордовия об удалении Главы Комсомольского городского поселения в отставку отклонена Советом депутатов, вопрос об удалении </w:t>
      </w:r>
      <w:r w:rsidRPr="007B5D10">
        <w:rPr>
          <w:rFonts w:ascii="Arial" w:eastAsia="Times New Roman" w:hAnsi="Arial" w:cs="Arial"/>
          <w:color w:val="000000"/>
          <w:sz w:val="24"/>
          <w:szCs w:val="24"/>
          <w:lang w:eastAsia="ru-RU"/>
        </w:rPr>
        <w:lastRenderedPageBreak/>
        <w:t>Главы  Комсомольского городского поселения  в отставку может быть вынесен на повторное рассмотрение Совета депутатов Комсомольского городского поселения не ранее чем через два месяца со дня проведения заседания Совета депутатовКомсомольского городского поселения, на котором рассматривался указанный вопрос.</w:t>
      </w:r>
    </w:p>
    <w:p w:rsidR="007B5D10" w:rsidRPr="007B5D10" w:rsidRDefault="007B5D10" w:rsidP="007B5D10">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Глава  Комсомольского городского поселения, в отношении которого Советом депутатов Комсомольского городского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36. Заместитель главы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2"/>
          <w:numId w:val="7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имеет заместителей главы Комсомольского городского поселения.</w:t>
      </w:r>
    </w:p>
    <w:p w:rsidR="007B5D10" w:rsidRPr="007B5D10" w:rsidRDefault="007B5D10" w:rsidP="007B5D10">
      <w:pPr>
        <w:numPr>
          <w:ilvl w:val="2"/>
          <w:numId w:val="7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Полномочия заместителей главы  Комсомольского городского поселения определяются муниципальным правовым актом.</w:t>
      </w:r>
    </w:p>
    <w:p w:rsidR="007B5D10" w:rsidRPr="007B5D10" w:rsidRDefault="007B5D10" w:rsidP="007B5D10">
      <w:pPr>
        <w:numPr>
          <w:ilvl w:val="2"/>
          <w:numId w:val="7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Заместитель главы Комсомольского городского поселения временно исполняет полномочия главы Комсомольского городского поселения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невозможности их осуществления главой Комсомольского городского поселения (командировка, болезнь, отпуск, иные уважительные причины);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досрочного прекращения полномочий главы 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r w:rsidRPr="007B5D10">
        <w:rPr>
          <w:rFonts w:ascii="Arial" w:eastAsia="Times New Roman" w:hAnsi="Arial" w:cs="Arial"/>
          <w:b/>
          <w:bCs/>
          <w:color w:val="000000"/>
          <w:sz w:val="24"/>
          <w:szCs w:val="24"/>
          <w:lang w:eastAsia="ru-RU"/>
        </w:rPr>
        <w:t>ГЛАВА 6. Администрация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37. Администрация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8" w:name="sub_3901"/>
      <w:r w:rsidRPr="007B5D10">
        <w:rPr>
          <w:rFonts w:ascii="Arial" w:eastAsia="Times New Roman" w:hAnsi="Arial" w:cs="Arial"/>
          <w:color w:val="000000"/>
          <w:sz w:val="24"/>
          <w:szCs w:val="24"/>
          <w:lang w:eastAsia="ru-RU"/>
        </w:rPr>
        <w:t>Администрация Комсомольского городского поселения(исполнительно-распорядительный орган Комсомольского городского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Комсомольского городского поселения федеральными законами и законами Республики Мордовия.</w:t>
      </w:r>
      <w:bookmarkEnd w:id="8"/>
    </w:p>
    <w:p w:rsidR="007B5D10" w:rsidRPr="007B5D10" w:rsidRDefault="007B5D10" w:rsidP="007B5D10">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9" w:name="sub_3902"/>
      <w:r w:rsidRPr="007B5D10">
        <w:rPr>
          <w:rFonts w:ascii="Arial" w:eastAsia="Times New Roman" w:hAnsi="Arial" w:cs="Arial"/>
          <w:color w:val="000000"/>
          <w:sz w:val="24"/>
          <w:szCs w:val="24"/>
          <w:lang w:eastAsia="ru-RU"/>
        </w:rPr>
        <w:t>Администрацией Комсомольского городского поселенияруководит глава администрации Комсомольского городского поселения на принципах единоначалия.</w:t>
      </w:r>
      <w:bookmarkEnd w:id="9"/>
    </w:p>
    <w:p w:rsidR="007B5D10" w:rsidRPr="007B5D10" w:rsidRDefault="007B5D10" w:rsidP="007B5D10">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Администрация Комсомольского городского поселения обладает правами юридического лица, является казенным учреждением.</w:t>
      </w:r>
      <w:bookmarkStart w:id="10" w:name="sub_3903"/>
      <w:bookmarkEnd w:id="10"/>
    </w:p>
    <w:p w:rsidR="007B5D10" w:rsidRPr="007B5D10" w:rsidRDefault="007B5D10" w:rsidP="007B5D10">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Администрация Комсомольского городского поселенияимеет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Администрация Комсомольского городского поселениядействует от своего имени в случаях осуществления деятельности, связанной со своим обеспечением.</w:t>
      </w:r>
    </w:p>
    <w:p w:rsidR="007B5D10" w:rsidRPr="007B5D10" w:rsidRDefault="007B5D10" w:rsidP="007B5D10">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11" w:name="sub_3904"/>
      <w:r w:rsidRPr="007B5D10">
        <w:rPr>
          <w:rFonts w:ascii="Arial" w:eastAsia="Times New Roman" w:hAnsi="Arial" w:cs="Arial"/>
          <w:color w:val="000000"/>
          <w:sz w:val="24"/>
          <w:szCs w:val="24"/>
          <w:lang w:eastAsia="ru-RU"/>
        </w:rPr>
        <w:t>Структура администрации Комсомольского городского поселенияутверждается Советом депутатов Комсомольского городского поселенияпо представлению главы администрации Комсомольского городского поселения. В структуру администрации Комсомольского городского поселениямогут входить отраслевые (функциональные) и территориальные органы администрации Комсомольского городского поселения, которые по решению Совета депутатов Комсомольского городского поселениямогут наделяться правами юридического лица.</w:t>
      </w:r>
      <w:bookmarkEnd w:id="11"/>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Отраслевые (функциональные) и территориальные органы администрации Комсомольского городского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Положения об отраслевых (функциональных) и территориальных органах администрации Комсомольского городского поселения, обладающих правами юридического лица, утверждаются Советом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r w:rsidRPr="007B5D10">
        <w:rPr>
          <w:rFonts w:ascii="Arial" w:eastAsia="Times New Roman" w:hAnsi="Arial" w:cs="Arial"/>
          <w:b/>
          <w:bCs/>
          <w:color w:val="000000"/>
          <w:sz w:val="24"/>
          <w:szCs w:val="24"/>
          <w:lang w:eastAsia="ru-RU"/>
        </w:rPr>
        <w:t>Статья 38. Полномочия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Администрация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разрабатывает проекты стратегии социально-экономическогоразвития  Комсомольского городского поселения, вносит их на утверждение в Совет депутатовКомсомольского городского поселения, обеспечивает реализацию указанной стратегии;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разрабатывает и вносит на утверждение в Совет депутатов Комсомольского городского поселения проект бюджета Комсомольского городского поселения, а также отчет о его исполнении, исполняет бюджет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Комсомольского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Комсомольского городского поселения, участвует в согласовании указанных планов и программ;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Комсомольского городского поселения  для решения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осуществляет контроль за реализацией принимаемых администрацией  Комсомольского городского поселения  решений, состоянием учета и отчетности в муниципальных учреждениях и организацияхКомсомольского городского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депутатовКомсомольского городского поселения, решает вопросы, связанные с владением, пользованием и распоряжением муниципальной собственностью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организует и осуществляет мероприятия по охране на территории Комсомольского городского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участвует в обеспечении прав и свобод граждан, проживающих на территории  Комсомольского городского поселения, в охране общественного порядка, организации противопожарной и санитарно-эпидемиологической безопасности населения;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участвует в обеспечении выполнения на территории Комсомольского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депутатовКомсомольского городского поселения, муниципальных служащих и работников муниципальных учрежденийКомсомольского городского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разрабатывает, утверждает и реализует программы Комсомольского городского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Комсомольского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 осуществляет в Комсомольского городского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16) осуществляет муниципальный контроль на территории  Комсомольского городского поселения  в соответствии с Федеральным законом от 26 декабря 2008 года  </w:t>
      </w:r>
      <w:hyperlink r:id="rId120" w:tgtFrame="_blank" w:history="1">
        <w:r w:rsidRPr="007B5D10">
          <w:rPr>
            <w:rFonts w:ascii="Arial" w:eastAsia="Times New Roman" w:hAnsi="Arial" w:cs="Arial"/>
            <w:color w:val="0000FF"/>
            <w:sz w:val="24"/>
            <w:szCs w:val="24"/>
            <w:lang w:eastAsia="ru-RU"/>
          </w:rPr>
          <w:t>№ 294-ФЗ</w:t>
        </w:r>
      </w:hyperlink>
      <w:r w:rsidRPr="007B5D10">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17) разрабатывает и утверждает программу комплексного развития системы коммунальной инфраструктуры Комсомольского городского поселения, программу комплексного развития транспортной инфраструктуры   Комсомольского городского поселения, программу комплексного развития социальной инфраструктуры Комсомольского городского поселения, требования к которым устанавливаются Правительством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18) разрабатывает и утверждает схему размещения нестационарных торговых объектов на территории  Комсомольского городского поселения  в порядке, установленном уполномоченным органом исполнительной власти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19) направляет предложения по вопросам участия впрофилактике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20) организует и проводит в Комсомольского городского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39. Глава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12" w:name="sub_37012"/>
      <w:r w:rsidRPr="007B5D10">
        <w:rPr>
          <w:rFonts w:ascii="Arial" w:eastAsia="Times New Roman" w:hAnsi="Arial" w:cs="Arial"/>
          <w:color w:val="000000"/>
          <w:sz w:val="24"/>
          <w:szCs w:val="24"/>
          <w:lang w:eastAsia="ru-RU"/>
        </w:rPr>
        <w:t>Администрацией Комсомольского городского поселения руководит глава администрации Комсомольского городского поселения на принципах единоначалия.</w:t>
      </w:r>
      <w:bookmarkEnd w:id="12"/>
    </w:p>
    <w:p w:rsidR="007B5D10" w:rsidRPr="007B5D10" w:rsidRDefault="007B5D10" w:rsidP="007B5D10">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Главой администрации Комсомольского городского поселения является лицо, назначаемое Советом депутатов Комсомольского городского поселения на должность главы администрации Комсомольского городского поселения по контракту, заключаемому главой Комсомольского городского поселения по результатам конкурса на замещение указанной должности.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Контракт с главой администрации Комсомольского городского поселения заключается на срок полномочий Совета депутатов Комсомольского городского поселения, принявшего решение о назначении лица на должность главы администрации Комсомольского городского поселения (до дня начала работы Совета депутатов Комсомольского городского поселения нового созыва), но не менее чем на два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Условия контракта для главы администрации Комсомольского городского поселения утверждаются Советом депутатов Комсомольского городского поселения.</w:t>
      </w:r>
      <w:bookmarkStart w:id="13" w:name="sub_37032"/>
      <w:bookmarkEnd w:id="13"/>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Порядок проведения конкурса на замещение должности главы администрации Комсомольского городского поселенияустанавливается Советом депутатов Комсомольского городского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4" w:name="sub_370501"/>
      <w:r w:rsidRPr="007B5D10">
        <w:rPr>
          <w:rFonts w:ascii="Arial" w:eastAsia="Times New Roman" w:hAnsi="Arial" w:cs="Arial"/>
          <w:color w:val="000000"/>
          <w:sz w:val="24"/>
          <w:szCs w:val="24"/>
          <w:lang w:eastAsia="ru-RU"/>
        </w:rPr>
        <w:t>Общее число членов конкурсной комиссии в Комсомольского городского поселенииустанавливается Советом депутатов Комсомольского городского поселения.</w:t>
      </w:r>
      <w:bookmarkEnd w:id="14"/>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5" w:name="sub_37054"/>
      <w:r w:rsidRPr="007B5D10">
        <w:rPr>
          <w:rFonts w:ascii="Arial" w:eastAsia="Times New Roman" w:hAnsi="Arial" w:cs="Arial"/>
          <w:color w:val="000000"/>
          <w:sz w:val="24"/>
          <w:szCs w:val="24"/>
          <w:lang w:eastAsia="ru-RU"/>
        </w:rPr>
        <w:t>Половина членов конкурсной комиссии назначается Советом депутатов Комсомольского городского поселения, а другая половина – главойЧамзинского муниципального района.</w:t>
      </w:r>
      <w:bookmarkEnd w:id="15"/>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6" w:name="sub_3706"/>
      <w:r w:rsidRPr="007B5D10">
        <w:rPr>
          <w:rFonts w:ascii="Arial" w:eastAsia="Times New Roman" w:hAnsi="Arial" w:cs="Arial"/>
          <w:color w:val="000000"/>
          <w:sz w:val="24"/>
          <w:szCs w:val="24"/>
          <w:lang w:eastAsia="ru-RU"/>
        </w:rPr>
        <w:t>Лицо назначается на должность главы администрации Комсомольского городского поселения Советом депутатов Комсомольского городского поселения из числа кандидатов, представленных конкурсной комиссией по результатам конкурса.</w:t>
      </w:r>
      <w:bookmarkEnd w:id="16"/>
    </w:p>
    <w:p w:rsidR="007B5D10" w:rsidRPr="007B5D10" w:rsidRDefault="007B5D10" w:rsidP="007B5D10">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администрацииКомсомольского городского поселения, осуществляющий свои полномочия на основе контракта: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7" w:name="sub_37611"/>
      <w:r w:rsidRPr="007B5D10">
        <w:rPr>
          <w:rFonts w:ascii="Arial" w:eastAsia="Times New Roman" w:hAnsi="Arial" w:cs="Arial"/>
          <w:color w:val="000000"/>
          <w:sz w:val="24"/>
          <w:szCs w:val="24"/>
          <w:lang w:eastAsia="ru-RU"/>
        </w:rPr>
        <w:t>1) подконтролен и подотчетен Совету депутатов Комсомольского городского поселения;</w:t>
      </w:r>
      <w:bookmarkEnd w:id="17"/>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8" w:name="sub_37612"/>
      <w:r w:rsidRPr="007B5D10">
        <w:rPr>
          <w:rFonts w:ascii="Arial" w:eastAsia="Times New Roman" w:hAnsi="Arial" w:cs="Arial"/>
          <w:color w:val="000000"/>
          <w:sz w:val="24"/>
          <w:szCs w:val="24"/>
          <w:lang w:eastAsia="ru-RU"/>
        </w:rPr>
        <w:t>2) представляет Совету депутатов Комсомольского городского поселения ежегодные отчеты о результатах своей деятельности и деятельности администрацииКомсомольского городского поселения, в том числе о решении вопросов, поставленных Советом депутатов Комсомольского городского поселения;</w:t>
      </w:r>
      <w:bookmarkEnd w:id="18"/>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19" w:name="sub_37613"/>
      <w:r w:rsidRPr="007B5D10">
        <w:rPr>
          <w:rFonts w:ascii="Arial" w:eastAsia="Times New Roman" w:hAnsi="Arial" w:cs="Arial"/>
          <w:color w:val="000000"/>
          <w:sz w:val="24"/>
          <w:szCs w:val="24"/>
          <w:lang w:eastAsia="ru-RU"/>
        </w:rPr>
        <w:t>3) обеспечивает осуществление администрацией Комсомольского городского поселенияполномочий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bookmarkEnd w:id="19"/>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администрации Комсомольского городского поселенияне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Комсомольского городского поселенияне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администрацииКомсомольского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21"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2" w:tgtFrame="_blank" w:history="1">
        <w:r w:rsidRPr="007B5D10">
          <w:rPr>
            <w:rFonts w:ascii="Arial" w:eastAsia="Times New Roman" w:hAnsi="Arial" w:cs="Arial"/>
            <w:color w:val="0000FF"/>
            <w:sz w:val="24"/>
            <w:szCs w:val="24"/>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3" w:tgtFrame="_blank" w:history="1">
        <w:r w:rsidRPr="007B5D10">
          <w:rPr>
            <w:rFonts w:ascii="Arial" w:eastAsia="Times New Roman" w:hAnsi="Arial" w:cs="Arial"/>
            <w:color w:val="0000FF"/>
            <w:sz w:val="24"/>
            <w:szCs w:val="24"/>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bookmarkStart w:id="20" w:name="sub_3710"/>
      <w:bookmarkEnd w:id="20"/>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Граждане, претендующие на замещение должности главы администрации Комсомольского городского поселения,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от 8 июня 2007 года </w:t>
      </w:r>
      <w:hyperlink r:id="rId124"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лицом, замещающим должность главы администрации Комсомольского городского поселения, размещаются на официальном сайте органа местного самоуправления Комсомольского городского поселенияв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7 настоящей статьи, осуществляется по решению Главы Республики Мордовия в порядке, установленном Законом Республики Мордовия от 8 июня 2007 года </w:t>
      </w:r>
      <w:hyperlink r:id="rId125" w:tgtFrame="_blank" w:history="1">
        <w:r w:rsidRPr="007B5D10">
          <w:rPr>
            <w:rFonts w:ascii="Arial" w:eastAsia="Times New Roman" w:hAnsi="Arial" w:cs="Arial"/>
            <w:color w:val="0000FF"/>
            <w:sz w:val="24"/>
            <w:szCs w:val="24"/>
            <w:lang w:eastAsia="ru-RU"/>
          </w:rPr>
          <w:t>№ 54-З</w:t>
        </w:r>
      </w:hyperlink>
      <w:r w:rsidRPr="007B5D10">
        <w:rPr>
          <w:rFonts w:ascii="Arial" w:eastAsia="Times New Roman" w:hAnsi="Arial" w:cs="Arial"/>
          <w:color w:val="000000"/>
          <w:sz w:val="24"/>
          <w:szCs w:val="24"/>
          <w:lang w:eastAsia="ru-RU"/>
        </w:rPr>
        <w:t> «О противодействии коррупции в Республике Мордовия».</w:t>
      </w:r>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 выявлении в результате проверки, осуществленной в соответствии с частью 8 настоящей статьи, фактов несоблюдения лицом, замещающим должность главы администрации Комсомольского городского поселения, ограничений, запретов, неисполнения обязанностей, которые установлены Федеральным законом от 6 октября 2003 года </w:t>
      </w:r>
      <w:hyperlink r:id="rId126"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Федеральным законом от 3 декабря 2012 года </w:t>
      </w:r>
      <w:hyperlink r:id="rId127" w:tgtFrame="_blank" w:history="1">
        <w:r w:rsidRPr="007B5D10">
          <w:rPr>
            <w:rFonts w:ascii="Arial" w:eastAsia="Times New Roman" w:hAnsi="Arial" w:cs="Arial"/>
            <w:color w:val="0000FF"/>
            <w:sz w:val="24"/>
            <w:szCs w:val="24"/>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8" w:tgtFrame="_blank" w:history="1">
        <w:r w:rsidRPr="007B5D10">
          <w:rPr>
            <w:rFonts w:ascii="Arial" w:eastAsia="Times New Roman" w:hAnsi="Arial" w:cs="Arial"/>
            <w:color w:val="0000FF"/>
            <w:sz w:val="24"/>
            <w:szCs w:val="24"/>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администрацииКомсомольского городского поселения, или применении в отношении его иного дисциплинарного взыскания в орган местного самоуправленияКомсомольского городского поселения, уполномоченный принимать соответствующее решение, или в суд.</w:t>
      </w:r>
    </w:p>
    <w:p w:rsidR="007B5D10" w:rsidRPr="007B5D10" w:rsidRDefault="007B5D10" w:rsidP="007B5D10">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Полномочия главы администрацииКомсомольского городского поселения, осуществляемые на основе контракта, прекращаются досрочно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1" w:name="sub_371001"/>
      <w:r w:rsidRPr="007B5D10">
        <w:rPr>
          <w:rFonts w:ascii="Arial" w:eastAsia="Times New Roman" w:hAnsi="Arial" w:cs="Arial"/>
          <w:color w:val="000000"/>
          <w:sz w:val="24"/>
          <w:szCs w:val="24"/>
          <w:lang w:eastAsia="ru-RU"/>
        </w:rPr>
        <w:t>1) смерти;</w:t>
      </w:r>
      <w:bookmarkEnd w:id="21"/>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2" w:name="sub_371002"/>
      <w:r w:rsidRPr="007B5D10">
        <w:rPr>
          <w:rFonts w:ascii="Arial" w:eastAsia="Times New Roman" w:hAnsi="Arial" w:cs="Arial"/>
          <w:color w:val="000000"/>
          <w:sz w:val="24"/>
          <w:szCs w:val="24"/>
          <w:lang w:eastAsia="ru-RU"/>
        </w:rPr>
        <w:t>2) отставки по собственному желанию;</w:t>
      </w:r>
      <w:bookmarkEnd w:id="22"/>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расторжения контракта в соответствии с частью 11 или 11.1 статьи 37 Федерального закона от 6 октября 2003 года </w:t>
      </w:r>
      <w:hyperlink r:id="rId12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3" w:name="sub_371004"/>
      <w:r w:rsidRPr="007B5D10">
        <w:rPr>
          <w:rFonts w:ascii="Arial" w:eastAsia="Times New Roman" w:hAnsi="Arial" w:cs="Arial"/>
          <w:color w:val="000000"/>
          <w:sz w:val="24"/>
          <w:szCs w:val="24"/>
          <w:lang w:eastAsia="ru-RU"/>
        </w:rPr>
        <w:t>4) отрешения от должности в соответствии со статьей 77 Федерального закона от 6 октября 2003 года </w:t>
      </w:r>
      <w:bookmarkEnd w:id="23"/>
      <w:r w:rsidRPr="007B5D10">
        <w:rPr>
          <w:rFonts w:ascii="Arial" w:eastAsia="Times New Roman" w:hAnsi="Arial" w:cs="Arial"/>
          <w:color w:val="000000"/>
          <w:sz w:val="24"/>
          <w:szCs w:val="24"/>
          <w:lang w:eastAsia="ru-RU"/>
        </w:rPr>
        <w:fldChar w:fldCharType="begin"/>
      </w:r>
      <w:r w:rsidRPr="007B5D10">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7B5D10">
        <w:rPr>
          <w:rFonts w:ascii="Arial" w:eastAsia="Times New Roman" w:hAnsi="Arial" w:cs="Arial"/>
          <w:color w:val="000000"/>
          <w:sz w:val="24"/>
          <w:szCs w:val="24"/>
          <w:lang w:eastAsia="ru-RU"/>
        </w:rPr>
        <w:fldChar w:fldCharType="separate"/>
      </w:r>
      <w:r w:rsidRPr="007B5D10">
        <w:rPr>
          <w:rFonts w:ascii="Arial" w:eastAsia="Times New Roman" w:hAnsi="Arial" w:cs="Arial"/>
          <w:color w:val="0000FF"/>
          <w:sz w:val="24"/>
          <w:szCs w:val="24"/>
          <w:lang w:eastAsia="ru-RU"/>
        </w:rPr>
        <w:t>№ 131-ФЗ</w:t>
      </w:r>
      <w:r w:rsidRPr="007B5D10">
        <w:rPr>
          <w:rFonts w:ascii="Arial" w:eastAsia="Times New Roman" w:hAnsi="Arial" w:cs="Arial"/>
          <w:color w:val="000000"/>
          <w:sz w:val="24"/>
          <w:szCs w:val="24"/>
          <w:lang w:eastAsia="ru-RU"/>
        </w:rPr>
        <w:fldChar w:fldCharType="end"/>
      </w:r>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4" w:name="sub_371005"/>
      <w:r w:rsidRPr="007B5D10">
        <w:rPr>
          <w:rFonts w:ascii="Arial" w:eastAsia="Times New Roman" w:hAnsi="Arial" w:cs="Arial"/>
          <w:color w:val="000000"/>
          <w:sz w:val="24"/>
          <w:szCs w:val="24"/>
          <w:lang w:eastAsia="ru-RU"/>
        </w:rPr>
        <w:t>5) признания судом недееспособным или ограниченно дееспособным;</w:t>
      </w:r>
      <w:bookmarkEnd w:id="24"/>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5" w:name="sub_371006"/>
      <w:r w:rsidRPr="007B5D10">
        <w:rPr>
          <w:rFonts w:ascii="Arial" w:eastAsia="Times New Roman" w:hAnsi="Arial" w:cs="Arial"/>
          <w:color w:val="000000"/>
          <w:sz w:val="24"/>
          <w:szCs w:val="24"/>
          <w:lang w:eastAsia="ru-RU"/>
        </w:rPr>
        <w:t>6) признания судом безвестно отсутствующим или объявления умершим;</w:t>
      </w:r>
      <w:bookmarkEnd w:id="25"/>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6" w:name="sub_371007"/>
      <w:r w:rsidRPr="007B5D10">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bookmarkEnd w:id="26"/>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7" w:name="sub_371008"/>
      <w:r w:rsidRPr="007B5D10">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bookmarkEnd w:id="27"/>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9)прекращения гражданства Российской Федерации, прекращения гражданства иностранного государства – участникамеждународного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преобразования муниципального образования, осуществляемого в соответствии с частями 3, 3.1-1, 3.3, 5, 6.2 и 7.2 статьи13 Федерального закона от 6 октября 2003 года </w:t>
      </w:r>
      <w:hyperlink r:id="rId13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вступления в должность главы Комсомольского городского поселения, исполняющего полномочия главы администрацииКомсомольского городского поселения.</w:t>
      </w:r>
    </w:p>
    <w:p w:rsidR="007B5D10" w:rsidRPr="007B5D10" w:rsidRDefault="007B5D10" w:rsidP="007B5D10">
      <w:pPr>
        <w:numPr>
          <w:ilvl w:val="0"/>
          <w:numId w:val="84"/>
        </w:numPr>
        <w:spacing w:after="0" w:line="240" w:lineRule="auto"/>
        <w:ind w:left="0" w:firstLine="709"/>
        <w:jc w:val="both"/>
        <w:rPr>
          <w:rFonts w:ascii="Arial" w:eastAsia="Times New Roman" w:hAnsi="Arial" w:cs="Arial"/>
          <w:color w:val="000000"/>
          <w:sz w:val="24"/>
          <w:szCs w:val="24"/>
          <w:lang w:eastAsia="ru-RU"/>
        </w:rPr>
      </w:pPr>
      <w:bookmarkStart w:id="28" w:name="sub_3711"/>
      <w:r w:rsidRPr="007B5D10">
        <w:rPr>
          <w:rFonts w:ascii="Arial" w:eastAsia="Times New Roman" w:hAnsi="Arial" w:cs="Arial"/>
          <w:color w:val="000000"/>
          <w:sz w:val="24"/>
          <w:szCs w:val="24"/>
          <w:lang w:eastAsia="ru-RU"/>
        </w:rPr>
        <w:t>Контракт с главой администрации Комсомольского городского поселенияможет быть расторгнут по соглашению сторон или в судебном порядке на основании заявления:</w:t>
      </w:r>
      <w:bookmarkEnd w:id="28"/>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Совета депутатов Комсомольского городского поселения или главы Комсомольского городского поселения– всвязи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w:t>
      </w:r>
      <w:hyperlink r:id="rId131"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Главы Республики Мордовия– всвязи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w:t>
      </w:r>
      <w:hyperlink r:id="rId132"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29" w:name="sub_371103"/>
      <w:r w:rsidRPr="007B5D10">
        <w:rPr>
          <w:rFonts w:ascii="Arial" w:eastAsia="Times New Roman" w:hAnsi="Arial" w:cs="Arial"/>
          <w:color w:val="000000"/>
          <w:sz w:val="24"/>
          <w:szCs w:val="24"/>
          <w:lang w:eastAsia="ru-RU"/>
        </w:rPr>
        <w:t>3) главы администрации Комсомольского городского поселения – всвязи с нарушениями условий контракта органами местного самоуправления Комсомольского городского поселенияи (или) органами государственной власти Республики Мордовия.</w:t>
      </w:r>
      <w:bookmarkEnd w:id="29"/>
    </w:p>
    <w:p w:rsidR="007B5D10" w:rsidRPr="007B5D10" w:rsidRDefault="007B5D10" w:rsidP="007B5D10">
      <w:pPr>
        <w:numPr>
          <w:ilvl w:val="0"/>
          <w:numId w:val="85"/>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Контракт с главой администрации Комсомольского городского поселенияможет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133"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4" w:tgtFrame="_blank" w:history="1">
        <w:r w:rsidRPr="007B5D10">
          <w:rPr>
            <w:rFonts w:ascii="Arial" w:eastAsia="Times New Roman" w:hAnsi="Arial" w:cs="Arial"/>
            <w:color w:val="0000FF"/>
            <w:sz w:val="24"/>
            <w:szCs w:val="24"/>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5" w:tgtFrame="_blank" w:history="1">
        <w:r w:rsidRPr="007B5D10">
          <w:rPr>
            <w:rFonts w:ascii="Arial" w:eastAsia="Times New Roman" w:hAnsi="Arial" w:cs="Arial"/>
            <w:color w:val="0000FF"/>
            <w:sz w:val="24"/>
            <w:szCs w:val="24"/>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7B5D10" w:rsidRPr="007B5D10" w:rsidRDefault="007B5D10" w:rsidP="007B5D10">
      <w:pPr>
        <w:numPr>
          <w:ilvl w:val="0"/>
          <w:numId w:val="85"/>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досрочного прекращения полномочий главы администрацииКомсомольского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40. Заместительглавы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2"/>
          <w:numId w:val="8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30" w:name="sub_4301"/>
      <w:r w:rsidRPr="007B5D10">
        <w:rPr>
          <w:rFonts w:ascii="Arial" w:eastAsia="Times New Roman" w:hAnsi="Arial" w:cs="Arial"/>
          <w:color w:val="000000"/>
          <w:sz w:val="24"/>
          <w:szCs w:val="24"/>
          <w:lang w:eastAsia="ru-RU"/>
        </w:rPr>
        <w:t>Глава администрацииКомсомольского городского поселения имеет заместителя или заместителейглавы администрации Комсомольского городского поселения.</w:t>
      </w:r>
      <w:bookmarkStart w:id="31" w:name="sub_4302"/>
      <w:bookmarkEnd w:id="30"/>
      <w:bookmarkEnd w:id="31"/>
    </w:p>
    <w:p w:rsidR="007B5D10" w:rsidRPr="007B5D10" w:rsidRDefault="007B5D10" w:rsidP="007B5D10">
      <w:pPr>
        <w:numPr>
          <w:ilvl w:val="2"/>
          <w:numId w:val="8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Заместитель или заместителиглавы администрации Комсомольского городского поселения координируют и направляют в соответствии с распределением обязанностей работу структурных подразделений администрации Комсомольского городского поселения, отраслевых (функциональных) и территориальных органов администрации Комсомольского городского поселения и должностных лиц, контролируют их деятельность и дают им поручения, предварительно рассматривают вопросы, вносимые на рассмотрение главы администрации Комсомольского городского поселения, а также проекты постановлений и распоряжений по этим вопросам.</w:t>
      </w:r>
      <w:bookmarkStart w:id="32" w:name="sub_4303"/>
      <w:bookmarkEnd w:id="32"/>
    </w:p>
    <w:p w:rsidR="007B5D10" w:rsidRPr="007B5D10" w:rsidRDefault="007B5D10" w:rsidP="007B5D10">
      <w:pPr>
        <w:numPr>
          <w:ilvl w:val="2"/>
          <w:numId w:val="8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Заместитель главы администрации Комсомольского городского поселения временно исполняет полномочияглавы администрации Комсомольского городского поселения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невозможности их осуществления главой администрации Комсомольского городского поселения (командировка, болезнь, отпуск, иные уважительные причины);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досрочного прекращения полномочий главы администрации Комсомольского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r w:rsidRPr="007B5D10">
        <w:rPr>
          <w:rFonts w:ascii="Arial" w:eastAsia="Times New Roman" w:hAnsi="Arial" w:cs="Arial"/>
          <w:b/>
          <w:bCs/>
          <w:color w:val="000000"/>
          <w:sz w:val="24"/>
          <w:szCs w:val="24"/>
          <w:lang w:eastAsia="ru-RU"/>
        </w:rPr>
        <w:t>ГЛАВА 7. Иные органы местного самоуправления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41. Контрольно-счетный орган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целях осуществления внешнего муниципального финансового контроля Совет депутатов  Комсомольского городского поселения вправе образовать контрольно-счетный орган Комсомольского городского поселения  – контрольно-счетную комиссию  Комсомольского городского поселения.</w:t>
      </w:r>
    </w:p>
    <w:p w:rsidR="007B5D10" w:rsidRPr="007B5D10" w:rsidRDefault="007B5D10" w:rsidP="007B5D10">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организации и деятельности контрольно-счетнойкомиссии  Комсомольского городского поселения  определяется Федеральным законом от 7 февраля 2011 года </w:t>
      </w:r>
      <w:hyperlink r:id="rId136" w:tgtFrame="_blank" w:history="1">
        <w:r w:rsidRPr="007B5D10">
          <w:rPr>
            <w:rFonts w:ascii="Arial" w:eastAsia="Times New Roman" w:hAnsi="Arial" w:cs="Arial"/>
            <w:color w:val="0000FF"/>
            <w:sz w:val="24"/>
            <w:szCs w:val="24"/>
            <w:lang w:eastAsia="ru-RU"/>
          </w:rPr>
          <w:t>№ 6-ФЗ</w:t>
        </w:r>
      </w:hyperlink>
      <w:r w:rsidRPr="007B5D10">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37"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Комсомольского городского поселения.В случаях и порядке, установленных федеральными законами, правовое регулирование организации и деятельности контрольно-счетной комиссии  Комсомольского городского поселения осуществляется также законами Республики Мордовия.</w:t>
      </w:r>
    </w:p>
    <w:p w:rsidR="007B5D10" w:rsidRPr="007B5D10" w:rsidRDefault="007B5D10" w:rsidP="007B5D10">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депутатовКомсомольского городского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Комсомольского городского поселения по осуществлению внешнего муниципального финансового контроля.</w:t>
      </w:r>
    </w:p>
    <w:p w:rsidR="007B5D10" w:rsidRPr="007B5D10" w:rsidRDefault="007B5D10" w:rsidP="007B5D10">
      <w:pPr>
        <w:numPr>
          <w:ilvl w:val="0"/>
          <w:numId w:val="87"/>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Контрольно-счетная комиссия  Комсомольского городского поселения  осуществляет следующие полномочия: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контроль за исполнением бюджета  Комсомольского городского поселения;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экспертиза проектов бюджета  Комсомольского городского поселения;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3)внешняя проверка годового отчета об исполнении бюджета  Комсомольского городского поселения;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Комсомольского городского поселения, а также средств, получаемых бюджетом  Комсомольского городского поселения из иных источников, предусмотренных законодательством Российской Федерации;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Комсомольского городского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Комсомольского городского поселения и имущества, находящегося в муниципальной собственности;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анализ бюджетного процесса в Комсомольского городского поселении и подготовка предложений, направленных на его совершенствование;</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подготовка информации о ходе исполнения бюджета  Комсомольского городского поселения, о результатах проведенных контрольных и экспертно-аналитическихмероприятий и представление такой информации в Совет депутатов Комсомольского городского поселения и Главе Комсомольского городского поселения;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42. Избирательная комиссия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Избирательная комиссия  Комсомольского городского поселения  организует подготовку и проведение муниципальных выборов, местного референдума, голосования по отзыву депутата Совета депутатовКомсомольского городского поселения, выборного должностного лица местного самоуправления Комсомольского городского поселения, голосования по вопросам изменения границ Комсомольского городского поселения, преобразования  Комсомольского городского поселения.</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Избирательная комиссия Комсомольского городского поселения  является муниципальным органом, который не входит в структуру органов местного самоуправления  Комсомольского городского поселения.</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полномочий избирательной комиссии Комсомольского городского поселения  составляет 5 лет.</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Избирательная комиссия Комсомольского городского поселения формируется в количестве шести членов с правом решающего голоса.</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депутатовКомсомольского городского поселения  на основе предложений, указанных в части 2 статьи 22 Федерального закона от 12 июня 2002 года </w:t>
      </w:r>
      <w:hyperlink r:id="rId138"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Комсомольского городского поселения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избирательной комиссии.</w:t>
      </w:r>
    </w:p>
    <w:p w:rsidR="007B5D10" w:rsidRPr="007B5D10" w:rsidRDefault="007B5D10" w:rsidP="007B5D10">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депутатовКомсомольского городского поселения обязан назначить половину от общего числа членов избирательной комиссии  Комсомольского городского поселения  на основе поступивших предложений: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139"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вместном референдуме граждан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депутатовКомсомольского городского поселения.</w:t>
      </w:r>
    </w:p>
    <w:p w:rsidR="007B5D10" w:rsidRPr="007B5D10" w:rsidRDefault="007B5D10" w:rsidP="007B5D10">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обязан назначить половину от общего числа членов избирательной комиссии Комсомольского городского  поселения  на основе поступивших предложений избирательной комиссии Чамзинского муниципального района в следующем порядке: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если полномочия избирательной комиссии Чамзинского муниципального района не возложены на территориальную комиссию, два члена избирательной комиссии  Комсомольского городского поселения  назначаются на основе предложений избирательной комиссии Чамзинского муниципального района, остальные члены избирательной комиссии  Комсомольского городского  поселения  назначаются на основе предложений территориальной комиссии;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если полномочия избирательной комиссии Чамзинского муниципального района возложены на территориальную комиссию, члены избирательной комиссии Комсомольского городского поселения  назначаются на основе предложений территориальной комиссии;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если полномочия территориальной комиссии возложены на избирательную комиссию   Чамзинского муниципального района, члены избирательной комиссии  Комсомольского городского поселения назначаются на основе предложений избирательной комиссии Чамзинского муниципального района.</w:t>
      </w:r>
    </w:p>
    <w:p w:rsidR="007B5D10" w:rsidRPr="007B5D10" w:rsidRDefault="007B5D10" w:rsidP="007B5D10">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B5D10" w:rsidRPr="007B5D10" w:rsidRDefault="007B5D10" w:rsidP="007B5D10">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Избирательная комиссия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осуществляет на территории Комсомольского городского  поселения контроль за соблюдением избирательных прав и права на участие в референдуме граждан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обеспечивает на территории Комсомольского городского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осуществляет на территории Комсомольского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осуществляет на территории  Комсомольского городского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Комсомольского городского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140" w:tgtFrame="_blank" w:history="1">
        <w:r w:rsidRPr="007B5D10">
          <w:rPr>
            <w:rFonts w:ascii="Arial" w:eastAsia="Times New Roman" w:hAnsi="Arial" w:cs="Arial"/>
            <w:color w:val="0000FF"/>
            <w:sz w:val="24"/>
            <w:szCs w:val="24"/>
            <w:lang w:eastAsia="ru-RU"/>
          </w:rPr>
          <w:t>№ 67-ФЗ</w:t>
        </w:r>
      </w:hyperlink>
      <w:r w:rsidRPr="007B5D10">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8. Муниципальная служба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43. Муниципальная служба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B5D10" w:rsidRPr="007B5D10" w:rsidRDefault="007B5D10" w:rsidP="007B5D10">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7B5D10">
        <w:rPr>
          <w:rFonts w:ascii="Arial" w:eastAsia="Times New Roman" w:hAnsi="Arial" w:cs="Arial"/>
          <w:color w:val="000000"/>
          <w:sz w:val="24"/>
          <w:szCs w:val="24"/>
          <w:shd w:val="clear" w:color="auto" w:fill="FFFFFF"/>
          <w:lang w:eastAsia="ru-RU"/>
        </w:rPr>
        <w:t>Федеральным законом от 2 марта 2007 года </w:t>
      </w:r>
      <w:hyperlink r:id="rId141"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shd w:val="clear" w:color="auto" w:fill="FFFFFF"/>
          <w:lang w:eastAsia="ru-RU"/>
        </w:rPr>
        <w:t> «О муниципальной службе в Российской Федерации»</w:t>
      </w:r>
      <w:r w:rsidRPr="007B5D10">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44. Основные принципы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Муниципальная служба основывается на принципах: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приоритета прав и свобод человека и гражданина;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профессионализма и компетентности муниципальных служащих;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стабильности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доступности информации о деятельности муниципальных служащих;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взаимодействия с общественными объединениями и гражданами;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правовой и социальной защищенности муниципальных служащих;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внепартийности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45. Финансирование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Финансирование муниципальной службы в Комсомольского городского  поселении осуществляется за счет средств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46. Муниципальный служащий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Муниципальным служащим Комсомольского городского  поселения  является гражданин, исполняющий в порядке, определенном муниципальными правовыми актами Комсомольского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Комсомольского городского  поселения.</w:t>
      </w:r>
    </w:p>
    <w:p w:rsidR="007B5D10" w:rsidRPr="007B5D10" w:rsidRDefault="007B5D10" w:rsidP="007B5D10">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Лица, исполняющие обязанности по техническому обеспечению деятельности органов местного самоуправления Комсомольского городского  поселения, избирательной комиссии   Комсомольского городского  поселения, не замещают должности муниципальной службы и не являются муниципальными служащими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47. Должность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Комсомольского городского  поселения, аппарате избирательной комиссии Комсомольского городского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Комсомольского городского  поселения, избирательной комиссии Комсомольского городского  поселения  или лица, замещающего муниципальную должность.</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Должности муниципальной службы устанавливаются муниципальными правовыми актами  Комсомольского городского  поселения  в соответствии с реестром должностей муниципальной службы в Республике Мордовия, утвержденным Законом Республики Мордовияот 8 июня 2007 года</w:t>
      </w:r>
      <w:hyperlink r:id="rId142" w:tgtFrame="_blank" w:history="1">
        <w:r w:rsidRPr="007B5D10">
          <w:rPr>
            <w:rFonts w:ascii="Arial" w:eastAsia="Times New Roman" w:hAnsi="Arial" w:cs="Arial"/>
            <w:color w:val="0000FF"/>
            <w:sz w:val="24"/>
            <w:szCs w:val="24"/>
            <w:lang w:eastAsia="ru-RU"/>
          </w:rPr>
          <w:t>№ 48-З</w:t>
        </w:r>
      </w:hyperlink>
      <w:r w:rsidRPr="007B5D10">
        <w:rPr>
          <w:rFonts w:ascii="Arial" w:eastAsia="Times New Roman" w:hAnsi="Arial" w:cs="Arial"/>
          <w:color w:val="000000"/>
          <w:sz w:val="24"/>
          <w:szCs w:val="24"/>
          <w:lang w:eastAsia="ru-RU"/>
        </w:rPr>
        <w:t> «О регулировании отношений в сфере муниципальной службы».</w:t>
      </w:r>
    </w:p>
    <w:p w:rsidR="007B5D10" w:rsidRPr="007B5D10" w:rsidRDefault="007B5D10" w:rsidP="007B5D10">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 составлении и утверждении штатного расписания органа местного самоуправления  Комсомольского городского  поселения, аппарата избирательной комиссии Комсомольского городского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48. Права и обязанности муниципального служащего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Комсомольского городского  поселения  имеет право на: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Комсомольского городского  поселения, избирательной комиссии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защиту своих персональных данных;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7B5D10" w:rsidRPr="007B5D10" w:rsidRDefault="007B5D10" w:rsidP="007B5D10">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Комсомольского городского  поселения, за исключением муниципального служащего, замещающего должность главы администрации  Комсомольского городского  поселения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43"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Комсомольского городского  поселения  обязан: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Комсомольского городского  поселения  и обеспечивать их исполнение;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соблюдать установленные в органе местного самоуправления Комсомольского городского  поселения, аппарате избирательной комиссии  Комсомольского городского  поселения  правила внутреннего трудового распорядка, должностную инструкцию, порядок работы со служебной информацией;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B5D10" w:rsidRPr="007B5D10" w:rsidRDefault="007B5D10" w:rsidP="007B5D10">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Комсомольского городского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Комсомольского городского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Комсомольского городского  поселения, которые могут быть нарушены приисполнении данного поручения. В случае подтверждения руководителем данного поручения в письменной форме муниципальный служащий Комсомольского городского  поселения обязан отказаться от его исполнения. В случае исполнения неправомерного поручения муниципальный служащий Комсомольского городского поселения  и давший это поручение руководитель несут ответственность в соответствии с законодательством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49. Ограничения, связанные с муниципальной службой</w:t>
      </w:r>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года </w:t>
      </w:r>
      <w:hyperlink r:id="rId144" w:tgtFrame="_blank" w:history="1">
        <w:r w:rsidRPr="007B5D10">
          <w:rPr>
            <w:rFonts w:ascii="Arial" w:eastAsia="Times New Roman" w:hAnsi="Arial" w:cs="Arial"/>
            <w:color w:val="0000FF"/>
            <w:sz w:val="24"/>
            <w:szCs w:val="24"/>
            <w:lang w:eastAsia="ru-RU"/>
          </w:rPr>
          <w:t>№ 984</w:t>
        </w:r>
      </w:hyperlink>
      <w:r w:rsidRPr="007B5D10">
        <w:rPr>
          <w:rFonts w:ascii="Arial" w:eastAsia="Times New Roman" w:hAnsi="Arial" w:cs="Arial"/>
          <w:color w:val="000000"/>
          <w:sz w:val="24"/>
          <w:szCs w:val="24"/>
          <w:lang w:eastAsia="ru-RU"/>
        </w:rPr>
        <w:t>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администрации Комсомольского городского  поселения, главой Комсомольского городского  поселения, который возглавляет администрациюКомсомольского городского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145"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46"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года  </w:t>
      </w:r>
      <w:hyperlink r:id="rId147"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B5D10" w:rsidRPr="007B5D10" w:rsidRDefault="007B5D10" w:rsidP="007B5D10">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не может быть назначен на должность главы администрацииКомсомольского городского  поселенияпо контракту, а муниципальный служащий не может замещать должность главы администрации Комсомольского городского  поселенияпо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Комсомольского городского  поселения.</w:t>
      </w:r>
    </w:p>
    <w:p w:rsidR="007B5D10" w:rsidRPr="007B5D10" w:rsidRDefault="007B5D10" w:rsidP="007B5D10">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не может быть назначен на должности председателя, заместителя председателя и аудитора контрольно-счетной комиссииКомсомольского городского  поселения, а муниципальный служащий не может замещать должности председателя, заместителя председателя и аудитора контрольно-счетной комиссии Комсомольского городского  поселенияв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Комсомольского городского  поселения, главой администрацииКомсомольского городского  поселения, руководителями судебных и правоохранительных органов, расположенных на территории Комсомольского городского  поселения.</w:t>
      </w:r>
    </w:p>
    <w:p w:rsidR="007B5D10" w:rsidRPr="007B5D10" w:rsidRDefault="007B5D10" w:rsidP="007B5D10">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B5D10" w:rsidRPr="007B5D10" w:rsidRDefault="007B5D10" w:rsidP="007B5D10">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Комсомольского городского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Комсомольского городского  поселения в период замещения им указанной должности.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50. Запреты, связанные с муниципальной службой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связи с прохождением муниципальной службы муниципальному служащему  Комсомольского городского  поселения  запрещается: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замещать должность муниципальной службы в случае: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б) избрания или назначения на муниципальную должность;</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Комсомольского городского  поселения;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заниматься предпринимательской деятельностью лично или через доверенных лиц, участвовать в управлении коммерческой или некоммерческой организацией, за исключением следующих случаев:</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bookmarkStart w:id="33" w:name="dst100054"/>
      <w:bookmarkEnd w:id="33"/>
      <w:r w:rsidRPr="007B5D1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bookmarkStart w:id="34" w:name="dst100055"/>
      <w:bookmarkEnd w:id="34"/>
      <w:r w:rsidRPr="007B5D1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bookmarkStart w:id="35" w:name="dst100056"/>
      <w:bookmarkEnd w:id="35"/>
      <w:r w:rsidRPr="007B5D1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bookmarkStart w:id="36" w:name="dst100057"/>
      <w:bookmarkEnd w:id="36"/>
      <w:r w:rsidRPr="007B5D1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37" w:name="dst100058"/>
      <w:bookmarkEnd w:id="37"/>
      <w:r w:rsidRPr="007B5D10">
        <w:rPr>
          <w:rFonts w:ascii="Arial" w:eastAsia="Times New Roman" w:hAnsi="Arial" w:cs="Arial"/>
          <w:color w:val="000000"/>
          <w:sz w:val="24"/>
          <w:szCs w:val="24"/>
          <w:lang w:eastAsia="ru-RU"/>
        </w:rPr>
        <w:t>д) иные случаи, предусмотренные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(часть 2 изложена в редакции решения Совета депутатов от 26.03.2020 </w:t>
      </w:r>
      <w:hyperlink r:id="rId148"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2.1) заниматься предпринимательской деятельностью лично или через доверенных лиц;</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(пункт 2.1 введен решением Совета депутатов от 26.03.2020 </w:t>
      </w:r>
      <w:hyperlink r:id="rId149"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Комсомольского городского  поселения, избирательной комиссии Комсомольского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Комсомольского городского  поселения, избирательную комиссию   Комсомольского городского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Комсомольского городского  поселения, избирательной комиссии  Комсомольского городского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Комсомольского городского  поселения, избирательной комиссии Комсомольского городского  поселения  и их руководителей, если это не входит в его должностные обязанности;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принимать без письменного разрешения главы Комсомольского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B5D10" w:rsidRPr="007B5D10" w:rsidRDefault="007B5D10" w:rsidP="007B5D10">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B5D10" w:rsidRPr="007B5D10" w:rsidRDefault="007B5D10" w:rsidP="007B5D10">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51. Требования к служебному поведению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обязан: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проявлять корректность в обращении с гражданами;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7B5D10" w:rsidRPr="007B5D10" w:rsidRDefault="007B5D10" w:rsidP="007B5D10">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52. Представление сведений о доходах, расходах, об имуществе и обязательствах имущественного характера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50"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51" w:tgtFrame="_blank" w:history="1">
        <w:r w:rsidRPr="007B5D10">
          <w:rPr>
            <w:rFonts w:ascii="Arial" w:eastAsia="Times New Roman" w:hAnsi="Arial" w:cs="Arial"/>
            <w:color w:val="0000FF"/>
            <w:sz w:val="24"/>
            <w:szCs w:val="24"/>
            <w:shd w:val="clear" w:color="auto" w:fill="FFFFFF"/>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52"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w:t>
      </w:r>
      <w:hyperlink r:id="rId153"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 08.06.2007 года </w:t>
      </w:r>
      <w:hyperlink r:id="rId154" w:tgtFrame="_blank" w:history="1">
        <w:r w:rsidRPr="007B5D10">
          <w:rPr>
            <w:rFonts w:ascii="Arial" w:eastAsia="Times New Roman" w:hAnsi="Arial" w:cs="Arial"/>
            <w:color w:val="0000FF"/>
            <w:sz w:val="24"/>
            <w:szCs w:val="24"/>
            <w:lang w:eastAsia="ru-RU"/>
          </w:rPr>
          <w:t>№ 48-З</w:t>
        </w:r>
      </w:hyperlink>
      <w:r w:rsidRPr="007B5D10">
        <w:rPr>
          <w:rFonts w:ascii="Arial" w:eastAsia="Times New Roman" w:hAnsi="Arial" w:cs="Arial"/>
          <w:color w:val="000000"/>
          <w:sz w:val="24"/>
          <w:szCs w:val="24"/>
          <w:lang w:eastAsia="ru-RU"/>
        </w:rPr>
        <w:t> «О регулировании отношений в сфере муниципальной службы».</w:t>
      </w:r>
    </w:p>
    <w:p w:rsidR="007B5D10" w:rsidRPr="007B5D10" w:rsidRDefault="007B5D10" w:rsidP="007B5D10">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При выявлении в результате проверки, осуществленной в соответствии с частью 10 статьи 15 Федерального закона от 2 марта 2007 года </w:t>
      </w:r>
      <w:hyperlink r:id="rId155"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w:t>
      </w:r>
      <w:hyperlink r:id="rId156" w:tgtFrame="_blank" w:history="1">
        <w:r w:rsidRPr="007B5D10">
          <w:rPr>
            <w:rFonts w:ascii="Arial" w:eastAsia="Times New Roman" w:hAnsi="Arial" w:cs="Arial"/>
            <w:color w:val="0000FF"/>
            <w:sz w:val="24"/>
            <w:szCs w:val="24"/>
            <w:lang w:eastAsia="ru-RU"/>
          </w:rPr>
          <w:t>№ 230-ФЗ</w:t>
        </w:r>
      </w:hyperlink>
      <w:r w:rsidRPr="007B5D1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7" w:tgtFrame="_blank" w:history="1">
        <w:r w:rsidRPr="007B5D10">
          <w:rPr>
            <w:rFonts w:ascii="Arial" w:eastAsia="Times New Roman" w:hAnsi="Arial" w:cs="Arial"/>
            <w:color w:val="0000FF"/>
            <w:sz w:val="24"/>
            <w:szCs w:val="24"/>
            <w:lang w:eastAsia="ru-RU"/>
          </w:rPr>
          <w:t>№ 79-ФЗ</w:t>
        </w:r>
      </w:hyperlink>
      <w:r w:rsidRPr="007B5D1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53. Представление сведений о размещении информации в информационно-телекоммуникационной сети «Интернет»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B5D10" w:rsidRPr="007B5D10" w:rsidRDefault="007B5D10" w:rsidP="007B5D10">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B5D10" w:rsidRPr="007B5D10" w:rsidRDefault="007B5D10" w:rsidP="007B5D10">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8"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59"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60"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61"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62"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объяснений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иных материалов.</w:t>
      </w:r>
    </w:p>
    <w:p w:rsidR="007B5D10" w:rsidRPr="007B5D10" w:rsidRDefault="007B5D10" w:rsidP="007B5D10">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 применении взысканий, предусмотренных статьями 14.1, 15 и 27  Федерального закона от 2 марта 2007 года </w:t>
      </w:r>
      <w:hyperlink r:id="rId163"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7B5D10" w:rsidRPr="007B5D10" w:rsidRDefault="007B5D10" w:rsidP="007B5D10">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64"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165"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7B5D10" w:rsidRPr="007B5D10" w:rsidRDefault="007B5D10" w:rsidP="007B5D10">
      <w:pPr>
        <w:spacing w:after="0" w:line="240" w:lineRule="auto"/>
        <w:ind w:left="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(часть 6 изложена в редакции решения Совета депутатов от 26.03.2020 </w:t>
      </w:r>
      <w:hyperlink r:id="rId166"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7" w:tgtFrame="_blank" w:history="1">
        <w:r w:rsidRPr="007B5D10">
          <w:rPr>
            <w:rFonts w:ascii="Arial" w:eastAsia="Times New Roman" w:hAnsi="Arial" w:cs="Arial"/>
            <w:color w:val="0000FF"/>
            <w:sz w:val="24"/>
            <w:szCs w:val="24"/>
            <w:lang w:eastAsia="ru-RU"/>
          </w:rPr>
          <w:t>№ 273-ФЗ</w:t>
        </w:r>
      </w:hyperlink>
      <w:r w:rsidRPr="007B5D10">
        <w:rPr>
          <w:rFonts w:ascii="Arial" w:eastAsia="Times New Roman" w:hAnsi="Arial" w:cs="Arial"/>
          <w:color w:val="000000"/>
          <w:sz w:val="24"/>
          <w:szCs w:val="24"/>
          <w:lang w:eastAsia="ru-RU"/>
        </w:rPr>
        <w:t> «О противодействии коррупции».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55. Поощрение муниципального служащего</w:t>
      </w: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Комсомольского городского  поселения  в соответствии с федеральными законами и законами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56. Дисциплинарная ответственность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замечание;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выговор;</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7B5D10" w:rsidRPr="007B5D10" w:rsidRDefault="007B5D10" w:rsidP="007B5D10">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7B5D10" w:rsidRPr="007B5D10" w:rsidRDefault="007B5D10" w:rsidP="007B5D10">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57. Гарантии, предоставляемые муниципальному служащему</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Муниципальному служащему гарантируются: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B5D10" w:rsidRPr="007B5D10" w:rsidRDefault="007B5D10" w:rsidP="007B5D10">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самоуправленияКомсомольского городского  поселения, избирательной комиссии  Комсомольского городского  поселения  либо сокращением штата работников органа местного самоуправления   Комсомольского городского  поселения, аппарата избирательной комиссии Комсомольского городского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B5D10" w:rsidRPr="007B5D10" w:rsidRDefault="007B5D10" w:rsidP="007B5D10">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58. Подготовка кадров для муниципальной службы на договорной основе</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Комсомольского городского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68" w:tgtFrame="_blank" w:history="1">
        <w:r w:rsidRPr="007B5D10">
          <w:rPr>
            <w:rFonts w:ascii="Arial" w:eastAsia="Times New Roman" w:hAnsi="Arial" w:cs="Arial"/>
            <w:color w:val="0000FF"/>
            <w:sz w:val="24"/>
            <w:szCs w:val="24"/>
            <w:lang w:eastAsia="ru-RU"/>
          </w:rPr>
          <w:t>№ 25-ФЗ</w:t>
        </w:r>
      </w:hyperlink>
      <w:r w:rsidRPr="007B5D10">
        <w:rPr>
          <w:rFonts w:ascii="Arial" w:eastAsia="Times New Roman" w:hAnsi="Arial" w:cs="Arial"/>
          <w:color w:val="000000"/>
          <w:sz w:val="24"/>
          <w:szCs w:val="24"/>
          <w:lang w:eastAsia="ru-RU"/>
        </w:rPr>
        <w:t> «О муниципальной службе в Российской Федерации».</w:t>
      </w:r>
    </w:p>
    <w:p w:rsidR="007B5D10" w:rsidRPr="007B5D10" w:rsidRDefault="007B5D10" w:rsidP="007B5D10">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Комсомольского городского  поселения  и гражданином и предусматривает обязательство гражданина по прохождению муниципальной службы в органе местного самоуправления Комсомольского городского  поселения  в течение установленного срока после окончания обучения.</w:t>
      </w:r>
    </w:p>
    <w:p w:rsidR="007B5D10" w:rsidRPr="007B5D10" w:rsidRDefault="007B5D10" w:rsidP="007B5D10">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Финансовое обеспечение расходов, предусмотренных договором о целевом обучении, осуществляется за счет средств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59. Оплата труда муниципального служащего</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B5D10" w:rsidRPr="007B5D10" w:rsidRDefault="007B5D10" w:rsidP="007B5D10">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Комсомольского городского  поселения в соответствии с законодательством Российской Федерации и законодательством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9. Муниципальные правовые акты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60. Общие положения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 вопросам местного значения населением Комсомольского городского  поселения  непосредственно, органами местного самоуправления Комсомольского городского  поселения  и должностными лицами местного самоуправления Комсомольского городского  поселения  принимаются муниципальные правовые акты.</w:t>
      </w:r>
    </w:p>
    <w:p w:rsidR="007B5D10" w:rsidRPr="007B5D10" w:rsidRDefault="007B5D10" w:rsidP="007B5D10">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правовые акты, принятые органами местного самоуправления   Комсомольского городского  поселения, подлежат обязательному исполнению на всей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За неисполнение муниципальных правовых актов Комсомольского городского  поселения  предусматривается ответственность в соответствии с федеральными законами и законами Республики Мордовия.</w:t>
      </w:r>
    </w:p>
    <w:p w:rsidR="007B5D10" w:rsidRPr="007B5D10" w:rsidRDefault="007B5D10" w:rsidP="007B5D10">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правовые акты Комсомольского городского  поселения не должны противоречить </w:t>
      </w:r>
      <w:hyperlink r:id="rId169"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федеральным конституционным законам, Федеральному закону от 6 октября 2003 года </w:t>
      </w:r>
      <w:hyperlink r:id="rId17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71"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законам и иным нормативным правовым актам Республики Мордовия.</w:t>
      </w:r>
    </w:p>
    <w:p w:rsidR="007B5D10" w:rsidRPr="007B5D10" w:rsidRDefault="007B5D10" w:rsidP="007B5D10">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Комсомольского городского  поселения  в порядке, установленном муниципальными нормативными правовыми актами  Комсомольского городского  поселения  в соответствии с законом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61. Система муниципальных правовых актов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систему муниципальных правовых актов  Комсомольского городского  поселения  входят: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настоящий Устав;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правовые акты, принятые на местном референдуме (сходе граждан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решения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постановления и распоряжения главы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постановления и распоряжения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  распоряжения и приказы председателя контрольно-счетной  комиссии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 распоряжения и приказы руководителей структурных подразделений администрации Комсомольского городского  поселения.</w:t>
      </w:r>
    </w:p>
    <w:p w:rsidR="007B5D10" w:rsidRPr="007B5D10" w:rsidRDefault="007B5D10" w:rsidP="007B5D10">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Комсомольского городского  поселения, являются актами высшей юридической силы в системе муниципальных правовых актов  Комсомольского городского  поселения, имеют прямое действие и применяются на всей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Иные муниципальные правовые акты  Комсомольского городского  поселения  не должны противоречить настоящему Уставу и правовым актам, принятым на референдуме Комсомольского городского  поселения.</w:t>
      </w:r>
    </w:p>
    <w:p w:rsidR="007B5D10" w:rsidRPr="007B5D10" w:rsidRDefault="007B5D10" w:rsidP="007B5D10">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Комсомольского городского  поселения, решение об удалении Главы Комсомольского городского  поселения  в отставку, а также решения по вопросам организации деятельности Совета депутатов  Комсомольского городского  поселения и по иным вопросам, отнесенным к его компетенции федеральными законами, законами Республики Мордовия, настоящим Уставом.</w:t>
      </w:r>
    </w:p>
    <w:p w:rsidR="007B5D10" w:rsidRPr="007B5D10" w:rsidRDefault="007B5D10" w:rsidP="007B5D10">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в пределах своих полномочий, установленных настоящим Уставом и решениями Совета депутатовКомсомольского городского  поселения, издает постановления и распоряжения по вопросам организации деятельности Совета депутатовКомсомольского городского  поселения.</w:t>
      </w:r>
    </w:p>
    <w:p w:rsidR="007B5D10" w:rsidRPr="007B5D10" w:rsidRDefault="007B5D10" w:rsidP="007B5D10">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в пределах своих полномочий, установленных настоящим Уставом и решениями Совета депутатовКомсомольского городского  поселения, исполняющий полномочия председателя Совета депутатовКомсомольского городского  поселения, издает постановления и распоряжения по вопросам организации деятельности Совета депутатовКомсомольского городского  поселения.</w:t>
      </w:r>
    </w:p>
    <w:p w:rsidR="007B5D10" w:rsidRPr="007B5D10" w:rsidRDefault="007B5D10" w:rsidP="007B5D10">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Руководители структурных подразделений администрации Комсомольского городского  поселения издают приказы и распоряжения по вопросам, отнесенным к их полномочиям.</w:t>
      </w:r>
    </w:p>
    <w:p w:rsidR="007B5D10" w:rsidRPr="007B5D10" w:rsidRDefault="007B5D10" w:rsidP="007B5D10">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Председатель контрольно-счетной комиссии Комсомольского городского  поселения  издает распоряжения и приказы по вопросам организации деятельности контрольно-счетной комиссии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62. Устав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принимается Советом депутатов Комсомольского городского  поселения.</w:t>
      </w:r>
    </w:p>
    <w:p w:rsidR="007B5D10" w:rsidRPr="007B5D10" w:rsidRDefault="007B5D10" w:rsidP="007B5D10">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Устава  Комсомольского городского  поселения, проект решения Совета депутатов  Комсомольского городского  поселения о внесении изменений и дополнений в Устав  Комсомольского городского  поселения  не позднее чем за 30 дней до дня рассмотрения вопроса о принятии Устава Комсомольского городского  поселения, внесении изменений и дополнений в Устав Комсомольского городского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Комсомольского городского  поселения порядка учета предложений по проекту указанного Устава, решения Совета депутатов Комсомольского городского  поселения, а также порядка участия граждан в его обсуждении.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Комсомольского городского  поселения о внесении изменений и дополнений в Устав  Комсомольского городского  поселения, а также порядка участия граждан в его обсуждении в случае, когда в Устав Комсомольского городского  поселения  вносятся изменения в форме точного воспроизведения положений </w:t>
      </w:r>
      <w:hyperlink r:id="rId172"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федеральных законов, </w:t>
      </w:r>
      <w:hyperlink r:id="rId173"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7B5D10" w:rsidRPr="007B5D10" w:rsidRDefault="007B5D10" w:rsidP="007B5D10">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принимается большинством в две трети голосов от установленной численности депутатов Совета депутатов Комсомольского городского  поселения.</w:t>
      </w:r>
    </w:p>
    <w:p w:rsidR="007B5D10" w:rsidRPr="007B5D10" w:rsidRDefault="007B5D10" w:rsidP="007B5D10">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подлежат государственной регистрации в порядке, установленном федеральным законодательством.</w:t>
      </w:r>
    </w:p>
    <w:p w:rsidR="007B5D10" w:rsidRPr="007B5D10" w:rsidRDefault="007B5D10" w:rsidP="007B5D10">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в Устав Комсомольского городского  поселения, представленные для государственной регистрации, могут быть отозваны главой Комсомольского городского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7B5D10" w:rsidRPr="007B5D10" w:rsidRDefault="007B5D10" w:rsidP="007B5D10">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Отказ в государственной регистрации Устава Комсомольского городского  поселения, решения Совета депутатов Комсомольского городского  поселения о внесении изменений и дополнений в Устав Комсомольского городского  поселения, а также нарушение установленных сроков государственной регистрации Устава Комсомольского городского  поселения, решения Совета депутатов Комсомольского городского  поселения о внесении в Устав  Комсомольского городского  поселения изменений и дополнений могут быть обжалованы гражданами и органами местного самоуправления  Комсомольского городского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B5D10" w:rsidRPr="007B5D10" w:rsidRDefault="007B5D10" w:rsidP="007B5D10">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Комсомольского городского  поселения  обязан опубликовать (обнародовать) зарегистрированный Устав Комсомольского городского  поселения, решение Совета депутатов Комсомольского городского  поселения о внесении изменений и дополнений в Устав  Комсомольского городского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Изменения и дополнения, внесенные в Устав Комсомольского городского  поселения  и изменяющие структуру органов местного самоуправления Комсомольского городского  поселения, разграничение полномочий между органами местного самоуправления Комсомольского городского  поселения (за исключением случаев приведения Устава Комсомольского городского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Комсомольского городского  поселения), вступают в силу после истечения срока полномочий Совета депутатов Комсомольского городского  поселения, принявшего решение Совета депутатов Комсомольского городского  поселения о внесении указанных изменений и дополнений в Устав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Изменения и дополнения, внесенные в Устав Комсомольского городского поселения  и предусматривающие создание контрольно-счетной комиссии Комсомольского городского поселения, вступают в силу в порядке, предусмотренном абзацем первым настоящей части.</w:t>
      </w:r>
    </w:p>
    <w:p w:rsidR="007B5D10" w:rsidRPr="007B5D10" w:rsidRDefault="007B5D10" w:rsidP="007B5D10">
      <w:pPr>
        <w:numPr>
          <w:ilvl w:val="0"/>
          <w:numId w:val="12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Изменения и дополнения в Устав Комсомольского городского поселения вносятся муниципальным правовым актом, который может оформляться: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решением Совета депутатов Комсомольского городского поселения, подписанным единолично главой Комсомольского городского поселения, исполняющим полномочия председателя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отдельным нормативным правовым актом, принятым Советом депутатов и подписанным главой Комсомольского городского поселения. В этом случае на данном правовом акте проставляются реквизиты решения Совета депутатов Комсомольского городского поселения о его принятии. Включение в такое решение Совета депутатов Комсомольского городского поселения переходных  положений и (или) норм о вступлении в силу изменений и дополнений, вносимых в Устав Комсомольского городского поселения, не допускается.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Приведение Устава  Комсомольского городского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Комсомольского городского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Комсомольского городского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B5D10" w:rsidRPr="007B5D10" w:rsidRDefault="007B5D10" w:rsidP="007B5D10">
      <w:pPr>
        <w:numPr>
          <w:ilvl w:val="0"/>
          <w:numId w:val="12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Изложение Устава Комсомольского городского поселения в новой редакции муниципальным правовым актом о внесении изменений и дополнений в Устав Комсомольского городского поселения  не допускается. В этом случае принимается новый Устав Комсомольского городского поселения, а ранее действующий Устав Комсомольского городского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63. Решения, принятые путем прямого волеизъявления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вопросов местного значения Комсомольского городского поселения  непосредственно гражданами осуществляется путем прямого волеизъявления населения поселения, выраженного на местном референдуме.</w:t>
      </w:r>
    </w:p>
    <w:p w:rsidR="007B5D10" w:rsidRPr="007B5D10" w:rsidRDefault="007B5D10" w:rsidP="007B5D10">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Если для реализации решения, принятого путем прямого волеизъявления населения   Комсомольского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Комсомольского городского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B5D10" w:rsidRPr="007B5D10" w:rsidRDefault="007B5D10" w:rsidP="007B5D10">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Комсомольского городского поселения, является основанием для отзыва Главы Комсомольского городского поселения  или досрочного прекращения полномочий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64. Решения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Совет депутатов Комсомольского городского поселения по вопросам, отнесенным к его компетенции федеральными законами, законами Республики Мордовия, настоящим Уставом, принимает:</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Комсомольского городского поселения, которые принимаются большинством голосов от установленной численности депутатов Совета депутатовКомсомольского городского поселения, если иное не установлено Федеральным законом от 6 октября 2003 года </w:t>
      </w:r>
      <w:hyperlink r:id="rId174"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решения по вопросам организации деятельности Совета депутатов Комсомольского городского поселенияпринимаются большинством голосов от числа депутатов, присутствующих на сессии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решение об удалении главы  Комсомольского городского поселения  в отставку, если за него проголосовало не менее двух третей от установленной численности депутатов Совета депутатовКомсомольского городского поселения.</w:t>
      </w:r>
    </w:p>
    <w:p w:rsidR="007B5D10" w:rsidRPr="007B5D10" w:rsidRDefault="007B5D10" w:rsidP="007B5D10">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принятия нормативных правовых актов Совета депутатовКомсомольского городского поселения определяется регламентом Совета депутатов Комсомольского городского поселения и положением о нормативно-правовых актах органов местного самоуправления и должностных лиц местного самоуправления Комсомольского городского поселения, которые утверждаются нормативными правовыми актами Совета депутатовКомсомольского городского поселения.</w:t>
      </w:r>
    </w:p>
    <w:p w:rsidR="007B5D10" w:rsidRPr="007B5D10" w:rsidRDefault="007B5D10" w:rsidP="007B5D10">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Нормативные правовые акты Совета депутатовКомсомольского городского поселения, предусматривающие установление, изменение и отмену местных налогов и сборов, осуществление расходов из средств бюджета Комсомольского городского поселения, могут быть внесены на рассмотрение Совета депутатовКомсомольского городского поселения только по инициативе главы Комсомольского городского поселения или при наличии его заключения.</w:t>
      </w:r>
    </w:p>
    <w:p w:rsidR="007B5D10" w:rsidRPr="007B5D10" w:rsidRDefault="007B5D10" w:rsidP="007B5D10">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Нормативный правовой акт, принятый Советом депутатовКомсомольского городского поселения, направляется главе  Комсомольского городского поселения  для подписания и обнародования в течение 10 дней.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65. Подготовка муниципальных правовых актов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2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Проекты муниципальных правовых актов могут вноситься следующими субъектами правотворческой инициативы на территории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депутатами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главой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главой администрации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инициативными группами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собранием граждан, конференцией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6)</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председателем избирательной комиссии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7)</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органами территориального общественного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8)</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председателем контрольно-счетной комиссии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9)</w:t>
      </w: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прокуратурой Чамзинского района Республики Мордовия.</w:t>
      </w:r>
    </w:p>
    <w:p w:rsidR="007B5D10" w:rsidRPr="007B5D10" w:rsidRDefault="007B5D10" w:rsidP="007B5D10">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самоуправленияКомсомольского городского поселения или должностного лица местного самоуправленияКомсомольского городского поселения, на рассмотрение которых вносятся указанные проекты.</w:t>
      </w:r>
    </w:p>
    <w:p w:rsidR="007B5D10" w:rsidRPr="007B5D10" w:rsidRDefault="007B5D10" w:rsidP="007B5D10">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Проекты муниципальных нормативных правовых актов Комсомольского городского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Комсомольского городского поселения в порядке, установленном муниципальными нормативными правовыми актами  Комсомольского городского поселения  в соответствии с законом Республики Мордовия, за исключением: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проектов нормативных правовых актов Совета депутатовКомсомольского городского поселения, устанавливающих, изменяющих, приостанавливающих, отменяющих местные налоги и сборы;</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проектов нормативных правовых актов Совета депутатовКомсомольского городского поселения, регулирующих бюджетные правоотношения.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66. Вступление в силу муниципальных правовых актов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Устав Комсомольского городского поселения, решения Совета депутатов Комсомольского городского поселения о внесении изменений и дополнений в Устав Комсомольского городского поселения, правовые акты, принятые на референдуме Комсомольского городского поселения, решения Совета депутатовКомсомольского городского поселения, устанавливающие правила, обязательные для исполнения на территории поселения, постановления администрации  Комсомольского городского поселения по вопросам местного значенияКомсомольского городского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B5D10" w:rsidRPr="007B5D10" w:rsidRDefault="007B5D10" w:rsidP="007B5D10">
      <w:pPr>
        <w:numPr>
          <w:ilvl w:val="0"/>
          <w:numId w:val="130"/>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B5D10" w:rsidRPr="007B5D10" w:rsidRDefault="007B5D10" w:rsidP="007B5D10">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Комсомольского городского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B5D10" w:rsidRPr="007B5D10" w:rsidRDefault="007B5D10" w:rsidP="007B5D10">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Нормативные правовые акты Совета депутатов Комсомольского городского поселение о налогах и сборах вступают в силу в соответствии с Налоговым кодексом Российской Федерации.</w:t>
      </w:r>
    </w:p>
    <w:p w:rsidR="007B5D10" w:rsidRPr="007B5D10" w:rsidRDefault="007B5D10" w:rsidP="007B5D10">
      <w:pPr>
        <w:spacing w:after="0" w:line="240" w:lineRule="auto"/>
        <w:ind w:left="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7B5D10" w:rsidRPr="007B5D10" w:rsidRDefault="007B5D10" w:rsidP="007B5D10">
      <w:pPr>
        <w:spacing w:after="0" w:line="240" w:lineRule="auto"/>
        <w:ind w:left="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(абзац 2 введен решением Совета депутатов от 26.03.2020 </w:t>
      </w:r>
      <w:hyperlink r:id="rId175"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Официальным опубликованием муниципальных правовых актов Комсомольского городского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Комсомольского городского поселении.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качестве дополнительного источника официального опубликования Устава Комсомольского городского поселения, решений Совета депутатов Комсомольского городского поселения о внесении изменений и дополнений в Устав Комсомольского городского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6" w:history="1">
        <w:r w:rsidRPr="007B5D10">
          <w:rPr>
            <w:rFonts w:ascii="Arial" w:eastAsia="Times New Roman" w:hAnsi="Arial" w:cs="Arial"/>
            <w:color w:val="000000"/>
            <w:sz w:val="24"/>
            <w:szCs w:val="24"/>
            <w:lang w:eastAsia="ru-RU"/>
          </w:rPr>
          <w:t>http://pravo-minjust.ru</w:t>
        </w:r>
      </w:hyperlink>
      <w:r w:rsidRPr="007B5D10">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расположенную на территории Комсомольского городского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B5D10" w:rsidRPr="007B5D10" w:rsidRDefault="007B5D10" w:rsidP="007B5D10">
      <w:pPr>
        <w:numPr>
          <w:ilvl w:val="0"/>
          <w:numId w:val="133"/>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67. Отмена муниципальных правовых актов и приостановление их действия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Комсомольского городского поселения или должностные лица местного самоуправления  Комсомольского городского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7B5D10">
        <w:rPr>
          <w:rFonts w:ascii="Arial" w:eastAsia="Times New Roman" w:hAnsi="Arial" w:cs="Arial"/>
          <w:color w:val="000000"/>
          <w:sz w:val="24"/>
          <w:szCs w:val="24"/>
          <w:lang w:eastAsia="ru-RU"/>
        </w:rPr>
        <w:br/>
        <w:t>Комсомольского городского поселения - не позднее трех дней со дня принятия ими решения.</w:t>
      </w:r>
    </w:p>
    <w:p w:rsidR="007B5D10" w:rsidRPr="007B5D10" w:rsidRDefault="007B5D10" w:rsidP="007B5D10">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10. Экономическая основа местного самоуправления</w:t>
      </w:r>
    </w:p>
    <w:p w:rsidR="007B5D10" w:rsidRPr="007B5D10" w:rsidRDefault="007B5D10" w:rsidP="007B5D10">
      <w:pPr>
        <w:spacing w:after="0" w:line="240" w:lineRule="auto"/>
        <w:ind w:firstLine="567"/>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68. Экономическая основа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Экономическую основу местного самоуправления Комсомольского городского поселения составляют находящееся в собственности Комсомольского городского поселения имущество, средства бюджета  Комсомольского городского поселения, а также имущественные права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69. Муниципальное имущество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3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собственности  Комсомольского городского поселения  может находиться: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6 октября 2003 года </w:t>
      </w:r>
      <w:hyperlink r:id="rId177"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Комсомольского городского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Комсомольского городского поселения, переданных им в порядке, предусмотренном частью 4 статьи 15 Федерального закона от 6 октября 2003 года </w:t>
      </w:r>
      <w:hyperlink r:id="rId178"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Комсомольского городского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79"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80"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137"/>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случаях возникновения у Комсомольского городского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70. Владение, пользование и распоряжение муниципальным имуществом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от имени  Комсомольского городского поселения самостоятельно владеют, пользуются и распоряжаются муниципальным имуществом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Комсомольского городского поселения.</w:t>
      </w:r>
    </w:p>
    <w:p w:rsidR="007B5D10" w:rsidRPr="007B5D10" w:rsidRDefault="007B5D10" w:rsidP="007B5D10">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вправе передавать имущество Комсомольского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B5D10" w:rsidRPr="007B5D10" w:rsidRDefault="007B5D10" w:rsidP="007B5D10">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и условия приватизации имущества Комсомольского городского поселения  определяются решениями Совета депутатов Комсомольского городского поселения в соответствии с федеральными законами.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Доходы от использования и приватизации имущества  Комсомольского городского поселения  поступают в бюджет  Комсомольского городского поселения.</w:t>
      </w:r>
    </w:p>
    <w:p w:rsidR="007B5D10" w:rsidRPr="007B5D10" w:rsidRDefault="007B5D10" w:rsidP="007B5D10">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Муниципальное образование Комсомольского городского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Функции и полномочия учредителя в отношении муниципальных предприятий и учреждений Комсомольского городского поселения осуществляют уполномоченные органы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решения о создании, реорганизации, ликвидации муниципальных предприятий принимаются администрацией Комсомольского городского поселенияв порядке, установленном Советом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решения о создании, реорганизации, ликвидации муниципальных учреждений принимаются администрацией Комсомольского городского поселенияв порядке, установленном администрацией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Администрация Комсомольского городского поселенияопределяет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Комсомольского городского поселения, предусмотренные абзацем вторым настоящей части, могут осуществляться отраслевым (функциональным) органом администрации Комсомольского городского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Администрация Комсомольского городского поселениялибо орган, осуществляющий полномочия учредителя, по согласованию с администрацией Комсомольского городского поселенияназначает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B5D10" w:rsidRPr="007B5D10" w:rsidRDefault="007B5D10" w:rsidP="007B5D10">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r w:rsidRPr="007B5D10">
        <w:rPr>
          <w:rFonts w:ascii="Arial" w:eastAsia="Times New Roman" w:hAnsi="Arial" w:cs="Arial"/>
          <w:b/>
          <w:bCs/>
          <w:color w:val="000000"/>
          <w:sz w:val="24"/>
          <w:szCs w:val="24"/>
          <w:lang w:eastAsia="ru-RU"/>
        </w:rPr>
        <w:t>Статья 71. Бюджет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Комсомольского городского поселение имеет собственный бюджет (далее – местный бюджет), утверждаемый решением Совета депутатовКомсомольского городского поселения.</w:t>
      </w:r>
    </w:p>
    <w:p w:rsidR="007B5D10" w:rsidRPr="007B5D10" w:rsidRDefault="007B5D10" w:rsidP="007B5D10">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бюджетаосуществляются органами местного самоуправления  Комсомольского городского поселения самостоятельно с соблюдением требований, установленных Бюджетным кодексом Российской Федерации.</w:t>
      </w:r>
    </w:p>
    <w:p w:rsidR="007B5D10" w:rsidRPr="007B5D10" w:rsidRDefault="007B5D10" w:rsidP="007B5D10">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Бюджетные полномочия Комсомольского городского поселения устанавливаются Бюджетным кодексом Российской Федерации.</w:t>
      </w:r>
    </w:p>
    <w:p w:rsidR="007B5D10" w:rsidRPr="007B5D10" w:rsidRDefault="007B5D10" w:rsidP="007B5D10">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Комсомольского городского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Органы местного самоуправления Комсомольского городского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72. Порядок формирования, утверждения и исполнения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местного бюджета разрабатывается и утверждается в форме решения Совета депутатов Комсомольского городского поселения.</w:t>
      </w:r>
    </w:p>
    <w:p w:rsidR="007B5D10" w:rsidRPr="007B5D10" w:rsidRDefault="007B5D10" w:rsidP="007B5D10">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Комсомольского городского поселения.</w:t>
      </w:r>
    </w:p>
    <w:p w:rsidR="007B5D10" w:rsidRPr="007B5D10" w:rsidRDefault="007B5D10" w:rsidP="007B5D10">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Проект местного бюджета составляется в порядке, установленном администрацией Комсомольского городского поселения в соответствии с Бюджетным кодексом Российской Федерации и принимаемыми с соблюдением его требований решениями Совета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Комсомольского городского поселения разрабатывает и утверждает среднесрочный финансовый план Комсомольского городского поселения.</w:t>
      </w:r>
    </w:p>
    <w:p w:rsidR="007B5D10" w:rsidRPr="007B5D10" w:rsidRDefault="007B5D10" w:rsidP="007B5D10">
      <w:pPr>
        <w:numPr>
          <w:ilvl w:val="0"/>
          <w:numId w:val="143"/>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Администрация Комсомольского городского поселения  вносит проект решения о местном бюджете на рассмотрение в Совет депутатов Комсомольского городского поселения в сроки, установленные решением Совета депутатовКомсомольского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Одновременно с проектом местного бюджета в Совет депутатов Комсомольского городского поселения представляются документы и материалы в соответствии со статьей 184.2 </w:t>
      </w:r>
      <w:hyperlink r:id="rId181"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рассмотрения проекта решения о местном бюджете и его утверждения определяется решением Совета депутатов Комсомольского городского поселения в соответствии с требованиями </w:t>
      </w:r>
      <w:hyperlink r:id="rId182"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7B5D10" w:rsidRPr="007B5D10" w:rsidRDefault="007B5D10" w:rsidP="007B5D10">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Исполнение местного бюджета обеспечивается администрацией Комсомольского городского поселения</w:t>
      </w:r>
      <w:r w:rsidRPr="007B5D10">
        <w:rPr>
          <w:rFonts w:ascii="Arial" w:eastAsia="Times New Roman" w:hAnsi="Arial" w:cs="Arial"/>
          <w:b/>
          <w:bCs/>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73. Расходы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83"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Исполнение расходных обязательств Комсомольского городского поселения  осуществляется за счет средств местного бюджета в соответствии с требованиями </w:t>
      </w:r>
      <w:hyperlink r:id="rId184"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74. Закупки для обеспечения муниципальных нужд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B5D10" w:rsidRPr="007B5D10" w:rsidRDefault="007B5D10" w:rsidP="007B5D10">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за счет средств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75. Доходы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75.1. Средства самообложения граждан</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(статья 75.1 введена решением Совета депутатов от 26.03.2020 </w:t>
      </w:r>
      <w:hyperlink r:id="rId185" w:tgtFrame="_blank" w:history="1">
        <w:r w:rsidRPr="007B5D10">
          <w:rPr>
            <w:rFonts w:ascii="Arial" w:eastAsia="Times New Roman" w:hAnsi="Arial" w:cs="Arial"/>
            <w:color w:val="0000FF"/>
            <w:sz w:val="24"/>
            <w:szCs w:val="24"/>
            <w:lang w:eastAsia="ru-RU"/>
          </w:rPr>
          <w:t>№ 42</w:t>
        </w:r>
      </w:hyperlink>
      <w:r w:rsidRPr="007B5D10">
        <w:rPr>
          <w:rFonts w:ascii="Arial" w:eastAsia="Times New Roman" w:hAnsi="Arial" w:cs="Arial"/>
          <w:color w:val="000000"/>
          <w:sz w:val="24"/>
          <w:szCs w:val="24"/>
          <w:lang w:eastAsia="ru-RU"/>
        </w:rPr>
        <w:t>)</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и для которых размер платежей может быть уменьшен.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bookmarkStart w:id="38" w:name="dst777"/>
      <w:bookmarkEnd w:id="38"/>
      <w:r w:rsidRPr="007B5D10">
        <w:rPr>
          <w:rFonts w:ascii="Arial" w:eastAsia="Times New Roman" w:hAnsi="Arial" w:cs="Arial"/>
          <w:color w:val="000000"/>
          <w:sz w:val="24"/>
          <w:szCs w:val="24"/>
          <w:lang w:eastAsia="ru-RU"/>
        </w:rPr>
        <w:t>2. Вопросы введения и использования указанных в </w:t>
      </w:r>
      <w:hyperlink r:id="rId186" w:anchor="dst776" w:history="1">
        <w:r w:rsidRPr="007B5D10">
          <w:rPr>
            <w:rFonts w:ascii="Arial" w:eastAsia="Times New Roman" w:hAnsi="Arial" w:cs="Arial"/>
            <w:color w:val="0000FF"/>
            <w:sz w:val="24"/>
            <w:szCs w:val="24"/>
            <w:lang w:eastAsia="ru-RU"/>
          </w:rPr>
          <w:t>части 1</w:t>
        </w:r>
      </w:hyperlink>
      <w:r w:rsidRPr="007B5D10">
        <w:rPr>
          <w:rFonts w:ascii="Arial" w:eastAsia="Times New Roman" w:hAnsi="Arial" w:cs="Arial"/>
          <w:color w:val="000000"/>
          <w:sz w:val="24"/>
          <w:szCs w:val="24"/>
          <w:lang w:eastAsia="ru-RU"/>
        </w:rPr>
        <w:t> настоящей статьи разовых платежей граждан решаются на местном референдуме, а в населенном пункте, входящем в состав поселения — на сходе граждан.</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76. Муниципальные заимствования и муниципальные гарантии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Комсомольского городского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B5D10" w:rsidRPr="007B5D10" w:rsidRDefault="007B5D10" w:rsidP="007B5D10">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От имени Комсомольского городского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Комсомольского городского поселения.</w:t>
      </w:r>
    </w:p>
    <w:p w:rsidR="007B5D10" w:rsidRPr="007B5D10" w:rsidRDefault="007B5D10" w:rsidP="007B5D10">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От имени Комсомольского городского поселения муниципальные гарантии предоставляются администрацией Комсомольского городского поселения в пределах общей суммы предоставляемых гарантий, указанной в решении Совета депутатов Комсомольского городского поселения о бюджете на очередной финансовый год (очередной финансовый год и плановый период), в соответствии с требованиями </w:t>
      </w:r>
      <w:hyperlink r:id="rId187"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 и в порядке, установленном муниципальными правовыми актами.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77. Порядок контроля за исполнением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48"/>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7B5D10" w:rsidRPr="007B5D10" w:rsidRDefault="007B5D10" w:rsidP="007B5D10">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депутатовКомсомольского городского поселения.</w:t>
      </w:r>
    </w:p>
    <w:p w:rsidR="007B5D10" w:rsidRPr="007B5D10" w:rsidRDefault="007B5D10" w:rsidP="007B5D10">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Комсомольского городского поселения.</w:t>
      </w:r>
    </w:p>
    <w:p w:rsidR="007B5D10" w:rsidRPr="007B5D10" w:rsidRDefault="007B5D10" w:rsidP="007B5D10">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B5D10" w:rsidRPr="007B5D10" w:rsidRDefault="007B5D10" w:rsidP="007B5D10">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B5D10" w:rsidRPr="007B5D10" w:rsidRDefault="007B5D10" w:rsidP="007B5D10">
      <w:pPr>
        <w:numPr>
          <w:ilvl w:val="0"/>
          <w:numId w:val="149"/>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78. Представление, рассмотрение и утверждение годового отчета об исполнении местного бюджета Советом депутатов Комсомольского городского поселения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5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Комсомольского городского поселения в соответствии с положениями </w:t>
      </w:r>
      <w:hyperlink r:id="rId188" w:tgtFrame="_blank" w:history="1">
        <w:r w:rsidRPr="007B5D10">
          <w:rPr>
            <w:rFonts w:ascii="Arial" w:eastAsia="Times New Roman" w:hAnsi="Arial" w:cs="Arial"/>
            <w:color w:val="0000FF"/>
            <w:sz w:val="24"/>
            <w:szCs w:val="24"/>
            <w:lang w:eastAsia="ru-RU"/>
          </w:rPr>
          <w:t>Бюджетного кодекса Российской Федерации</w:t>
        </w:r>
      </w:hyperlink>
      <w:r w:rsidRPr="007B5D10">
        <w:rPr>
          <w:rFonts w:ascii="Arial" w:eastAsia="Times New Roman" w:hAnsi="Arial" w:cs="Arial"/>
          <w:color w:val="000000"/>
          <w:sz w:val="24"/>
          <w:szCs w:val="24"/>
          <w:lang w:eastAsia="ru-RU"/>
        </w:rPr>
        <w:t>.</w:t>
      </w:r>
    </w:p>
    <w:p w:rsidR="007B5D10" w:rsidRPr="007B5D10" w:rsidRDefault="007B5D10" w:rsidP="007B5D10">
      <w:pPr>
        <w:numPr>
          <w:ilvl w:val="0"/>
          <w:numId w:val="15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Одновременно с годовым отчетом об исполнении местного бюджета представляются проект решения Совета депутатов Комсомольского городского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B5D10" w:rsidRPr="007B5D10" w:rsidRDefault="007B5D10" w:rsidP="007B5D10">
      <w:pPr>
        <w:numPr>
          <w:ilvl w:val="0"/>
          <w:numId w:val="150"/>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 результатам рассмотрения годового отчета об исполнении местного бюджета Совет депутатовКомсомольского городского поселения принимает решение об утверждении либо отклонении решения об исполнении местного бюджета.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случае отклонения Советом депутатов Комсомольского городского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B5D10" w:rsidRPr="007B5D10" w:rsidRDefault="007B5D10" w:rsidP="007B5D10">
      <w:pPr>
        <w:numPr>
          <w:ilvl w:val="0"/>
          <w:numId w:val="151"/>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Годовой отчет об исполнении местного бюджета представляется в Совет депутатов Комсомольского городского поселения не позднее 1 мая текущего года.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79. Ответственность органов местного самоуправленияи должностных лиц местного самоуправления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Комсомольского городского поселения, государством, физическими и юридическими лицами в соответствии с федеральным законодательством.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80. Ответственность органов местного самоуправления  и должностных лиц местного самоуправления перед государством</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89"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федеральных конституционных законов, федеральных законов, </w:t>
      </w:r>
      <w:hyperlink r:id="rId190"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numPr>
          <w:ilvl w:val="0"/>
          <w:numId w:val="15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91"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numPr>
          <w:ilvl w:val="0"/>
          <w:numId w:val="152"/>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Население Комсомольского городского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92" w:tgtFrame="_blank" w:history="1">
        <w:r w:rsidRPr="007B5D10">
          <w:rPr>
            <w:rFonts w:ascii="Arial" w:eastAsia="Times New Roman" w:hAnsi="Arial" w:cs="Arial"/>
            <w:color w:val="0000FF"/>
            <w:sz w:val="24"/>
            <w:szCs w:val="24"/>
            <w:lang w:eastAsia="ru-RU"/>
          </w:rPr>
          <w:t>№ 131-ФЗ</w:t>
        </w:r>
      </w:hyperlink>
      <w:r w:rsidRPr="007B5D1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82. Ответственность Совета депутатов Комсомольского городского поселения  перед государством</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bookmarkStart w:id="39" w:name="sub_7301"/>
      <w:r w:rsidRPr="007B5D10">
        <w:rPr>
          <w:rFonts w:ascii="Arial" w:eastAsia="Times New Roman" w:hAnsi="Arial" w:cs="Arial"/>
          <w:color w:val="000000"/>
          <w:sz w:val="24"/>
          <w:szCs w:val="24"/>
          <w:lang w:eastAsia="ru-RU"/>
        </w:rPr>
        <w:t>В случае, если соответствующим судом установлено, что Советом депутатов Комсомольского городского поселения принят нормативный правовой акт, противоречащий </w:t>
      </w:r>
      <w:bookmarkEnd w:id="39"/>
      <w:r w:rsidRPr="007B5D10">
        <w:rPr>
          <w:rFonts w:ascii="Arial" w:eastAsia="Times New Roman" w:hAnsi="Arial" w:cs="Arial"/>
          <w:color w:val="000000"/>
          <w:sz w:val="24"/>
          <w:szCs w:val="24"/>
          <w:lang w:eastAsia="ru-RU"/>
        </w:rPr>
        <w:fldChar w:fldCharType="begin"/>
      </w:r>
      <w:r w:rsidRPr="007B5D10">
        <w:rPr>
          <w:rFonts w:ascii="Arial" w:eastAsia="Times New Roman" w:hAnsi="Arial" w:cs="Arial"/>
          <w:color w:val="000000"/>
          <w:sz w:val="24"/>
          <w:szCs w:val="24"/>
          <w:lang w:eastAsia="ru-RU"/>
        </w:rPr>
        <w:instrText xml:space="preserve"> HYPERLINK "http://pravo-search.minjust.ru:8080/bigs/showDocument.html?id=15D4560C-D530-4955-BF7E-F734337AE80B" \t "_blank" </w:instrText>
      </w:r>
      <w:r w:rsidRPr="007B5D10">
        <w:rPr>
          <w:rFonts w:ascii="Arial" w:eastAsia="Times New Roman" w:hAnsi="Arial" w:cs="Arial"/>
          <w:color w:val="000000"/>
          <w:sz w:val="24"/>
          <w:szCs w:val="24"/>
          <w:lang w:eastAsia="ru-RU"/>
        </w:rPr>
        <w:fldChar w:fldCharType="separate"/>
      </w:r>
      <w:r w:rsidRPr="007B5D10">
        <w:rPr>
          <w:rFonts w:ascii="Arial" w:eastAsia="Times New Roman" w:hAnsi="Arial" w:cs="Arial"/>
          <w:color w:val="0000FF"/>
          <w:sz w:val="24"/>
          <w:szCs w:val="24"/>
          <w:lang w:eastAsia="ru-RU"/>
        </w:rPr>
        <w:t>Конституции Российской Федерации</w:t>
      </w:r>
      <w:r w:rsidRPr="007B5D10">
        <w:rPr>
          <w:rFonts w:ascii="Arial" w:eastAsia="Times New Roman" w:hAnsi="Arial" w:cs="Arial"/>
          <w:color w:val="000000"/>
          <w:sz w:val="24"/>
          <w:szCs w:val="24"/>
          <w:lang w:eastAsia="ru-RU"/>
        </w:rPr>
        <w:fldChar w:fldCharType="end"/>
      </w:r>
      <w:r w:rsidRPr="007B5D10">
        <w:rPr>
          <w:rFonts w:ascii="Arial" w:eastAsia="Times New Roman" w:hAnsi="Arial" w:cs="Arial"/>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Комсомольского городского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депутатовКомсомольского городского поселения.</w:t>
      </w:r>
      <w:bookmarkStart w:id="40" w:name="sub_7302"/>
      <w:bookmarkEnd w:id="40"/>
    </w:p>
    <w:p w:rsidR="007B5D10" w:rsidRPr="007B5D10" w:rsidRDefault="007B5D10" w:rsidP="007B5D10">
      <w:pPr>
        <w:numPr>
          <w:ilvl w:val="0"/>
          <w:numId w:val="153"/>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Полномочия Совета депутатов Комсомольского городского поселения прекращаются со дня вступления в силу закона Республики Мордовия о его роспуске.</w:t>
      </w:r>
    </w:p>
    <w:p w:rsidR="007B5D10" w:rsidRPr="007B5D10" w:rsidRDefault="007B5D10" w:rsidP="007B5D10">
      <w:pPr>
        <w:numPr>
          <w:ilvl w:val="0"/>
          <w:numId w:val="1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соответствующим судом установлено, что избранный в правомочном составе Совет депутатов Комсомольского городского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депутатовКомсомольского городского поселения.</w:t>
      </w:r>
    </w:p>
    <w:p w:rsidR="007B5D10" w:rsidRPr="007B5D10" w:rsidRDefault="007B5D10" w:rsidP="007B5D10">
      <w:pPr>
        <w:numPr>
          <w:ilvl w:val="0"/>
          <w:numId w:val="1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В случае, если соответствующим судом установлено, что вновь избранный в правомочном составе Совет депутатов Комсомольского городского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7B5D10" w:rsidRPr="007B5D10" w:rsidRDefault="007B5D10" w:rsidP="007B5D10">
      <w:pPr>
        <w:numPr>
          <w:ilvl w:val="0"/>
          <w:numId w:val="1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Закон Республики Мордовия о роспуске Совета депутатов Комсомольского городского поселения может быть обжалован в судебном порядке в течение 10 дней со дня вступления в силу.</w:t>
      </w:r>
    </w:p>
    <w:p w:rsidR="007B5D10" w:rsidRPr="007B5D10" w:rsidRDefault="007B5D10" w:rsidP="007B5D10">
      <w:pPr>
        <w:numPr>
          <w:ilvl w:val="0"/>
          <w:numId w:val="154"/>
        </w:numPr>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Депутаты Совета депутатовКомсомольского городского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депутатовКомсомольского городского поселения правомочного заседания в течение трех месяцев подряд.</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83. Ответственность Главы Комсомольского городского поселения  перед государством</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numPr>
          <w:ilvl w:val="0"/>
          <w:numId w:val="15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Республики Мордовия издает правовой акт об отрешении от должности главы  Комсомольского городского поселения  в случае:</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93" w:tgtFrame="_blank" w:history="1">
        <w:r w:rsidRPr="007B5D10">
          <w:rPr>
            <w:rFonts w:ascii="Arial" w:eastAsia="Times New Roman" w:hAnsi="Arial" w:cs="Arial"/>
            <w:color w:val="0000FF"/>
            <w:sz w:val="24"/>
            <w:szCs w:val="24"/>
            <w:lang w:eastAsia="ru-RU"/>
          </w:rPr>
          <w:t>Конституции Российской Федерации</w:t>
        </w:r>
      </w:hyperlink>
      <w:r w:rsidRPr="007B5D10">
        <w:rPr>
          <w:rFonts w:ascii="Arial" w:eastAsia="Times New Roman" w:hAnsi="Arial" w:cs="Arial"/>
          <w:color w:val="000000"/>
          <w:sz w:val="24"/>
          <w:szCs w:val="24"/>
          <w:lang w:eastAsia="ru-RU"/>
        </w:rPr>
        <w:t>, федеральным конституционным законам, федеральным законам, </w:t>
      </w:r>
      <w:hyperlink r:id="rId194" w:tgtFrame="_blank" w:history="1">
        <w:r w:rsidRPr="007B5D10">
          <w:rPr>
            <w:rFonts w:ascii="Arial" w:eastAsia="Times New Roman" w:hAnsi="Arial" w:cs="Arial"/>
            <w:color w:val="0000FF"/>
            <w:sz w:val="24"/>
            <w:szCs w:val="24"/>
            <w:lang w:eastAsia="ru-RU"/>
          </w:rPr>
          <w:t>Конституции Республики Мордовия</w:t>
        </w:r>
      </w:hyperlink>
      <w:r w:rsidRPr="007B5D10">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B5D10" w:rsidRPr="007B5D10" w:rsidRDefault="007B5D10" w:rsidP="007B5D10">
      <w:pPr>
        <w:numPr>
          <w:ilvl w:val="0"/>
          <w:numId w:val="156"/>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Комсомольского городского поселения, не можетбыть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B5D10" w:rsidRPr="007B5D10" w:rsidRDefault="007B5D10" w:rsidP="007B5D10">
      <w:pPr>
        <w:numPr>
          <w:ilvl w:val="0"/>
          <w:numId w:val="156"/>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7B5D10">
        <w:rPr>
          <w:rFonts w:ascii="Times New Roman" w:eastAsia="Times New Roman" w:hAnsi="Times New Roman" w:cs="Times New Roman"/>
          <w:color w:val="000000"/>
          <w:sz w:val="14"/>
          <w:szCs w:val="14"/>
          <w:lang w:eastAsia="ru-RU"/>
        </w:rPr>
        <w:t>    </w:t>
      </w:r>
      <w:r w:rsidRPr="007B5D10">
        <w:rPr>
          <w:rFonts w:ascii="Arial" w:eastAsia="Times New Roman" w:hAnsi="Arial" w:cs="Arial"/>
          <w:color w:val="000000"/>
          <w:sz w:val="24"/>
          <w:szCs w:val="24"/>
          <w:lang w:eastAsia="ru-RU"/>
        </w:rPr>
        <w:t>Глава Комсомольского городского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B5D10" w:rsidRPr="007B5D10" w:rsidRDefault="007B5D10" w:rsidP="007B5D10">
      <w:pPr>
        <w:shd w:val="clear" w:color="auto" w:fill="FFFFFF"/>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ГЛАВА 12. Заключительные положения</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Статья 84. Вступление в силу настоящего Устава</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b/>
          <w:bCs/>
          <w:color w:val="000000"/>
          <w:sz w:val="24"/>
          <w:szCs w:val="24"/>
          <w:lang w:eastAsia="ru-RU"/>
        </w:rPr>
        <w:t> </w:t>
      </w:r>
    </w:p>
    <w:p w:rsidR="007B5D10" w:rsidRPr="007B5D10" w:rsidRDefault="007B5D10" w:rsidP="007B5D10">
      <w:pPr>
        <w:spacing w:after="0" w:line="240" w:lineRule="auto"/>
        <w:ind w:firstLine="709"/>
        <w:jc w:val="both"/>
        <w:rPr>
          <w:rFonts w:ascii="Arial" w:eastAsia="Times New Roman" w:hAnsi="Arial" w:cs="Arial"/>
          <w:color w:val="000000"/>
          <w:sz w:val="24"/>
          <w:szCs w:val="24"/>
          <w:lang w:eastAsia="ru-RU"/>
        </w:rPr>
      </w:pPr>
      <w:r w:rsidRPr="007B5D10">
        <w:rPr>
          <w:rFonts w:ascii="Arial" w:eastAsia="Times New Roman" w:hAnsi="Arial" w:cs="Arial"/>
          <w:color w:val="000000"/>
          <w:sz w:val="24"/>
          <w:szCs w:val="24"/>
          <w:lang w:eastAsia="ru-RU"/>
        </w:rPr>
        <w:t>Настоящий Устав вступает в силу после его государственной регистрации со дня его официального опубликования (обнародования).</w:t>
      </w:r>
    </w:p>
    <w:p w:rsidR="005333EB" w:rsidRDefault="005333EB"/>
    <w:sectPr w:rsidR="005333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588"/>
    <w:multiLevelType w:val="multilevel"/>
    <w:tmpl w:val="3668C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9317E7"/>
    <w:multiLevelType w:val="multilevel"/>
    <w:tmpl w:val="4C2230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2976DB"/>
    <w:multiLevelType w:val="multilevel"/>
    <w:tmpl w:val="E780B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4A6918"/>
    <w:multiLevelType w:val="multilevel"/>
    <w:tmpl w:val="174A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832B58"/>
    <w:multiLevelType w:val="multilevel"/>
    <w:tmpl w:val="1EA0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0D54EB"/>
    <w:multiLevelType w:val="multilevel"/>
    <w:tmpl w:val="0810C3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7F56B6"/>
    <w:multiLevelType w:val="multilevel"/>
    <w:tmpl w:val="7BA25F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196001"/>
    <w:multiLevelType w:val="multilevel"/>
    <w:tmpl w:val="C4523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B5193B"/>
    <w:multiLevelType w:val="multilevel"/>
    <w:tmpl w:val="63320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CB0BB7"/>
    <w:multiLevelType w:val="multilevel"/>
    <w:tmpl w:val="4A2AA4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DE11BC0"/>
    <w:multiLevelType w:val="multilevel"/>
    <w:tmpl w:val="8B5A9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FE21208"/>
    <w:multiLevelType w:val="multilevel"/>
    <w:tmpl w:val="D4BCD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04A2664"/>
    <w:multiLevelType w:val="multilevel"/>
    <w:tmpl w:val="2E40B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0567425"/>
    <w:multiLevelType w:val="multilevel"/>
    <w:tmpl w:val="EA904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0DE4EBE"/>
    <w:multiLevelType w:val="multilevel"/>
    <w:tmpl w:val="09D0B3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1162884"/>
    <w:multiLevelType w:val="multilevel"/>
    <w:tmpl w:val="10F01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1C27604"/>
    <w:multiLevelType w:val="multilevel"/>
    <w:tmpl w:val="801C2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1E23BC9"/>
    <w:multiLevelType w:val="multilevel"/>
    <w:tmpl w:val="8578C77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3252BBE"/>
    <w:multiLevelType w:val="multilevel"/>
    <w:tmpl w:val="C6D6B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3C403F0"/>
    <w:multiLevelType w:val="multilevel"/>
    <w:tmpl w:val="83060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4AD5F97"/>
    <w:multiLevelType w:val="multilevel"/>
    <w:tmpl w:val="F1A4C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8A11CD"/>
    <w:multiLevelType w:val="multilevel"/>
    <w:tmpl w:val="26BAF4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7DA368A"/>
    <w:multiLevelType w:val="multilevel"/>
    <w:tmpl w:val="27D695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84136E9"/>
    <w:multiLevelType w:val="multilevel"/>
    <w:tmpl w:val="715AE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8D60F5C"/>
    <w:multiLevelType w:val="multilevel"/>
    <w:tmpl w:val="CA5A5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9AF7AEB"/>
    <w:multiLevelType w:val="multilevel"/>
    <w:tmpl w:val="9990D7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AFA154C"/>
    <w:multiLevelType w:val="multilevel"/>
    <w:tmpl w:val="56D0F9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B2057AA"/>
    <w:multiLevelType w:val="multilevel"/>
    <w:tmpl w:val="DA8A69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D5632C2"/>
    <w:multiLevelType w:val="multilevel"/>
    <w:tmpl w:val="E264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D7B3334"/>
    <w:multiLevelType w:val="multilevel"/>
    <w:tmpl w:val="15FCD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D7E2FC9"/>
    <w:multiLevelType w:val="multilevel"/>
    <w:tmpl w:val="DE5AA0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E7349BC"/>
    <w:multiLevelType w:val="multilevel"/>
    <w:tmpl w:val="E2243D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EF01116"/>
    <w:multiLevelType w:val="multilevel"/>
    <w:tmpl w:val="6ED0B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FB80A0D"/>
    <w:multiLevelType w:val="multilevel"/>
    <w:tmpl w:val="85E0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0516C6F"/>
    <w:multiLevelType w:val="multilevel"/>
    <w:tmpl w:val="47BC6E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0E65C9F"/>
    <w:multiLevelType w:val="multilevel"/>
    <w:tmpl w:val="00A89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1877B6F"/>
    <w:multiLevelType w:val="multilevel"/>
    <w:tmpl w:val="3A74D5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1AE4AB7"/>
    <w:multiLevelType w:val="multilevel"/>
    <w:tmpl w:val="3398A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2BB08B2"/>
    <w:multiLevelType w:val="multilevel"/>
    <w:tmpl w:val="B09CFD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2F07DC5"/>
    <w:multiLevelType w:val="multilevel"/>
    <w:tmpl w:val="9F3060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3110BAF"/>
    <w:multiLevelType w:val="multilevel"/>
    <w:tmpl w:val="EEB43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3B05AC3"/>
    <w:multiLevelType w:val="multilevel"/>
    <w:tmpl w:val="60F04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46E5A77"/>
    <w:multiLevelType w:val="multilevel"/>
    <w:tmpl w:val="B7CC86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4726878"/>
    <w:multiLevelType w:val="multilevel"/>
    <w:tmpl w:val="3E48C6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4B905BB"/>
    <w:multiLevelType w:val="multilevel"/>
    <w:tmpl w:val="F5F2F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57535A6"/>
    <w:multiLevelType w:val="multilevel"/>
    <w:tmpl w:val="B5C024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7AC3D9E"/>
    <w:multiLevelType w:val="multilevel"/>
    <w:tmpl w:val="088AF3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8F44DC9"/>
    <w:multiLevelType w:val="multilevel"/>
    <w:tmpl w:val="D730D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9C05D8B"/>
    <w:multiLevelType w:val="multilevel"/>
    <w:tmpl w:val="AA6A1B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AF5455D"/>
    <w:multiLevelType w:val="multilevel"/>
    <w:tmpl w:val="620E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B1D3C45"/>
    <w:multiLevelType w:val="multilevel"/>
    <w:tmpl w:val="B25AD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BDA7836"/>
    <w:multiLevelType w:val="multilevel"/>
    <w:tmpl w:val="0E88D8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C4A4C20"/>
    <w:multiLevelType w:val="multilevel"/>
    <w:tmpl w:val="5CA6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F1D218E"/>
    <w:multiLevelType w:val="multilevel"/>
    <w:tmpl w:val="F1F26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FC8596A"/>
    <w:multiLevelType w:val="multilevel"/>
    <w:tmpl w:val="0280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06A130D"/>
    <w:multiLevelType w:val="multilevel"/>
    <w:tmpl w:val="39A858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1AD0199"/>
    <w:multiLevelType w:val="multilevel"/>
    <w:tmpl w:val="047459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21E5C48"/>
    <w:multiLevelType w:val="multilevel"/>
    <w:tmpl w:val="DF881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3004884"/>
    <w:multiLevelType w:val="multilevel"/>
    <w:tmpl w:val="48C294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37B204E"/>
    <w:multiLevelType w:val="multilevel"/>
    <w:tmpl w:val="0D388C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38F3A9D"/>
    <w:multiLevelType w:val="multilevel"/>
    <w:tmpl w:val="B78E7A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47C3E98"/>
    <w:multiLevelType w:val="multilevel"/>
    <w:tmpl w:val="FA3EB8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4D75F65"/>
    <w:multiLevelType w:val="multilevel"/>
    <w:tmpl w:val="D054E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53C6DAD"/>
    <w:multiLevelType w:val="multilevel"/>
    <w:tmpl w:val="AA6C7C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5D57211"/>
    <w:multiLevelType w:val="multilevel"/>
    <w:tmpl w:val="B29ED1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68A03A1"/>
    <w:multiLevelType w:val="multilevel"/>
    <w:tmpl w:val="E03E33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7F01E5F"/>
    <w:multiLevelType w:val="multilevel"/>
    <w:tmpl w:val="C70818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C861ECC"/>
    <w:multiLevelType w:val="multilevel"/>
    <w:tmpl w:val="3B24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CD20A0B"/>
    <w:multiLevelType w:val="multilevel"/>
    <w:tmpl w:val="DDB4C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F607F32"/>
    <w:multiLevelType w:val="multilevel"/>
    <w:tmpl w:val="0AFE1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13E2105"/>
    <w:multiLevelType w:val="multilevel"/>
    <w:tmpl w:val="0EF06E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24166CF"/>
    <w:multiLevelType w:val="multilevel"/>
    <w:tmpl w:val="B01CD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2A56829"/>
    <w:multiLevelType w:val="multilevel"/>
    <w:tmpl w:val="7944A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2B551CB"/>
    <w:multiLevelType w:val="multilevel"/>
    <w:tmpl w:val="2AFEC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3C056DC"/>
    <w:multiLevelType w:val="multilevel"/>
    <w:tmpl w:val="15B086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425019B"/>
    <w:multiLevelType w:val="multilevel"/>
    <w:tmpl w:val="A09643A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4F40ECC"/>
    <w:multiLevelType w:val="multilevel"/>
    <w:tmpl w:val="C1FA4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55872E7"/>
    <w:multiLevelType w:val="multilevel"/>
    <w:tmpl w:val="B5B2E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5F46122"/>
    <w:multiLevelType w:val="multilevel"/>
    <w:tmpl w:val="317C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64A54BA"/>
    <w:multiLevelType w:val="multilevel"/>
    <w:tmpl w:val="4C5A8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6BB453F"/>
    <w:multiLevelType w:val="multilevel"/>
    <w:tmpl w:val="9AC62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7803234"/>
    <w:multiLevelType w:val="multilevel"/>
    <w:tmpl w:val="714AB9F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79323D9"/>
    <w:multiLevelType w:val="multilevel"/>
    <w:tmpl w:val="09E61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7972281"/>
    <w:multiLevelType w:val="multilevel"/>
    <w:tmpl w:val="C0AC0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9DB0BC7"/>
    <w:multiLevelType w:val="multilevel"/>
    <w:tmpl w:val="F96A1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A6F59F4"/>
    <w:multiLevelType w:val="multilevel"/>
    <w:tmpl w:val="470E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AA55BFC"/>
    <w:multiLevelType w:val="multilevel"/>
    <w:tmpl w:val="2E6C63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AD04F36"/>
    <w:multiLevelType w:val="multilevel"/>
    <w:tmpl w:val="1E5E70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AF57047"/>
    <w:multiLevelType w:val="multilevel"/>
    <w:tmpl w:val="6BDC4D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B065A5B"/>
    <w:multiLevelType w:val="multilevel"/>
    <w:tmpl w:val="542C7C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B483EAC"/>
    <w:multiLevelType w:val="multilevel"/>
    <w:tmpl w:val="06F2D7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C232021"/>
    <w:multiLevelType w:val="multilevel"/>
    <w:tmpl w:val="9EF2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D810128"/>
    <w:multiLevelType w:val="multilevel"/>
    <w:tmpl w:val="169807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4F3440A7"/>
    <w:multiLevelType w:val="multilevel"/>
    <w:tmpl w:val="EF74E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07F5C1D"/>
    <w:multiLevelType w:val="multilevel"/>
    <w:tmpl w:val="12301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09A694A"/>
    <w:multiLevelType w:val="multilevel"/>
    <w:tmpl w:val="0E1C8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11F4CB5"/>
    <w:multiLevelType w:val="multilevel"/>
    <w:tmpl w:val="E8D0FC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15E4923"/>
    <w:multiLevelType w:val="multilevel"/>
    <w:tmpl w:val="F37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3105C73"/>
    <w:multiLevelType w:val="multilevel"/>
    <w:tmpl w:val="E69C9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38E3F45"/>
    <w:multiLevelType w:val="multilevel"/>
    <w:tmpl w:val="D08E7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3A81A75"/>
    <w:multiLevelType w:val="multilevel"/>
    <w:tmpl w:val="6B2871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5183B45"/>
    <w:multiLevelType w:val="multilevel"/>
    <w:tmpl w:val="E8B40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5666A66"/>
    <w:multiLevelType w:val="multilevel"/>
    <w:tmpl w:val="1CF2B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62D3F37"/>
    <w:multiLevelType w:val="multilevel"/>
    <w:tmpl w:val="A4027A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85C15FE"/>
    <w:multiLevelType w:val="multilevel"/>
    <w:tmpl w:val="C130D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8CD018B"/>
    <w:multiLevelType w:val="multilevel"/>
    <w:tmpl w:val="BD90E6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AA36A34"/>
    <w:multiLevelType w:val="multilevel"/>
    <w:tmpl w:val="50C2B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B0F254E"/>
    <w:multiLevelType w:val="multilevel"/>
    <w:tmpl w:val="A70E60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CD0745C"/>
    <w:multiLevelType w:val="multilevel"/>
    <w:tmpl w:val="985C7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CDD5B2E"/>
    <w:multiLevelType w:val="multilevel"/>
    <w:tmpl w:val="8CB6A4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D1713D3"/>
    <w:multiLevelType w:val="multilevel"/>
    <w:tmpl w:val="64882E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5D957754"/>
    <w:multiLevelType w:val="multilevel"/>
    <w:tmpl w:val="27601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5DCB7A35"/>
    <w:multiLevelType w:val="multilevel"/>
    <w:tmpl w:val="4E928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5F0229AF"/>
    <w:multiLevelType w:val="multilevel"/>
    <w:tmpl w:val="8ED61C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5FC31161"/>
    <w:multiLevelType w:val="multilevel"/>
    <w:tmpl w:val="BD2CD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03174CB"/>
    <w:multiLevelType w:val="multilevel"/>
    <w:tmpl w:val="B5CCD7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0F860B0"/>
    <w:multiLevelType w:val="multilevel"/>
    <w:tmpl w:val="15B2BC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1A66888"/>
    <w:multiLevelType w:val="multilevel"/>
    <w:tmpl w:val="C980EC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1BC3D64"/>
    <w:multiLevelType w:val="multilevel"/>
    <w:tmpl w:val="BEE84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28E3EF1"/>
    <w:multiLevelType w:val="multilevel"/>
    <w:tmpl w:val="B164EA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339459E"/>
    <w:multiLevelType w:val="multilevel"/>
    <w:tmpl w:val="06D2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45D07A3"/>
    <w:multiLevelType w:val="multilevel"/>
    <w:tmpl w:val="48484B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4D75D60"/>
    <w:multiLevelType w:val="multilevel"/>
    <w:tmpl w:val="DA545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4E85E5F"/>
    <w:multiLevelType w:val="multilevel"/>
    <w:tmpl w:val="75605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5A10FE0"/>
    <w:multiLevelType w:val="multilevel"/>
    <w:tmpl w:val="532426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6742DDB"/>
    <w:multiLevelType w:val="multilevel"/>
    <w:tmpl w:val="C47A22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6E6628C"/>
    <w:multiLevelType w:val="multilevel"/>
    <w:tmpl w:val="D1F0A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79C10B3"/>
    <w:multiLevelType w:val="multilevel"/>
    <w:tmpl w:val="CB5644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87E79C8"/>
    <w:multiLevelType w:val="multilevel"/>
    <w:tmpl w:val="A1085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A4E7986"/>
    <w:multiLevelType w:val="multilevel"/>
    <w:tmpl w:val="A3661B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6AEB7D5B"/>
    <w:multiLevelType w:val="multilevel"/>
    <w:tmpl w:val="E15650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6BB53F16"/>
    <w:multiLevelType w:val="multilevel"/>
    <w:tmpl w:val="D744E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6BF904A6"/>
    <w:multiLevelType w:val="multilevel"/>
    <w:tmpl w:val="E4400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6C427484"/>
    <w:multiLevelType w:val="multilevel"/>
    <w:tmpl w:val="84E6C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6D732FE5"/>
    <w:multiLevelType w:val="multilevel"/>
    <w:tmpl w:val="538A68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6FEA44C7"/>
    <w:multiLevelType w:val="multilevel"/>
    <w:tmpl w:val="9A9C0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0D8657B"/>
    <w:multiLevelType w:val="multilevel"/>
    <w:tmpl w:val="EE4ED8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2D17EAC"/>
    <w:multiLevelType w:val="multilevel"/>
    <w:tmpl w:val="BA6E7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3497D75"/>
    <w:multiLevelType w:val="multilevel"/>
    <w:tmpl w:val="97E49B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4B10DD4"/>
    <w:multiLevelType w:val="multilevel"/>
    <w:tmpl w:val="41364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4B513AD"/>
    <w:multiLevelType w:val="multilevel"/>
    <w:tmpl w:val="16342E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70A03D8"/>
    <w:multiLevelType w:val="multilevel"/>
    <w:tmpl w:val="66CAE6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8227A61"/>
    <w:multiLevelType w:val="multilevel"/>
    <w:tmpl w:val="4D72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89A77DC"/>
    <w:multiLevelType w:val="multilevel"/>
    <w:tmpl w:val="0464A9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A2A714A"/>
    <w:multiLevelType w:val="multilevel"/>
    <w:tmpl w:val="FC2494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B3B6CAE"/>
    <w:multiLevelType w:val="multilevel"/>
    <w:tmpl w:val="2534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7CB625BF"/>
    <w:multiLevelType w:val="multilevel"/>
    <w:tmpl w:val="9B36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D0C1697"/>
    <w:multiLevelType w:val="multilevel"/>
    <w:tmpl w:val="A1F27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D33632E"/>
    <w:multiLevelType w:val="multilevel"/>
    <w:tmpl w:val="423C4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7D9350CD"/>
    <w:multiLevelType w:val="multilevel"/>
    <w:tmpl w:val="101C7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7DD76CF3"/>
    <w:multiLevelType w:val="multilevel"/>
    <w:tmpl w:val="DC228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7E4A2824"/>
    <w:multiLevelType w:val="multilevel"/>
    <w:tmpl w:val="45DA2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7E5E26CD"/>
    <w:multiLevelType w:val="multilevel"/>
    <w:tmpl w:val="82BE58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7EED1240"/>
    <w:multiLevelType w:val="multilevel"/>
    <w:tmpl w:val="858E06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7FC61617"/>
    <w:multiLevelType w:val="multilevel"/>
    <w:tmpl w:val="4A7E3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7FDD0B0C"/>
    <w:multiLevelType w:val="multilevel"/>
    <w:tmpl w:val="FCCA9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5"/>
  </w:num>
  <w:num w:numId="3">
    <w:abstractNumId w:val="23"/>
  </w:num>
  <w:num w:numId="4">
    <w:abstractNumId w:val="5"/>
  </w:num>
  <w:num w:numId="5">
    <w:abstractNumId w:val="106"/>
  </w:num>
  <w:num w:numId="6">
    <w:abstractNumId w:val="9"/>
  </w:num>
  <w:num w:numId="7">
    <w:abstractNumId w:val="94"/>
  </w:num>
  <w:num w:numId="8">
    <w:abstractNumId w:val="132"/>
  </w:num>
  <w:num w:numId="9">
    <w:abstractNumId w:val="59"/>
  </w:num>
  <w:num w:numId="10">
    <w:abstractNumId w:val="57"/>
  </w:num>
  <w:num w:numId="11">
    <w:abstractNumId w:val="133"/>
  </w:num>
  <w:num w:numId="12">
    <w:abstractNumId w:val="141"/>
  </w:num>
  <w:num w:numId="13">
    <w:abstractNumId w:val="17"/>
  </w:num>
  <w:num w:numId="14">
    <w:abstractNumId w:val="81"/>
  </w:num>
  <w:num w:numId="15">
    <w:abstractNumId w:val="69"/>
  </w:num>
  <w:num w:numId="16">
    <w:abstractNumId w:val="72"/>
  </w:num>
  <w:num w:numId="17">
    <w:abstractNumId w:val="60"/>
  </w:num>
  <w:num w:numId="18">
    <w:abstractNumId w:val="120"/>
  </w:num>
  <w:num w:numId="19">
    <w:abstractNumId w:val="82"/>
  </w:num>
  <w:num w:numId="20">
    <w:abstractNumId w:val="38"/>
  </w:num>
  <w:num w:numId="21">
    <w:abstractNumId w:val="4"/>
  </w:num>
  <w:num w:numId="22">
    <w:abstractNumId w:val="119"/>
  </w:num>
  <w:num w:numId="23">
    <w:abstractNumId w:val="83"/>
  </w:num>
  <w:num w:numId="24">
    <w:abstractNumId w:val="88"/>
  </w:num>
  <w:num w:numId="25">
    <w:abstractNumId w:val="70"/>
  </w:num>
  <w:num w:numId="26">
    <w:abstractNumId w:val="123"/>
  </w:num>
  <w:num w:numId="27">
    <w:abstractNumId w:val="124"/>
  </w:num>
  <w:num w:numId="28">
    <w:abstractNumId w:val="130"/>
  </w:num>
  <w:num w:numId="29">
    <w:abstractNumId w:val="55"/>
  </w:num>
  <w:num w:numId="30">
    <w:abstractNumId w:val="125"/>
  </w:num>
  <w:num w:numId="31">
    <w:abstractNumId w:val="95"/>
  </w:num>
  <w:num w:numId="32">
    <w:abstractNumId w:val="96"/>
  </w:num>
  <w:num w:numId="33">
    <w:abstractNumId w:val="92"/>
  </w:num>
  <w:num w:numId="34">
    <w:abstractNumId w:val="134"/>
  </w:num>
  <w:num w:numId="35">
    <w:abstractNumId w:val="142"/>
  </w:num>
  <w:num w:numId="36">
    <w:abstractNumId w:val="26"/>
  </w:num>
  <w:num w:numId="37">
    <w:abstractNumId w:val="109"/>
  </w:num>
  <w:num w:numId="38">
    <w:abstractNumId w:val="108"/>
  </w:num>
  <w:num w:numId="39">
    <w:abstractNumId w:val="153"/>
  </w:num>
  <w:num w:numId="40">
    <w:abstractNumId w:val="66"/>
  </w:num>
  <w:num w:numId="41">
    <w:abstractNumId w:val="91"/>
  </w:num>
  <w:num w:numId="42">
    <w:abstractNumId w:val="121"/>
  </w:num>
  <w:num w:numId="43">
    <w:abstractNumId w:val="48"/>
  </w:num>
  <w:num w:numId="44">
    <w:abstractNumId w:val="11"/>
  </w:num>
  <w:num w:numId="45">
    <w:abstractNumId w:val="137"/>
  </w:num>
  <w:num w:numId="46">
    <w:abstractNumId w:val="147"/>
  </w:num>
  <w:num w:numId="47">
    <w:abstractNumId w:val="49"/>
  </w:num>
  <w:num w:numId="48">
    <w:abstractNumId w:val="111"/>
  </w:num>
  <w:num w:numId="49">
    <w:abstractNumId w:val="139"/>
  </w:num>
  <w:num w:numId="50">
    <w:abstractNumId w:val="71"/>
  </w:num>
  <w:num w:numId="51">
    <w:abstractNumId w:val="40"/>
  </w:num>
  <w:num w:numId="52">
    <w:abstractNumId w:val="112"/>
  </w:num>
  <w:num w:numId="53">
    <w:abstractNumId w:val="100"/>
  </w:num>
  <w:num w:numId="54">
    <w:abstractNumId w:val="29"/>
  </w:num>
  <w:num w:numId="55">
    <w:abstractNumId w:val="80"/>
  </w:num>
  <w:num w:numId="56">
    <w:abstractNumId w:val="63"/>
  </w:num>
  <w:num w:numId="57">
    <w:abstractNumId w:val="56"/>
  </w:num>
  <w:num w:numId="58">
    <w:abstractNumId w:val="33"/>
  </w:num>
  <w:num w:numId="59">
    <w:abstractNumId w:val="15"/>
  </w:num>
  <w:num w:numId="60">
    <w:abstractNumId w:val="135"/>
  </w:num>
  <w:num w:numId="61">
    <w:abstractNumId w:val="74"/>
  </w:num>
  <w:num w:numId="62">
    <w:abstractNumId w:val="14"/>
  </w:num>
  <w:num w:numId="63">
    <w:abstractNumId w:val="0"/>
  </w:num>
  <w:num w:numId="64">
    <w:abstractNumId w:val="12"/>
  </w:num>
  <w:num w:numId="65">
    <w:abstractNumId w:val="145"/>
  </w:num>
  <w:num w:numId="66">
    <w:abstractNumId w:val="103"/>
  </w:num>
  <w:num w:numId="67">
    <w:abstractNumId w:val="126"/>
  </w:num>
  <w:num w:numId="68">
    <w:abstractNumId w:val="61"/>
  </w:num>
  <w:num w:numId="69">
    <w:abstractNumId w:val="116"/>
  </w:num>
  <w:num w:numId="70">
    <w:abstractNumId w:val="34"/>
  </w:num>
  <w:num w:numId="71">
    <w:abstractNumId w:val="39"/>
  </w:num>
  <w:num w:numId="72">
    <w:abstractNumId w:val="25"/>
  </w:num>
  <w:num w:numId="73">
    <w:abstractNumId w:val="122"/>
  </w:num>
  <w:num w:numId="74">
    <w:abstractNumId w:val="46"/>
  </w:num>
  <w:num w:numId="75">
    <w:abstractNumId w:val="32"/>
  </w:num>
  <w:num w:numId="76">
    <w:abstractNumId w:val="144"/>
  </w:num>
  <w:num w:numId="77">
    <w:abstractNumId w:val="90"/>
  </w:num>
  <w:num w:numId="78">
    <w:abstractNumId w:val="152"/>
  </w:num>
  <w:num w:numId="79">
    <w:abstractNumId w:val="10"/>
  </w:num>
  <w:num w:numId="80">
    <w:abstractNumId w:val="140"/>
  </w:num>
  <w:num w:numId="81">
    <w:abstractNumId w:val="155"/>
  </w:num>
  <w:num w:numId="82">
    <w:abstractNumId w:val="27"/>
  </w:num>
  <w:num w:numId="83">
    <w:abstractNumId w:val="87"/>
  </w:num>
  <w:num w:numId="84">
    <w:abstractNumId w:val="127"/>
  </w:num>
  <w:num w:numId="85">
    <w:abstractNumId w:val="75"/>
  </w:num>
  <w:num w:numId="86">
    <w:abstractNumId w:val="21"/>
  </w:num>
  <w:num w:numId="87">
    <w:abstractNumId w:val="24"/>
  </w:num>
  <w:num w:numId="88">
    <w:abstractNumId w:val="28"/>
  </w:num>
  <w:num w:numId="89">
    <w:abstractNumId w:val="113"/>
  </w:num>
  <w:num w:numId="90">
    <w:abstractNumId w:val="115"/>
  </w:num>
  <w:num w:numId="91">
    <w:abstractNumId w:val="148"/>
  </w:num>
  <w:num w:numId="92">
    <w:abstractNumId w:val="150"/>
  </w:num>
  <w:num w:numId="93">
    <w:abstractNumId w:val="77"/>
  </w:num>
  <w:num w:numId="94">
    <w:abstractNumId w:val="89"/>
  </w:num>
  <w:num w:numId="95">
    <w:abstractNumId w:val="68"/>
  </w:num>
  <w:num w:numId="96">
    <w:abstractNumId w:val="86"/>
  </w:num>
  <w:num w:numId="97">
    <w:abstractNumId w:val="58"/>
  </w:num>
  <w:num w:numId="98">
    <w:abstractNumId w:val="54"/>
  </w:num>
  <w:num w:numId="99">
    <w:abstractNumId w:val="138"/>
  </w:num>
  <w:num w:numId="100">
    <w:abstractNumId w:val="19"/>
  </w:num>
  <w:num w:numId="101">
    <w:abstractNumId w:val="20"/>
  </w:num>
  <w:num w:numId="102">
    <w:abstractNumId w:val="131"/>
  </w:num>
  <w:num w:numId="103">
    <w:abstractNumId w:val="6"/>
  </w:num>
  <w:num w:numId="104">
    <w:abstractNumId w:val="101"/>
  </w:num>
  <w:num w:numId="105">
    <w:abstractNumId w:val="84"/>
  </w:num>
  <w:num w:numId="106">
    <w:abstractNumId w:val="51"/>
  </w:num>
  <w:num w:numId="107">
    <w:abstractNumId w:val="128"/>
  </w:num>
  <w:num w:numId="108">
    <w:abstractNumId w:val="136"/>
  </w:num>
  <w:num w:numId="109">
    <w:abstractNumId w:val="105"/>
  </w:num>
  <w:num w:numId="110">
    <w:abstractNumId w:val="154"/>
  </w:num>
  <w:num w:numId="111">
    <w:abstractNumId w:val="53"/>
  </w:num>
  <w:num w:numId="112">
    <w:abstractNumId w:val="114"/>
  </w:num>
  <w:num w:numId="113">
    <w:abstractNumId w:val="44"/>
  </w:num>
  <w:num w:numId="114">
    <w:abstractNumId w:val="37"/>
  </w:num>
  <w:num w:numId="115">
    <w:abstractNumId w:val="76"/>
  </w:num>
  <w:num w:numId="116">
    <w:abstractNumId w:val="47"/>
  </w:num>
  <w:num w:numId="117">
    <w:abstractNumId w:val="118"/>
  </w:num>
  <w:num w:numId="118">
    <w:abstractNumId w:val="41"/>
  </w:num>
  <w:num w:numId="119">
    <w:abstractNumId w:val="36"/>
  </w:num>
  <w:num w:numId="120">
    <w:abstractNumId w:val="64"/>
  </w:num>
  <w:num w:numId="121">
    <w:abstractNumId w:val="50"/>
  </w:num>
  <w:num w:numId="122">
    <w:abstractNumId w:val="45"/>
  </w:num>
  <w:num w:numId="123">
    <w:abstractNumId w:val="22"/>
  </w:num>
  <w:num w:numId="124">
    <w:abstractNumId w:val="107"/>
  </w:num>
  <w:num w:numId="125">
    <w:abstractNumId w:val="97"/>
  </w:num>
  <w:num w:numId="126">
    <w:abstractNumId w:val="85"/>
  </w:num>
  <w:num w:numId="127">
    <w:abstractNumId w:val="7"/>
  </w:num>
  <w:num w:numId="128">
    <w:abstractNumId w:val="16"/>
  </w:num>
  <w:num w:numId="129">
    <w:abstractNumId w:val="65"/>
  </w:num>
  <w:num w:numId="130">
    <w:abstractNumId w:val="149"/>
  </w:num>
  <w:num w:numId="131">
    <w:abstractNumId w:val="110"/>
  </w:num>
  <w:num w:numId="132">
    <w:abstractNumId w:val="62"/>
  </w:num>
  <w:num w:numId="133">
    <w:abstractNumId w:val="129"/>
  </w:num>
  <w:num w:numId="134">
    <w:abstractNumId w:val="2"/>
  </w:num>
  <w:num w:numId="135">
    <w:abstractNumId w:val="43"/>
  </w:num>
  <w:num w:numId="136">
    <w:abstractNumId w:val="3"/>
  </w:num>
  <w:num w:numId="137">
    <w:abstractNumId w:val="73"/>
  </w:num>
  <w:num w:numId="138">
    <w:abstractNumId w:val="79"/>
  </w:num>
  <w:num w:numId="139">
    <w:abstractNumId w:val="117"/>
  </w:num>
  <w:num w:numId="140">
    <w:abstractNumId w:val="31"/>
  </w:num>
  <w:num w:numId="141">
    <w:abstractNumId w:val="52"/>
  </w:num>
  <w:num w:numId="142">
    <w:abstractNumId w:val="151"/>
  </w:num>
  <w:num w:numId="143">
    <w:abstractNumId w:val="93"/>
  </w:num>
  <w:num w:numId="144">
    <w:abstractNumId w:val="30"/>
  </w:num>
  <w:num w:numId="145">
    <w:abstractNumId w:val="98"/>
  </w:num>
  <w:num w:numId="146">
    <w:abstractNumId w:val="99"/>
  </w:num>
  <w:num w:numId="147">
    <w:abstractNumId w:val="78"/>
  </w:num>
  <w:num w:numId="148">
    <w:abstractNumId w:val="102"/>
  </w:num>
  <w:num w:numId="149">
    <w:abstractNumId w:val="146"/>
  </w:num>
  <w:num w:numId="150">
    <w:abstractNumId w:val="67"/>
  </w:num>
  <w:num w:numId="151">
    <w:abstractNumId w:val="42"/>
  </w:num>
  <w:num w:numId="152">
    <w:abstractNumId w:val="13"/>
  </w:num>
  <w:num w:numId="153">
    <w:abstractNumId w:val="104"/>
  </w:num>
  <w:num w:numId="154">
    <w:abstractNumId w:val="1"/>
  </w:num>
  <w:num w:numId="155">
    <w:abstractNumId w:val="18"/>
  </w:num>
  <w:num w:numId="156">
    <w:abstractNumId w:val="143"/>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18"/>
    <w:rsid w:val="002C50FF"/>
    <w:rsid w:val="005333EB"/>
    <w:rsid w:val="007635FF"/>
    <w:rsid w:val="007B5D10"/>
    <w:rsid w:val="007D7E18"/>
    <w:rsid w:val="00841A03"/>
    <w:rsid w:val="00883A95"/>
    <w:rsid w:val="00F61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B5D10"/>
  </w:style>
  <w:style w:type="paragraph" w:customStyle="1" w:styleId="msonormal0">
    <w:name w:val="msonormal"/>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5D10"/>
    <w:rPr>
      <w:color w:val="0000FF"/>
      <w:u w:val="single"/>
    </w:rPr>
  </w:style>
  <w:style w:type="character" w:styleId="a5">
    <w:name w:val="FollowedHyperlink"/>
    <w:basedOn w:val="a0"/>
    <w:uiPriority w:val="99"/>
    <w:semiHidden/>
    <w:unhideWhenUsed/>
    <w:rsid w:val="007B5D10"/>
    <w:rPr>
      <w:color w:val="800080"/>
      <w:u w:val="single"/>
    </w:rPr>
  </w:style>
  <w:style w:type="character" w:customStyle="1" w:styleId="10">
    <w:name w:val="Гиперссылка1"/>
    <w:basedOn w:val="a0"/>
    <w:rsid w:val="007B5D10"/>
  </w:style>
  <w:style w:type="paragraph" w:customStyle="1" w:styleId="11">
    <w:name w:val="11"/>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7B5D10"/>
  </w:style>
  <w:style w:type="character" w:customStyle="1" w:styleId="apple-converted-space">
    <w:name w:val="apple-converted-space"/>
    <w:basedOn w:val="a0"/>
    <w:rsid w:val="007B5D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B5D10"/>
  </w:style>
  <w:style w:type="paragraph" w:customStyle="1" w:styleId="msonormal0">
    <w:name w:val="msonormal"/>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5D10"/>
    <w:rPr>
      <w:color w:val="0000FF"/>
      <w:u w:val="single"/>
    </w:rPr>
  </w:style>
  <w:style w:type="character" w:styleId="a5">
    <w:name w:val="FollowedHyperlink"/>
    <w:basedOn w:val="a0"/>
    <w:uiPriority w:val="99"/>
    <w:semiHidden/>
    <w:unhideWhenUsed/>
    <w:rsid w:val="007B5D10"/>
    <w:rPr>
      <w:color w:val="800080"/>
      <w:u w:val="single"/>
    </w:rPr>
  </w:style>
  <w:style w:type="character" w:customStyle="1" w:styleId="10">
    <w:name w:val="Гиперссылка1"/>
    <w:basedOn w:val="a0"/>
    <w:rsid w:val="007B5D10"/>
  </w:style>
  <w:style w:type="paragraph" w:customStyle="1" w:styleId="11">
    <w:name w:val="11"/>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7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7B5D10"/>
  </w:style>
  <w:style w:type="character" w:customStyle="1" w:styleId="apple-converted-space">
    <w:name w:val="apple-converted-space"/>
    <w:basedOn w:val="a0"/>
    <w:rsid w:val="007B5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03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3BFA9AF-B847-4F54-8403-F2E327C4305A" TargetMode="External"/><Relationship Id="rId21" Type="http://schemas.openxmlformats.org/officeDocument/2006/relationships/hyperlink" Target="http://pravo-search.minjust.ru:8080/bigs/showDocument.html?id=657E8284-BC2A-4A2A-B081-84E5E12B557E" TargetMode="External"/><Relationship Id="rId42" Type="http://schemas.openxmlformats.org/officeDocument/2006/relationships/hyperlink" Target="http://pravo-search.minjust.ru:8080/bigs/showDocument.html?id=6785A26F-52A6-439E-A2E4-93801511E564" TargetMode="External"/><Relationship Id="rId47"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D95E9D97-242C-4376-B31E-42C49119D75E"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9AA48369-618A-4BB4-B4B8-AE15F2B7EBF6" TargetMode="External"/><Relationship Id="rId138" Type="http://schemas.openxmlformats.org/officeDocument/2006/relationships/hyperlink" Target="http://pravo-search.minjust.ru:8080/bigs/showDocument.html?id=6785A26F-52A6-439E-A2E4-93801511E564" TargetMode="External"/><Relationship Id="rId154" Type="http://schemas.openxmlformats.org/officeDocument/2006/relationships/hyperlink" Target="http://pravo-search.minjust.ru:8080/bigs/showDocument.html?id=FA322AC1-A9A1-4F1F-AFEA-FC830E89D009" TargetMode="External"/><Relationship Id="rId159" Type="http://schemas.openxmlformats.org/officeDocument/2006/relationships/hyperlink" Target="http://pravo-search.minjust.ru:8080/bigs/showDocument.html?id=9AA48369-618A-4BB4-B4B8-AE15F2B7EBF6" TargetMode="External"/><Relationship Id="rId175" Type="http://schemas.openxmlformats.org/officeDocument/2006/relationships/hyperlink" Target="http://pravo-search.minjust.ru:8080/bigs/showDocument.html?id=62350E34-BC82-4DFF-8F3A-EBA78B322D65" TargetMode="External"/><Relationship Id="rId170" Type="http://schemas.openxmlformats.org/officeDocument/2006/relationships/hyperlink" Target="http://pravo-search.minjust.ru:8080/bigs/showDocument.html?id=96E20C02-1B12-465A-B64C-24AA92270007" TargetMode="External"/><Relationship Id="rId191" Type="http://schemas.openxmlformats.org/officeDocument/2006/relationships/hyperlink" Target="http://pravo-search.minjust.ru:8080/bigs/showDocument.html?id=96E20C02-1B12-465A-B64C-24AA92270007" TargetMode="External"/><Relationship Id="rId196" Type="http://schemas.openxmlformats.org/officeDocument/2006/relationships/theme" Target="theme/theme1.xm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98BB8F81-011C-4DFF-9673-EFE0713E9585" TargetMode="External"/><Relationship Id="rId11" Type="http://schemas.openxmlformats.org/officeDocument/2006/relationships/hyperlink" Target="http://pravo-search.minjust.ru:8080/bigs/showDocument.html?id=387507C3-B80D-4C0D-9291-8CDC81673F2B" TargetMode="External"/><Relationship Id="rId32" Type="http://schemas.openxmlformats.org/officeDocument/2006/relationships/hyperlink" Target="http://pravo-search.minjust.ru:8080/bigs/showDocument.html?id=FEC711C0-4FFE-416D-8696-5608538EE52C" TargetMode="External"/><Relationship Id="rId37" Type="http://schemas.openxmlformats.org/officeDocument/2006/relationships/hyperlink" Target="http://pravo-search.minjust.ru:8080/bigs/showDocument.html?id=6785A26F-52A6-439E-A2E4-93801511E564"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401A4058-EBD0-4AE1-8231-1072A34EB79F" TargetMode="External"/><Relationship Id="rId74" Type="http://schemas.openxmlformats.org/officeDocument/2006/relationships/hyperlink" Target="http://pravo-search.minjust.ru:8080/bigs/showDocument.html?id=23BFA9AF-B847-4F54-8403-F2E327C4305A"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EB042C48-DE0E-4DBE-8305-4D48DDDB63A2" TargetMode="External"/><Relationship Id="rId128" Type="http://schemas.openxmlformats.org/officeDocument/2006/relationships/hyperlink" Target="http://pravo-search.minjust.ru:8080/bigs/showDocument.html?id=EB042C48-DE0E-4DBE-8305-4D48DDDB63A2" TargetMode="External"/><Relationship Id="rId144" Type="http://schemas.openxmlformats.org/officeDocument/2006/relationships/hyperlink" Target="http://pravo-search.minjust.ru:8080/bigs/showDocument.html?id=498D3BFE-1A0E-4913-942B-D96A55015115" TargetMode="External"/><Relationship Id="rId149" Type="http://schemas.openxmlformats.org/officeDocument/2006/relationships/hyperlink" Target="http://pravo-search.minjust.ru:8080/bigs/showDocument.html?id=62350E34-BC82-4DFF-8F3A-EBA78B322D65" TargetMode="External"/><Relationship Id="rId5" Type="http://schemas.openxmlformats.org/officeDocument/2006/relationships/webSettings" Target="webSettings.xml"/><Relationship Id="rId90" Type="http://schemas.openxmlformats.org/officeDocument/2006/relationships/hyperlink" Target="http://pravo-search.minjust.ru:8080/bigs/showDocument.html?id=60E08DD3-A113-4C2C-BF2A-D7CDCD7938DE" TargetMode="External"/><Relationship Id="rId95" Type="http://schemas.openxmlformats.org/officeDocument/2006/relationships/hyperlink" Target="http://pravo.minjust.ru:8080/bigs/showDocument.html?id=96E20C02-1B12-465A-B64C-24AA92270007" TargetMode="External"/><Relationship Id="rId160" Type="http://schemas.openxmlformats.org/officeDocument/2006/relationships/hyperlink" Target="http://pravo-search.minjust.ru:8080/bigs/showDocument.html?id=BBF89570-6239-4CFB-BDBA-5B454C14E321" TargetMode="External"/><Relationship Id="rId165" Type="http://schemas.openxmlformats.org/officeDocument/2006/relationships/hyperlink" Target="http://pravo-search.minjust.ru:8080/bigs/showDocument.html?id=BBF89570-6239-4CFB-BDBA-5B454C14E321" TargetMode="External"/><Relationship Id="rId181" Type="http://schemas.openxmlformats.org/officeDocument/2006/relationships/hyperlink" Target="http://pravo-search.minjust.ru:8080/bigs/showDocument.html?id=8F21B21C-A408-42C4-B9FE-A939B863C84A" TargetMode="External"/><Relationship Id="rId186" Type="http://schemas.openxmlformats.org/officeDocument/2006/relationships/hyperlink" Target="file:///C:\Users\Romanova_EA\AppData\Local\Temp\5213\zakon.scli.ru" TargetMode="Externa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FEC711C0-4FFE-416D-8696-5608538EE52C" TargetMode="External"/><Relationship Id="rId43" Type="http://schemas.openxmlformats.org/officeDocument/2006/relationships/hyperlink" Target="http://pravo-search.minjust.ru:8080/bigs/showDocument.html?id=FEC711C0-4FFE-416D-8696-5608538EE52C" TargetMode="External"/><Relationship Id="rId48" Type="http://schemas.openxmlformats.org/officeDocument/2006/relationships/hyperlink" Target="http://pravo-search.minjust.ru:8080/bigs/showDocument.html?id=FEC711C0-4FFE-416D-8696-5608538EE52C" TargetMode="External"/><Relationship Id="rId64" Type="http://schemas.openxmlformats.org/officeDocument/2006/relationships/hyperlink" Target="http://pravo-search.minjust.ru:8080/bigs/showDocument.html?id=401A4058-EBD0-4AE1-8231-1072A34EB79F" TargetMode="External"/><Relationship Id="rId69" Type="http://schemas.openxmlformats.org/officeDocument/2006/relationships/hyperlink" Target="http://pravo-search.minjust.ru:8080/bigs/showDocument.html?id=00032794-F30E-4F21-88A2-E79836B12D08" TargetMode="External"/><Relationship Id="rId113" Type="http://schemas.openxmlformats.org/officeDocument/2006/relationships/hyperlink" Target="http://pravo-search.minjust.ru:8080/bigs/showDocument.html?id=96E20C02-1B12-465A-B64C-24AA92270007" TargetMode="External"/><Relationship Id="rId118" Type="http://schemas.openxmlformats.org/officeDocument/2006/relationships/hyperlink" Target="http://pravo-search.minjust.ru:8080/bigs/showDocument.html?id=EB042C48-DE0E-4DBE-8305-4D48DDDB63A2" TargetMode="External"/><Relationship Id="rId134" Type="http://schemas.openxmlformats.org/officeDocument/2006/relationships/hyperlink" Target="http://pravo-search.minjust.ru:8080/bigs/showDocument.html?id=23BFA9AF-B847-4F54-8403-F2E327C4305A" TargetMode="External"/><Relationship Id="rId139" Type="http://schemas.openxmlformats.org/officeDocument/2006/relationships/hyperlink" Target="http://pravo-search.minjust.ru:8080/bigs/showDocument.html?id=6785A26F-52A6-439E-A2E4-93801511E564" TargetMode="External"/><Relationship Id="rId80" Type="http://schemas.openxmlformats.org/officeDocument/2006/relationships/hyperlink" Target="http://pravo-search.minjust.ru:8080/bigs/showDocument.html?id=23BFA9AF-B847-4F54-8403-F2E327C4305A" TargetMode="External"/><Relationship Id="rId85" Type="http://schemas.openxmlformats.org/officeDocument/2006/relationships/hyperlink" Target="http://pravo-search.minjust.ru:8080/bigs/showDocument.html?id=6785A26F-52A6-439E-A2E4-93801511E564" TargetMode="External"/><Relationship Id="rId150" Type="http://schemas.openxmlformats.org/officeDocument/2006/relationships/hyperlink" Target="http://pravo-search.minjust.ru:8080/bigs/showDocument.html?id=9AA48369-618A-4BB4-B4B8-AE15F2B7EBF6" TargetMode="External"/><Relationship Id="rId155" Type="http://schemas.openxmlformats.org/officeDocument/2006/relationships/hyperlink" Target="http://pravo-search.minjust.ru:8080/bigs/showDocument.html?id=BBF89570-6239-4CFB-BDBA-5B454C14E321" TargetMode="External"/><Relationship Id="rId171" Type="http://schemas.openxmlformats.org/officeDocument/2006/relationships/hyperlink" Target="http://pravo-search.minjust.ru:8080/bigs/showDocument.html?id=401A4058-EBD0-4AE1-8231-1072A34EB79F" TargetMode="External"/><Relationship Id="rId176" Type="http://schemas.openxmlformats.org/officeDocument/2006/relationships/hyperlink" Target="http://pravo-minjust.ru/" TargetMode="External"/><Relationship Id="rId192" Type="http://schemas.openxmlformats.org/officeDocument/2006/relationships/hyperlink" Target="http://pravo-search.minjust.ru:8080/bigs/showDocument.html?id=96E20C02-1B12-465A-B64C-24AA92270007" TargetMode="External"/><Relationship Id="rId12" Type="http://schemas.openxmlformats.org/officeDocument/2006/relationships/hyperlink" Target="http://pravo-search.minjust.ru:8080/bigs/showDocument.html?id=387507C3-B80D-4C0D-9291-8CDC81673F2B" TargetMode="External"/><Relationship Id="rId17" Type="http://schemas.openxmlformats.org/officeDocument/2006/relationships/hyperlink" Target="http://pravo-search.minjust.ru:8080/bigs/showDocument.html?id=E999DCF9-926B-4FA1-9B51-8FD631C66B00" TargetMode="External"/><Relationship Id="rId33" Type="http://schemas.openxmlformats.org/officeDocument/2006/relationships/hyperlink" Target="http://pravo-search.minjust.ru:8080/bigs/showDocument.html?id=6785A26F-52A6-439E-A2E4-93801511E564" TargetMode="External"/><Relationship Id="rId38" Type="http://schemas.openxmlformats.org/officeDocument/2006/relationships/hyperlink" Target="http://pravo-search.minjust.ru:8080/bigs/showDocument.html?id=FEC711C0-4FFE-416D-8696-5608538EE52C"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AA48369-618A-4BB4-B4B8-AE15F2B7EBF6"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98BB8F81-011C-4DFF-9673-EFE0713E9585" TargetMode="External"/><Relationship Id="rId129"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EB042C48-DE0E-4DBE-8305-4D48DDDB63A2" TargetMode="External"/><Relationship Id="rId91" Type="http://schemas.openxmlformats.org/officeDocument/2006/relationships/hyperlink" Target="http://pravo-search.minjust.ru:8080/bigs/showDocument.html?id=96E20C02-1B12-465A-B64C-24AA92270007" TargetMode="External"/><Relationship Id="rId96" Type="http://schemas.openxmlformats.org/officeDocument/2006/relationships/hyperlink" Target="http://pravo-search.minjust.ru:8080/bigs/showDocument.html?id=9AA48369-618A-4BB4-B4B8-AE15F2B7EBF6" TargetMode="External"/><Relationship Id="rId140" Type="http://schemas.openxmlformats.org/officeDocument/2006/relationships/hyperlink" Target="http://pravo-search.minjust.ru:8080/bigs/showDocument.html?id=6785A26F-52A6-439E-A2E4-93801511E564"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BBF89570-6239-4CFB-BDBA-5B454C14E321" TargetMode="External"/><Relationship Id="rId166" Type="http://schemas.openxmlformats.org/officeDocument/2006/relationships/hyperlink" Target="http://pravo-search.minjust.ru:8080/bigs/showDocument.html?id=62350E34-BC82-4DFF-8F3A-EBA78B322D65" TargetMode="External"/><Relationship Id="rId182" Type="http://schemas.openxmlformats.org/officeDocument/2006/relationships/hyperlink" Target="http://pravo-search.minjust.ru:8080/bigs/showDocument.html?id=8F21B21C-A408-42C4-B9FE-A939B863C84A" TargetMode="External"/><Relationship Id="rId187"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pravo-search.minjust.ru:8080/bigs/showDocument.html?id=62350E34-BC82-4DFF-8F3A-EBA78B322D65" TargetMode="External"/><Relationship Id="rId23"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96E20C02-1B12-465A-B64C-24AA92270007" TargetMode="External"/><Relationship Id="rId119"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FEC711C0-4FFE-416D-8696-5608538EE52C" TargetMode="External"/><Relationship Id="rId60" Type="http://schemas.openxmlformats.org/officeDocument/2006/relationships/hyperlink" Target="http://pravo-search.minjust.ru:8080/bigs/showDocument.html?id=4F48675C-2DC2-4B7B-8F43-C7D17AB9072F" TargetMode="External"/><Relationship Id="rId65"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EB042C48-DE0E-4DBE-8305-4D48DDDB63A2" TargetMode="External"/><Relationship Id="rId86" Type="http://schemas.openxmlformats.org/officeDocument/2006/relationships/hyperlink" Target="http://pravo-search.minjust.ru:8080/bigs/showDocument.html?id=96E20C02-1B12-465A-B64C-24AA92270007" TargetMode="External"/><Relationship Id="rId130" Type="http://schemas.openxmlformats.org/officeDocument/2006/relationships/hyperlink" Target="http://pravo-search.minjust.ru:8080/bigs/showDocument.html?id=96E20C02-1B12-465A-B64C-24AA92270007" TargetMode="External"/><Relationship Id="rId135" Type="http://schemas.openxmlformats.org/officeDocument/2006/relationships/hyperlink" Target="http://pravo-search.minjust.ru:8080/bigs/showDocument.html?id=EB042C48-DE0E-4DBE-8305-4D48DDDB63A2" TargetMode="External"/><Relationship Id="rId151" Type="http://schemas.openxmlformats.org/officeDocument/2006/relationships/hyperlink" Target="http://pravo-search.minjust.ru:8080/bigs/showDocument.html?id=23BFA9AF-B847-4F54-8403-F2E327C4305A" TargetMode="External"/><Relationship Id="rId156" Type="http://schemas.openxmlformats.org/officeDocument/2006/relationships/hyperlink" Target="http://pravo-search.minjust.ru:8080/bigs/showDocument.html?id=23BFA9AF-B847-4F54-8403-F2E327C4305A" TargetMode="External"/><Relationship Id="rId177" Type="http://schemas.openxmlformats.org/officeDocument/2006/relationships/hyperlink" Target="http://pravo-search.minjust.ru:8080/bigs/showDocument.html?id=96E20C02-1B12-465A-B64C-24AA92270007" TargetMode="External"/><Relationship Id="rId172" Type="http://schemas.openxmlformats.org/officeDocument/2006/relationships/hyperlink" Target="http://pravo-search.minjust.ru:8080/bigs/showDocument.html?id=15D4560C-D530-4955-BF7E-F734337AE80B" TargetMode="External"/><Relationship Id="rId193"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file:///C:\Users\Romanova_EA\AppData\Local\Temp\5213\zakon.scli.ru" TargetMode="External"/><Relationship Id="rId18" Type="http://schemas.openxmlformats.org/officeDocument/2006/relationships/hyperlink" Target="http://pravo-search.minjust.ru:8080/bigs/showDocument.html?id=524497EE-939B-46DF-83F5-03E4DB7C55E1" TargetMode="External"/><Relationship Id="rId39" Type="http://schemas.openxmlformats.org/officeDocument/2006/relationships/hyperlink" Target="http://pravo-search.minjust.ru:8080/bigs/showDocument.html?id=96E20C02-1B12-465A-B64C-24AA92270007"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6785A26F-52A6-439E-A2E4-93801511E564"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9AA48369-618A-4BB4-B4B8-AE15F2B7EBF6" TargetMode="External"/><Relationship Id="rId104" Type="http://schemas.openxmlformats.org/officeDocument/2006/relationships/hyperlink" Target="http://pravo-search.minjust.ru:8080/bigs/showDocument.html?id=23BFA9AF-B847-4F54-8403-F2E327C4305A" TargetMode="External"/><Relationship Id="rId120" Type="http://schemas.openxmlformats.org/officeDocument/2006/relationships/hyperlink" Target="http://pravo-search.minjust.ru:8080/bigs/showDocument.html?id=657E8284-BC2A-4A2A-B081-84E5E12B557E" TargetMode="External"/><Relationship Id="rId125" Type="http://schemas.openxmlformats.org/officeDocument/2006/relationships/hyperlink" Target="http://pravo-search.minjust.ru:8080/bigs/showDocument.html?id=98BB8F81-011C-4DFF-9673-EFE0713E9585"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9AA48369-618A-4BB4-B4B8-AE15F2B7EBF6" TargetMode="External"/><Relationship Id="rId167" Type="http://schemas.openxmlformats.org/officeDocument/2006/relationships/hyperlink" Target="http://pravo-search.minjust.ru:8080/bigs/showDocument.html?id=9AA48369-618A-4BB4-B4B8-AE15F2B7EBF6" TargetMode="External"/><Relationship Id="rId188"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http://pravo-search.minjust.ru:8080/bigs/showDocument.html?id=00032794-F30E-4F21-88A2-E79836B12D08" TargetMode="External"/><Relationship Id="rId71" Type="http://schemas.openxmlformats.org/officeDocument/2006/relationships/hyperlink" Target="http://pravo-search.minjust.ru:8080/bigs/showDocument.html?id=62350E34-BC82-4DFF-8F3A-EBA78B322D65" TargetMode="External"/><Relationship Id="rId92" Type="http://schemas.openxmlformats.org/officeDocument/2006/relationships/hyperlink" Target="http://pravo-search.minjust.ru:8080/bigs/showDocument.html?id=9AA48369-618A-4BB4-B4B8-AE15F2B7EBF6" TargetMode="External"/><Relationship Id="rId162" Type="http://schemas.openxmlformats.org/officeDocument/2006/relationships/hyperlink" Target="http://pravo-search.minjust.ru:8080/bigs/showDocument.html?id=BBF89570-6239-4CFB-BDBA-5B454C14E321" TargetMode="External"/><Relationship Id="rId183" Type="http://schemas.openxmlformats.org/officeDocument/2006/relationships/hyperlink" Target="http://pravo-search.minjust.ru:8080/bigs/showDocument.html?id=8F21B21C-A408-42C4-B9FE-A939B863C84A"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15D4560C-D530-4955-BF7E-F734337AE80B" TargetMode="External"/><Relationship Id="rId45" Type="http://schemas.openxmlformats.org/officeDocument/2006/relationships/hyperlink" Target="http://pravo-search.minjust.ru:8080/bigs/showDocument.html?id=6785A26F-52A6-439E-A2E4-93801511E564"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96E20C02-1B12-465A-B64C-24AA92270007" TargetMode="External"/><Relationship Id="rId131"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AB8CD4C4-8D82-444E-83C5-FF5157A65F85" TargetMode="External"/><Relationship Id="rId157" Type="http://schemas.openxmlformats.org/officeDocument/2006/relationships/hyperlink" Target="http://pravo-search.minjust.ru:8080/bigs/showDocument.html?id=EB042C48-DE0E-4DBE-8305-4D48DDDB63A2"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98BB8F81-011C-4DFF-9673-EFE0713E9585" TargetMode="External"/><Relationship Id="rId152" Type="http://schemas.openxmlformats.org/officeDocument/2006/relationships/hyperlink" Target="http://pravo-search.minjust.ru:8080/bigs/showDocument.html?id=9AA48369-618A-4BB4-B4B8-AE15F2B7EBF6" TargetMode="External"/><Relationship Id="rId173" Type="http://schemas.openxmlformats.org/officeDocument/2006/relationships/hyperlink" Target="http://pravo-search.minjust.ru:8080/bigs/showDocument.html?id=401A4058-EBD0-4AE1-8231-1072A34EB79F" TargetMode="External"/><Relationship Id="rId194" Type="http://schemas.openxmlformats.org/officeDocument/2006/relationships/hyperlink" Target="http://pravo-search.minjust.ru:8080/bigs/showDocument.html?id=401A4058-EBD0-4AE1-8231-1072A34EB79F" TargetMode="External"/><Relationship Id="rId19" Type="http://schemas.openxmlformats.org/officeDocument/2006/relationships/hyperlink" Target="http://pravo-search.minjust.ru:8080/bigs/showDocument.html?id=18B68750-B18F-40EC-84A9-896627BB71D9" TargetMode="External"/><Relationship Id="rId14" Type="http://schemas.openxmlformats.org/officeDocument/2006/relationships/hyperlink" Target="file:///C:\Users\Romanova_EA\AppData\Local\Temp\5213\zakon.scli.ru" TargetMode="External"/><Relationship Id="rId30" Type="http://schemas.openxmlformats.org/officeDocument/2006/relationships/hyperlink" Target="http://pravo-search.minjust.ru:8080/bigs/showDocument.html?id=FEC711C0-4FFE-416D-8696-5608538EE52C" TargetMode="External"/><Relationship Id="rId35" Type="http://schemas.openxmlformats.org/officeDocument/2006/relationships/hyperlink" Target="http://pravo-search.minjust.ru:8080/bigs/showDocument.html?id=6785A26F-52A6-439E-A2E4-93801511E564"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8BB8F81-011C-4DFF-9673-EFE0713E9585"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EB042C48-DE0E-4DBE-8305-4D48DDDB63A2" TargetMode="External"/><Relationship Id="rId126" Type="http://schemas.openxmlformats.org/officeDocument/2006/relationships/hyperlink" Target="http://pravo-search.minjust.ru:8080/bigs/showDocument.html?id=96E20C02-1B12-465A-B64C-24AA92270007"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BBF89570-6239-4CFB-BDBA-5B454C14E321" TargetMode="External"/><Relationship Id="rId8" Type="http://schemas.openxmlformats.org/officeDocument/2006/relationships/hyperlink" Target="http://pravo-search.minjust.ru:8080/bigs/showDocument.html?id=B389697A-1A28-4E87-900C-D5A7C179A088" TargetMode="External"/><Relationship Id="rId51" Type="http://schemas.openxmlformats.org/officeDocument/2006/relationships/hyperlink" Target="http://pravo-search.minjust.ru:8080/bigs/showDocument.html?id=6785A26F-52A6-439E-A2E4-93801511E564" TargetMode="External"/><Relationship Id="rId72" Type="http://schemas.openxmlformats.org/officeDocument/2006/relationships/hyperlink" Target="http://pravo-search.minjust.ru:8080/bigs/showDocument.html?id=9AA48369-618A-4BB4-B4B8-AE15F2B7EBF6"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pravo-search.minjust.ru:8080/bigs/showDocument.html?id=23BFA9AF-B847-4F54-8403-F2E327C4305A" TargetMode="External"/><Relationship Id="rId121" Type="http://schemas.openxmlformats.org/officeDocument/2006/relationships/hyperlink" Target="http://pravo-search.minjust.ru:8080/bigs/showDocument.html?id=9AA48369-618A-4BB4-B4B8-AE15F2B7EBF6" TargetMode="External"/><Relationship Id="rId142" Type="http://schemas.openxmlformats.org/officeDocument/2006/relationships/hyperlink" Target="http://pravo-search.minjust.ru:8080/bigs/showDocument.html?id=FA322AC1-A9A1-4F1F-AFEA-FC830E89D009" TargetMode="External"/><Relationship Id="rId163" Type="http://schemas.openxmlformats.org/officeDocument/2006/relationships/hyperlink" Target="http://pravo-search.minjust.ru:8080/bigs/showDocument.html?id=BBF89570-6239-4CFB-BDBA-5B454C14E321" TargetMode="External"/><Relationship Id="rId184" Type="http://schemas.openxmlformats.org/officeDocument/2006/relationships/hyperlink" Target="http://pravo-search.minjust.ru:8080/bigs/showDocument.html?id=8F21B21C-A408-42C4-B9FE-A939B863C84A" TargetMode="External"/><Relationship Id="rId189" Type="http://schemas.openxmlformats.org/officeDocument/2006/relationships/hyperlink" Target="http://pravo-search.minjust.ru:8080/bigs/showDocument.html?id=15D4560C-D530-4955-BF7E-F734337AE80B" TargetMode="External"/><Relationship Id="rId3" Type="http://schemas.microsoft.com/office/2007/relationships/stylesWithEffects" Target="stylesWithEffect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FEC711C0-4FFE-416D-8696-5608538EE52C" TargetMode="External"/><Relationship Id="rId67" Type="http://schemas.openxmlformats.org/officeDocument/2006/relationships/hyperlink" Target="http://pravo-search.minjust.ru:8080/bigs/showDocument.html?id=7781A9E6-B12D-4220-B08E-BA037E7838A7" TargetMode="External"/><Relationship Id="rId116" Type="http://schemas.openxmlformats.org/officeDocument/2006/relationships/hyperlink" Target="http://pravo-search.minjust.ru:8080/bigs/showDocument.html?id=9AA48369-618A-4BB4-B4B8-AE15F2B7EBF6" TargetMode="External"/><Relationship Id="rId137" Type="http://schemas.openxmlformats.org/officeDocument/2006/relationships/hyperlink" Target="http://pravo-search.minjust.ru:8080/bigs/showDocument.html?id=96E20C02-1B12-465A-B64C-24AA92270007" TargetMode="External"/><Relationship Id="rId158" Type="http://schemas.openxmlformats.org/officeDocument/2006/relationships/hyperlink" Target="http://pravo-search.minjust.ru:8080/bigs/showDocument.html?id=BBF89570-6239-4CFB-BDBA-5B454C14E321" TargetMode="External"/><Relationship Id="rId20" Type="http://schemas.openxmlformats.org/officeDocument/2006/relationships/hyperlink" Target="http://pravo-search.minjust.ru:8080/bigs/showDocument.html?id=96E20C02-1B12-465A-B64C-24AA92270007" TargetMode="External"/><Relationship Id="rId41" Type="http://schemas.openxmlformats.org/officeDocument/2006/relationships/hyperlink" Target="http://pravo-search.minjust.ru:8080/bigs/showDocument.html?id=401A4058-EBD0-4AE1-8231-1072A34EB79F" TargetMode="External"/><Relationship Id="rId62" Type="http://schemas.openxmlformats.org/officeDocument/2006/relationships/hyperlink" Target="http://pravo-search.minjust.ru:8080/bigs/showDocument.html?id=15D4560C-D530-4955-BF7E-F734337AE80B"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96E20C02-1B12-465A-B64C-24AA92270007" TargetMode="External"/><Relationship Id="rId111" Type="http://schemas.openxmlformats.org/officeDocument/2006/relationships/hyperlink" Target="http://pravo-search.minjust.ru:8080/bigs/showDocument.html?id=96E20C02-1B12-465A-B64C-24AA92270007"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BBF89570-6239-4CFB-BDBA-5B454C14E321" TargetMode="External"/><Relationship Id="rId174" Type="http://schemas.openxmlformats.org/officeDocument/2006/relationships/hyperlink" Target="http://pravo-search.minjust.ru:8080/bigs/showDocument.html?id=96E20C02-1B12-465A-B64C-24AA92270007" TargetMode="External"/><Relationship Id="rId179" Type="http://schemas.openxmlformats.org/officeDocument/2006/relationships/hyperlink" Target="http://pravo-search.minjust.ru:8080/bigs/showDocument.html?id=96E20C02-1B12-465A-B64C-24AA92270007" TargetMode="External"/><Relationship Id="rId195" Type="http://schemas.openxmlformats.org/officeDocument/2006/relationships/fontTable" Target="fontTable.xml"/><Relationship Id="rId190" Type="http://schemas.openxmlformats.org/officeDocument/2006/relationships/hyperlink" Target="http://pravo-search.minjust.ru:8080/bigs/showDocument.html?id=401A4058-EBD0-4AE1-8231-1072A34EB79F" TargetMode="External"/><Relationship Id="rId15" Type="http://schemas.openxmlformats.org/officeDocument/2006/relationships/hyperlink" Target="file:///C:\Users\Romanova_EA\AppData\Local\Temp\5213\zakon.scli.ru" TargetMode="External"/><Relationship Id="rId36" Type="http://schemas.openxmlformats.org/officeDocument/2006/relationships/hyperlink" Target="http://pravo-search.minjust.ru:8080/bigs/showDocument.html?id=2512BDD7-BBB2-4E61-A767-A2292308ADF6" TargetMode="External"/><Relationship Id="rId57" Type="http://schemas.openxmlformats.org/officeDocument/2006/relationships/hyperlink" Target="http://pravo-search.minjust.ru:8080/bigs/showDocument.html?id=15D4560C-D530-4955-BF7E-F734337AE80B"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23BFA9AF-B847-4F54-8403-F2E327C4305A" TargetMode="External"/><Relationship Id="rId10" Type="http://schemas.openxmlformats.org/officeDocument/2006/relationships/hyperlink" Target="http://pravo-search.minjust.ru:8080/bigs/showDocument.html?id=387507C3-B80D-4C0D-9291-8CDC81673F2B" TargetMode="External"/><Relationship Id="rId31" Type="http://schemas.openxmlformats.org/officeDocument/2006/relationships/hyperlink" Target="http://pravo-search.minjust.ru:8080/bigs/showDocument.html?id=6785A26F-52A6-439E-A2E4-93801511E564" TargetMode="External"/><Relationship Id="rId52" Type="http://schemas.openxmlformats.org/officeDocument/2006/relationships/hyperlink" Target="http://pravo-search.minjust.ru:8080/bigs/showDocument.html?id=FEC711C0-4FFE-416D-8696-5608538EE52C" TargetMode="External"/><Relationship Id="rId73" Type="http://schemas.openxmlformats.org/officeDocument/2006/relationships/hyperlink" Target="http://pravo-search.minjust.ru:8080/bigs/showDocument.html?id=9AA48369-618A-4BB4-B4B8-AE15F2B7EBF6" TargetMode="External"/><Relationship Id="rId78" Type="http://schemas.openxmlformats.org/officeDocument/2006/relationships/hyperlink" Target="http://pravo-search.minjust.ru:8080/bigs/showDocument.html?id=96E20C02-1B12-465A-B64C-24AA92270007"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EB042C48-DE0E-4DBE-8305-4D48DDDB63A2" TargetMode="External"/><Relationship Id="rId101" Type="http://schemas.openxmlformats.org/officeDocument/2006/relationships/hyperlink" Target="http://pravo-search.minjust.ru:8080/bigs/showDocument.html?id=98BB8F81-011C-4DFF-9673-EFE0713E9585" TargetMode="External"/><Relationship Id="rId122" Type="http://schemas.openxmlformats.org/officeDocument/2006/relationships/hyperlink" Target="http://pravo-search.minjust.ru:8080/bigs/showDocument.html?id=23BFA9AF-B847-4F54-8403-F2E327C4305A"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62350E34-BC82-4DFF-8F3A-EBA78B322D65" TargetMode="External"/><Relationship Id="rId164" Type="http://schemas.openxmlformats.org/officeDocument/2006/relationships/hyperlink" Target="http://pravo-search.minjust.ru:8080/bigs/showDocument.html?id=BBF89570-6239-4CFB-BDBA-5B454C14E321" TargetMode="External"/><Relationship Id="rId169" Type="http://schemas.openxmlformats.org/officeDocument/2006/relationships/hyperlink" Target="http://pravo-search.minjust.ru:8080/bigs/showDocument.html?id=15D4560C-D530-4955-BF7E-F734337AE80B" TargetMode="External"/><Relationship Id="rId185" Type="http://schemas.openxmlformats.org/officeDocument/2006/relationships/hyperlink" Target="http://pravo-search.minjust.ru:8080/bigs/showDocument.html?id=62350E34-BC82-4DFF-8F3A-EBA78B322D65" TargetMode="External"/><Relationship Id="rId4" Type="http://schemas.openxmlformats.org/officeDocument/2006/relationships/settings" Target="settings.xml"/><Relationship Id="rId9" Type="http://schemas.openxmlformats.org/officeDocument/2006/relationships/hyperlink" Target="http://pravo-search.minjust.ru:8080/bigs/showDocument.html?id=B389697A-1A28-4E87-900C-D5A7C179A088" TargetMode="External"/><Relationship Id="rId180" Type="http://schemas.openxmlformats.org/officeDocument/2006/relationships/hyperlink" Target="http://pravo-search.minjust.ru:8080/bigs/showDocument.html?id=96E20C02-1B12-465A-B64C-24AA92270007" TargetMode="External"/><Relationship Id="rId26" Type="http://schemas.openxmlformats.org/officeDocument/2006/relationships/hyperlink" Target="http://pravo-search.minjust.ru:8080/bigs/showDocument.html?id=FEC711C0-4FFE-416D-8696-5608538EE52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43468</Words>
  <Characters>247769</Characters>
  <Application>Microsoft Office Word</Application>
  <DocSecurity>0</DocSecurity>
  <Lines>2064</Lines>
  <Paragraphs>581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dcterms:created xsi:type="dcterms:W3CDTF">2021-01-21T07:05:00Z</dcterms:created>
  <dcterms:modified xsi:type="dcterms:W3CDTF">2021-01-21T07:05:00Z</dcterms:modified>
</cp:coreProperties>
</file>