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5ED4" w:rsidRDefault="00A35ED4" w:rsidP="00A35ED4">
      <w:pPr>
        <w:spacing w:after="240" w:line="240" w:lineRule="auto"/>
        <w:jc w:val="right"/>
        <w:textAlignment w:val="baseline"/>
        <w:outlineLvl w:val="1"/>
        <w:rPr>
          <w:rFonts w:ascii="Arial" w:eastAsia="Times New Roman" w:hAnsi="Arial" w:cs="Arial"/>
          <w:b/>
          <w:bCs/>
          <w:color w:val="444444"/>
          <w:sz w:val="24"/>
          <w:szCs w:val="24"/>
          <w:lang w:eastAsia="ru-RU"/>
        </w:rPr>
      </w:pPr>
      <w:r>
        <w:rPr>
          <w:rFonts w:ascii="Arial" w:eastAsia="Times New Roman" w:hAnsi="Arial" w:cs="Arial"/>
          <w:b/>
          <w:bCs/>
          <w:color w:val="444444"/>
          <w:sz w:val="24"/>
          <w:szCs w:val="24"/>
          <w:lang w:eastAsia="ru-RU"/>
        </w:rPr>
        <w:t xml:space="preserve">ПРОЕКТ </w:t>
      </w:r>
    </w:p>
    <w:p w:rsidR="00A35ED4" w:rsidRPr="00A35ED4" w:rsidRDefault="00A35ED4" w:rsidP="00A35ED4">
      <w:pPr>
        <w:spacing w:after="240" w:line="240" w:lineRule="auto"/>
        <w:jc w:val="center"/>
        <w:textAlignment w:val="baseline"/>
        <w:outlineLvl w:val="1"/>
        <w:rPr>
          <w:rFonts w:ascii="Times New Roman" w:eastAsia="Times New Roman" w:hAnsi="Times New Roman" w:cs="Times New Roman"/>
          <w:b/>
          <w:bCs/>
          <w:color w:val="444444"/>
          <w:sz w:val="28"/>
          <w:szCs w:val="28"/>
          <w:lang w:eastAsia="ru-RU"/>
        </w:rPr>
      </w:pPr>
      <w:r w:rsidRPr="00A35ED4">
        <w:rPr>
          <w:rFonts w:ascii="Times New Roman" w:eastAsia="Times New Roman" w:hAnsi="Times New Roman" w:cs="Times New Roman"/>
          <w:b/>
          <w:bCs/>
          <w:color w:val="444444"/>
          <w:sz w:val="28"/>
          <w:szCs w:val="28"/>
          <w:lang w:eastAsia="ru-RU"/>
        </w:rPr>
        <w:t>АДМИНИСТРАЦИЯ КОМСОМОЛЬСКОГО ГОРОДСКОГО ПОСЕЛЕНИЯ</w:t>
      </w:r>
    </w:p>
    <w:p w:rsidR="00A35ED4" w:rsidRPr="00A35ED4" w:rsidRDefault="00A35ED4" w:rsidP="00A35ED4">
      <w:pPr>
        <w:spacing w:after="240" w:line="240" w:lineRule="auto"/>
        <w:jc w:val="center"/>
        <w:textAlignment w:val="baseline"/>
        <w:outlineLvl w:val="1"/>
        <w:rPr>
          <w:rFonts w:ascii="Times New Roman" w:eastAsia="Times New Roman" w:hAnsi="Times New Roman" w:cs="Times New Roman"/>
          <w:b/>
          <w:bCs/>
          <w:color w:val="444444"/>
          <w:sz w:val="28"/>
          <w:szCs w:val="28"/>
          <w:lang w:eastAsia="ru-RU"/>
        </w:rPr>
      </w:pPr>
      <w:r w:rsidRPr="00A35ED4">
        <w:rPr>
          <w:rFonts w:ascii="Times New Roman" w:eastAsia="Times New Roman" w:hAnsi="Times New Roman" w:cs="Times New Roman"/>
          <w:b/>
          <w:bCs/>
          <w:color w:val="444444"/>
          <w:sz w:val="28"/>
          <w:szCs w:val="28"/>
          <w:lang w:eastAsia="ru-RU"/>
        </w:rPr>
        <w:t>ЧАМЗИНСКОГО МУНИЦИПАЛЬНОГО РАЙОНА</w:t>
      </w:r>
    </w:p>
    <w:p w:rsidR="00A35ED4" w:rsidRPr="00A35ED4" w:rsidRDefault="00A35ED4" w:rsidP="00A35ED4">
      <w:pPr>
        <w:spacing w:after="240" w:line="240" w:lineRule="auto"/>
        <w:jc w:val="center"/>
        <w:textAlignment w:val="baseline"/>
        <w:outlineLvl w:val="1"/>
        <w:rPr>
          <w:rFonts w:ascii="Times New Roman" w:eastAsia="Times New Roman" w:hAnsi="Times New Roman" w:cs="Times New Roman"/>
          <w:b/>
          <w:bCs/>
          <w:color w:val="444444"/>
          <w:sz w:val="28"/>
          <w:szCs w:val="28"/>
          <w:lang w:eastAsia="ru-RU"/>
        </w:rPr>
      </w:pPr>
      <w:r w:rsidRPr="00A35ED4">
        <w:rPr>
          <w:rFonts w:ascii="Times New Roman" w:eastAsia="Times New Roman" w:hAnsi="Times New Roman" w:cs="Times New Roman"/>
          <w:b/>
          <w:bCs/>
          <w:color w:val="444444"/>
          <w:sz w:val="28"/>
          <w:szCs w:val="28"/>
          <w:lang w:eastAsia="ru-RU"/>
        </w:rPr>
        <w:t>РЕСПУБЛИКИ МОРДОВИЯ</w:t>
      </w:r>
      <w:r w:rsidRPr="00A35ED4">
        <w:rPr>
          <w:rFonts w:ascii="Times New Roman" w:eastAsia="Times New Roman" w:hAnsi="Times New Roman" w:cs="Times New Roman"/>
          <w:b/>
          <w:bCs/>
          <w:color w:val="444444"/>
          <w:sz w:val="28"/>
          <w:szCs w:val="28"/>
          <w:lang w:eastAsia="ru-RU"/>
        </w:rPr>
        <w:br/>
      </w:r>
    </w:p>
    <w:p w:rsidR="00A35ED4" w:rsidRDefault="00A35ED4" w:rsidP="00A35ED4">
      <w:pPr>
        <w:spacing w:after="240" w:line="240" w:lineRule="auto"/>
        <w:jc w:val="center"/>
        <w:textAlignment w:val="baseline"/>
        <w:outlineLvl w:val="1"/>
        <w:rPr>
          <w:rFonts w:ascii="Times New Roman" w:eastAsia="Times New Roman" w:hAnsi="Times New Roman" w:cs="Times New Roman"/>
          <w:b/>
          <w:bCs/>
          <w:color w:val="444444"/>
          <w:sz w:val="28"/>
          <w:szCs w:val="28"/>
          <w:lang w:eastAsia="ru-RU"/>
        </w:rPr>
      </w:pPr>
      <w:r w:rsidRPr="00A35ED4">
        <w:rPr>
          <w:rFonts w:ascii="Times New Roman" w:eastAsia="Times New Roman" w:hAnsi="Times New Roman" w:cs="Times New Roman"/>
          <w:b/>
          <w:bCs/>
          <w:color w:val="444444"/>
          <w:sz w:val="28"/>
          <w:szCs w:val="28"/>
          <w:lang w:eastAsia="ru-RU"/>
        </w:rPr>
        <w:t>ПОСТАНОВЛЕНИЕ</w:t>
      </w:r>
      <w:r w:rsidRPr="00A35ED4">
        <w:rPr>
          <w:rFonts w:ascii="Times New Roman" w:eastAsia="Times New Roman" w:hAnsi="Times New Roman" w:cs="Times New Roman"/>
          <w:b/>
          <w:bCs/>
          <w:color w:val="444444"/>
          <w:sz w:val="28"/>
          <w:szCs w:val="28"/>
          <w:lang w:eastAsia="ru-RU"/>
        </w:rPr>
        <w:br/>
      </w:r>
    </w:p>
    <w:p w:rsidR="00A35ED4" w:rsidRPr="00A35ED4" w:rsidRDefault="00A35ED4" w:rsidP="00A35ED4">
      <w:pPr>
        <w:spacing w:after="240" w:line="240" w:lineRule="auto"/>
        <w:jc w:val="center"/>
        <w:textAlignment w:val="baseline"/>
        <w:outlineLvl w:val="1"/>
        <w:rPr>
          <w:rFonts w:ascii="Times New Roman" w:eastAsia="Times New Roman" w:hAnsi="Times New Roman" w:cs="Times New Roman"/>
          <w:b/>
          <w:bCs/>
          <w:color w:val="444444"/>
          <w:sz w:val="28"/>
          <w:szCs w:val="28"/>
          <w:lang w:eastAsia="ru-RU"/>
        </w:rPr>
      </w:pPr>
      <w:r w:rsidRPr="00A35ED4">
        <w:rPr>
          <w:rFonts w:ascii="Times New Roman" w:eastAsia="Times New Roman" w:hAnsi="Times New Roman" w:cs="Times New Roman"/>
          <w:b/>
          <w:bCs/>
          <w:color w:val="444444"/>
          <w:sz w:val="28"/>
          <w:szCs w:val="28"/>
          <w:lang w:eastAsia="ru-RU"/>
        </w:rPr>
        <w:t xml:space="preserve">от </w:t>
      </w:r>
      <w:r>
        <w:rPr>
          <w:rFonts w:ascii="Times New Roman" w:eastAsia="Times New Roman" w:hAnsi="Times New Roman" w:cs="Times New Roman"/>
          <w:b/>
          <w:bCs/>
          <w:color w:val="444444"/>
          <w:sz w:val="28"/>
          <w:szCs w:val="28"/>
          <w:lang w:eastAsia="ru-RU"/>
        </w:rPr>
        <w:t>_____июня 2021</w:t>
      </w:r>
      <w:r w:rsidRPr="00A35ED4">
        <w:rPr>
          <w:rFonts w:ascii="Times New Roman" w:eastAsia="Times New Roman" w:hAnsi="Times New Roman" w:cs="Times New Roman"/>
          <w:b/>
          <w:bCs/>
          <w:color w:val="444444"/>
          <w:sz w:val="28"/>
          <w:szCs w:val="28"/>
          <w:lang w:eastAsia="ru-RU"/>
        </w:rPr>
        <w:t xml:space="preserve"> года N</w:t>
      </w:r>
      <w:proofErr w:type="gramStart"/>
      <w:r w:rsidRPr="00A35ED4">
        <w:rPr>
          <w:rFonts w:ascii="Times New Roman" w:eastAsia="Times New Roman" w:hAnsi="Times New Roman" w:cs="Times New Roman"/>
          <w:b/>
          <w:bCs/>
          <w:color w:val="444444"/>
          <w:sz w:val="28"/>
          <w:szCs w:val="28"/>
          <w:lang w:eastAsia="ru-RU"/>
        </w:rPr>
        <w:t xml:space="preserve"> </w:t>
      </w:r>
      <w:r>
        <w:rPr>
          <w:rFonts w:ascii="Times New Roman" w:eastAsia="Times New Roman" w:hAnsi="Times New Roman" w:cs="Times New Roman"/>
          <w:b/>
          <w:bCs/>
          <w:color w:val="444444"/>
          <w:sz w:val="28"/>
          <w:szCs w:val="28"/>
          <w:lang w:eastAsia="ru-RU"/>
        </w:rPr>
        <w:t>____</w:t>
      </w:r>
      <w:r w:rsidRPr="00A35ED4">
        <w:rPr>
          <w:rFonts w:ascii="Times New Roman" w:eastAsia="Times New Roman" w:hAnsi="Times New Roman" w:cs="Times New Roman"/>
          <w:b/>
          <w:bCs/>
          <w:color w:val="444444"/>
          <w:sz w:val="28"/>
          <w:szCs w:val="28"/>
          <w:lang w:eastAsia="ru-RU"/>
        </w:rPr>
        <w:br/>
      </w:r>
      <w:r w:rsidRPr="00A35ED4">
        <w:rPr>
          <w:rFonts w:ascii="Times New Roman" w:eastAsia="Times New Roman" w:hAnsi="Times New Roman" w:cs="Times New Roman"/>
          <w:b/>
          <w:bCs/>
          <w:color w:val="444444"/>
          <w:sz w:val="28"/>
          <w:szCs w:val="28"/>
          <w:lang w:eastAsia="ru-RU"/>
        </w:rPr>
        <w:br/>
        <w:t>О</w:t>
      </w:r>
      <w:proofErr w:type="gramEnd"/>
      <w:r w:rsidRPr="00A35ED4">
        <w:rPr>
          <w:rFonts w:ascii="Times New Roman" w:eastAsia="Times New Roman" w:hAnsi="Times New Roman" w:cs="Times New Roman"/>
          <w:b/>
          <w:bCs/>
          <w:color w:val="444444"/>
          <w:sz w:val="28"/>
          <w:szCs w:val="28"/>
          <w:lang w:eastAsia="ru-RU"/>
        </w:rPr>
        <w:t xml:space="preserve">б утверждении Положения о единой комиссии по осуществлению закупок Администрации </w:t>
      </w:r>
      <w:r>
        <w:rPr>
          <w:rFonts w:ascii="Times New Roman" w:eastAsia="Times New Roman" w:hAnsi="Times New Roman" w:cs="Times New Roman"/>
          <w:b/>
          <w:bCs/>
          <w:color w:val="444444"/>
          <w:sz w:val="28"/>
          <w:szCs w:val="28"/>
          <w:lang w:eastAsia="ru-RU"/>
        </w:rPr>
        <w:t>Комсомольского городского поселения</w:t>
      </w:r>
    </w:p>
    <w:p w:rsidR="00A35ED4" w:rsidRDefault="00A35ED4" w:rsidP="00A35ED4">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sidRPr="00A35ED4">
        <w:rPr>
          <w:rFonts w:ascii="Times New Roman" w:eastAsia="Times New Roman" w:hAnsi="Times New Roman" w:cs="Times New Roman"/>
          <w:color w:val="444444"/>
          <w:sz w:val="28"/>
          <w:szCs w:val="28"/>
          <w:lang w:eastAsia="ru-RU"/>
        </w:rPr>
        <w:t>В соответствии с </w:t>
      </w:r>
      <w:hyperlink r:id="rId6" w:history="1">
        <w:r w:rsidRPr="00A35ED4">
          <w:rPr>
            <w:rFonts w:ascii="Times New Roman" w:eastAsia="Times New Roman" w:hAnsi="Times New Roman" w:cs="Times New Roman"/>
            <w:color w:val="3451A0"/>
            <w:sz w:val="28"/>
            <w:szCs w:val="28"/>
            <w:u w:val="single"/>
            <w:lang w:eastAsia="ru-RU"/>
          </w:rPr>
          <w:t>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w:t>
        </w:r>
      </w:hyperlink>
      <w:r>
        <w:rPr>
          <w:rFonts w:ascii="Times New Roman" w:eastAsia="Times New Roman" w:hAnsi="Times New Roman" w:cs="Times New Roman"/>
          <w:color w:val="444444"/>
          <w:sz w:val="28"/>
          <w:szCs w:val="28"/>
          <w:lang w:eastAsia="ru-RU"/>
        </w:rPr>
        <w:t xml:space="preserve">, Администрация Комсомольского городского поселения </w:t>
      </w:r>
    </w:p>
    <w:p w:rsidR="00A35ED4" w:rsidRPr="00A35ED4" w:rsidRDefault="00A35ED4" w:rsidP="00A35ED4">
      <w:pPr>
        <w:spacing w:after="0" w:line="240" w:lineRule="auto"/>
        <w:ind w:firstLine="480"/>
        <w:jc w:val="center"/>
        <w:textAlignment w:val="baseline"/>
        <w:rPr>
          <w:rFonts w:ascii="Times New Roman" w:eastAsia="Times New Roman" w:hAnsi="Times New Roman" w:cs="Times New Roman"/>
          <w:color w:val="444444"/>
          <w:sz w:val="28"/>
          <w:szCs w:val="28"/>
          <w:lang w:eastAsia="ru-RU"/>
        </w:rPr>
      </w:pPr>
      <w:r>
        <w:rPr>
          <w:rFonts w:ascii="Times New Roman" w:eastAsia="Times New Roman" w:hAnsi="Times New Roman" w:cs="Times New Roman"/>
          <w:color w:val="444444"/>
          <w:sz w:val="28"/>
          <w:szCs w:val="28"/>
          <w:lang w:eastAsia="ru-RU"/>
        </w:rPr>
        <w:t>ПОСТАНОВЛЯЕТ:</w:t>
      </w:r>
      <w:r w:rsidRPr="00A35ED4">
        <w:rPr>
          <w:rFonts w:ascii="Times New Roman" w:eastAsia="Times New Roman" w:hAnsi="Times New Roman" w:cs="Times New Roman"/>
          <w:color w:val="444444"/>
          <w:sz w:val="28"/>
          <w:szCs w:val="28"/>
          <w:lang w:eastAsia="ru-RU"/>
        </w:rPr>
        <w:br/>
      </w:r>
    </w:p>
    <w:p w:rsidR="00A35ED4" w:rsidRPr="00A35ED4" w:rsidRDefault="00A35ED4" w:rsidP="00A35ED4">
      <w:pPr>
        <w:spacing w:after="0" w:line="240" w:lineRule="auto"/>
        <w:jc w:val="both"/>
        <w:textAlignment w:val="baseline"/>
        <w:rPr>
          <w:rFonts w:ascii="Times New Roman" w:eastAsia="Times New Roman" w:hAnsi="Times New Roman" w:cs="Times New Roman"/>
          <w:color w:val="444444"/>
          <w:sz w:val="28"/>
          <w:szCs w:val="28"/>
          <w:lang w:eastAsia="ru-RU"/>
        </w:rPr>
      </w:pPr>
    </w:p>
    <w:p w:rsidR="00A35ED4" w:rsidRPr="006879A8" w:rsidRDefault="00A35ED4" w:rsidP="006879A8">
      <w:pPr>
        <w:pStyle w:val="a5"/>
        <w:numPr>
          <w:ilvl w:val="0"/>
          <w:numId w:val="1"/>
        </w:numPr>
        <w:spacing w:after="0" w:line="240" w:lineRule="auto"/>
        <w:ind w:left="142" w:hanging="44"/>
        <w:jc w:val="both"/>
        <w:textAlignment w:val="baseline"/>
        <w:rPr>
          <w:rFonts w:ascii="Times New Roman" w:eastAsia="Times New Roman" w:hAnsi="Times New Roman" w:cs="Times New Roman"/>
          <w:color w:val="444444"/>
          <w:sz w:val="28"/>
          <w:szCs w:val="28"/>
          <w:lang w:eastAsia="ru-RU"/>
        </w:rPr>
      </w:pPr>
      <w:r w:rsidRPr="006879A8">
        <w:rPr>
          <w:rFonts w:ascii="Times New Roman" w:eastAsia="Times New Roman" w:hAnsi="Times New Roman" w:cs="Times New Roman"/>
          <w:color w:val="444444"/>
          <w:sz w:val="28"/>
          <w:szCs w:val="28"/>
          <w:lang w:eastAsia="ru-RU"/>
        </w:rPr>
        <w:t>Утвердить прилагаемое положение о единой комиссии по осуществлению закупок Администрации Комсомольского городского поселения</w:t>
      </w:r>
    </w:p>
    <w:p w:rsidR="006879A8" w:rsidRDefault="006879A8" w:rsidP="006879A8">
      <w:pPr>
        <w:pStyle w:val="a5"/>
        <w:numPr>
          <w:ilvl w:val="0"/>
          <w:numId w:val="1"/>
        </w:numPr>
        <w:spacing w:after="0" w:line="240" w:lineRule="auto"/>
        <w:ind w:left="142" w:hanging="44"/>
        <w:jc w:val="both"/>
        <w:textAlignment w:val="baseline"/>
        <w:rPr>
          <w:rFonts w:ascii="Times New Roman" w:eastAsia="Times New Roman" w:hAnsi="Times New Roman" w:cs="Times New Roman"/>
          <w:color w:val="444444"/>
          <w:sz w:val="28"/>
          <w:szCs w:val="28"/>
          <w:lang w:eastAsia="ru-RU"/>
        </w:rPr>
      </w:pPr>
      <w:r>
        <w:rPr>
          <w:rFonts w:ascii="Times New Roman" w:eastAsia="Times New Roman" w:hAnsi="Times New Roman" w:cs="Times New Roman"/>
          <w:color w:val="444444"/>
          <w:sz w:val="28"/>
          <w:szCs w:val="28"/>
          <w:lang w:eastAsia="ru-RU"/>
        </w:rPr>
        <w:t>Постановление администрации № 40 от 13.03.2014г. «Об утверждении Положения о Единой комиссии по осуществлению закупок путем проведения конкурсов, аукционов, запросов, котировок, запросов предложений администрации Комсомольского городского поселения» считать утратившим силу.</w:t>
      </w:r>
    </w:p>
    <w:p w:rsidR="00A35ED4" w:rsidRPr="006879A8" w:rsidRDefault="00A35ED4" w:rsidP="006879A8">
      <w:pPr>
        <w:pStyle w:val="a5"/>
        <w:numPr>
          <w:ilvl w:val="0"/>
          <w:numId w:val="1"/>
        </w:numPr>
        <w:spacing w:after="0" w:line="240" w:lineRule="auto"/>
        <w:ind w:left="142" w:hanging="44"/>
        <w:jc w:val="both"/>
        <w:textAlignment w:val="baseline"/>
        <w:rPr>
          <w:rFonts w:ascii="Times New Roman" w:eastAsia="Times New Roman" w:hAnsi="Times New Roman" w:cs="Times New Roman"/>
          <w:color w:val="444444"/>
          <w:sz w:val="28"/>
          <w:szCs w:val="28"/>
          <w:lang w:eastAsia="ru-RU"/>
        </w:rPr>
      </w:pPr>
      <w:r w:rsidRPr="006879A8">
        <w:rPr>
          <w:rFonts w:ascii="Times New Roman" w:eastAsia="Times New Roman" w:hAnsi="Times New Roman" w:cs="Times New Roman"/>
          <w:color w:val="444444"/>
          <w:sz w:val="28"/>
          <w:szCs w:val="28"/>
          <w:lang w:eastAsia="ru-RU"/>
        </w:rPr>
        <w:t xml:space="preserve"> Настоящее Постановление вступает в силу со дня его опубликования в Информационном бюллетене Комсомольского городского поселения «Вестник».</w:t>
      </w:r>
    </w:p>
    <w:p w:rsidR="00A35ED4" w:rsidRPr="00A35ED4" w:rsidRDefault="00A35ED4" w:rsidP="006879A8">
      <w:pPr>
        <w:spacing w:after="0" w:line="240" w:lineRule="auto"/>
        <w:ind w:left="142" w:hanging="44"/>
        <w:jc w:val="both"/>
        <w:textAlignment w:val="baseline"/>
        <w:rPr>
          <w:rFonts w:ascii="Times New Roman" w:eastAsia="Times New Roman" w:hAnsi="Times New Roman" w:cs="Times New Roman"/>
          <w:color w:val="444444"/>
          <w:sz w:val="28"/>
          <w:szCs w:val="28"/>
          <w:lang w:eastAsia="ru-RU"/>
        </w:rPr>
      </w:pPr>
      <w:r w:rsidRPr="00A35ED4">
        <w:rPr>
          <w:rFonts w:ascii="Times New Roman" w:eastAsia="Times New Roman" w:hAnsi="Times New Roman" w:cs="Times New Roman"/>
          <w:color w:val="444444"/>
          <w:sz w:val="28"/>
          <w:szCs w:val="28"/>
          <w:lang w:eastAsia="ru-RU"/>
        </w:rPr>
        <w:br/>
      </w:r>
    </w:p>
    <w:p w:rsidR="00A35ED4" w:rsidRDefault="00A35ED4" w:rsidP="00A35ED4">
      <w:pPr>
        <w:spacing w:after="0" w:line="240" w:lineRule="auto"/>
        <w:jc w:val="both"/>
        <w:textAlignment w:val="baseline"/>
        <w:rPr>
          <w:rFonts w:ascii="Times New Roman" w:eastAsia="Times New Roman" w:hAnsi="Times New Roman" w:cs="Times New Roman"/>
          <w:color w:val="444444"/>
          <w:sz w:val="28"/>
          <w:szCs w:val="28"/>
          <w:lang w:eastAsia="ru-RU"/>
        </w:rPr>
      </w:pPr>
      <w:r w:rsidRPr="00A35ED4">
        <w:rPr>
          <w:rFonts w:ascii="Times New Roman" w:eastAsia="Times New Roman" w:hAnsi="Times New Roman" w:cs="Times New Roman"/>
          <w:color w:val="444444"/>
          <w:sz w:val="28"/>
          <w:szCs w:val="28"/>
          <w:lang w:eastAsia="ru-RU"/>
        </w:rPr>
        <w:br/>
      </w:r>
      <w:r w:rsidRPr="00A35ED4">
        <w:rPr>
          <w:rFonts w:ascii="Times New Roman" w:eastAsia="Times New Roman" w:hAnsi="Times New Roman" w:cs="Times New Roman"/>
          <w:color w:val="444444"/>
          <w:sz w:val="28"/>
          <w:szCs w:val="28"/>
          <w:lang w:eastAsia="ru-RU"/>
        </w:rPr>
        <w:br/>
        <w:t>Глава</w:t>
      </w:r>
      <w:r>
        <w:rPr>
          <w:rFonts w:ascii="Times New Roman" w:eastAsia="Times New Roman" w:hAnsi="Times New Roman" w:cs="Times New Roman"/>
          <w:color w:val="444444"/>
          <w:sz w:val="28"/>
          <w:szCs w:val="28"/>
          <w:lang w:eastAsia="ru-RU"/>
        </w:rPr>
        <w:t xml:space="preserve"> администрации</w:t>
      </w:r>
    </w:p>
    <w:p w:rsidR="00A35ED4" w:rsidRDefault="00A35ED4" w:rsidP="00A35ED4">
      <w:pPr>
        <w:spacing w:after="0" w:line="240" w:lineRule="auto"/>
        <w:jc w:val="both"/>
        <w:textAlignment w:val="baseline"/>
        <w:rPr>
          <w:rFonts w:ascii="Times New Roman" w:eastAsia="Times New Roman" w:hAnsi="Times New Roman" w:cs="Times New Roman"/>
          <w:color w:val="444444"/>
          <w:sz w:val="28"/>
          <w:szCs w:val="28"/>
          <w:lang w:eastAsia="ru-RU"/>
        </w:rPr>
      </w:pPr>
      <w:r>
        <w:rPr>
          <w:rFonts w:ascii="Times New Roman" w:eastAsia="Times New Roman" w:hAnsi="Times New Roman" w:cs="Times New Roman"/>
          <w:color w:val="444444"/>
          <w:sz w:val="28"/>
          <w:szCs w:val="28"/>
          <w:lang w:eastAsia="ru-RU"/>
        </w:rPr>
        <w:t xml:space="preserve">Комсомольского городского поселения                                        </w:t>
      </w:r>
      <w:proofErr w:type="spellStart"/>
      <w:r>
        <w:rPr>
          <w:rFonts w:ascii="Times New Roman" w:eastAsia="Times New Roman" w:hAnsi="Times New Roman" w:cs="Times New Roman"/>
          <w:color w:val="444444"/>
          <w:sz w:val="28"/>
          <w:szCs w:val="28"/>
          <w:lang w:eastAsia="ru-RU"/>
        </w:rPr>
        <w:t>И.И.Жалилов</w:t>
      </w:r>
      <w:proofErr w:type="spellEnd"/>
    </w:p>
    <w:p w:rsidR="00A35ED4" w:rsidRDefault="00A35ED4" w:rsidP="00A35ED4">
      <w:pPr>
        <w:spacing w:after="0" w:line="240" w:lineRule="auto"/>
        <w:jc w:val="both"/>
        <w:textAlignment w:val="baseline"/>
        <w:rPr>
          <w:rFonts w:ascii="Times New Roman" w:eastAsia="Times New Roman" w:hAnsi="Times New Roman" w:cs="Times New Roman"/>
          <w:color w:val="444444"/>
          <w:sz w:val="28"/>
          <w:szCs w:val="28"/>
          <w:lang w:eastAsia="ru-RU"/>
        </w:rPr>
      </w:pPr>
    </w:p>
    <w:p w:rsidR="00A35ED4" w:rsidRDefault="00A35ED4" w:rsidP="00A35ED4">
      <w:pPr>
        <w:spacing w:after="0" w:line="240" w:lineRule="auto"/>
        <w:jc w:val="both"/>
        <w:textAlignment w:val="baseline"/>
        <w:rPr>
          <w:rFonts w:ascii="Times New Roman" w:eastAsia="Times New Roman" w:hAnsi="Times New Roman" w:cs="Times New Roman"/>
          <w:color w:val="444444"/>
          <w:sz w:val="28"/>
          <w:szCs w:val="28"/>
          <w:lang w:eastAsia="ru-RU"/>
        </w:rPr>
      </w:pPr>
    </w:p>
    <w:p w:rsidR="00A35ED4" w:rsidRPr="00A35ED4" w:rsidRDefault="00A35ED4" w:rsidP="00A35ED4">
      <w:pPr>
        <w:spacing w:after="0" w:line="240" w:lineRule="auto"/>
        <w:jc w:val="both"/>
        <w:textAlignment w:val="baseline"/>
        <w:rPr>
          <w:rFonts w:ascii="Times New Roman" w:eastAsia="Times New Roman" w:hAnsi="Times New Roman" w:cs="Times New Roman"/>
          <w:b/>
          <w:bCs/>
          <w:color w:val="444444"/>
          <w:sz w:val="28"/>
          <w:szCs w:val="28"/>
          <w:lang w:eastAsia="ru-RU"/>
        </w:rPr>
      </w:pPr>
      <w:r w:rsidRPr="00A35ED4">
        <w:rPr>
          <w:rFonts w:ascii="Times New Roman" w:eastAsia="Times New Roman" w:hAnsi="Times New Roman" w:cs="Times New Roman"/>
          <w:color w:val="444444"/>
          <w:sz w:val="28"/>
          <w:szCs w:val="28"/>
          <w:lang w:eastAsia="ru-RU"/>
        </w:rPr>
        <w:t xml:space="preserve"> </w:t>
      </w:r>
    </w:p>
    <w:p w:rsidR="00A35ED4" w:rsidRDefault="00A35ED4" w:rsidP="00A35ED4">
      <w:pPr>
        <w:spacing w:after="240" w:line="240" w:lineRule="auto"/>
        <w:jc w:val="right"/>
        <w:textAlignment w:val="baseline"/>
        <w:outlineLvl w:val="1"/>
        <w:rPr>
          <w:rFonts w:ascii="Times New Roman" w:eastAsia="Times New Roman" w:hAnsi="Times New Roman" w:cs="Times New Roman"/>
          <w:b/>
          <w:bCs/>
          <w:color w:val="444444"/>
          <w:sz w:val="28"/>
          <w:szCs w:val="28"/>
          <w:lang w:eastAsia="ru-RU"/>
        </w:rPr>
      </w:pPr>
    </w:p>
    <w:p w:rsidR="00A35ED4" w:rsidRDefault="00A35ED4" w:rsidP="00A35ED4">
      <w:pPr>
        <w:spacing w:after="240" w:line="240" w:lineRule="auto"/>
        <w:jc w:val="right"/>
        <w:textAlignment w:val="baseline"/>
        <w:outlineLvl w:val="1"/>
        <w:rPr>
          <w:rFonts w:ascii="Times New Roman" w:eastAsia="Times New Roman" w:hAnsi="Times New Roman" w:cs="Times New Roman"/>
          <w:b/>
          <w:bCs/>
          <w:color w:val="444444"/>
          <w:sz w:val="28"/>
          <w:szCs w:val="28"/>
          <w:lang w:eastAsia="ru-RU"/>
        </w:rPr>
      </w:pPr>
    </w:p>
    <w:p w:rsidR="00A35ED4" w:rsidRPr="00A35ED4" w:rsidRDefault="00A35ED4" w:rsidP="00A35ED4">
      <w:pPr>
        <w:spacing w:after="240" w:line="240" w:lineRule="auto"/>
        <w:jc w:val="right"/>
        <w:textAlignment w:val="baseline"/>
        <w:outlineLvl w:val="1"/>
        <w:rPr>
          <w:rFonts w:ascii="Times New Roman" w:eastAsia="Times New Roman" w:hAnsi="Times New Roman" w:cs="Times New Roman"/>
          <w:b/>
          <w:bCs/>
          <w:color w:val="444444"/>
          <w:sz w:val="28"/>
          <w:szCs w:val="28"/>
          <w:lang w:eastAsia="ru-RU"/>
        </w:rPr>
      </w:pPr>
      <w:r w:rsidRPr="00A35ED4">
        <w:rPr>
          <w:rFonts w:ascii="Times New Roman" w:eastAsia="Times New Roman" w:hAnsi="Times New Roman" w:cs="Times New Roman"/>
          <w:b/>
          <w:bCs/>
          <w:color w:val="444444"/>
          <w:sz w:val="28"/>
          <w:szCs w:val="28"/>
          <w:lang w:eastAsia="ru-RU"/>
        </w:rPr>
        <w:lastRenderedPageBreak/>
        <w:t>Утверждено</w:t>
      </w:r>
      <w:r w:rsidRPr="00A35ED4">
        <w:rPr>
          <w:rFonts w:ascii="Times New Roman" w:eastAsia="Times New Roman" w:hAnsi="Times New Roman" w:cs="Times New Roman"/>
          <w:b/>
          <w:bCs/>
          <w:color w:val="444444"/>
          <w:sz w:val="28"/>
          <w:szCs w:val="28"/>
          <w:lang w:eastAsia="ru-RU"/>
        </w:rPr>
        <w:br/>
      </w:r>
      <w:r>
        <w:rPr>
          <w:rFonts w:ascii="Times New Roman" w:eastAsia="Times New Roman" w:hAnsi="Times New Roman" w:cs="Times New Roman"/>
          <w:b/>
          <w:bCs/>
          <w:color w:val="444444"/>
          <w:sz w:val="28"/>
          <w:szCs w:val="28"/>
          <w:lang w:eastAsia="ru-RU"/>
        </w:rPr>
        <w:t xml:space="preserve">Постановлением </w:t>
      </w:r>
      <w:r w:rsidRPr="00A35ED4">
        <w:rPr>
          <w:rFonts w:ascii="Times New Roman" w:eastAsia="Times New Roman" w:hAnsi="Times New Roman" w:cs="Times New Roman"/>
          <w:b/>
          <w:bCs/>
          <w:color w:val="444444"/>
          <w:sz w:val="28"/>
          <w:szCs w:val="28"/>
          <w:lang w:eastAsia="ru-RU"/>
        </w:rPr>
        <w:t xml:space="preserve"> Администрации</w:t>
      </w:r>
      <w:r w:rsidRPr="00A35ED4">
        <w:rPr>
          <w:rFonts w:ascii="Times New Roman" w:eastAsia="Times New Roman" w:hAnsi="Times New Roman" w:cs="Times New Roman"/>
          <w:b/>
          <w:bCs/>
          <w:color w:val="444444"/>
          <w:sz w:val="28"/>
          <w:szCs w:val="28"/>
          <w:lang w:eastAsia="ru-RU"/>
        </w:rPr>
        <w:br/>
      </w:r>
      <w:r>
        <w:rPr>
          <w:rFonts w:ascii="Times New Roman" w:eastAsia="Times New Roman" w:hAnsi="Times New Roman" w:cs="Times New Roman"/>
          <w:b/>
          <w:bCs/>
          <w:color w:val="444444"/>
          <w:sz w:val="28"/>
          <w:szCs w:val="28"/>
          <w:lang w:eastAsia="ru-RU"/>
        </w:rPr>
        <w:t>Комсомольского городского поселения</w:t>
      </w:r>
      <w:r w:rsidRPr="00A35ED4">
        <w:rPr>
          <w:rFonts w:ascii="Times New Roman" w:eastAsia="Times New Roman" w:hAnsi="Times New Roman" w:cs="Times New Roman"/>
          <w:b/>
          <w:bCs/>
          <w:color w:val="444444"/>
          <w:sz w:val="28"/>
          <w:szCs w:val="28"/>
          <w:lang w:eastAsia="ru-RU"/>
        </w:rPr>
        <w:br/>
        <w:t xml:space="preserve">от </w:t>
      </w:r>
      <w:r>
        <w:rPr>
          <w:rFonts w:ascii="Times New Roman" w:eastAsia="Times New Roman" w:hAnsi="Times New Roman" w:cs="Times New Roman"/>
          <w:b/>
          <w:bCs/>
          <w:color w:val="444444"/>
          <w:sz w:val="28"/>
          <w:szCs w:val="28"/>
          <w:lang w:eastAsia="ru-RU"/>
        </w:rPr>
        <w:t>_______</w:t>
      </w:r>
      <w:r w:rsidRPr="00A35ED4">
        <w:rPr>
          <w:rFonts w:ascii="Times New Roman" w:eastAsia="Times New Roman" w:hAnsi="Times New Roman" w:cs="Times New Roman"/>
          <w:b/>
          <w:bCs/>
          <w:color w:val="444444"/>
          <w:sz w:val="28"/>
          <w:szCs w:val="28"/>
          <w:lang w:eastAsia="ru-RU"/>
        </w:rPr>
        <w:t>.20</w:t>
      </w:r>
      <w:r>
        <w:rPr>
          <w:rFonts w:ascii="Times New Roman" w:eastAsia="Times New Roman" w:hAnsi="Times New Roman" w:cs="Times New Roman"/>
          <w:b/>
          <w:bCs/>
          <w:color w:val="444444"/>
          <w:sz w:val="28"/>
          <w:szCs w:val="28"/>
          <w:lang w:eastAsia="ru-RU"/>
        </w:rPr>
        <w:t>21</w:t>
      </w:r>
      <w:r w:rsidRPr="00A35ED4">
        <w:rPr>
          <w:rFonts w:ascii="Times New Roman" w:eastAsia="Times New Roman" w:hAnsi="Times New Roman" w:cs="Times New Roman"/>
          <w:b/>
          <w:bCs/>
          <w:color w:val="444444"/>
          <w:sz w:val="28"/>
          <w:szCs w:val="28"/>
          <w:lang w:eastAsia="ru-RU"/>
        </w:rPr>
        <w:t xml:space="preserve"> N </w:t>
      </w:r>
      <w:r>
        <w:rPr>
          <w:rFonts w:ascii="Times New Roman" w:eastAsia="Times New Roman" w:hAnsi="Times New Roman" w:cs="Times New Roman"/>
          <w:b/>
          <w:bCs/>
          <w:color w:val="444444"/>
          <w:sz w:val="28"/>
          <w:szCs w:val="28"/>
          <w:lang w:eastAsia="ru-RU"/>
        </w:rPr>
        <w:t>___</w:t>
      </w:r>
    </w:p>
    <w:p w:rsidR="00A35ED4" w:rsidRDefault="00A35ED4" w:rsidP="00A35ED4">
      <w:pPr>
        <w:spacing w:after="240" w:line="240" w:lineRule="auto"/>
        <w:jc w:val="center"/>
        <w:textAlignment w:val="baseline"/>
        <w:rPr>
          <w:rFonts w:ascii="Times New Roman" w:eastAsia="Times New Roman" w:hAnsi="Times New Roman" w:cs="Times New Roman"/>
          <w:b/>
          <w:bCs/>
          <w:color w:val="444444"/>
          <w:sz w:val="28"/>
          <w:szCs w:val="28"/>
          <w:lang w:eastAsia="ru-RU"/>
        </w:rPr>
      </w:pPr>
      <w:r w:rsidRPr="00A35ED4">
        <w:rPr>
          <w:rFonts w:ascii="Times New Roman" w:eastAsia="Times New Roman" w:hAnsi="Times New Roman" w:cs="Times New Roman"/>
          <w:b/>
          <w:bCs/>
          <w:color w:val="444444"/>
          <w:sz w:val="28"/>
          <w:szCs w:val="28"/>
          <w:lang w:eastAsia="ru-RU"/>
        </w:rPr>
        <w:br/>
      </w:r>
      <w:r w:rsidRPr="00A35ED4">
        <w:rPr>
          <w:rFonts w:ascii="Times New Roman" w:eastAsia="Times New Roman" w:hAnsi="Times New Roman" w:cs="Times New Roman"/>
          <w:b/>
          <w:bCs/>
          <w:color w:val="444444"/>
          <w:sz w:val="28"/>
          <w:szCs w:val="28"/>
          <w:lang w:eastAsia="ru-RU"/>
        </w:rPr>
        <w:br/>
        <w:t>П</w:t>
      </w:r>
      <w:r>
        <w:rPr>
          <w:rFonts w:ascii="Times New Roman" w:eastAsia="Times New Roman" w:hAnsi="Times New Roman" w:cs="Times New Roman"/>
          <w:b/>
          <w:bCs/>
          <w:color w:val="444444"/>
          <w:sz w:val="28"/>
          <w:szCs w:val="28"/>
          <w:lang w:eastAsia="ru-RU"/>
        </w:rPr>
        <w:t>оложение о Единой комиссии по закупкам Администрации Комсомольского городского поселения</w:t>
      </w:r>
    </w:p>
    <w:p w:rsidR="00A35ED4" w:rsidRPr="00A35ED4" w:rsidRDefault="00A35ED4" w:rsidP="00A35ED4">
      <w:pPr>
        <w:spacing w:after="240" w:line="240" w:lineRule="auto"/>
        <w:jc w:val="center"/>
        <w:textAlignment w:val="baseline"/>
        <w:outlineLvl w:val="2"/>
        <w:rPr>
          <w:rFonts w:ascii="Times New Roman" w:eastAsia="Times New Roman" w:hAnsi="Times New Roman" w:cs="Times New Roman"/>
          <w:color w:val="444444"/>
          <w:sz w:val="28"/>
          <w:szCs w:val="28"/>
          <w:lang w:eastAsia="ru-RU"/>
        </w:rPr>
      </w:pPr>
      <w:r w:rsidRPr="00A35ED4">
        <w:rPr>
          <w:rFonts w:ascii="Times New Roman" w:eastAsia="Times New Roman" w:hAnsi="Times New Roman" w:cs="Times New Roman"/>
          <w:b/>
          <w:bCs/>
          <w:color w:val="444444"/>
          <w:sz w:val="28"/>
          <w:szCs w:val="28"/>
          <w:lang w:eastAsia="ru-RU"/>
        </w:rPr>
        <w:t>1. Общие положения</w:t>
      </w:r>
    </w:p>
    <w:p w:rsidR="00A35ED4" w:rsidRPr="00A35ED4" w:rsidRDefault="00A35ED4" w:rsidP="00A35ED4">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sidRPr="00A35ED4">
        <w:rPr>
          <w:rFonts w:ascii="Times New Roman" w:eastAsia="Times New Roman" w:hAnsi="Times New Roman" w:cs="Times New Roman"/>
          <w:color w:val="444444"/>
          <w:sz w:val="28"/>
          <w:szCs w:val="28"/>
          <w:lang w:eastAsia="ru-RU"/>
        </w:rPr>
        <w:t xml:space="preserve">1.1. </w:t>
      </w:r>
      <w:proofErr w:type="gramStart"/>
      <w:r w:rsidRPr="00A35ED4">
        <w:rPr>
          <w:rFonts w:ascii="Times New Roman" w:eastAsia="Times New Roman" w:hAnsi="Times New Roman" w:cs="Times New Roman"/>
          <w:color w:val="444444"/>
          <w:sz w:val="28"/>
          <w:szCs w:val="28"/>
          <w:lang w:eastAsia="ru-RU"/>
        </w:rPr>
        <w:t xml:space="preserve">Настоящее положение о единой комиссии по осуществлению закупок Администрации </w:t>
      </w:r>
      <w:r>
        <w:rPr>
          <w:rFonts w:ascii="Times New Roman" w:eastAsia="Times New Roman" w:hAnsi="Times New Roman" w:cs="Times New Roman"/>
          <w:color w:val="444444"/>
          <w:sz w:val="28"/>
          <w:szCs w:val="28"/>
          <w:lang w:eastAsia="ru-RU"/>
        </w:rPr>
        <w:t>Комсомольского городского поселения</w:t>
      </w:r>
      <w:r w:rsidRPr="00A35ED4">
        <w:rPr>
          <w:rFonts w:ascii="Times New Roman" w:eastAsia="Times New Roman" w:hAnsi="Times New Roman" w:cs="Times New Roman"/>
          <w:color w:val="444444"/>
          <w:sz w:val="28"/>
          <w:szCs w:val="28"/>
          <w:lang w:eastAsia="ru-RU"/>
        </w:rPr>
        <w:t xml:space="preserve"> (далее - Положение) разработано в соответствии с требованиями </w:t>
      </w:r>
      <w:hyperlink r:id="rId7" w:history="1">
        <w:r w:rsidRPr="00A35ED4">
          <w:rPr>
            <w:rFonts w:ascii="Times New Roman" w:eastAsia="Times New Roman" w:hAnsi="Times New Roman" w:cs="Times New Roman"/>
            <w:color w:val="3451A0"/>
            <w:sz w:val="28"/>
            <w:szCs w:val="28"/>
            <w:u w:val="single"/>
            <w:lang w:eastAsia="ru-RU"/>
          </w:rPr>
          <w:t>Федерального закона от 5 апреля 2013 года N 44-ФЗ "О контрактной системе в сфере закупок товаров, работ, услуг для обеспечения государственных и муниципальных нужд"</w:t>
        </w:r>
      </w:hyperlink>
      <w:r w:rsidRPr="00A35ED4">
        <w:rPr>
          <w:rFonts w:ascii="Times New Roman" w:eastAsia="Times New Roman" w:hAnsi="Times New Roman" w:cs="Times New Roman"/>
          <w:color w:val="444444"/>
          <w:sz w:val="28"/>
          <w:szCs w:val="28"/>
          <w:lang w:eastAsia="ru-RU"/>
        </w:rPr>
        <w:t xml:space="preserve"> и определяет понятие, цели создания, функции и порядок работы единой комиссии по осуществлению закупок Администрации </w:t>
      </w:r>
      <w:r>
        <w:rPr>
          <w:rFonts w:ascii="Times New Roman" w:eastAsia="Times New Roman" w:hAnsi="Times New Roman" w:cs="Times New Roman"/>
          <w:color w:val="444444"/>
          <w:sz w:val="28"/>
          <w:szCs w:val="28"/>
          <w:lang w:eastAsia="ru-RU"/>
        </w:rPr>
        <w:t>Комсомольского городского</w:t>
      </w:r>
      <w:proofErr w:type="gramEnd"/>
      <w:r>
        <w:rPr>
          <w:rFonts w:ascii="Times New Roman" w:eastAsia="Times New Roman" w:hAnsi="Times New Roman" w:cs="Times New Roman"/>
          <w:color w:val="444444"/>
          <w:sz w:val="28"/>
          <w:szCs w:val="28"/>
          <w:lang w:eastAsia="ru-RU"/>
        </w:rPr>
        <w:t xml:space="preserve"> поселения</w:t>
      </w:r>
      <w:r w:rsidRPr="00A35ED4">
        <w:rPr>
          <w:rFonts w:ascii="Times New Roman" w:eastAsia="Times New Roman" w:hAnsi="Times New Roman" w:cs="Times New Roman"/>
          <w:color w:val="444444"/>
          <w:sz w:val="28"/>
          <w:szCs w:val="28"/>
          <w:lang w:eastAsia="ru-RU"/>
        </w:rPr>
        <w:t xml:space="preserve"> (далее по тексту - Комиссия)</w:t>
      </w:r>
      <w:r>
        <w:rPr>
          <w:rFonts w:ascii="Times New Roman" w:eastAsia="Times New Roman" w:hAnsi="Times New Roman" w:cs="Times New Roman"/>
          <w:color w:val="444444"/>
          <w:sz w:val="28"/>
          <w:szCs w:val="28"/>
          <w:lang w:eastAsia="ru-RU"/>
        </w:rPr>
        <w:t>.</w:t>
      </w:r>
    </w:p>
    <w:p w:rsidR="00A35ED4" w:rsidRPr="00A35ED4" w:rsidRDefault="00A35ED4" w:rsidP="00A35ED4">
      <w:pPr>
        <w:spacing w:after="0" w:line="240" w:lineRule="auto"/>
        <w:jc w:val="both"/>
        <w:textAlignment w:val="baseline"/>
        <w:rPr>
          <w:rFonts w:ascii="Times New Roman" w:eastAsia="Times New Roman" w:hAnsi="Times New Roman" w:cs="Times New Roman"/>
          <w:color w:val="444444"/>
          <w:sz w:val="28"/>
          <w:szCs w:val="28"/>
          <w:lang w:eastAsia="ru-RU"/>
        </w:rPr>
      </w:pPr>
    </w:p>
    <w:p w:rsidR="00A35ED4" w:rsidRPr="00A35ED4" w:rsidRDefault="00A35ED4" w:rsidP="00A35ED4">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sidRPr="00A35ED4">
        <w:rPr>
          <w:rFonts w:ascii="Times New Roman" w:eastAsia="Times New Roman" w:hAnsi="Times New Roman" w:cs="Times New Roman"/>
          <w:color w:val="444444"/>
          <w:sz w:val="28"/>
          <w:szCs w:val="28"/>
          <w:lang w:eastAsia="ru-RU"/>
        </w:rPr>
        <w:t xml:space="preserve">1.2. </w:t>
      </w:r>
      <w:proofErr w:type="gramStart"/>
      <w:r w:rsidRPr="00A35ED4">
        <w:rPr>
          <w:rFonts w:ascii="Times New Roman" w:eastAsia="Times New Roman" w:hAnsi="Times New Roman" w:cs="Times New Roman"/>
          <w:color w:val="444444"/>
          <w:sz w:val="28"/>
          <w:szCs w:val="28"/>
          <w:lang w:eastAsia="ru-RU"/>
        </w:rPr>
        <w:t xml:space="preserve">Комиссия создается для определения поставщиков (подрядчиков, исполнителей) путем проведения конкурсов, электронных аукционов, запросов котировок, запросов предложений, закупок у единственного поставщика (подрядчика, исполнителя) с целью заключения муниципальных контрактов на поставки товаров, выполнение работ, оказание услуг для нужд Администрации </w:t>
      </w:r>
      <w:r>
        <w:rPr>
          <w:rFonts w:ascii="Times New Roman" w:eastAsia="Times New Roman" w:hAnsi="Times New Roman" w:cs="Times New Roman"/>
          <w:color w:val="444444"/>
          <w:sz w:val="28"/>
          <w:szCs w:val="28"/>
          <w:lang w:eastAsia="ru-RU"/>
        </w:rPr>
        <w:t xml:space="preserve">Комсомольского городского поселения </w:t>
      </w:r>
      <w:r w:rsidRPr="00A35ED4">
        <w:rPr>
          <w:rFonts w:ascii="Times New Roman" w:eastAsia="Times New Roman" w:hAnsi="Times New Roman" w:cs="Times New Roman"/>
          <w:color w:val="444444"/>
          <w:sz w:val="28"/>
          <w:szCs w:val="28"/>
          <w:lang w:eastAsia="ru-RU"/>
        </w:rPr>
        <w:t>(далее - Заказчик)</w:t>
      </w:r>
      <w:r>
        <w:rPr>
          <w:rFonts w:ascii="Times New Roman" w:eastAsia="Times New Roman" w:hAnsi="Times New Roman" w:cs="Times New Roman"/>
          <w:color w:val="444444"/>
          <w:sz w:val="28"/>
          <w:szCs w:val="28"/>
          <w:lang w:eastAsia="ru-RU"/>
        </w:rPr>
        <w:t>.</w:t>
      </w:r>
      <w:proofErr w:type="gramEnd"/>
    </w:p>
    <w:p w:rsidR="00A35ED4" w:rsidRPr="00A35ED4" w:rsidRDefault="00A35ED4" w:rsidP="00A35ED4">
      <w:pPr>
        <w:spacing w:after="0" w:line="240" w:lineRule="auto"/>
        <w:jc w:val="both"/>
        <w:textAlignment w:val="baseline"/>
        <w:rPr>
          <w:rFonts w:ascii="Times New Roman" w:eastAsia="Times New Roman" w:hAnsi="Times New Roman" w:cs="Times New Roman"/>
          <w:color w:val="444444"/>
          <w:sz w:val="28"/>
          <w:szCs w:val="28"/>
          <w:lang w:eastAsia="ru-RU"/>
        </w:rPr>
      </w:pPr>
    </w:p>
    <w:p w:rsidR="00A35ED4" w:rsidRPr="00A35ED4" w:rsidRDefault="00A35ED4" w:rsidP="00A35ED4">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sidRPr="00A35ED4">
        <w:rPr>
          <w:rFonts w:ascii="Times New Roman" w:eastAsia="Times New Roman" w:hAnsi="Times New Roman" w:cs="Times New Roman"/>
          <w:color w:val="444444"/>
          <w:sz w:val="28"/>
          <w:szCs w:val="28"/>
          <w:lang w:eastAsia="ru-RU"/>
        </w:rPr>
        <w:t>1.3. Комиссия в своей деятельности руководствуется </w:t>
      </w:r>
      <w:hyperlink r:id="rId8" w:history="1">
        <w:r w:rsidRPr="00A35ED4">
          <w:rPr>
            <w:rFonts w:ascii="Times New Roman" w:eastAsia="Times New Roman" w:hAnsi="Times New Roman" w:cs="Times New Roman"/>
            <w:color w:val="3451A0"/>
            <w:sz w:val="28"/>
            <w:szCs w:val="28"/>
            <w:u w:val="single"/>
            <w:lang w:eastAsia="ru-RU"/>
          </w:rPr>
          <w:t>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w:t>
        </w:r>
      </w:hyperlink>
      <w:r w:rsidRPr="00A35ED4">
        <w:rPr>
          <w:rFonts w:ascii="Times New Roman" w:eastAsia="Times New Roman" w:hAnsi="Times New Roman" w:cs="Times New Roman"/>
          <w:color w:val="444444"/>
          <w:sz w:val="28"/>
          <w:szCs w:val="28"/>
          <w:lang w:eastAsia="ru-RU"/>
        </w:rPr>
        <w:t>, </w:t>
      </w:r>
      <w:hyperlink r:id="rId9" w:history="1">
        <w:r w:rsidRPr="00A35ED4">
          <w:rPr>
            <w:rFonts w:ascii="Times New Roman" w:eastAsia="Times New Roman" w:hAnsi="Times New Roman" w:cs="Times New Roman"/>
            <w:color w:val="3451A0"/>
            <w:sz w:val="28"/>
            <w:szCs w:val="28"/>
            <w:u w:val="single"/>
            <w:lang w:eastAsia="ru-RU"/>
          </w:rPr>
          <w:t>Гражданским кодексом Российской Федерации</w:t>
        </w:r>
      </w:hyperlink>
      <w:r w:rsidRPr="00A35ED4">
        <w:rPr>
          <w:rFonts w:ascii="Times New Roman" w:eastAsia="Times New Roman" w:hAnsi="Times New Roman" w:cs="Times New Roman"/>
          <w:color w:val="444444"/>
          <w:sz w:val="28"/>
          <w:szCs w:val="28"/>
          <w:lang w:eastAsia="ru-RU"/>
        </w:rPr>
        <w:t>, </w:t>
      </w:r>
      <w:hyperlink r:id="rId10" w:history="1">
        <w:r w:rsidRPr="00A35ED4">
          <w:rPr>
            <w:rFonts w:ascii="Times New Roman" w:eastAsia="Times New Roman" w:hAnsi="Times New Roman" w:cs="Times New Roman"/>
            <w:color w:val="3451A0"/>
            <w:sz w:val="28"/>
            <w:szCs w:val="28"/>
            <w:u w:val="single"/>
            <w:lang w:eastAsia="ru-RU"/>
          </w:rPr>
          <w:t>Бюджетным кодексом Российской Федерации</w:t>
        </w:r>
      </w:hyperlink>
      <w:r w:rsidRPr="00A35ED4">
        <w:rPr>
          <w:rFonts w:ascii="Times New Roman" w:eastAsia="Times New Roman" w:hAnsi="Times New Roman" w:cs="Times New Roman"/>
          <w:color w:val="444444"/>
          <w:sz w:val="28"/>
          <w:szCs w:val="28"/>
          <w:lang w:eastAsia="ru-RU"/>
        </w:rPr>
        <w:t> и иными федеральными законами и нормативными актами Российской Федерации, а также настоящим Положением.</w:t>
      </w:r>
      <w:r w:rsidRPr="00A35ED4">
        <w:rPr>
          <w:rFonts w:ascii="Times New Roman" w:eastAsia="Times New Roman" w:hAnsi="Times New Roman" w:cs="Times New Roman"/>
          <w:color w:val="444444"/>
          <w:sz w:val="28"/>
          <w:szCs w:val="28"/>
          <w:lang w:eastAsia="ru-RU"/>
        </w:rPr>
        <w:br/>
      </w:r>
      <w:bookmarkStart w:id="0" w:name="_GoBack"/>
      <w:bookmarkEnd w:id="0"/>
    </w:p>
    <w:p w:rsidR="00A35ED4" w:rsidRPr="00A35ED4" w:rsidRDefault="00A35ED4" w:rsidP="00A35ED4">
      <w:pPr>
        <w:spacing w:after="240" w:line="240" w:lineRule="auto"/>
        <w:jc w:val="center"/>
        <w:textAlignment w:val="baseline"/>
        <w:outlineLvl w:val="2"/>
        <w:rPr>
          <w:rFonts w:ascii="Times New Roman" w:eastAsia="Times New Roman" w:hAnsi="Times New Roman" w:cs="Times New Roman"/>
          <w:b/>
          <w:bCs/>
          <w:color w:val="444444"/>
          <w:sz w:val="28"/>
          <w:szCs w:val="28"/>
          <w:lang w:eastAsia="ru-RU"/>
        </w:rPr>
      </w:pPr>
      <w:r w:rsidRPr="00A35ED4">
        <w:rPr>
          <w:rFonts w:ascii="Times New Roman" w:eastAsia="Times New Roman" w:hAnsi="Times New Roman" w:cs="Times New Roman"/>
          <w:b/>
          <w:bCs/>
          <w:color w:val="444444"/>
          <w:sz w:val="28"/>
          <w:szCs w:val="28"/>
          <w:lang w:eastAsia="ru-RU"/>
        </w:rPr>
        <w:t>2. Основные цели и задачи Комиссии</w:t>
      </w:r>
    </w:p>
    <w:p w:rsidR="00A35ED4" w:rsidRPr="00A35ED4" w:rsidRDefault="00A35ED4" w:rsidP="00A35ED4">
      <w:pPr>
        <w:spacing w:after="0" w:line="240" w:lineRule="auto"/>
        <w:jc w:val="both"/>
        <w:textAlignment w:val="baseline"/>
        <w:rPr>
          <w:rFonts w:ascii="Times New Roman" w:eastAsia="Times New Roman" w:hAnsi="Times New Roman" w:cs="Times New Roman"/>
          <w:color w:val="444444"/>
          <w:sz w:val="28"/>
          <w:szCs w:val="28"/>
          <w:lang w:eastAsia="ru-RU"/>
        </w:rPr>
      </w:pPr>
      <w:r w:rsidRPr="00A35ED4">
        <w:rPr>
          <w:rFonts w:ascii="Times New Roman" w:eastAsia="Times New Roman" w:hAnsi="Times New Roman" w:cs="Times New Roman"/>
          <w:color w:val="444444"/>
          <w:sz w:val="28"/>
          <w:szCs w:val="28"/>
          <w:lang w:eastAsia="ru-RU"/>
        </w:rPr>
        <w:t>2.1. По настоящему Положению Комиссия создается в целях:</w:t>
      </w:r>
      <w:r w:rsidRPr="00A35ED4">
        <w:rPr>
          <w:rFonts w:ascii="Times New Roman" w:eastAsia="Times New Roman" w:hAnsi="Times New Roman" w:cs="Times New Roman"/>
          <w:color w:val="444444"/>
          <w:sz w:val="28"/>
          <w:szCs w:val="28"/>
          <w:lang w:eastAsia="ru-RU"/>
        </w:rPr>
        <w:br/>
        <w:t>2.1.1. Подведения итогов и определения победителей конкурсов на право заключения муниципальных контрактов на поставки товаров, выполнение работ, оказание услуг для нужд Заказчика</w:t>
      </w:r>
      <w:r>
        <w:rPr>
          <w:rFonts w:ascii="Times New Roman" w:eastAsia="Times New Roman" w:hAnsi="Times New Roman" w:cs="Times New Roman"/>
          <w:color w:val="444444"/>
          <w:sz w:val="28"/>
          <w:szCs w:val="28"/>
          <w:lang w:eastAsia="ru-RU"/>
        </w:rPr>
        <w:t>.</w:t>
      </w:r>
    </w:p>
    <w:p w:rsidR="00A35ED4" w:rsidRPr="00A35ED4" w:rsidRDefault="00A35ED4" w:rsidP="00A35ED4">
      <w:pPr>
        <w:spacing w:after="0" w:line="240" w:lineRule="auto"/>
        <w:jc w:val="both"/>
        <w:textAlignment w:val="baseline"/>
        <w:rPr>
          <w:rFonts w:ascii="Times New Roman" w:eastAsia="Times New Roman" w:hAnsi="Times New Roman" w:cs="Times New Roman"/>
          <w:color w:val="444444"/>
          <w:sz w:val="28"/>
          <w:szCs w:val="28"/>
          <w:lang w:eastAsia="ru-RU"/>
        </w:rPr>
      </w:pPr>
    </w:p>
    <w:p w:rsidR="00A35ED4" w:rsidRPr="00A35ED4" w:rsidRDefault="00A35ED4" w:rsidP="00A35ED4">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sidRPr="00A35ED4">
        <w:rPr>
          <w:rFonts w:ascii="Times New Roman" w:eastAsia="Times New Roman" w:hAnsi="Times New Roman" w:cs="Times New Roman"/>
          <w:color w:val="444444"/>
          <w:sz w:val="28"/>
          <w:szCs w:val="28"/>
          <w:lang w:eastAsia="ru-RU"/>
        </w:rPr>
        <w:t>2.1.2. Определения участников, подведения итогов электронных аукционов на право заключения муниципальных контрактов на поставки товаров, выполнение работ, оказание услуг для нужд Заказчика.</w:t>
      </w:r>
    </w:p>
    <w:p w:rsidR="00A35ED4" w:rsidRPr="00A35ED4" w:rsidRDefault="00A35ED4" w:rsidP="00A35ED4">
      <w:pPr>
        <w:spacing w:after="0" w:line="240" w:lineRule="auto"/>
        <w:jc w:val="both"/>
        <w:textAlignment w:val="baseline"/>
        <w:rPr>
          <w:rFonts w:ascii="Times New Roman" w:eastAsia="Times New Roman" w:hAnsi="Times New Roman" w:cs="Times New Roman"/>
          <w:color w:val="444444"/>
          <w:sz w:val="28"/>
          <w:szCs w:val="28"/>
          <w:lang w:eastAsia="ru-RU"/>
        </w:rPr>
      </w:pPr>
    </w:p>
    <w:p w:rsidR="00A35ED4" w:rsidRPr="00A35ED4" w:rsidRDefault="00A35ED4" w:rsidP="00A35ED4">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sidRPr="00A35ED4">
        <w:rPr>
          <w:rFonts w:ascii="Times New Roman" w:eastAsia="Times New Roman" w:hAnsi="Times New Roman" w:cs="Times New Roman"/>
          <w:color w:val="444444"/>
          <w:sz w:val="28"/>
          <w:szCs w:val="28"/>
          <w:lang w:eastAsia="ru-RU"/>
        </w:rPr>
        <w:lastRenderedPageBreak/>
        <w:t>2.1.3. Определения победителя и подведения итогов при осуществлении закупки путем запроса предложений на поставки товаров, выполнение работ услуг для нужд Заказчика.</w:t>
      </w:r>
    </w:p>
    <w:p w:rsidR="00A35ED4" w:rsidRPr="00A35ED4" w:rsidRDefault="00A35ED4" w:rsidP="00A35ED4">
      <w:pPr>
        <w:spacing w:after="0" w:line="240" w:lineRule="auto"/>
        <w:jc w:val="both"/>
        <w:textAlignment w:val="baseline"/>
        <w:rPr>
          <w:rFonts w:ascii="Times New Roman" w:eastAsia="Times New Roman" w:hAnsi="Times New Roman" w:cs="Times New Roman"/>
          <w:color w:val="444444"/>
          <w:sz w:val="28"/>
          <w:szCs w:val="28"/>
          <w:lang w:eastAsia="ru-RU"/>
        </w:rPr>
      </w:pPr>
    </w:p>
    <w:p w:rsidR="00A35ED4" w:rsidRPr="00A35ED4" w:rsidRDefault="00A35ED4" w:rsidP="00A35ED4">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sidRPr="00A35ED4">
        <w:rPr>
          <w:rFonts w:ascii="Times New Roman" w:eastAsia="Times New Roman" w:hAnsi="Times New Roman" w:cs="Times New Roman"/>
          <w:color w:val="444444"/>
          <w:sz w:val="28"/>
          <w:szCs w:val="28"/>
          <w:lang w:eastAsia="ru-RU"/>
        </w:rPr>
        <w:t>2.1.4. Подведения итогов и определения победителей при осуществлении закупки путем проведения запроса котировок на право заключения муниципальных контрактов на поставки товаров, выполнение работ, оказание услуг для нужд Заказчика.</w:t>
      </w:r>
    </w:p>
    <w:p w:rsidR="00A35ED4" w:rsidRPr="00A35ED4" w:rsidRDefault="00A35ED4" w:rsidP="00A35ED4">
      <w:pPr>
        <w:spacing w:after="0" w:line="240" w:lineRule="auto"/>
        <w:jc w:val="both"/>
        <w:textAlignment w:val="baseline"/>
        <w:rPr>
          <w:rFonts w:ascii="Times New Roman" w:eastAsia="Times New Roman" w:hAnsi="Times New Roman" w:cs="Times New Roman"/>
          <w:color w:val="444444"/>
          <w:sz w:val="28"/>
          <w:szCs w:val="28"/>
          <w:lang w:eastAsia="ru-RU"/>
        </w:rPr>
      </w:pPr>
    </w:p>
    <w:p w:rsidR="00A35ED4" w:rsidRPr="00A35ED4" w:rsidRDefault="00A35ED4" w:rsidP="00A35ED4">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sidRPr="00A35ED4">
        <w:rPr>
          <w:rFonts w:ascii="Times New Roman" w:eastAsia="Times New Roman" w:hAnsi="Times New Roman" w:cs="Times New Roman"/>
          <w:color w:val="444444"/>
          <w:sz w:val="28"/>
          <w:szCs w:val="28"/>
          <w:lang w:eastAsia="ru-RU"/>
        </w:rPr>
        <w:t xml:space="preserve">2.2. </w:t>
      </w:r>
      <w:proofErr w:type="gramStart"/>
      <w:r w:rsidRPr="00A35ED4">
        <w:rPr>
          <w:rFonts w:ascii="Times New Roman" w:eastAsia="Times New Roman" w:hAnsi="Times New Roman" w:cs="Times New Roman"/>
          <w:color w:val="444444"/>
          <w:sz w:val="28"/>
          <w:szCs w:val="28"/>
          <w:lang w:eastAsia="ru-RU"/>
        </w:rPr>
        <w:t>Исходя из целей деятельности Комиссии в ее задачи входит</w:t>
      </w:r>
      <w:proofErr w:type="gramEnd"/>
      <w:r w:rsidRPr="00A35ED4">
        <w:rPr>
          <w:rFonts w:ascii="Times New Roman" w:eastAsia="Times New Roman" w:hAnsi="Times New Roman" w:cs="Times New Roman"/>
          <w:color w:val="444444"/>
          <w:sz w:val="28"/>
          <w:szCs w:val="28"/>
          <w:lang w:eastAsia="ru-RU"/>
        </w:rPr>
        <w:t>:</w:t>
      </w:r>
    </w:p>
    <w:p w:rsidR="00A35ED4" w:rsidRPr="00A35ED4" w:rsidRDefault="00A35ED4" w:rsidP="00A35ED4">
      <w:pPr>
        <w:spacing w:after="0" w:line="240" w:lineRule="auto"/>
        <w:jc w:val="both"/>
        <w:textAlignment w:val="baseline"/>
        <w:rPr>
          <w:rFonts w:ascii="Times New Roman" w:eastAsia="Times New Roman" w:hAnsi="Times New Roman" w:cs="Times New Roman"/>
          <w:color w:val="444444"/>
          <w:sz w:val="28"/>
          <w:szCs w:val="28"/>
          <w:lang w:eastAsia="ru-RU"/>
        </w:rPr>
      </w:pPr>
    </w:p>
    <w:p w:rsidR="00A35ED4" w:rsidRPr="00A35ED4" w:rsidRDefault="00A35ED4" w:rsidP="00A35ED4">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sidRPr="00A35ED4">
        <w:rPr>
          <w:rFonts w:ascii="Times New Roman" w:eastAsia="Times New Roman" w:hAnsi="Times New Roman" w:cs="Times New Roman"/>
          <w:color w:val="444444"/>
          <w:sz w:val="28"/>
          <w:szCs w:val="28"/>
          <w:lang w:eastAsia="ru-RU"/>
        </w:rPr>
        <w:t>2.2.1. Обеспечение объективности при рассмотрении, сопоставлении и оценке заявок на участие в закупках, поданных на бумажном носителе либо поданных в форме электронных документов.</w:t>
      </w:r>
    </w:p>
    <w:p w:rsidR="00A35ED4" w:rsidRPr="00A35ED4" w:rsidRDefault="00A35ED4" w:rsidP="00A35ED4">
      <w:pPr>
        <w:spacing w:after="0" w:line="240" w:lineRule="auto"/>
        <w:jc w:val="both"/>
        <w:textAlignment w:val="baseline"/>
        <w:rPr>
          <w:rFonts w:ascii="Times New Roman" w:eastAsia="Times New Roman" w:hAnsi="Times New Roman" w:cs="Times New Roman"/>
          <w:color w:val="444444"/>
          <w:sz w:val="28"/>
          <w:szCs w:val="28"/>
          <w:lang w:eastAsia="ru-RU"/>
        </w:rPr>
      </w:pPr>
    </w:p>
    <w:p w:rsidR="00A35ED4" w:rsidRPr="00A35ED4" w:rsidRDefault="00A35ED4" w:rsidP="00A35ED4">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sidRPr="00A35ED4">
        <w:rPr>
          <w:rFonts w:ascii="Times New Roman" w:eastAsia="Times New Roman" w:hAnsi="Times New Roman" w:cs="Times New Roman"/>
          <w:color w:val="444444"/>
          <w:sz w:val="28"/>
          <w:szCs w:val="28"/>
          <w:lang w:eastAsia="ru-RU"/>
        </w:rPr>
        <w:t>2.2.2. Создание равных конкурентных условий для всех участников.</w:t>
      </w:r>
    </w:p>
    <w:p w:rsidR="00A35ED4" w:rsidRPr="00A35ED4" w:rsidRDefault="00A35ED4" w:rsidP="00A35ED4">
      <w:pPr>
        <w:spacing w:after="0" w:line="240" w:lineRule="auto"/>
        <w:jc w:val="both"/>
        <w:textAlignment w:val="baseline"/>
        <w:rPr>
          <w:rFonts w:ascii="Times New Roman" w:eastAsia="Times New Roman" w:hAnsi="Times New Roman" w:cs="Times New Roman"/>
          <w:color w:val="444444"/>
          <w:sz w:val="28"/>
          <w:szCs w:val="28"/>
          <w:lang w:eastAsia="ru-RU"/>
        </w:rPr>
      </w:pPr>
    </w:p>
    <w:p w:rsidR="00A35ED4" w:rsidRPr="00A35ED4" w:rsidRDefault="00A35ED4" w:rsidP="00A35ED4">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sidRPr="00A35ED4">
        <w:rPr>
          <w:rFonts w:ascii="Times New Roman" w:eastAsia="Times New Roman" w:hAnsi="Times New Roman" w:cs="Times New Roman"/>
          <w:color w:val="444444"/>
          <w:sz w:val="28"/>
          <w:szCs w:val="28"/>
          <w:lang w:eastAsia="ru-RU"/>
        </w:rPr>
        <w:t xml:space="preserve">2.2.3. Соблюдение принципов публичности, прозрачности, </w:t>
      </w:r>
      <w:proofErr w:type="spellStart"/>
      <w:r w:rsidRPr="00A35ED4">
        <w:rPr>
          <w:rFonts w:ascii="Times New Roman" w:eastAsia="Times New Roman" w:hAnsi="Times New Roman" w:cs="Times New Roman"/>
          <w:color w:val="444444"/>
          <w:sz w:val="28"/>
          <w:szCs w:val="28"/>
          <w:lang w:eastAsia="ru-RU"/>
        </w:rPr>
        <w:t>конкурентности</w:t>
      </w:r>
      <w:proofErr w:type="spellEnd"/>
      <w:r w:rsidRPr="00A35ED4">
        <w:rPr>
          <w:rFonts w:ascii="Times New Roman" w:eastAsia="Times New Roman" w:hAnsi="Times New Roman" w:cs="Times New Roman"/>
          <w:color w:val="444444"/>
          <w:sz w:val="28"/>
          <w:szCs w:val="28"/>
          <w:lang w:eastAsia="ru-RU"/>
        </w:rPr>
        <w:t xml:space="preserve">, равных условий и </w:t>
      </w:r>
      <w:r w:rsidR="00931B2C" w:rsidRPr="00A35ED4">
        <w:rPr>
          <w:rFonts w:ascii="Times New Roman" w:eastAsia="Times New Roman" w:hAnsi="Times New Roman" w:cs="Times New Roman"/>
          <w:color w:val="444444"/>
          <w:sz w:val="28"/>
          <w:szCs w:val="28"/>
          <w:lang w:eastAsia="ru-RU"/>
        </w:rPr>
        <w:t>не дискриминации</w:t>
      </w:r>
      <w:r w:rsidRPr="00A35ED4">
        <w:rPr>
          <w:rFonts w:ascii="Times New Roman" w:eastAsia="Times New Roman" w:hAnsi="Times New Roman" w:cs="Times New Roman"/>
          <w:color w:val="444444"/>
          <w:sz w:val="28"/>
          <w:szCs w:val="28"/>
          <w:lang w:eastAsia="ru-RU"/>
        </w:rPr>
        <w:t xml:space="preserve"> при осуществлении закупок.</w:t>
      </w:r>
      <w:r w:rsidRPr="00A35ED4">
        <w:rPr>
          <w:rFonts w:ascii="Times New Roman" w:eastAsia="Times New Roman" w:hAnsi="Times New Roman" w:cs="Times New Roman"/>
          <w:color w:val="444444"/>
          <w:sz w:val="28"/>
          <w:szCs w:val="28"/>
          <w:lang w:eastAsia="ru-RU"/>
        </w:rPr>
        <w:br/>
      </w:r>
    </w:p>
    <w:p w:rsidR="00A35ED4" w:rsidRPr="00A35ED4" w:rsidRDefault="00A35ED4" w:rsidP="00A35ED4">
      <w:pPr>
        <w:spacing w:after="0" w:line="240" w:lineRule="auto"/>
        <w:jc w:val="both"/>
        <w:textAlignment w:val="baseline"/>
        <w:rPr>
          <w:rFonts w:ascii="Times New Roman" w:eastAsia="Times New Roman" w:hAnsi="Times New Roman" w:cs="Times New Roman"/>
          <w:color w:val="444444"/>
          <w:sz w:val="28"/>
          <w:szCs w:val="28"/>
          <w:lang w:eastAsia="ru-RU"/>
        </w:rPr>
      </w:pPr>
    </w:p>
    <w:p w:rsidR="00A35ED4" w:rsidRPr="00A35ED4" w:rsidRDefault="00A35ED4" w:rsidP="00A35ED4">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sidRPr="00A35ED4">
        <w:rPr>
          <w:rFonts w:ascii="Times New Roman" w:eastAsia="Times New Roman" w:hAnsi="Times New Roman" w:cs="Times New Roman"/>
          <w:color w:val="444444"/>
          <w:sz w:val="28"/>
          <w:szCs w:val="28"/>
          <w:lang w:eastAsia="ru-RU"/>
        </w:rPr>
        <w:t>2.2.4. Обеспечение эффективности и экономности использования бюджетных средств и (или) средств внебюджетных источников финансирования.</w:t>
      </w:r>
      <w:r w:rsidRPr="00A35ED4">
        <w:rPr>
          <w:rFonts w:ascii="Times New Roman" w:eastAsia="Times New Roman" w:hAnsi="Times New Roman" w:cs="Times New Roman"/>
          <w:color w:val="444444"/>
          <w:sz w:val="28"/>
          <w:szCs w:val="28"/>
          <w:lang w:eastAsia="ru-RU"/>
        </w:rPr>
        <w:br/>
      </w:r>
    </w:p>
    <w:p w:rsidR="00A35ED4" w:rsidRPr="00A35ED4" w:rsidRDefault="00A35ED4" w:rsidP="00A35ED4">
      <w:pPr>
        <w:spacing w:after="0" w:line="240" w:lineRule="auto"/>
        <w:jc w:val="both"/>
        <w:textAlignment w:val="baseline"/>
        <w:rPr>
          <w:rFonts w:ascii="Times New Roman" w:eastAsia="Times New Roman" w:hAnsi="Times New Roman" w:cs="Times New Roman"/>
          <w:color w:val="444444"/>
          <w:sz w:val="28"/>
          <w:szCs w:val="28"/>
          <w:lang w:eastAsia="ru-RU"/>
        </w:rPr>
      </w:pPr>
    </w:p>
    <w:p w:rsidR="00A35ED4" w:rsidRPr="00A35ED4" w:rsidRDefault="00A35ED4" w:rsidP="00A35ED4">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sidRPr="00A35ED4">
        <w:rPr>
          <w:rFonts w:ascii="Times New Roman" w:eastAsia="Times New Roman" w:hAnsi="Times New Roman" w:cs="Times New Roman"/>
          <w:color w:val="444444"/>
          <w:sz w:val="28"/>
          <w:szCs w:val="28"/>
          <w:lang w:eastAsia="ru-RU"/>
        </w:rPr>
        <w:t>2.2.5. Недопущение возможностей злоупотребления и коррупции при осуществлении закупок.</w:t>
      </w:r>
    </w:p>
    <w:p w:rsidR="00A35ED4" w:rsidRPr="00A35ED4" w:rsidRDefault="00A35ED4" w:rsidP="00A35ED4">
      <w:pPr>
        <w:spacing w:after="0" w:line="240" w:lineRule="auto"/>
        <w:jc w:val="both"/>
        <w:textAlignment w:val="baseline"/>
        <w:rPr>
          <w:rFonts w:ascii="Times New Roman" w:eastAsia="Times New Roman" w:hAnsi="Times New Roman" w:cs="Times New Roman"/>
          <w:color w:val="444444"/>
          <w:sz w:val="28"/>
          <w:szCs w:val="28"/>
          <w:lang w:eastAsia="ru-RU"/>
        </w:rPr>
      </w:pPr>
    </w:p>
    <w:p w:rsidR="00A35ED4" w:rsidRPr="00A35ED4" w:rsidRDefault="00A35ED4" w:rsidP="00A35ED4">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sidRPr="00A35ED4">
        <w:rPr>
          <w:rFonts w:ascii="Times New Roman" w:eastAsia="Times New Roman" w:hAnsi="Times New Roman" w:cs="Times New Roman"/>
          <w:color w:val="444444"/>
          <w:sz w:val="28"/>
          <w:szCs w:val="28"/>
          <w:lang w:eastAsia="ru-RU"/>
        </w:rPr>
        <w:t>2.2.6. Соблюдение конфиденциальности информации, содержащейся в заявках.</w:t>
      </w:r>
      <w:r w:rsidRPr="00A35ED4">
        <w:rPr>
          <w:rFonts w:ascii="Times New Roman" w:eastAsia="Times New Roman" w:hAnsi="Times New Roman" w:cs="Times New Roman"/>
          <w:color w:val="444444"/>
          <w:sz w:val="28"/>
          <w:szCs w:val="28"/>
          <w:lang w:eastAsia="ru-RU"/>
        </w:rPr>
        <w:br/>
      </w:r>
    </w:p>
    <w:p w:rsidR="00A35ED4" w:rsidRPr="00A35ED4" w:rsidRDefault="00A35ED4" w:rsidP="00A35ED4">
      <w:pPr>
        <w:spacing w:after="240" w:line="240" w:lineRule="auto"/>
        <w:jc w:val="both"/>
        <w:textAlignment w:val="baseline"/>
        <w:outlineLvl w:val="2"/>
        <w:rPr>
          <w:rFonts w:ascii="Times New Roman" w:eastAsia="Times New Roman" w:hAnsi="Times New Roman" w:cs="Times New Roman"/>
          <w:b/>
          <w:bCs/>
          <w:color w:val="444444"/>
          <w:sz w:val="28"/>
          <w:szCs w:val="28"/>
          <w:lang w:eastAsia="ru-RU"/>
        </w:rPr>
      </w:pPr>
      <w:r w:rsidRPr="00A35ED4">
        <w:rPr>
          <w:rFonts w:ascii="Times New Roman" w:eastAsia="Times New Roman" w:hAnsi="Times New Roman" w:cs="Times New Roman"/>
          <w:b/>
          <w:bCs/>
          <w:color w:val="444444"/>
          <w:sz w:val="28"/>
          <w:szCs w:val="28"/>
          <w:lang w:eastAsia="ru-RU"/>
        </w:rPr>
        <w:t>3. Функции Комиссии</w:t>
      </w:r>
    </w:p>
    <w:p w:rsidR="00A35ED4" w:rsidRPr="00A35ED4" w:rsidRDefault="00A35ED4" w:rsidP="00A35ED4">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sidRPr="00A35ED4">
        <w:rPr>
          <w:rFonts w:ascii="Times New Roman" w:eastAsia="Times New Roman" w:hAnsi="Times New Roman" w:cs="Times New Roman"/>
          <w:color w:val="444444"/>
          <w:sz w:val="28"/>
          <w:szCs w:val="28"/>
          <w:lang w:eastAsia="ru-RU"/>
        </w:rPr>
        <w:t>3.1. Основными функциями Комиссии являются:</w:t>
      </w:r>
    </w:p>
    <w:p w:rsidR="00A35ED4" w:rsidRPr="00A35ED4" w:rsidRDefault="00A35ED4" w:rsidP="00A35ED4">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sidRPr="00A35ED4">
        <w:rPr>
          <w:rFonts w:ascii="Times New Roman" w:eastAsia="Times New Roman" w:hAnsi="Times New Roman" w:cs="Times New Roman"/>
          <w:color w:val="444444"/>
          <w:sz w:val="28"/>
          <w:szCs w:val="28"/>
          <w:lang w:eastAsia="ru-RU"/>
        </w:rPr>
        <w:t>3.1.2. Вскрытие конвертов с заявками на участие в конкурсе и открытие доступа к поданным в форме электронных документов заявкам на участие в конкурсе.</w:t>
      </w:r>
      <w:r w:rsidRPr="00A35ED4">
        <w:rPr>
          <w:rFonts w:ascii="Times New Roman" w:eastAsia="Times New Roman" w:hAnsi="Times New Roman" w:cs="Times New Roman"/>
          <w:color w:val="444444"/>
          <w:sz w:val="28"/>
          <w:szCs w:val="28"/>
          <w:lang w:eastAsia="ru-RU"/>
        </w:rPr>
        <w:br/>
        <w:t>3.1.3. Отбор участников конкурса.</w:t>
      </w:r>
    </w:p>
    <w:p w:rsidR="00A35ED4" w:rsidRPr="00A35ED4" w:rsidRDefault="00931B2C" w:rsidP="00931B2C">
      <w:pPr>
        <w:spacing w:after="0" w:line="240" w:lineRule="auto"/>
        <w:jc w:val="both"/>
        <w:textAlignment w:val="baseline"/>
        <w:rPr>
          <w:rFonts w:ascii="Times New Roman" w:eastAsia="Times New Roman" w:hAnsi="Times New Roman" w:cs="Times New Roman"/>
          <w:color w:val="444444"/>
          <w:sz w:val="28"/>
          <w:szCs w:val="28"/>
          <w:lang w:eastAsia="ru-RU"/>
        </w:rPr>
      </w:pPr>
      <w:r>
        <w:rPr>
          <w:rFonts w:ascii="Times New Roman" w:eastAsia="Times New Roman" w:hAnsi="Times New Roman" w:cs="Times New Roman"/>
          <w:color w:val="444444"/>
          <w:sz w:val="28"/>
          <w:szCs w:val="28"/>
          <w:lang w:eastAsia="ru-RU"/>
        </w:rPr>
        <w:t>3</w:t>
      </w:r>
      <w:r w:rsidR="00A35ED4" w:rsidRPr="00A35ED4">
        <w:rPr>
          <w:rFonts w:ascii="Times New Roman" w:eastAsia="Times New Roman" w:hAnsi="Times New Roman" w:cs="Times New Roman"/>
          <w:color w:val="444444"/>
          <w:sz w:val="28"/>
          <w:szCs w:val="28"/>
          <w:lang w:eastAsia="ru-RU"/>
        </w:rPr>
        <w:t>.1.4. Рассмотрение, оценка и сопоставление заявок на участие в конкурсе.</w:t>
      </w:r>
      <w:r w:rsidR="00A35ED4" w:rsidRPr="00A35ED4">
        <w:rPr>
          <w:rFonts w:ascii="Times New Roman" w:eastAsia="Times New Roman" w:hAnsi="Times New Roman" w:cs="Times New Roman"/>
          <w:color w:val="444444"/>
          <w:sz w:val="28"/>
          <w:szCs w:val="28"/>
          <w:lang w:eastAsia="ru-RU"/>
        </w:rPr>
        <w:br/>
        <w:t>3.1.5. Определение победителя конкурса.</w:t>
      </w:r>
    </w:p>
    <w:p w:rsidR="00A35ED4" w:rsidRPr="00A35ED4" w:rsidRDefault="00A35ED4" w:rsidP="00A35ED4">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sidRPr="00A35ED4">
        <w:rPr>
          <w:rFonts w:ascii="Times New Roman" w:eastAsia="Times New Roman" w:hAnsi="Times New Roman" w:cs="Times New Roman"/>
          <w:color w:val="444444"/>
          <w:sz w:val="28"/>
          <w:szCs w:val="28"/>
          <w:lang w:eastAsia="ru-RU"/>
        </w:rPr>
        <w:t>3.1.6. Ведение протокола вскрытия конвертов с заявками на участие в конкурсе, протокола открытия доступа к поданным в форме электронных документов заявкам на участие в конкурсе, протокола рассмотрения и оценки заявок на участие в конкурсе.</w:t>
      </w:r>
    </w:p>
    <w:p w:rsidR="00A35ED4" w:rsidRPr="00A35ED4" w:rsidRDefault="00A35ED4" w:rsidP="00A35ED4">
      <w:pPr>
        <w:spacing w:after="0" w:line="240" w:lineRule="auto"/>
        <w:jc w:val="both"/>
        <w:textAlignment w:val="baseline"/>
        <w:rPr>
          <w:rFonts w:ascii="Times New Roman" w:eastAsia="Times New Roman" w:hAnsi="Times New Roman" w:cs="Times New Roman"/>
          <w:color w:val="444444"/>
          <w:sz w:val="28"/>
          <w:szCs w:val="28"/>
          <w:lang w:eastAsia="ru-RU"/>
        </w:rPr>
      </w:pPr>
    </w:p>
    <w:p w:rsidR="00A35ED4" w:rsidRPr="00A35ED4" w:rsidRDefault="00A35ED4" w:rsidP="00A35ED4">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sidRPr="00A35ED4">
        <w:rPr>
          <w:rFonts w:ascii="Times New Roman" w:eastAsia="Times New Roman" w:hAnsi="Times New Roman" w:cs="Times New Roman"/>
          <w:color w:val="444444"/>
          <w:sz w:val="28"/>
          <w:szCs w:val="28"/>
          <w:lang w:eastAsia="ru-RU"/>
        </w:rPr>
        <w:lastRenderedPageBreak/>
        <w:t>3.1.7. Рассмотрение заявок на участие в электронном аукционе, отбор участников электронного аукциона, ведение протоколов рассмотрения заявок на участие в электронном аукционе.</w:t>
      </w:r>
    </w:p>
    <w:p w:rsidR="00A35ED4" w:rsidRPr="00A35ED4" w:rsidRDefault="00A35ED4" w:rsidP="00A35ED4">
      <w:pPr>
        <w:spacing w:after="0" w:line="240" w:lineRule="auto"/>
        <w:jc w:val="both"/>
        <w:textAlignment w:val="baseline"/>
        <w:rPr>
          <w:rFonts w:ascii="Times New Roman" w:eastAsia="Times New Roman" w:hAnsi="Times New Roman" w:cs="Times New Roman"/>
          <w:color w:val="444444"/>
          <w:sz w:val="28"/>
          <w:szCs w:val="28"/>
          <w:lang w:eastAsia="ru-RU"/>
        </w:rPr>
      </w:pPr>
    </w:p>
    <w:p w:rsidR="00A35ED4" w:rsidRPr="00A35ED4" w:rsidRDefault="00A35ED4" w:rsidP="00A35ED4">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sidRPr="00A35ED4">
        <w:rPr>
          <w:rFonts w:ascii="Times New Roman" w:eastAsia="Times New Roman" w:hAnsi="Times New Roman" w:cs="Times New Roman"/>
          <w:color w:val="444444"/>
          <w:sz w:val="28"/>
          <w:szCs w:val="28"/>
          <w:lang w:eastAsia="ru-RU"/>
        </w:rPr>
        <w:t>3.1.8. Вскрытие поступивших конвертов с заявками на участие в запросе предложений и открытие доступа к поданным в форме электронных документов заявкам на участие в запросе предложений.</w:t>
      </w:r>
    </w:p>
    <w:p w:rsidR="00A35ED4" w:rsidRPr="00A35ED4" w:rsidRDefault="00A35ED4" w:rsidP="00A35ED4">
      <w:pPr>
        <w:spacing w:after="0" w:line="240" w:lineRule="auto"/>
        <w:jc w:val="both"/>
        <w:textAlignment w:val="baseline"/>
        <w:rPr>
          <w:rFonts w:ascii="Times New Roman" w:eastAsia="Times New Roman" w:hAnsi="Times New Roman" w:cs="Times New Roman"/>
          <w:color w:val="444444"/>
          <w:sz w:val="28"/>
          <w:szCs w:val="28"/>
          <w:lang w:eastAsia="ru-RU"/>
        </w:rPr>
      </w:pPr>
    </w:p>
    <w:p w:rsidR="00A35ED4" w:rsidRPr="00A35ED4" w:rsidRDefault="00A35ED4" w:rsidP="00A35ED4">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sidRPr="00A35ED4">
        <w:rPr>
          <w:rFonts w:ascii="Times New Roman" w:eastAsia="Times New Roman" w:hAnsi="Times New Roman" w:cs="Times New Roman"/>
          <w:color w:val="444444"/>
          <w:sz w:val="28"/>
          <w:szCs w:val="28"/>
          <w:lang w:eastAsia="ru-RU"/>
        </w:rPr>
        <w:t>3.1.9. Рассмотрение и оценка заявок на участие в запросе предложений.</w:t>
      </w:r>
    </w:p>
    <w:p w:rsidR="00A35ED4" w:rsidRPr="00A35ED4" w:rsidRDefault="00A35ED4" w:rsidP="00A35ED4">
      <w:pPr>
        <w:spacing w:after="0" w:line="240" w:lineRule="auto"/>
        <w:jc w:val="both"/>
        <w:textAlignment w:val="baseline"/>
        <w:rPr>
          <w:rFonts w:ascii="Times New Roman" w:eastAsia="Times New Roman" w:hAnsi="Times New Roman" w:cs="Times New Roman"/>
          <w:color w:val="444444"/>
          <w:sz w:val="28"/>
          <w:szCs w:val="28"/>
          <w:lang w:eastAsia="ru-RU"/>
        </w:rPr>
      </w:pPr>
    </w:p>
    <w:p w:rsidR="00A35ED4" w:rsidRPr="00A35ED4" w:rsidRDefault="00A35ED4" w:rsidP="00A35ED4">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sidRPr="00A35ED4">
        <w:rPr>
          <w:rFonts w:ascii="Times New Roman" w:eastAsia="Times New Roman" w:hAnsi="Times New Roman" w:cs="Times New Roman"/>
          <w:color w:val="444444"/>
          <w:sz w:val="28"/>
          <w:szCs w:val="28"/>
          <w:lang w:eastAsia="ru-RU"/>
        </w:rPr>
        <w:t>3.1.10. Определение победителя по итогам проведения запроса предложений.</w:t>
      </w:r>
    </w:p>
    <w:p w:rsidR="00A35ED4" w:rsidRPr="00A35ED4" w:rsidRDefault="00A35ED4" w:rsidP="00A35ED4">
      <w:pPr>
        <w:spacing w:after="0" w:line="240" w:lineRule="auto"/>
        <w:jc w:val="both"/>
        <w:textAlignment w:val="baseline"/>
        <w:rPr>
          <w:rFonts w:ascii="Times New Roman" w:eastAsia="Times New Roman" w:hAnsi="Times New Roman" w:cs="Times New Roman"/>
          <w:color w:val="444444"/>
          <w:sz w:val="28"/>
          <w:szCs w:val="28"/>
          <w:lang w:eastAsia="ru-RU"/>
        </w:rPr>
      </w:pPr>
    </w:p>
    <w:p w:rsidR="00A35ED4" w:rsidRPr="00A35ED4" w:rsidRDefault="00A35ED4" w:rsidP="00A35ED4">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sidRPr="00A35ED4">
        <w:rPr>
          <w:rFonts w:ascii="Times New Roman" w:eastAsia="Times New Roman" w:hAnsi="Times New Roman" w:cs="Times New Roman"/>
          <w:color w:val="444444"/>
          <w:sz w:val="28"/>
          <w:szCs w:val="28"/>
          <w:lang w:eastAsia="ru-RU"/>
        </w:rPr>
        <w:t>3.1.11. Ведение протокола вскрытия конвертов с заявками на участие в запросе предложений и открытия доступа к поданным в форме электронных документов заявкам на участие в запросе предложений, протокола проведения запроса предложений, итогового протокола.</w:t>
      </w:r>
    </w:p>
    <w:p w:rsidR="00A35ED4" w:rsidRPr="00A35ED4" w:rsidRDefault="00A35ED4" w:rsidP="00A35ED4">
      <w:pPr>
        <w:spacing w:after="0" w:line="240" w:lineRule="auto"/>
        <w:jc w:val="both"/>
        <w:textAlignment w:val="baseline"/>
        <w:rPr>
          <w:rFonts w:ascii="Times New Roman" w:eastAsia="Times New Roman" w:hAnsi="Times New Roman" w:cs="Times New Roman"/>
          <w:color w:val="444444"/>
          <w:sz w:val="28"/>
          <w:szCs w:val="28"/>
          <w:lang w:eastAsia="ru-RU"/>
        </w:rPr>
      </w:pPr>
    </w:p>
    <w:p w:rsidR="00A35ED4" w:rsidRPr="00A35ED4" w:rsidRDefault="00A35ED4" w:rsidP="00A35ED4">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sidRPr="00A35ED4">
        <w:rPr>
          <w:rFonts w:ascii="Times New Roman" w:eastAsia="Times New Roman" w:hAnsi="Times New Roman" w:cs="Times New Roman"/>
          <w:color w:val="444444"/>
          <w:sz w:val="28"/>
          <w:szCs w:val="28"/>
          <w:lang w:eastAsia="ru-RU"/>
        </w:rPr>
        <w:t>3.1.12. Рассмотрение и оценка заявок на участие в запросе котировок.</w:t>
      </w:r>
    </w:p>
    <w:p w:rsidR="00A35ED4" w:rsidRPr="00A35ED4" w:rsidRDefault="00A35ED4" w:rsidP="00A35ED4">
      <w:pPr>
        <w:spacing w:after="0" w:line="240" w:lineRule="auto"/>
        <w:jc w:val="both"/>
        <w:textAlignment w:val="baseline"/>
        <w:rPr>
          <w:rFonts w:ascii="Times New Roman" w:eastAsia="Times New Roman" w:hAnsi="Times New Roman" w:cs="Times New Roman"/>
          <w:color w:val="444444"/>
          <w:sz w:val="28"/>
          <w:szCs w:val="28"/>
          <w:lang w:eastAsia="ru-RU"/>
        </w:rPr>
      </w:pPr>
    </w:p>
    <w:p w:rsidR="00A35ED4" w:rsidRPr="00A35ED4" w:rsidRDefault="00A35ED4" w:rsidP="00A35ED4">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sidRPr="00A35ED4">
        <w:rPr>
          <w:rFonts w:ascii="Times New Roman" w:eastAsia="Times New Roman" w:hAnsi="Times New Roman" w:cs="Times New Roman"/>
          <w:color w:val="444444"/>
          <w:sz w:val="28"/>
          <w:szCs w:val="28"/>
          <w:lang w:eastAsia="ru-RU"/>
        </w:rPr>
        <w:t>3.1.13. Подведение итогов и определение победителя в проведении запроса котировок.</w:t>
      </w:r>
    </w:p>
    <w:p w:rsidR="00A35ED4" w:rsidRPr="00A35ED4" w:rsidRDefault="00A35ED4" w:rsidP="00A35ED4">
      <w:pPr>
        <w:spacing w:after="0" w:line="240" w:lineRule="auto"/>
        <w:jc w:val="both"/>
        <w:textAlignment w:val="baseline"/>
        <w:rPr>
          <w:rFonts w:ascii="Times New Roman" w:eastAsia="Times New Roman" w:hAnsi="Times New Roman" w:cs="Times New Roman"/>
          <w:color w:val="444444"/>
          <w:sz w:val="28"/>
          <w:szCs w:val="28"/>
          <w:lang w:eastAsia="ru-RU"/>
        </w:rPr>
      </w:pPr>
    </w:p>
    <w:p w:rsidR="00A35ED4" w:rsidRPr="00A35ED4" w:rsidRDefault="00A35ED4" w:rsidP="00A35ED4">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sidRPr="00A35ED4">
        <w:rPr>
          <w:rFonts w:ascii="Times New Roman" w:eastAsia="Times New Roman" w:hAnsi="Times New Roman" w:cs="Times New Roman"/>
          <w:color w:val="444444"/>
          <w:sz w:val="28"/>
          <w:szCs w:val="28"/>
          <w:lang w:eastAsia="ru-RU"/>
        </w:rPr>
        <w:t>3.1.14. Ведение протокола рассмотрения и оценки заявок на участие в запросе котировок.</w:t>
      </w:r>
    </w:p>
    <w:p w:rsidR="00A35ED4" w:rsidRPr="00A35ED4" w:rsidRDefault="00A35ED4" w:rsidP="00A35ED4">
      <w:pPr>
        <w:spacing w:after="0" w:line="240" w:lineRule="auto"/>
        <w:jc w:val="both"/>
        <w:textAlignment w:val="baseline"/>
        <w:rPr>
          <w:rFonts w:ascii="Times New Roman" w:eastAsia="Times New Roman" w:hAnsi="Times New Roman" w:cs="Times New Roman"/>
          <w:color w:val="444444"/>
          <w:sz w:val="28"/>
          <w:szCs w:val="28"/>
          <w:lang w:eastAsia="ru-RU"/>
        </w:rPr>
      </w:pPr>
    </w:p>
    <w:p w:rsidR="00A35ED4" w:rsidRPr="00A35ED4" w:rsidRDefault="00A35ED4" w:rsidP="00A35ED4">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sidRPr="00A35ED4">
        <w:rPr>
          <w:rFonts w:ascii="Times New Roman" w:eastAsia="Times New Roman" w:hAnsi="Times New Roman" w:cs="Times New Roman"/>
          <w:color w:val="444444"/>
          <w:sz w:val="28"/>
          <w:szCs w:val="28"/>
          <w:lang w:eastAsia="ru-RU"/>
        </w:rPr>
        <w:t>3.1.15. Другие функции в соответствии с </w:t>
      </w:r>
      <w:hyperlink r:id="rId11" w:history="1">
        <w:r w:rsidRPr="00A35ED4">
          <w:rPr>
            <w:rFonts w:ascii="Times New Roman" w:eastAsia="Times New Roman" w:hAnsi="Times New Roman" w:cs="Times New Roman"/>
            <w:color w:val="3451A0"/>
            <w:sz w:val="28"/>
            <w:szCs w:val="28"/>
            <w:u w:val="single"/>
            <w:lang w:eastAsia="ru-RU"/>
          </w:rPr>
          <w:t>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w:t>
        </w:r>
      </w:hyperlink>
      <w:r w:rsidRPr="00A35ED4">
        <w:rPr>
          <w:rFonts w:ascii="Times New Roman" w:eastAsia="Times New Roman" w:hAnsi="Times New Roman" w:cs="Times New Roman"/>
          <w:color w:val="444444"/>
          <w:sz w:val="28"/>
          <w:szCs w:val="28"/>
          <w:lang w:eastAsia="ru-RU"/>
        </w:rPr>
        <w:t>.</w:t>
      </w:r>
      <w:r w:rsidRPr="00A35ED4">
        <w:rPr>
          <w:rFonts w:ascii="Times New Roman" w:eastAsia="Times New Roman" w:hAnsi="Times New Roman" w:cs="Times New Roman"/>
          <w:color w:val="444444"/>
          <w:sz w:val="28"/>
          <w:szCs w:val="28"/>
          <w:lang w:eastAsia="ru-RU"/>
        </w:rPr>
        <w:br/>
      </w:r>
    </w:p>
    <w:p w:rsidR="00CD404F" w:rsidRPr="00E75940" w:rsidRDefault="00CD404F" w:rsidP="00E75940">
      <w:pPr>
        <w:pStyle w:val="formattext"/>
        <w:shd w:val="clear" w:color="auto" w:fill="FFFFFF"/>
        <w:spacing w:before="0" w:beforeAutospacing="0" w:after="0" w:afterAutospacing="0"/>
        <w:ind w:firstLine="480"/>
        <w:jc w:val="center"/>
        <w:textAlignment w:val="baseline"/>
        <w:rPr>
          <w:b/>
          <w:color w:val="444444"/>
          <w:sz w:val="28"/>
          <w:szCs w:val="28"/>
        </w:rPr>
      </w:pPr>
      <w:r w:rsidRPr="00E75940">
        <w:rPr>
          <w:b/>
          <w:color w:val="444444"/>
          <w:sz w:val="28"/>
          <w:szCs w:val="28"/>
        </w:rPr>
        <w:t>4. Обязанности Единой  комиссии</w:t>
      </w:r>
    </w:p>
    <w:p w:rsidR="00E75940" w:rsidRPr="00E75940" w:rsidRDefault="00E75940" w:rsidP="00E75940">
      <w:pPr>
        <w:pStyle w:val="ConsPlusNormal"/>
        <w:ind w:firstLine="540"/>
        <w:jc w:val="both"/>
        <w:rPr>
          <w:rFonts w:cs="Times New Roman"/>
          <w:sz w:val="28"/>
          <w:szCs w:val="28"/>
        </w:rPr>
      </w:pPr>
      <w:r w:rsidRPr="00E75940">
        <w:rPr>
          <w:rFonts w:cs="Times New Roman"/>
          <w:sz w:val="28"/>
          <w:szCs w:val="28"/>
        </w:rPr>
        <w:t>Единая комиссия обязана:</w:t>
      </w:r>
    </w:p>
    <w:p w:rsidR="00E75940" w:rsidRPr="00E75940" w:rsidRDefault="00E75940" w:rsidP="00E75940">
      <w:pPr>
        <w:pStyle w:val="ConsPlusNormal"/>
        <w:ind w:firstLine="540"/>
        <w:jc w:val="both"/>
        <w:rPr>
          <w:rFonts w:cs="Times New Roman"/>
          <w:sz w:val="28"/>
          <w:szCs w:val="28"/>
        </w:rPr>
      </w:pPr>
      <w:r w:rsidRPr="00E75940">
        <w:rPr>
          <w:rFonts w:cs="Times New Roman"/>
          <w:sz w:val="28"/>
          <w:szCs w:val="28"/>
        </w:rPr>
        <w:t xml:space="preserve">4.1. </w:t>
      </w:r>
      <w:proofErr w:type="gramStart"/>
      <w:r w:rsidRPr="00E75940">
        <w:rPr>
          <w:rFonts w:cs="Times New Roman"/>
          <w:sz w:val="28"/>
          <w:szCs w:val="28"/>
        </w:rPr>
        <w:t>Проверить соответствие участников закупок требованиям, указанным в пункте 1 части 1 и части 1.1 (при наличии такого требования) статьи 31 Федерального закона и в отношении отдельных видов закупок товаров, работ, услуг требованиям, установленным в соответствии с частями 2 и 2.1 статьи 31 Федерального закона, если такие требования установлены Правительством Российской Федерации.</w:t>
      </w:r>
      <w:proofErr w:type="gramEnd"/>
    </w:p>
    <w:p w:rsidR="00E75940" w:rsidRPr="00E75940" w:rsidRDefault="00E75940" w:rsidP="00E75940">
      <w:pPr>
        <w:pStyle w:val="ConsPlusNormal"/>
        <w:ind w:firstLine="540"/>
        <w:jc w:val="both"/>
        <w:rPr>
          <w:rFonts w:cs="Times New Roman"/>
          <w:sz w:val="28"/>
          <w:szCs w:val="28"/>
        </w:rPr>
      </w:pPr>
      <w:r w:rsidRPr="00E75940">
        <w:rPr>
          <w:rFonts w:cs="Times New Roman"/>
          <w:sz w:val="28"/>
          <w:szCs w:val="28"/>
        </w:rPr>
        <w:t>4.2. Проверять соответствие участников закупок требованиям, указанным в пунктах 3 - 5, 7 - 9, 11 части 1 статьи 31 Федерального закона, а также требованию, указанному в пункте 10 части 1 статьи 31 Федерального закона.</w:t>
      </w:r>
    </w:p>
    <w:p w:rsidR="00E75940" w:rsidRPr="00E75940" w:rsidRDefault="00E75940" w:rsidP="00E75940">
      <w:pPr>
        <w:pStyle w:val="ConsPlusNormal"/>
        <w:ind w:firstLine="540"/>
        <w:jc w:val="both"/>
        <w:rPr>
          <w:rFonts w:cs="Times New Roman"/>
          <w:sz w:val="28"/>
          <w:szCs w:val="28"/>
        </w:rPr>
      </w:pPr>
      <w:r w:rsidRPr="00E75940">
        <w:rPr>
          <w:rFonts w:cs="Times New Roman"/>
          <w:sz w:val="28"/>
          <w:szCs w:val="28"/>
        </w:rPr>
        <w:t xml:space="preserve">4.3. </w:t>
      </w:r>
      <w:proofErr w:type="gramStart"/>
      <w:r w:rsidRPr="00E75940">
        <w:rPr>
          <w:rFonts w:cs="Times New Roman"/>
          <w:sz w:val="28"/>
          <w:szCs w:val="28"/>
        </w:rPr>
        <w:t xml:space="preserve">При принятии решений по вопросам, отнесенным к компетенции единой комиссии, руководствоваться Федеральным законом, настоящим Положением, представленной заказчиком документацией и заявками о соответствии или несоответствии характеристик товаров, работ и услуг, представленных участниками конкурентных процедур, требованиям технического задания, </w:t>
      </w:r>
      <w:r w:rsidRPr="00E75940">
        <w:rPr>
          <w:rFonts w:cs="Times New Roman"/>
          <w:sz w:val="28"/>
          <w:szCs w:val="28"/>
        </w:rPr>
        <w:lastRenderedPageBreak/>
        <w:t>экспертными заключениями, а также иными документами и сведениями, подтверждающими мнение членов единой комиссии о соответствии (несоответствии) участников конкурентных процедур и (или) их заявок требованиям</w:t>
      </w:r>
      <w:proofErr w:type="gramEnd"/>
      <w:r w:rsidRPr="00E75940">
        <w:rPr>
          <w:rFonts w:cs="Times New Roman"/>
          <w:sz w:val="28"/>
          <w:szCs w:val="28"/>
        </w:rPr>
        <w:t xml:space="preserve"> Федерального закона и единой документации.</w:t>
      </w:r>
    </w:p>
    <w:p w:rsidR="00E75940" w:rsidRPr="00E75940" w:rsidRDefault="00E75940" w:rsidP="00E75940">
      <w:pPr>
        <w:pStyle w:val="ConsPlusNormal"/>
        <w:ind w:firstLine="540"/>
        <w:jc w:val="both"/>
        <w:rPr>
          <w:rFonts w:cs="Times New Roman"/>
          <w:sz w:val="28"/>
          <w:szCs w:val="28"/>
        </w:rPr>
      </w:pPr>
      <w:r w:rsidRPr="00E75940">
        <w:rPr>
          <w:rFonts w:cs="Times New Roman"/>
          <w:sz w:val="28"/>
          <w:szCs w:val="28"/>
        </w:rPr>
        <w:t>4.4. Не проводить переговоры с участниками конкурентных процедур во время проведения конкурентных процедур.</w:t>
      </w:r>
    </w:p>
    <w:p w:rsidR="00E75940" w:rsidRPr="00E75940" w:rsidRDefault="00E75940" w:rsidP="00E75940">
      <w:pPr>
        <w:pStyle w:val="ConsPlusNormal"/>
        <w:ind w:firstLine="540"/>
        <w:jc w:val="both"/>
        <w:rPr>
          <w:rFonts w:cs="Times New Roman"/>
          <w:sz w:val="28"/>
          <w:szCs w:val="28"/>
        </w:rPr>
      </w:pPr>
      <w:r w:rsidRPr="00E75940">
        <w:rPr>
          <w:rFonts w:cs="Times New Roman"/>
          <w:sz w:val="28"/>
          <w:szCs w:val="28"/>
        </w:rPr>
        <w:t>4.5. В соответствии с законодательством Российской Федерации учитывать применение национального режима при осуществлении закупок, право участников конкурентных процедур на получение преимуществ в соответствии со статьями 28 - 30 Федерального закона.</w:t>
      </w:r>
    </w:p>
    <w:p w:rsidR="00CD404F" w:rsidRPr="00E75940" w:rsidRDefault="00CD404F" w:rsidP="00CD404F">
      <w:pPr>
        <w:pStyle w:val="formattext"/>
        <w:shd w:val="clear" w:color="auto" w:fill="FFFFFF"/>
        <w:spacing w:before="0" w:beforeAutospacing="0" w:after="0" w:afterAutospacing="0"/>
        <w:ind w:firstLine="480"/>
        <w:textAlignment w:val="baseline"/>
        <w:rPr>
          <w:color w:val="444444"/>
          <w:sz w:val="28"/>
          <w:szCs w:val="28"/>
        </w:rPr>
      </w:pPr>
      <w:r w:rsidRPr="00E75940">
        <w:rPr>
          <w:color w:val="444444"/>
          <w:sz w:val="28"/>
          <w:szCs w:val="28"/>
        </w:rPr>
        <w:t>4.</w:t>
      </w:r>
      <w:r w:rsidR="00E75940" w:rsidRPr="00E75940">
        <w:rPr>
          <w:color w:val="444444"/>
          <w:sz w:val="28"/>
          <w:szCs w:val="28"/>
        </w:rPr>
        <w:t>6</w:t>
      </w:r>
      <w:r w:rsidRPr="00E75940">
        <w:rPr>
          <w:color w:val="444444"/>
          <w:sz w:val="28"/>
          <w:szCs w:val="28"/>
        </w:rPr>
        <w:t xml:space="preserve">  исполнять предписания контрольных органов в сфере закупок об устранении выявленных ими нарушений законодательства Российской Федерации и (или) иных нормативных правовых актов Российской Федерации;</w:t>
      </w:r>
      <w:r w:rsidRPr="00E75940">
        <w:rPr>
          <w:color w:val="444444"/>
          <w:sz w:val="28"/>
          <w:szCs w:val="28"/>
        </w:rPr>
        <w:br/>
      </w:r>
    </w:p>
    <w:p w:rsidR="00CD404F" w:rsidRPr="00E75940" w:rsidRDefault="00CD404F" w:rsidP="00CD404F">
      <w:pPr>
        <w:pStyle w:val="formattext"/>
        <w:shd w:val="clear" w:color="auto" w:fill="FFFFFF"/>
        <w:spacing w:before="0" w:beforeAutospacing="0" w:after="0" w:afterAutospacing="0"/>
        <w:ind w:firstLine="480"/>
        <w:textAlignment w:val="baseline"/>
        <w:rPr>
          <w:color w:val="444444"/>
          <w:sz w:val="28"/>
          <w:szCs w:val="28"/>
        </w:rPr>
      </w:pPr>
      <w:r w:rsidRPr="00E75940">
        <w:rPr>
          <w:color w:val="444444"/>
          <w:sz w:val="28"/>
          <w:szCs w:val="28"/>
        </w:rPr>
        <w:t>4.</w:t>
      </w:r>
      <w:r w:rsidR="00E75940" w:rsidRPr="00E75940">
        <w:rPr>
          <w:color w:val="444444"/>
          <w:sz w:val="28"/>
          <w:szCs w:val="28"/>
        </w:rPr>
        <w:t>7</w:t>
      </w:r>
      <w:r w:rsidRPr="00E75940">
        <w:rPr>
          <w:color w:val="444444"/>
          <w:sz w:val="28"/>
          <w:szCs w:val="28"/>
        </w:rPr>
        <w:t xml:space="preserve">  учитывать преимущества заявок на участие в конкурсе, аукционе, запросе предложений учреждений уголовно-исполнительной системы и (или) организаций инвалидов;</w:t>
      </w:r>
      <w:r w:rsidRPr="00E75940">
        <w:rPr>
          <w:color w:val="444444"/>
          <w:sz w:val="28"/>
          <w:szCs w:val="28"/>
        </w:rPr>
        <w:br/>
        <w:t>4.</w:t>
      </w:r>
      <w:r w:rsidR="00E75940" w:rsidRPr="00E75940">
        <w:rPr>
          <w:color w:val="444444"/>
          <w:sz w:val="28"/>
          <w:szCs w:val="28"/>
        </w:rPr>
        <w:t>8</w:t>
      </w:r>
      <w:r w:rsidRPr="00E75940">
        <w:rPr>
          <w:color w:val="444444"/>
          <w:sz w:val="28"/>
          <w:szCs w:val="28"/>
        </w:rPr>
        <w:t xml:space="preserve"> подписывать итоговые протоколы по определению поставщика (исполнителя, подрядчика), подготовленные контрактной службой (контрактным управляющим).</w:t>
      </w:r>
    </w:p>
    <w:p w:rsidR="00E75940" w:rsidRPr="00E75940" w:rsidRDefault="00E75940" w:rsidP="00E75940">
      <w:pPr>
        <w:pStyle w:val="ConsPlusNormal"/>
        <w:ind w:firstLine="540"/>
        <w:jc w:val="both"/>
        <w:rPr>
          <w:rFonts w:cs="Times New Roman"/>
          <w:sz w:val="28"/>
          <w:szCs w:val="28"/>
        </w:rPr>
      </w:pPr>
      <w:r w:rsidRPr="00E75940">
        <w:rPr>
          <w:rFonts w:cs="Times New Roman"/>
          <w:sz w:val="28"/>
          <w:szCs w:val="28"/>
        </w:rPr>
        <w:t xml:space="preserve">4.9. </w:t>
      </w:r>
      <w:proofErr w:type="gramStart"/>
      <w:r w:rsidRPr="00E75940">
        <w:rPr>
          <w:rFonts w:cs="Times New Roman"/>
          <w:sz w:val="28"/>
          <w:szCs w:val="28"/>
        </w:rPr>
        <w:t>Осуществлять иные обязанности</w:t>
      </w:r>
      <w:proofErr w:type="gramEnd"/>
      <w:r w:rsidRPr="00E75940">
        <w:rPr>
          <w:rFonts w:cs="Times New Roman"/>
          <w:sz w:val="28"/>
          <w:szCs w:val="28"/>
        </w:rPr>
        <w:t>, установленные Федеральным законом и настоящим Положением.</w:t>
      </w:r>
    </w:p>
    <w:p w:rsidR="00E75940" w:rsidRDefault="00E75940" w:rsidP="00E75940">
      <w:pPr>
        <w:pStyle w:val="formattext"/>
        <w:shd w:val="clear" w:color="auto" w:fill="FFFFFF"/>
        <w:spacing w:before="0" w:beforeAutospacing="0" w:after="0" w:afterAutospacing="0"/>
        <w:ind w:firstLine="480"/>
        <w:textAlignment w:val="baseline"/>
        <w:rPr>
          <w:rFonts w:ascii="Arial" w:hAnsi="Arial" w:cs="Arial"/>
          <w:color w:val="444444"/>
        </w:rPr>
      </w:pPr>
    </w:p>
    <w:p w:rsidR="00A35ED4" w:rsidRPr="00A35ED4" w:rsidRDefault="00CD404F" w:rsidP="00E75940">
      <w:pPr>
        <w:spacing w:after="240" w:line="240" w:lineRule="auto"/>
        <w:jc w:val="center"/>
        <w:textAlignment w:val="baseline"/>
        <w:outlineLvl w:val="2"/>
        <w:rPr>
          <w:rFonts w:ascii="Times New Roman" w:eastAsia="Times New Roman" w:hAnsi="Times New Roman" w:cs="Times New Roman"/>
          <w:b/>
          <w:bCs/>
          <w:color w:val="444444"/>
          <w:sz w:val="28"/>
          <w:szCs w:val="28"/>
          <w:lang w:eastAsia="ru-RU"/>
        </w:rPr>
      </w:pPr>
      <w:r>
        <w:rPr>
          <w:rFonts w:ascii="Times New Roman" w:eastAsia="Times New Roman" w:hAnsi="Times New Roman" w:cs="Times New Roman"/>
          <w:b/>
          <w:bCs/>
          <w:color w:val="444444"/>
          <w:sz w:val="28"/>
          <w:szCs w:val="28"/>
          <w:lang w:eastAsia="ru-RU"/>
        </w:rPr>
        <w:t>5</w:t>
      </w:r>
      <w:r w:rsidR="00A35ED4" w:rsidRPr="00A35ED4">
        <w:rPr>
          <w:rFonts w:ascii="Times New Roman" w:eastAsia="Times New Roman" w:hAnsi="Times New Roman" w:cs="Times New Roman"/>
          <w:b/>
          <w:bCs/>
          <w:color w:val="444444"/>
          <w:sz w:val="28"/>
          <w:szCs w:val="28"/>
          <w:lang w:eastAsia="ru-RU"/>
        </w:rPr>
        <w:t>. Порядок формирования Комиссии</w:t>
      </w:r>
    </w:p>
    <w:p w:rsidR="00A35ED4" w:rsidRPr="00A35ED4" w:rsidRDefault="00CD404F" w:rsidP="00A35ED4">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Pr>
          <w:rFonts w:ascii="Times New Roman" w:eastAsia="Times New Roman" w:hAnsi="Times New Roman" w:cs="Times New Roman"/>
          <w:color w:val="444444"/>
          <w:sz w:val="28"/>
          <w:szCs w:val="28"/>
          <w:lang w:eastAsia="ru-RU"/>
        </w:rPr>
        <w:t>5</w:t>
      </w:r>
      <w:r w:rsidR="00A35ED4" w:rsidRPr="00A35ED4">
        <w:rPr>
          <w:rFonts w:ascii="Times New Roman" w:eastAsia="Times New Roman" w:hAnsi="Times New Roman" w:cs="Times New Roman"/>
          <w:color w:val="444444"/>
          <w:sz w:val="28"/>
          <w:szCs w:val="28"/>
          <w:lang w:eastAsia="ru-RU"/>
        </w:rPr>
        <w:t>.1. Комиссия является коллегиальным органом Заказчика, действующим на постоянной основе. Персональный состав Комиссии утверждается Заказчиком.</w:t>
      </w:r>
      <w:r w:rsidR="00A35ED4" w:rsidRPr="00A35ED4">
        <w:rPr>
          <w:rFonts w:ascii="Times New Roman" w:eastAsia="Times New Roman" w:hAnsi="Times New Roman" w:cs="Times New Roman"/>
          <w:color w:val="444444"/>
          <w:sz w:val="28"/>
          <w:szCs w:val="28"/>
          <w:lang w:eastAsia="ru-RU"/>
        </w:rPr>
        <w:br/>
      </w:r>
    </w:p>
    <w:p w:rsidR="00A35ED4" w:rsidRPr="00A35ED4" w:rsidRDefault="00CD404F" w:rsidP="00A35ED4">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Pr>
          <w:rFonts w:ascii="Times New Roman" w:eastAsia="Times New Roman" w:hAnsi="Times New Roman" w:cs="Times New Roman"/>
          <w:color w:val="444444"/>
          <w:sz w:val="28"/>
          <w:szCs w:val="28"/>
          <w:lang w:eastAsia="ru-RU"/>
        </w:rPr>
        <w:t>5</w:t>
      </w:r>
      <w:r w:rsidR="00A35ED4" w:rsidRPr="00A35ED4">
        <w:rPr>
          <w:rFonts w:ascii="Times New Roman" w:eastAsia="Times New Roman" w:hAnsi="Times New Roman" w:cs="Times New Roman"/>
          <w:color w:val="444444"/>
          <w:sz w:val="28"/>
          <w:szCs w:val="28"/>
          <w:lang w:eastAsia="ru-RU"/>
        </w:rPr>
        <w:t xml:space="preserve">.2. В состав Комиссии входят не менее пяти человек (далее - члены комиссии). В составе комиссии утверждается председатель, заместитель председателя. Функции секретаря комиссии, в соответствии с настоящим Положением, выполняет </w:t>
      </w:r>
      <w:r w:rsidR="000235D6">
        <w:rPr>
          <w:rFonts w:ascii="Times New Roman" w:eastAsia="Times New Roman" w:hAnsi="Times New Roman" w:cs="Times New Roman"/>
          <w:color w:val="444444"/>
          <w:sz w:val="28"/>
          <w:szCs w:val="28"/>
          <w:lang w:eastAsia="ru-RU"/>
        </w:rPr>
        <w:t>Контрактный управляющий</w:t>
      </w:r>
      <w:r w:rsidR="00A35ED4" w:rsidRPr="00A35ED4">
        <w:rPr>
          <w:rFonts w:ascii="Times New Roman" w:eastAsia="Times New Roman" w:hAnsi="Times New Roman" w:cs="Times New Roman"/>
          <w:color w:val="444444"/>
          <w:sz w:val="28"/>
          <w:szCs w:val="28"/>
          <w:lang w:eastAsia="ru-RU"/>
        </w:rPr>
        <w:t>, уполномоченный на осуществление таких функций.</w:t>
      </w:r>
    </w:p>
    <w:p w:rsidR="00A35ED4" w:rsidRPr="00A35ED4" w:rsidRDefault="00A35ED4" w:rsidP="00A35ED4">
      <w:pPr>
        <w:spacing w:after="0" w:line="240" w:lineRule="auto"/>
        <w:jc w:val="both"/>
        <w:textAlignment w:val="baseline"/>
        <w:rPr>
          <w:rFonts w:ascii="Times New Roman" w:eastAsia="Times New Roman" w:hAnsi="Times New Roman" w:cs="Times New Roman"/>
          <w:color w:val="444444"/>
          <w:sz w:val="28"/>
          <w:szCs w:val="28"/>
          <w:lang w:eastAsia="ru-RU"/>
        </w:rPr>
      </w:pPr>
    </w:p>
    <w:p w:rsidR="00A35ED4" w:rsidRPr="00A35ED4" w:rsidRDefault="00CD404F" w:rsidP="00A35ED4">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Pr>
          <w:rFonts w:ascii="Times New Roman" w:eastAsia="Times New Roman" w:hAnsi="Times New Roman" w:cs="Times New Roman"/>
          <w:color w:val="444444"/>
          <w:sz w:val="28"/>
          <w:szCs w:val="28"/>
          <w:lang w:eastAsia="ru-RU"/>
        </w:rPr>
        <w:t>5</w:t>
      </w:r>
      <w:r w:rsidR="00A35ED4" w:rsidRPr="00A35ED4">
        <w:rPr>
          <w:rFonts w:ascii="Times New Roman" w:eastAsia="Times New Roman" w:hAnsi="Times New Roman" w:cs="Times New Roman"/>
          <w:color w:val="444444"/>
          <w:sz w:val="28"/>
          <w:szCs w:val="28"/>
          <w:lang w:eastAsia="ru-RU"/>
        </w:rPr>
        <w:t>.3. Состав комиссии формируется преимущественно из лиц, прошедших профессиональную переподготовку или повышение квалификации в сфере закупок, а также лиц, обладающих специальными знаниями, относящимися к объекту закупки.</w:t>
      </w:r>
    </w:p>
    <w:p w:rsidR="00DB2D52" w:rsidRDefault="00301B67" w:rsidP="00DB2D52">
      <w:pPr>
        <w:pStyle w:val="ConsPlusNormal"/>
        <w:ind w:firstLine="540"/>
        <w:jc w:val="both"/>
      </w:pPr>
      <w:r>
        <w:rPr>
          <w:sz w:val="26"/>
          <w:szCs w:val="26"/>
        </w:rPr>
        <w:t>5.4</w:t>
      </w:r>
      <w:r w:rsidR="00DB2D52">
        <w:rPr>
          <w:sz w:val="26"/>
          <w:szCs w:val="26"/>
        </w:rPr>
        <w:t>. Членами единой комиссии не могут быть лица, указанные в части 6 статьи 39 Федерального закона.</w:t>
      </w:r>
    </w:p>
    <w:p w:rsidR="000235D6" w:rsidRDefault="00CD404F" w:rsidP="00A35ED4">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Pr>
          <w:rFonts w:ascii="Times New Roman" w:eastAsia="Times New Roman" w:hAnsi="Times New Roman" w:cs="Times New Roman"/>
          <w:color w:val="444444"/>
          <w:sz w:val="28"/>
          <w:szCs w:val="28"/>
          <w:lang w:eastAsia="ru-RU"/>
        </w:rPr>
        <w:t>5</w:t>
      </w:r>
      <w:r w:rsidR="00A35ED4" w:rsidRPr="00A35ED4">
        <w:rPr>
          <w:rFonts w:ascii="Times New Roman" w:eastAsia="Times New Roman" w:hAnsi="Times New Roman" w:cs="Times New Roman"/>
          <w:color w:val="444444"/>
          <w:sz w:val="28"/>
          <w:szCs w:val="28"/>
          <w:lang w:eastAsia="ru-RU"/>
        </w:rPr>
        <w:t>.</w:t>
      </w:r>
      <w:r w:rsidR="00301B67">
        <w:rPr>
          <w:rFonts w:ascii="Times New Roman" w:eastAsia="Times New Roman" w:hAnsi="Times New Roman" w:cs="Times New Roman"/>
          <w:color w:val="444444"/>
          <w:sz w:val="28"/>
          <w:szCs w:val="28"/>
          <w:lang w:eastAsia="ru-RU"/>
        </w:rPr>
        <w:t>5</w:t>
      </w:r>
      <w:r w:rsidR="00A35ED4" w:rsidRPr="00A35ED4">
        <w:rPr>
          <w:rFonts w:ascii="Times New Roman" w:eastAsia="Times New Roman" w:hAnsi="Times New Roman" w:cs="Times New Roman"/>
          <w:color w:val="444444"/>
          <w:sz w:val="28"/>
          <w:szCs w:val="28"/>
          <w:lang w:eastAsia="ru-RU"/>
        </w:rPr>
        <w:t xml:space="preserve">. </w:t>
      </w:r>
      <w:proofErr w:type="gramStart"/>
      <w:r w:rsidR="00A35ED4" w:rsidRPr="00A35ED4">
        <w:rPr>
          <w:rFonts w:ascii="Times New Roman" w:eastAsia="Times New Roman" w:hAnsi="Times New Roman" w:cs="Times New Roman"/>
          <w:color w:val="444444"/>
          <w:sz w:val="28"/>
          <w:szCs w:val="28"/>
          <w:lang w:eastAsia="ru-RU"/>
        </w:rPr>
        <w:t xml:space="preserve">Членами Комиссии не могут быть физические лица, которые были привлечены в качестве экспертов к проведению экспертной оценки конкурсной документации, заявок на участие в конкурсе, осуществляемой в ходе проведения </w:t>
      </w:r>
      <w:r w:rsidR="000235D6" w:rsidRPr="00A35ED4">
        <w:rPr>
          <w:rFonts w:ascii="Times New Roman" w:eastAsia="Times New Roman" w:hAnsi="Times New Roman" w:cs="Times New Roman"/>
          <w:color w:val="444444"/>
          <w:sz w:val="28"/>
          <w:szCs w:val="28"/>
          <w:lang w:eastAsia="ru-RU"/>
        </w:rPr>
        <w:t>пред квалификационного</w:t>
      </w:r>
      <w:r w:rsidR="00A35ED4" w:rsidRPr="00A35ED4">
        <w:rPr>
          <w:rFonts w:ascii="Times New Roman" w:eastAsia="Times New Roman" w:hAnsi="Times New Roman" w:cs="Times New Roman"/>
          <w:color w:val="444444"/>
          <w:sz w:val="28"/>
          <w:szCs w:val="28"/>
          <w:lang w:eastAsia="ru-RU"/>
        </w:rPr>
        <w:t xml:space="preserve"> отбора, оценки соответствия участников конкурса дополнительным требованиям, либо физические лица, лично заинтересованные в </w:t>
      </w:r>
      <w:r w:rsidR="00A35ED4" w:rsidRPr="00A35ED4">
        <w:rPr>
          <w:rFonts w:ascii="Times New Roman" w:eastAsia="Times New Roman" w:hAnsi="Times New Roman" w:cs="Times New Roman"/>
          <w:color w:val="444444"/>
          <w:sz w:val="28"/>
          <w:szCs w:val="28"/>
          <w:lang w:eastAsia="ru-RU"/>
        </w:rPr>
        <w:lastRenderedPageBreak/>
        <w:t>результатах определения поставщиков (подрядчиков, исполнителей), в том числе физические лица, подавшие заявки на участие в таком определении</w:t>
      </w:r>
      <w:proofErr w:type="gramEnd"/>
      <w:r w:rsidR="00A35ED4" w:rsidRPr="00A35ED4">
        <w:rPr>
          <w:rFonts w:ascii="Times New Roman" w:eastAsia="Times New Roman" w:hAnsi="Times New Roman" w:cs="Times New Roman"/>
          <w:color w:val="444444"/>
          <w:sz w:val="28"/>
          <w:szCs w:val="28"/>
          <w:lang w:eastAsia="ru-RU"/>
        </w:rPr>
        <w:t xml:space="preserve"> </w:t>
      </w:r>
      <w:proofErr w:type="gramStart"/>
      <w:r w:rsidR="00A35ED4" w:rsidRPr="00A35ED4">
        <w:rPr>
          <w:rFonts w:ascii="Times New Roman" w:eastAsia="Times New Roman" w:hAnsi="Times New Roman" w:cs="Times New Roman"/>
          <w:color w:val="444444"/>
          <w:sz w:val="28"/>
          <w:szCs w:val="28"/>
          <w:lang w:eastAsia="ru-RU"/>
        </w:rPr>
        <w:t>или состоящие в штате организаций, подавших данные заявки, либо физические лица, на которых способны оказать влияние участники закупки (в том числе физические лица, являющиеся участниками (акционерами) этих организаций, членами их органов управления, кредиторами указанных участников закупки), либо физические лица, состоящие в браке с руководителем участника закупки, либо являющиеся близкими родственниками (родственниками по прямой восходящей и нисходящей линии (родителями и детьми</w:t>
      </w:r>
      <w:proofErr w:type="gramEnd"/>
      <w:r w:rsidR="00A35ED4" w:rsidRPr="00A35ED4">
        <w:rPr>
          <w:rFonts w:ascii="Times New Roman" w:eastAsia="Times New Roman" w:hAnsi="Times New Roman" w:cs="Times New Roman"/>
          <w:color w:val="444444"/>
          <w:sz w:val="28"/>
          <w:szCs w:val="28"/>
          <w:lang w:eastAsia="ru-RU"/>
        </w:rPr>
        <w:t xml:space="preserve">, </w:t>
      </w:r>
      <w:proofErr w:type="gramStart"/>
      <w:r w:rsidR="00A35ED4" w:rsidRPr="00A35ED4">
        <w:rPr>
          <w:rFonts w:ascii="Times New Roman" w:eastAsia="Times New Roman" w:hAnsi="Times New Roman" w:cs="Times New Roman"/>
          <w:color w:val="444444"/>
          <w:sz w:val="28"/>
          <w:szCs w:val="28"/>
          <w:lang w:eastAsia="ru-RU"/>
        </w:rPr>
        <w:t xml:space="preserve">дедушкой, бабушкой и внуками), полнородными и </w:t>
      </w:r>
      <w:proofErr w:type="spellStart"/>
      <w:r w:rsidR="00A35ED4" w:rsidRPr="00A35ED4">
        <w:rPr>
          <w:rFonts w:ascii="Times New Roman" w:eastAsia="Times New Roman" w:hAnsi="Times New Roman" w:cs="Times New Roman"/>
          <w:color w:val="444444"/>
          <w:sz w:val="28"/>
          <w:szCs w:val="28"/>
          <w:lang w:eastAsia="ru-RU"/>
        </w:rPr>
        <w:t>неполнородными</w:t>
      </w:r>
      <w:proofErr w:type="spellEnd"/>
      <w:r w:rsidR="00A35ED4" w:rsidRPr="00A35ED4">
        <w:rPr>
          <w:rFonts w:ascii="Times New Roman" w:eastAsia="Times New Roman" w:hAnsi="Times New Roman" w:cs="Times New Roman"/>
          <w:color w:val="444444"/>
          <w:sz w:val="28"/>
          <w:szCs w:val="28"/>
          <w:lang w:eastAsia="ru-RU"/>
        </w:rPr>
        <w:t xml:space="preserve">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 </w:t>
      </w:r>
      <w:proofErr w:type="gramEnd"/>
    </w:p>
    <w:p w:rsidR="008A409F" w:rsidRDefault="00A35ED4" w:rsidP="008A409F">
      <w:pPr>
        <w:pStyle w:val="ConsPlusNormal"/>
        <w:ind w:firstLine="540"/>
        <w:jc w:val="both"/>
      </w:pPr>
      <w:proofErr w:type="gramStart"/>
      <w:r w:rsidRPr="00A35ED4">
        <w:rPr>
          <w:rFonts w:eastAsia="Times New Roman" w:cs="Times New Roman"/>
          <w:color w:val="444444"/>
          <w:sz w:val="28"/>
          <w:szCs w:val="28"/>
          <w:lang w:eastAsia="ru-RU"/>
        </w:rPr>
        <w:t>В случае выявления в составе Комиссии указанных лиц заказчик, принявший решение о создании Комиссии, обязан незамедлительно заменить их другими физическими лицами, которые лично не заинтересованы в результатах определения поставщиков (подрядчиков, исполнителей) и на которых не способны оказывать влияние участники закупок, а также физическими лицами, которые не являются непосредственно осуществляющими контроль в сфере закупок должностными лицами контрольных органов в сфере закупок</w:t>
      </w:r>
      <w:proofErr w:type="gramEnd"/>
      <w:r w:rsidRPr="00A35ED4">
        <w:rPr>
          <w:rFonts w:eastAsia="Times New Roman" w:cs="Times New Roman"/>
          <w:color w:val="444444"/>
          <w:sz w:val="28"/>
          <w:szCs w:val="28"/>
          <w:lang w:eastAsia="ru-RU"/>
        </w:rPr>
        <w:t>.</w:t>
      </w:r>
      <w:r w:rsidRPr="00A35ED4">
        <w:rPr>
          <w:rFonts w:eastAsia="Times New Roman" w:cs="Times New Roman"/>
          <w:color w:val="444444"/>
          <w:sz w:val="28"/>
          <w:szCs w:val="28"/>
          <w:lang w:eastAsia="ru-RU"/>
        </w:rPr>
        <w:br/>
      </w:r>
      <w:r w:rsidR="00301B67">
        <w:rPr>
          <w:sz w:val="26"/>
          <w:szCs w:val="26"/>
        </w:rPr>
        <w:t>5</w:t>
      </w:r>
      <w:r w:rsidR="008A409F">
        <w:rPr>
          <w:sz w:val="26"/>
          <w:szCs w:val="26"/>
        </w:rPr>
        <w:t>.</w:t>
      </w:r>
      <w:r w:rsidR="00301B67">
        <w:rPr>
          <w:sz w:val="26"/>
          <w:szCs w:val="26"/>
        </w:rPr>
        <w:t>6</w:t>
      </w:r>
      <w:r w:rsidR="008A409F">
        <w:rPr>
          <w:sz w:val="26"/>
          <w:szCs w:val="26"/>
        </w:rPr>
        <w:t xml:space="preserve">. </w:t>
      </w:r>
      <w:r w:rsidR="008A409F">
        <w:rPr>
          <w:rFonts w:cs="Times New Roman"/>
          <w:sz w:val="26"/>
          <w:szCs w:val="26"/>
        </w:rPr>
        <w:t>Член единой комиссии, обнаруживший в процессе работы единой комиссии свою личную заинтересованность в результатах определения поставщика (подрядчика, исполнителя), должен незамедлительно сделать заявление об этом председателю единой комиссии, который в таком случае обязан донести до руководителя заказчика информацию о необходимости замены члена единой комиссии.</w:t>
      </w:r>
    </w:p>
    <w:p w:rsidR="008A409F" w:rsidRDefault="008A409F" w:rsidP="008A409F">
      <w:pPr>
        <w:pStyle w:val="ConsPlusNormal"/>
        <w:ind w:firstLine="540"/>
        <w:jc w:val="both"/>
      </w:pPr>
      <w:r>
        <w:rPr>
          <w:rFonts w:cs="Times New Roman"/>
          <w:sz w:val="26"/>
          <w:szCs w:val="26"/>
        </w:rPr>
        <w:t>Личная заинтересованность заключается в возможности получения членом единой комиссии доходов в виде денег, ценностей, иного имущества, в том числе имущественных прав, или  услуг имущественного характера, а так же иной выгоды для себя или третьих лиц.</w:t>
      </w:r>
    </w:p>
    <w:p w:rsidR="008A409F" w:rsidRDefault="00301B67" w:rsidP="008A409F">
      <w:pPr>
        <w:pStyle w:val="ConsPlusNormal"/>
        <w:ind w:firstLine="540"/>
        <w:jc w:val="both"/>
      </w:pPr>
      <w:r>
        <w:rPr>
          <w:sz w:val="26"/>
          <w:szCs w:val="26"/>
        </w:rPr>
        <w:t>5.7</w:t>
      </w:r>
      <w:r w:rsidR="008A409F">
        <w:rPr>
          <w:sz w:val="26"/>
          <w:szCs w:val="26"/>
        </w:rPr>
        <w:t>. Замена членов единой комиссии допускается только по решению заказчика, которое оформляется распоряжением.</w:t>
      </w:r>
    </w:p>
    <w:p w:rsidR="008A409F" w:rsidRDefault="00301B67" w:rsidP="008A409F">
      <w:pPr>
        <w:pStyle w:val="ConsPlusNormal"/>
        <w:ind w:firstLine="540"/>
        <w:jc w:val="both"/>
      </w:pPr>
      <w:r>
        <w:rPr>
          <w:sz w:val="26"/>
          <w:szCs w:val="26"/>
        </w:rPr>
        <w:t>5.8</w:t>
      </w:r>
      <w:r w:rsidR="008A409F">
        <w:rPr>
          <w:sz w:val="26"/>
          <w:szCs w:val="26"/>
        </w:rPr>
        <w:t>. Единая комиссия может привлекать к своей деятельности экспертов в области предмета закупки, в том числе являющихся сотрудниками заказчика или иных экспертных организаций (далее - эксперты).</w:t>
      </w:r>
    </w:p>
    <w:p w:rsidR="008A409F" w:rsidRDefault="00301B67" w:rsidP="008A409F">
      <w:pPr>
        <w:pStyle w:val="ConsPlusNormal"/>
        <w:ind w:firstLine="540"/>
        <w:jc w:val="both"/>
      </w:pPr>
      <w:r>
        <w:rPr>
          <w:sz w:val="26"/>
          <w:szCs w:val="26"/>
        </w:rPr>
        <w:t>5</w:t>
      </w:r>
      <w:r w:rsidR="008A409F">
        <w:rPr>
          <w:sz w:val="26"/>
          <w:szCs w:val="26"/>
        </w:rPr>
        <w:t>.</w:t>
      </w:r>
      <w:r>
        <w:rPr>
          <w:sz w:val="26"/>
          <w:szCs w:val="26"/>
        </w:rPr>
        <w:t>9</w:t>
      </w:r>
      <w:r w:rsidR="008A409F">
        <w:rPr>
          <w:sz w:val="26"/>
          <w:szCs w:val="26"/>
        </w:rPr>
        <w:t xml:space="preserve">. Эксперты представляют в единую комиссию свои экспертные заключения по вопросам, поставленным перед ними единой комиссией. Экспертное заключение оформляется письменно и прикладывается к протоколу рассмотрения заявок на участие </w:t>
      </w:r>
      <w:proofErr w:type="gramStart"/>
      <w:r w:rsidR="008A409F">
        <w:rPr>
          <w:sz w:val="26"/>
          <w:szCs w:val="26"/>
        </w:rPr>
        <w:t>в</w:t>
      </w:r>
      <w:proofErr w:type="gramEnd"/>
      <w:r w:rsidR="008A409F">
        <w:rPr>
          <w:sz w:val="26"/>
          <w:szCs w:val="26"/>
        </w:rPr>
        <w:t xml:space="preserve"> </w:t>
      </w:r>
      <w:proofErr w:type="gramStart"/>
      <w:r w:rsidR="008A409F">
        <w:rPr>
          <w:sz w:val="26"/>
          <w:szCs w:val="26"/>
        </w:rPr>
        <w:t>конкурентных</w:t>
      </w:r>
      <w:proofErr w:type="gramEnd"/>
      <w:r w:rsidR="008A409F">
        <w:rPr>
          <w:sz w:val="26"/>
          <w:szCs w:val="26"/>
        </w:rPr>
        <w:t xml:space="preserve"> процедур, протоколу подведения итогов аукциона.</w:t>
      </w:r>
    </w:p>
    <w:p w:rsidR="00A35ED4" w:rsidRDefault="00CD404F" w:rsidP="00A35ED4">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Pr>
          <w:rFonts w:ascii="Times New Roman" w:eastAsia="Times New Roman" w:hAnsi="Times New Roman" w:cs="Times New Roman"/>
          <w:color w:val="444444"/>
          <w:sz w:val="28"/>
          <w:szCs w:val="28"/>
          <w:lang w:eastAsia="ru-RU"/>
        </w:rPr>
        <w:t>5</w:t>
      </w:r>
      <w:r w:rsidR="00301B67">
        <w:rPr>
          <w:rFonts w:ascii="Times New Roman" w:eastAsia="Times New Roman" w:hAnsi="Times New Roman" w:cs="Times New Roman"/>
          <w:color w:val="444444"/>
          <w:sz w:val="28"/>
          <w:szCs w:val="28"/>
          <w:lang w:eastAsia="ru-RU"/>
        </w:rPr>
        <w:t>.10</w:t>
      </w:r>
      <w:r w:rsidR="00A35ED4" w:rsidRPr="00A35ED4">
        <w:rPr>
          <w:rFonts w:ascii="Times New Roman" w:eastAsia="Times New Roman" w:hAnsi="Times New Roman" w:cs="Times New Roman"/>
          <w:color w:val="444444"/>
          <w:sz w:val="28"/>
          <w:szCs w:val="28"/>
          <w:lang w:eastAsia="ru-RU"/>
        </w:rPr>
        <w:t>. Заседание Комиссии считается правомочным, если на нем присутствует не менее чем пятьдесят процентов общего числа ее членов.</w:t>
      </w:r>
      <w:r w:rsidR="00A35ED4" w:rsidRPr="00A35ED4">
        <w:rPr>
          <w:rFonts w:ascii="Times New Roman" w:eastAsia="Times New Roman" w:hAnsi="Times New Roman" w:cs="Times New Roman"/>
          <w:color w:val="444444"/>
          <w:sz w:val="28"/>
          <w:szCs w:val="28"/>
          <w:lang w:eastAsia="ru-RU"/>
        </w:rPr>
        <w:br/>
      </w:r>
    </w:p>
    <w:p w:rsidR="00A35ED4" w:rsidRPr="00A35ED4" w:rsidRDefault="00CD404F" w:rsidP="00E75940">
      <w:pPr>
        <w:spacing w:after="240" w:line="240" w:lineRule="auto"/>
        <w:jc w:val="center"/>
        <w:textAlignment w:val="baseline"/>
        <w:outlineLvl w:val="2"/>
        <w:rPr>
          <w:rFonts w:ascii="Times New Roman" w:eastAsia="Times New Roman" w:hAnsi="Times New Roman" w:cs="Times New Roman"/>
          <w:b/>
          <w:bCs/>
          <w:color w:val="444444"/>
          <w:sz w:val="28"/>
          <w:szCs w:val="28"/>
          <w:lang w:eastAsia="ru-RU"/>
        </w:rPr>
      </w:pPr>
      <w:r>
        <w:rPr>
          <w:rFonts w:ascii="Times New Roman" w:eastAsia="Times New Roman" w:hAnsi="Times New Roman" w:cs="Times New Roman"/>
          <w:b/>
          <w:bCs/>
          <w:color w:val="444444"/>
          <w:sz w:val="28"/>
          <w:szCs w:val="28"/>
          <w:lang w:eastAsia="ru-RU"/>
        </w:rPr>
        <w:t>6</w:t>
      </w:r>
      <w:r w:rsidR="00A35ED4" w:rsidRPr="00A35ED4">
        <w:rPr>
          <w:rFonts w:ascii="Times New Roman" w:eastAsia="Times New Roman" w:hAnsi="Times New Roman" w:cs="Times New Roman"/>
          <w:b/>
          <w:bCs/>
          <w:color w:val="444444"/>
          <w:sz w:val="28"/>
          <w:szCs w:val="28"/>
          <w:lang w:eastAsia="ru-RU"/>
        </w:rPr>
        <w:t>. Порядок проведения заседаний Комиссии</w:t>
      </w:r>
    </w:p>
    <w:p w:rsidR="00A35ED4" w:rsidRPr="00A35ED4" w:rsidRDefault="00CD404F" w:rsidP="00A35ED4">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Pr>
          <w:rFonts w:ascii="Times New Roman" w:eastAsia="Times New Roman" w:hAnsi="Times New Roman" w:cs="Times New Roman"/>
          <w:color w:val="444444"/>
          <w:sz w:val="28"/>
          <w:szCs w:val="28"/>
          <w:lang w:eastAsia="ru-RU"/>
        </w:rPr>
        <w:t>6</w:t>
      </w:r>
      <w:r w:rsidR="00A35ED4" w:rsidRPr="00A35ED4">
        <w:rPr>
          <w:rFonts w:ascii="Times New Roman" w:eastAsia="Times New Roman" w:hAnsi="Times New Roman" w:cs="Times New Roman"/>
          <w:color w:val="444444"/>
          <w:sz w:val="28"/>
          <w:szCs w:val="28"/>
          <w:lang w:eastAsia="ru-RU"/>
        </w:rPr>
        <w:t xml:space="preserve">.1. Секретарь Комиссии или другой уполномоченный председателем член Комиссии не </w:t>
      </w:r>
      <w:proofErr w:type="gramStart"/>
      <w:r w:rsidR="00A35ED4" w:rsidRPr="00A35ED4">
        <w:rPr>
          <w:rFonts w:ascii="Times New Roman" w:eastAsia="Times New Roman" w:hAnsi="Times New Roman" w:cs="Times New Roman"/>
          <w:color w:val="444444"/>
          <w:sz w:val="28"/>
          <w:szCs w:val="28"/>
          <w:lang w:eastAsia="ru-RU"/>
        </w:rPr>
        <w:t>позднее</w:t>
      </w:r>
      <w:proofErr w:type="gramEnd"/>
      <w:r w:rsidR="00A35ED4" w:rsidRPr="00A35ED4">
        <w:rPr>
          <w:rFonts w:ascii="Times New Roman" w:eastAsia="Times New Roman" w:hAnsi="Times New Roman" w:cs="Times New Roman"/>
          <w:color w:val="444444"/>
          <w:sz w:val="28"/>
          <w:szCs w:val="28"/>
          <w:lang w:eastAsia="ru-RU"/>
        </w:rPr>
        <w:t xml:space="preserve"> чем за один рабочий день до дня проведения заседания </w:t>
      </w:r>
      <w:r w:rsidR="00A35ED4" w:rsidRPr="00A35ED4">
        <w:rPr>
          <w:rFonts w:ascii="Times New Roman" w:eastAsia="Times New Roman" w:hAnsi="Times New Roman" w:cs="Times New Roman"/>
          <w:color w:val="444444"/>
          <w:sz w:val="28"/>
          <w:szCs w:val="28"/>
          <w:lang w:eastAsia="ru-RU"/>
        </w:rPr>
        <w:lastRenderedPageBreak/>
        <w:t>Комиссии уведомляет членов Комиссии о месте, дате и времени проведения заседания Комиссии.</w:t>
      </w:r>
    </w:p>
    <w:p w:rsidR="00A35ED4" w:rsidRPr="00A35ED4" w:rsidRDefault="00CD404F" w:rsidP="00031D3B">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Pr>
          <w:rFonts w:ascii="Times New Roman" w:eastAsia="Times New Roman" w:hAnsi="Times New Roman" w:cs="Times New Roman"/>
          <w:color w:val="444444"/>
          <w:sz w:val="28"/>
          <w:szCs w:val="28"/>
          <w:lang w:eastAsia="ru-RU"/>
        </w:rPr>
        <w:t>6</w:t>
      </w:r>
      <w:r w:rsidR="00A35ED4" w:rsidRPr="00A35ED4">
        <w:rPr>
          <w:rFonts w:ascii="Times New Roman" w:eastAsia="Times New Roman" w:hAnsi="Times New Roman" w:cs="Times New Roman"/>
          <w:color w:val="444444"/>
          <w:sz w:val="28"/>
          <w:szCs w:val="28"/>
          <w:lang w:eastAsia="ru-RU"/>
        </w:rPr>
        <w:t>.2. Заседания Комиссии открываются и закрываются председателем Комиссии, в отсутствие председателя - заместителем председателя.</w:t>
      </w:r>
      <w:r w:rsidR="00A35ED4" w:rsidRPr="00A35ED4">
        <w:rPr>
          <w:rFonts w:ascii="Times New Roman" w:eastAsia="Times New Roman" w:hAnsi="Times New Roman" w:cs="Times New Roman"/>
          <w:color w:val="444444"/>
          <w:sz w:val="28"/>
          <w:szCs w:val="28"/>
          <w:lang w:eastAsia="ru-RU"/>
        </w:rPr>
        <w:br/>
      </w:r>
    </w:p>
    <w:p w:rsidR="00A35ED4" w:rsidRPr="00A35ED4" w:rsidRDefault="00CD404F" w:rsidP="00031D3B">
      <w:pPr>
        <w:spacing w:after="0" w:line="240" w:lineRule="auto"/>
        <w:ind w:firstLine="480"/>
        <w:textAlignment w:val="baseline"/>
        <w:rPr>
          <w:rFonts w:ascii="Times New Roman" w:eastAsia="Times New Roman" w:hAnsi="Times New Roman" w:cs="Times New Roman"/>
          <w:color w:val="444444"/>
          <w:sz w:val="28"/>
          <w:szCs w:val="28"/>
          <w:lang w:eastAsia="ru-RU"/>
        </w:rPr>
      </w:pPr>
      <w:r>
        <w:rPr>
          <w:rFonts w:ascii="Times New Roman" w:eastAsia="Times New Roman" w:hAnsi="Times New Roman" w:cs="Times New Roman"/>
          <w:color w:val="444444"/>
          <w:sz w:val="28"/>
          <w:szCs w:val="28"/>
          <w:lang w:eastAsia="ru-RU"/>
        </w:rPr>
        <w:t>6</w:t>
      </w:r>
      <w:r w:rsidR="00A35ED4" w:rsidRPr="00A35ED4">
        <w:rPr>
          <w:rFonts w:ascii="Times New Roman" w:eastAsia="Times New Roman" w:hAnsi="Times New Roman" w:cs="Times New Roman"/>
          <w:color w:val="444444"/>
          <w:sz w:val="28"/>
          <w:szCs w:val="28"/>
          <w:lang w:eastAsia="ru-RU"/>
        </w:rPr>
        <w:t>.3. Председатель Комиссии:</w:t>
      </w:r>
      <w:r w:rsidR="00A35ED4" w:rsidRPr="00A35ED4">
        <w:rPr>
          <w:rFonts w:ascii="Times New Roman" w:eastAsia="Times New Roman" w:hAnsi="Times New Roman" w:cs="Times New Roman"/>
          <w:color w:val="444444"/>
          <w:sz w:val="28"/>
          <w:szCs w:val="28"/>
          <w:lang w:eastAsia="ru-RU"/>
        </w:rPr>
        <w:br/>
      </w:r>
      <w:r>
        <w:rPr>
          <w:rFonts w:ascii="Times New Roman" w:eastAsia="Times New Roman" w:hAnsi="Times New Roman" w:cs="Times New Roman"/>
          <w:color w:val="444444"/>
          <w:sz w:val="28"/>
          <w:szCs w:val="28"/>
          <w:lang w:eastAsia="ru-RU"/>
        </w:rPr>
        <w:t>6</w:t>
      </w:r>
      <w:r w:rsidR="00A35ED4" w:rsidRPr="00A35ED4">
        <w:rPr>
          <w:rFonts w:ascii="Times New Roman" w:eastAsia="Times New Roman" w:hAnsi="Times New Roman" w:cs="Times New Roman"/>
          <w:color w:val="444444"/>
          <w:sz w:val="28"/>
          <w:szCs w:val="28"/>
          <w:lang w:eastAsia="ru-RU"/>
        </w:rPr>
        <w:t>.3.1. Ведет заседание Комиссии, в том числе:</w:t>
      </w:r>
      <w:r w:rsidR="00A35ED4" w:rsidRPr="00A35ED4">
        <w:rPr>
          <w:rFonts w:ascii="Times New Roman" w:eastAsia="Times New Roman" w:hAnsi="Times New Roman" w:cs="Times New Roman"/>
          <w:color w:val="444444"/>
          <w:sz w:val="28"/>
          <w:szCs w:val="28"/>
          <w:lang w:eastAsia="ru-RU"/>
        </w:rPr>
        <w:br/>
        <w:t>- открывает заседание;</w:t>
      </w:r>
      <w:r w:rsidR="00A35ED4" w:rsidRPr="00A35ED4">
        <w:rPr>
          <w:rFonts w:ascii="Times New Roman" w:eastAsia="Times New Roman" w:hAnsi="Times New Roman" w:cs="Times New Roman"/>
          <w:color w:val="444444"/>
          <w:sz w:val="28"/>
          <w:szCs w:val="28"/>
          <w:lang w:eastAsia="ru-RU"/>
        </w:rPr>
        <w:br/>
        <w:t>- объявляет заседание правомочным или выносит решение о его переносе из-за отсутствия кворума;</w:t>
      </w:r>
      <w:r w:rsidR="00A35ED4" w:rsidRPr="00A35ED4">
        <w:rPr>
          <w:rFonts w:ascii="Times New Roman" w:eastAsia="Times New Roman" w:hAnsi="Times New Roman" w:cs="Times New Roman"/>
          <w:color w:val="444444"/>
          <w:sz w:val="28"/>
          <w:szCs w:val="28"/>
          <w:lang w:eastAsia="ru-RU"/>
        </w:rPr>
        <w:br/>
        <w:t>- выносит на голосование вопросы, рассматриваемые Комиссией;</w:t>
      </w:r>
      <w:r w:rsidR="00A35ED4" w:rsidRPr="00A35ED4">
        <w:rPr>
          <w:rFonts w:ascii="Times New Roman" w:eastAsia="Times New Roman" w:hAnsi="Times New Roman" w:cs="Times New Roman"/>
          <w:color w:val="444444"/>
          <w:sz w:val="28"/>
          <w:szCs w:val="28"/>
          <w:lang w:eastAsia="ru-RU"/>
        </w:rPr>
        <w:br/>
        <w:t>- подводит итоги голосования и оглашает принятые решения;</w:t>
      </w:r>
      <w:r w:rsidR="00A35ED4" w:rsidRPr="00A35ED4">
        <w:rPr>
          <w:rFonts w:ascii="Times New Roman" w:eastAsia="Times New Roman" w:hAnsi="Times New Roman" w:cs="Times New Roman"/>
          <w:color w:val="444444"/>
          <w:sz w:val="28"/>
          <w:szCs w:val="28"/>
          <w:lang w:eastAsia="ru-RU"/>
        </w:rPr>
        <w:br/>
        <w:t>- объявляет о завершении заседания Комиссии.</w:t>
      </w:r>
      <w:r w:rsidR="00A35ED4" w:rsidRPr="00A35ED4">
        <w:rPr>
          <w:rFonts w:ascii="Times New Roman" w:eastAsia="Times New Roman" w:hAnsi="Times New Roman" w:cs="Times New Roman"/>
          <w:color w:val="444444"/>
          <w:sz w:val="28"/>
          <w:szCs w:val="28"/>
          <w:lang w:eastAsia="ru-RU"/>
        </w:rPr>
        <w:br/>
      </w:r>
      <w:r>
        <w:rPr>
          <w:rFonts w:ascii="Times New Roman" w:eastAsia="Times New Roman" w:hAnsi="Times New Roman" w:cs="Times New Roman"/>
          <w:color w:val="444444"/>
          <w:sz w:val="28"/>
          <w:szCs w:val="28"/>
          <w:lang w:eastAsia="ru-RU"/>
        </w:rPr>
        <w:t>6</w:t>
      </w:r>
      <w:r w:rsidR="00A35ED4" w:rsidRPr="00A35ED4">
        <w:rPr>
          <w:rFonts w:ascii="Times New Roman" w:eastAsia="Times New Roman" w:hAnsi="Times New Roman" w:cs="Times New Roman"/>
          <w:color w:val="444444"/>
          <w:sz w:val="28"/>
          <w:szCs w:val="28"/>
          <w:lang w:eastAsia="ru-RU"/>
        </w:rPr>
        <w:t>.3.2. Осуществляет иные действия в соответствии с действующим законодательством Российской Федерации и настоящим Положением.</w:t>
      </w:r>
      <w:r w:rsidR="00A35ED4" w:rsidRPr="00A35ED4">
        <w:rPr>
          <w:rFonts w:ascii="Times New Roman" w:eastAsia="Times New Roman" w:hAnsi="Times New Roman" w:cs="Times New Roman"/>
          <w:color w:val="444444"/>
          <w:sz w:val="28"/>
          <w:szCs w:val="28"/>
          <w:lang w:eastAsia="ru-RU"/>
        </w:rPr>
        <w:br/>
      </w:r>
    </w:p>
    <w:p w:rsidR="00A35ED4" w:rsidRPr="00A35ED4" w:rsidRDefault="00CD404F" w:rsidP="00E75940">
      <w:pPr>
        <w:spacing w:after="0" w:line="240" w:lineRule="auto"/>
        <w:ind w:firstLine="480"/>
        <w:textAlignment w:val="baseline"/>
        <w:rPr>
          <w:rFonts w:ascii="Times New Roman" w:eastAsia="Times New Roman" w:hAnsi="Times New Roman" w:cs="Times New Roman"/>
          <w:color w:val="444444"/>
          <w:sz w:val="28"/>
          <w:szCs w:val="28"/>
          <w:lang w:eastAsia="ru-RU"/>
        </w:rPr>
      </w:pPr>
      <w:r>
        <w:rPr>
          <w:rFonts w:ascii="Times New Roman" w:eastAsia="Times New Roman" w:hAnsi="Times New Roman" w:cs="Times New Roman"/>
          <w:color w:val="444444"/>
          <w:sz w:val="28"/>
          <w:szCs w:val="28"/>
          <w:lang w:eastAsia="ru-RU"/>
        </w:rPr>
        <w:t>6</w:t>
      </w:r>
      <w:r w:rsidR="00A35ED4" w:rsidRPr="00A35ED4">
        <w:rPr>
          <w:rFonts w:ascii="Times New Roman" w:eastAsia="Times New Roman" w:hAnsi="Times New Roman" w:cs="Times New Roman"/>
          <w:color w:val="444444"/>
          <w:sz w:val="28"/>
          <w:szCs w:val="28"/>
          <w:lang w:eastAsia="ru-RU"/>
        </w:rPr>
        <w:t>.4. Члены Комиссии:</w:t>
      </w:r>
      <w:r w:rsidR="00A35ED4" w:rsidRPr="00A35ED4">
        <w:rPr>
          <w:rFonts w:ascii="Times New Roman" w:eastAsia="Times New Roman" w:hAnsi="Times New Roman" w:cs="Times New Roman"/>
          <w:color w:val="444444"/>
          <w:sz w:val="28"/>
          <w:szCs w:val="28"/>
          <w:lang w:eastAsia="ru-RU"/>
        </w:rPr>
        <w:br/>
      </w:r>
      <w:r>
        <w:rPr>
          <w:rFonts w:ascii="Times New Roman" w:eastAsia="Times New Roman" w:hAnsi="Times New Roman" w:cs="Times New Roman"/>
          <w:color w:val="444444"/>
          <w:sz w:val="28"/>
          <w:szCs w:val="28"/>
          <w:lang w:eastAsia="ru-RU"/>
        </w:rPr>
        <w:t>6</w:t>
      </w:r>
      <w:r w:rsidR="00A35ED4" w:rsidRPr="00A35ED4">
        <w:rPr>
          <w:rFonts w:ascii="Times New Roman" w:eastAsia="Times New Roman" w:hAnsi="Times New Roman" w:cs="Times New Roman"/>
          <w:color w:val="444444"/>
          <w:sz w:val="28"/>
          <w:szCs w:val="28"/>
          <w:lang w:eastAsia="ru-RU"/>
        </w:rPr>
        <w:t>.4.1. Принимают решения по вопросам, отнесенным к компетенции Комиссии законодательством Российской Федерации и настоящим Положением.</w:t>
      </w:r>
      <w:r w:rsidR="00A35ED4" w:rsidRPr="00A35ED4">
        <w:rPr>
          <w:rFonts w:ascii="Times New Roman" w:eastAsia="Times New Roman" w:hAnsi="Times New Roman" w:cs="Times New Roman"/>
          <w:color w:val="444444"/>
          <w:sz w:val="28"/>
          <w:szCs w:val="28"/>
          <w:lang w:eastAsia="ru-RU"/>
        </w:rPr>
        <w:br/>
      </w:r>
      <w:r>
        <w:rPr>
          <w:rFonts w:ascii="Times New Roman" w:eastAsia="Times New Roman" w:hAnsi="Times New Roman" w:cs="Times New Roman"/>
          <w:color w:val="444444"/>
          <w:sz w:val="28"/>
          <w:szCs w:val="28"/>
          <w:lang w:eastAsia="ru-RU"/>
        </w:rPr>
        <w:t>6</w:t>
      </w:r>
      <w:r w:rsidR="00A35ED4" w:rsidRPr="00A35ED4">
        <w:rPr>
          <w:rFonts w:ascii="Times New Roman" w:eastAsia="Times New Roman" w:hAnsi="Times New Roman" w:cs="Times New Roman"/>
          <w:color w:val="444444"/>
          <w:sz w:val="28"/>
          <w:szCs w:val="28"/>
          <w:lang w:eastAsia="ru-RU"/>
        </w:rPr>
        <w:t>.4.2. Подписывают протоколы Комиссии.</w:t>
      </w:r>
    </w:p>
    <w:p w:rsidR="00A35ED4" w:rsidRPr="00A35ED4" w:rsidRDefault="00CD404F" w:rsidP="00031D3B">
      <w:pPr>
        <w:spacing w:after="0" w:line="240" w:lineRule="auto"/>
        <w:jc w:val="both"/>
        <w:textAlignment w:val="baseline"/>
        <w:rPr>
          <w:rFonts w:ascii="Times New Roman" w:eastAsia="Times New Roman" w:hAnsi="Times New Roman" w:cs="Times New Roman"/>
          <w:color w:val="444444"/>
          <w:sz w:val="28"/>
          <w:szCs w:val="28"/>
          <w:lang w:eastAsia="ru-RU"/>
        </w:rPr>
      </w:pPr>
      <w:r>
        <w:rPr>
          <w:rFonts w:ascii="Times New Roman" w:eastAsia="Times New Roman" w:hAnsi="Times New Roman" w:cs="Times New Roman"/>
          <w:color w:val="444444"/>
          <w:sz w:val="28"/>
          <w:szCs w:val="28"/>
          <w:lang w:eastAsia="ru-RU"/>
        </w:rPr>
        <w:t>6</w:t>
      </w:r>
      <w:r w:rsidR="00A35ED4" w:rsidRPr="00A35ED4">
        <w:rPr>
          <w:rFonts w:ascii="Times New Roman" w:eastAsia="Times New Roman" w:hAnsi="Times New Roman" w:cs="Times New Roman"/>
          <w:color w:val="444444"/>
          <w:sz w:val="28"/>
          <w:szCs w:val="28"/>
          <w:lang w:eastAsia="ru-RU"/>
        </w:rPr>
        <w:t>.4.3. Осуществляют иные действия в соответствии с законодательством Российской Федерации и настоящим Положением.</w:t>
      </w:r>
    </w:p>
    <w:p w:rsidR="00A35ED4" w:rsidRPr="00A35ED4" w:rsidRDefault="00A35ED4" w:rsidP="00A35ED4">
      <w:pPr>
        <w:spacing w:after="0" w:line="240" w:lineRule="auto"/>
        <w:jc w:val="both"/>
        <w:textAlignment w:val="baseline"/>
        <w:rPr>
          <w:rFonts w:ascii="Times New Roman" w:eastAsia="Times New Roman" w:hAnsi="Times New Roman" w:cs="Times New Roman"/>
          <w:color w:val="444444"/>
          <w:sz w:val="28"/>
          <w:szCs w:val="28"/>
          <w:lang w:eastAsia="ru-RU"/>
        </w:rPr>
      </w:pPr>
    </w:p>
    <w:p w:rsidR="00031D3B" w:rsidRDefault="00CD404F" w:rsidP="00A35ED4">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Pr>
          <w:rFonts w:ascii="Times New Roman" w:eastAsia="Times New Roman" w:hAnsi="Times New Roman" w:cs="Times New Roman"/>
          <w:color w:val="444444"/>
          <w:sz w:val="28"/>
          <w:szCs w:val="28"/>
          <w:lang w:eastAsia="ru-RU"/>
        </w:rPr>
        <w:t>6</w:t>
      </w:r>
      <w:r w:rsidR="00A35ED4" w:rsidRPr="00A35ED4">
        <w:rPr>
          <w:rFonts w:ascii="Times New Roman" w:eastAsia="Times New Roman" w:hAnsi="Times New Roman" w:cs="Times New Roman"/>
          <w:color w:val="444444"/>
          <w:sz w:val="28"/>
          <w:szCs w:val="28"/>
          <w:lang w:eastAsia="ru-RU"/>
        </w:rPr>
        <w:t>.5. Решения Комиссии принимаются простым большинством голосов от числа присутствующих на заседании членов Комиссии при наличии кворума.</w:t>
      </w:r>
      <w:r w:rsidR="00A35ED4" w:rsidRPr="00A35ED4">
        <w:rPr>
          <w:rFonts w:ascii="Times New Roman" w:eastAsia="Times New Roman" w:hAnsi="Times New Roman" w:cs="Times New Roman"/>
          <w:color w:val="444444"/>
          <w:sz w:val="28"/>
          <w:szCs w:val="28"/>
          <w:lang w:eastAsia="ru-RU"/>
        </w:rPr>
        <w:br/>
      </w:r>
    </w:p>
    <w:p w:rsidR="00A35ED4" w:rsidRPr="00A35ED4" w:rsidRDefault="00CD404F" w:rsidP="00A35ED4">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Pr>
          <w:rFonts w:ascii="Times New Roman" w:eastAsia="Times New Roman" w:hAnsi="Times New Roman" w:cs="Times New Roman"/>
          <w:color w:val="444444"/>
          <w:sz w:val="28"/>
          <w:szCs w:val="28"/>
          <w:lang w:eastAsia="ru-RU"/>
        </w:rPr>
        <w:t>6</w:t>
      </w:r>
      <w:r w:rsidR="00A35ED4" w:rsidRPr="00A35ED4">
        <w:rPr>
          <w:rFonts w:ascii="Times New Roman" w:eastAsia="Times New Roman" w:hAnsi="Times New Roman" w:cs="Times New Roman"/>
          <w:color w:val="444444"/>
          <w:sz w:val="28"/>
          <w:szCs w:val="28"/>
          <w:lang w:eastAsia="ru-RU"/>
        </w:rPr>
        <w:t>.6. При голосовании каждый член Комиссии имеет один голос.</w:t>
      </w:r>
      <w:r w:rsidR="00A35ED4" w:rsidRPr="00A35ED4">
        <w:rPr>
          <w:rFonts w:ascii="Times New Roman" w:eastAsia="Times New Roman" w:hAnsi="Times New Roman" w:cs="Times New Roman"/>
          <w:color w:val="444444"/>
          <w:sz w:val="28"/>
          <w:szCs w:val="28"/>
          <w:lang w:eastAsia="ru-RU"/>
        </w:rPr>
        <w:br/>
        <w:t>Член Комиссии может проголосовать "за", "против" или "воздержаться".</w:t>
      </w:r>
      <w:r w:rsidR="00A35ED4" w:rsidRPr="00A35ED4">
        <w:rPr>
          <w:rFonts w:ascii="Times New Roman" w:eastAsia="Times New Roman" w:hAnsi="Times New Roman" w:cs="Times New Roman"/>
          <w:color w:val="444444"/>
          <w:sz w:val="28"/>
          <w:szCs w:val="28"/>
          <w:lang w:eastAsia="ru-RU"/>
        </w:rPr>
        <w:br/>
      </w:r>
    </w:p>
    <w:p w:rsidR="00A35ED4" w:rsidRPr="00A35ED4" w:rsidRDefault="00CD404F" w:rsidP="00E75940">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Pr>
          <w:rFonts w:ascii="Times New Roman" w:eastAsia="Times New Roman" w:hAnsi="Times New Roman" w:cs="Times New Roman"/>
          <w:color w:val="444444"/>
          <w:sz w:val="28"/>
          <w:szCs w:val="28"/>
          <w:lang w:eastAsia="ru-RU"/>
        </w:rPr>
        <w:t>6</w:t>
      </w:r>
      <w:r w:rsidR="00A35ED4" w:rsidRPr="00A35ED4">
        <w:rPr>
          <w:rFonts w:ascii="Times New Roman" w:eastAsia="Times New Roman" w:hAnsi="Times New Roman" w:cs="Times New Roman"/>
          <w:color w:val="444444"/>
          <w:sz w:val="28"/>
          <w:szCs w:val="28"/>
          <w:lang w:eastAsia="ru-RU"/>
        </w:rPr>
        <w:t>.7. Голосование осуществляется открыто. Принятие решения членами Комиссии путем проведения заочного голосования, а также делегирование ими своих полномочий иным лицам не допускается.</w:t>
      </w:r>
      <w:r w:rsidR="00A35ED4" w:rsidRPr="00A35ED4">
        <w:rPr>
          <w:rFonts w:ascii="Times New Roman" w:eastAsia="Times New Roman" w:hAnsi="Times New Roman" w:cs="Times New Roman"/>
          <w:color w:val="444444"/>
          <w:sz w:val="28"/>
          <w:szCs w:val="28"/>
          <w:lang w:eastAsia="ru-RU"/>
        </w:rPr>
        <w:br/>
      </w:r>
    </w:p>
    <w:p w:rsidR="005C6672" w:rsidRDefault="00CD404F" w:rsidP="00A35ED4">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Pr>
          <w:rFonts w:ascii="Times New Roman" w:eastAsia="Times New Roman" w:hAnsi="Times New Roman" w:cs="Times New Roman"/>
          <w:color w:val="444444"/>
          <w:sz w:val="28"/>
          <w:szCs w:val="28"/>
          <w:lang w:eastAsia="ru-RU"/>
        </w:rPr>
        <w:t>6</w:t>
      </w:r>
      <w:r w:rsidR="00A35ED4" w:rsidRPr="00A35ED4">
        <w:rPr>
          <w:rFonts w:ascii="Times New Roman" w:eastAsia="Times New Roman" w:hAnsi="Times New Roman" w:cs="Times New Roman"/>
          <w:color w:val="444444"/>
          <w:sz w:val="28"/>
          <w:szCs w:val="28"/>
          <w:lang w:eastAsia="ru-RU"/>
        </w:rPr>
        <w:t>.8. В случае поступления по одному вопросу более одного предложения о решении голосование проводится по каждому из поступивших предложений. Решения Комиссии принимаются по каждому вопросу отдельно.</w:t>
      </w:r>
    </w:p>
    <w:p w:rsidR="00156DB1" w:rsidRPr="00A35ED4" w:rsidRDefault="00156DB1" w:rsidP="00A35ED4">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p>
    <w:p w:rsidR="00A35ED4" w:rsidRPr="00A35ED4" w:rsidRDefault="00CD404F" w:rsidP="00E75940">
      <w:pPr>
        <w:spacing w:after="240" w:line="240" w:lineRule="auto"/>
        <w:jc w:val="center"/>
        <w:textAlignment w:val="baseline"/>
        <w:outlineLvl w:val="2"/>
        <w:rPr>
          <w:rFonts w:ascii="Times New Roman" w:eastAsia="Times New Roman" w:hAnsi="Times New Roman" w:cs="Times New Roman"/>
          <w:b/>
          <w:bCs/>
          <w:color w:val="444444"/>
          <w:sz w:val="28"/>
          <w:szCs w:val="28"/>
          <w:lang w:eastAsia="ru-RU"/>
        </w:rPr>
      </w:pPr>
      <w:r>
        <w:rPr>
          <w:rFonts w:ascii="Times New Roman" w:eastAsia="Times New Roman" w:hAnsi="Times New Roman" w:cs="Times New Roman"/>
          <w:b/>
          <w:bCs/>
          <w:color w:val="444444"/>
          <w:sz w:val="28"/>
          <w:szCs w:val="28"/>
          <w:lang w:eastAsia="ru-RU"/>
        </w:rPr>
        <w:t>7</w:t>
      </w:r>
      <w:r w:rsidR="00A35ED4" w:rsidRPr="00A35ED4">
        <w:rPr>
          <w:rFonts w:ascii="Times New Roman" w:eastAsia="Times New Roman" w:hAnsi="Times New Roman" w:cs="Times New Roman"/>
          <w:b/>
          <w:bCs/>
          <w:color w:val="444444"/>
          <w:sz w:val="28"/>
          <w:szCs w:val="28"/>
          <w:lang w:eastAsia="ru-RU"/>
        </w:rPr>
        <w:t>. Ответственность членов Комиссии</w:t>
      </w:r>
    </w:p>
    <w:p w:rsidR="00A35ED4" w:rsidRPr="00A35ED4" w:rsidRDefault="00CD404F" w:rsidP="00031D3B">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Pr>
          <w:rFonts w:ascii="Times New Roman" w:eastAsia="Times New Roman" w:hAnsi="Times New Roman" w:cs="Times New Roman"/>
          <w:color w:val="444444"/>
          <w:sz w:val="28"/>
          <w:szCs w:val="28"/>
          <w:lang w:eastAsia="ru-RU"/>
        </w:rPr>
        <w:t>7</w:t>
      </w:r>
      <w:r w:rsidR="00A35ED4" w:rsidRPr="00A35ED4">
        <w:rPr>
          <w:rFonts w:ascii="Times New Roman" w:eastAsia="Times New Roman" w:hAnsi="Times New Roman" w:cs="Times New Roman"/>
          <w:color w:val="444444"/>
          <w:sz w:val="28"/>
          <w:szCs w:val="28"/>
          <w:lang w:eastAsia="ru-RU"/>
        </w:rPr>
        <w:t xml:space="preserve">.1. Члены Комиссии, виновные в нарушении законодательства Российской Федерации в сфере закупок товаров, работ, услуг для обеспечения государственных и муниципальных нужд, иных нормативных правовых актов Российской Федерации и настоящего Положения, несут дисциплинарную, гражданско-правовую, административную, уголовную ответственность в </w:t>
      </w:r>
      <w:r w:rsidR="00A35ED4" w:rsidRPr="00A35ED4">
        <w:rPr>
          <w:rFonts w:ascii="Times New Roman" w:eastAsia="Times New Roman" w:hAnsi="Times New Roman" w:cs="Times New Roman"/>
          <w:color w:val="444444"/>
          <w:sz w:val="28"/>
          <w:szCs w:val="28"/>
          <w:lang w:eastAsia="ru-RU"/>
        </w:rPr>
        <w:lastRenderedPageBreak/>
        <w:t>соответствии с законодательством Российской Федерации.</w:t>
      </w:r>
      <w:r w:rsidR="00A35ED4" w:rsidRPr="00A35ED4">
        <w:rPr>
          <w:rFonts w:ascii="Times New Roman" w:eastAsia="Times New Roman" w:hAnsi="Times New Roman" w:cs="Times New Roman"/>
          <w:color w:val="444444"/>
          <w:sz w:val="28"/>
          <w:szCs w:val="28"/>
          <w:lang w:eastAsia="ru-RU"/>
        </w:rPr>
        <w:br/>
      </w:r>
    </w:p>
    <w:p w:rsidR="00A35ED4" w:rsidRPr="00A35ED4" w:rsidRDefault="00CD404F" w:rsidP="00A35ED4">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Pr>
          <w:rFonts w:ascii="Times New Roman" w:eastAsia="Times New Roman" w:hAnsi="Times New Roman" w:cs="Times New Roman"/>
          <w:color w:val="444444"/>
          <w:sz w:val="28"/>
          <w:szCs w:val="28"/>
          <w:lang w:eastAsia="ru-RU"/>
        </w:rPr>
        <w:t>7</w:t>
      </w:r>
      <w:r w:rsidR="00A35ED4" w:rsidRPr="00A35ED4">
        <w:rPr>
          <w:rFonts w:ascii="Times New Roman" w:eastAsia="Times New Roman" w:hAnsi="Times New Roman" w:cs="Times New Roman"/>
          <w:color w:val="444444"/>
          <w:sz w:val="28"/>
          <w:szCs w:val="28"/>
          <w:lang w:eastAsia="ru-RU"/>
        </w:rPr>
        <w:t>.2. Член Комиссии, допустивший нарушение законодательства Российской Федерации и (или) иных нормативных правовых актов Российской Федерации в сфере закупок товаров, работ, услуг для обеспечения государственных и муниципальных нужд, может быть заменен по решению Заказчика.</w:t>
      </w:r>
      <w:r w:rsidR="00A35ED4" w:rsidRPr="00A35ED4">
        <w:rPr>
          <w:rFonts w:ascii="Times New Roman" w:eastAsia="Times New Roman" w:hAnsi="Times New Roman" w:cs="Times New Roman"/>
          <w:color w:val="444444"/>
          <w:sz w:val="28"/>
          <w:szCs w:val="28"/>
          <w:lang w:eastAsia="ru-RU"/>
        </w:rPr>
        <w:br/>
      </w:r>
    </w:p>
    <w:p w:rsidR="00A35ED4" w:rsidRPr="00A35ED4" w:rsidRDefault="00CD404F" w:rsidP="00031D3B">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Pr>
          <w:rFonts w:ascii="Times New Roman" w:eastAsia="Times New Roman" w:hAnsi="Times New Roman" w:cs="Times New Roman"/>
          <w:color w:val="444444"/>
          <w:sz w:val="28"/>
          <w:szCs w:val="28"/>
          <w:lang w:eastAsia="ru-RU"/>
        </w:rPr>
        <w:t>7</w:t>
      </w:r>
      <w:r w:rsidR="00A35ED4" w:rsidRPr="00A35ED4">
        <w:rPr>
          <w:rFonts w:ascii="Times New Roman" w:eastAsia="Times New Roman" w:hAnsi="Times New Roman" w:cs="Times New Roman"/>
          <w:color w:val="444444"/>
          <w:sz w:val="28"/>
          <w:szCs w:val="28"/>
          <w:lang w:eastAsia="ru-RU"/>
        </w:rPr>
        <w:t>.3. В случае</w:t>
      </w:r>
      <w:proofErr w:type="gramStart"/>
      <w:r w:rsidR="00A35ED4" w:rsidRPr="00A35ED4">
        <w:rPr>
          <w:rFonts w:ascii="Times New Roman" w:eastAsia="Times New Roman" w:hAnsi="Times New Roman" w:cs="Times New Roman"/>
          <w:color w:val="444444"/>
          <w:sz w:val="28"/>
          <w:szCs w:val="28"/>
          <w:lang w:eastAsia="ru-RU"/>
        </w:rPr>
        <w:t>,</w:t>
      </w:r>
      <w:proofErr w:type="gramEnd"/>
      <w:r w:rsidR="00A35ED4" w:rsidRPr="00A35ED4">
        <w:rPr>
          <w:rFonts w:ascii="Times New Roman" w:eastAsia="Times New Roman" w:hAnsi="Times New Roman" w:cs="Times New Roman"/>
          <w:color w:val="444444"/>
          <w:sz w:val="28"/>
          <w:szCs w:val="28"/>
          <w:lang w:eastAsia="ru-RU"/>
        </w:rPr>
        <w:t xml:space="preserve"> если члену Комиссии станет известно о нарушении другим членом Комиссии законодательства Российской Федерации в сфере закупок товаров, работ, услуг для обеспечения государственных и муниципальных нужд, иных нормативных правовых актов Российской Федерации и настоящего Положения, он должен письменно сообщить об этом председателю Комиссии и (или) Заказчику в течение одного дня с момента, когда он узнал о таком нарушении.</w:t>
      </w:r>
      <w:r w:rsidR="00A35ED4" w:rsidRPr="00A35ED4">
        <w:rPr>
          <w:rFonts w:ascii="Times New Roman" w:eastAsia="Times New Roman" w:hAnsi="Times New Roman" w:cs="Times New Roman"/>
          <w:color w:val="444444"/>
          <w:sz w:val="28"/>
          <w:szCs w:val="28"/>
          <w:lang w:eastAsia="ru-RU"/>
        </w:rPr>
        <w:br/>
      </w:r>
    </w:p>
    <w:p w:rsidR="00A35ED4" w:rsidRPr="00A35ED4" w:rsidRDefault="00CD404F" w:rsidP="00A35ED4">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Pr>
          <w:rFonts w:ascii="Times New Roman" w:eastAsia="Times New Roman" w:hAnsi="Times New Roman" w:cs="Times New Roman"/>
          <w:color w:val="444444"/>
          <w:sz w:val="28"/>
          <w:szCs w:val="28"/>
          <w:lang w:eastAsia="ru-RU"/>
        </w:rPr>
        <w:t>7</w:t>
      </w:r>
      <w:r w:rsidR="00A35ED4" w:rsidRPr="00A35ED4">
        <w:rPr>
          <w:rFonts w:ascii="Times New Roman" w:eastAsia="Times New Roman" w:hAnsi="Times New Roman" w:cs="Times New Roman"/>
          <w:color w:val="444444"/>
          <w:sz w:val="28"/>
          <w:szCs w:val="28"/>
          <w:lang w:eastAsia="ru-RU"/>
        </w:rPr>
        <w:t>.4. Члены Комиссии не вправе распространять сведения, составляющие государственную, служебную или коммерческую тайну, ставшие известными им в ходе осуществления закупки.</w:t>
      </w:r>
    </w:p>
    <w:p w:rsidR="00301B67" w:rsidRPr="00E75940" w:rsidRDefault="00301B67" w:rsidP="009C5106">
      <w:pPr>
        <w:spacing w:after="0" w:line="240" w:lineRule="auto"/>
        <w:ind w:firstLine="480"/>
        <w:jc w:val="both"/>
        <w:textAlignment w:val="baseline"/>
        <w:rPr>
          <w:rFonts w:ascii="Times New Roman" w:hAnsi="Times New Roman" w:cs="Times New Roman"/>
          <w:color w:val="444444"/>
          <w:sz w:val="28"/>
          <w:szCs w:val="28"/>
          <w:shd w:val="clear" w:color="auto" w:fill="FFFFFF"/>
        </w:rPr>
      </w:pPr>
    </w:p>
    <w:p w:rsidR="009C5106" w:rsidRPr="00E75940" w:rsidRDefault="00CD404F" w:rsidP="009C5106">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sidRPr="00E75940">
        <w:rPr>
          <w:rFonts w:ascii="Times New Roman" w:hAnsi="Times New Roman" w:cs="Times New Roman"/>
          <w:color w:val="444444"/>
          <w:sz w:val="28"/>
          <w:szCs w:val="28"/>
          <w:shd w:val="clear" w:color="auto" w:fill="FFFFFF"/>
        </w:rPr>
        <w:t>7</w:t>
      </w:r>
      <w:r w:rsidR="009C5106" w:rsidRPr="00E75940">
        <w:rPr>
          <w:rFonts w:ascii="Times New Roman" w:hAnsi="Times New Roman" w:cs="Times New Roman"/>
          <w:color w:val="444444"/>
          <w:sz w:val="28"/>
          <w:szCs w:val="28"/>
          <w:shd w:val="clear" w:color="auto" w:fill="FFFFFF"/>
        </w:rPr>
        <w:t>.5  Решение Единой комиссии, принятое в нарушение требований Закона о контрактной системе, может быть обжаловано любым участником закупки и признано недействительным по решению органа, уполномоченного на осуществление контроля в сфере закупок (далее - контрольный орган в сфере закупок).</w:t>
      </w:r>
      <w:r w:rsidR="009C5106" w:rsidRPr="00A35ED4">
        <w:rPr>
          <w:rFonts w:ascii="Times New Roman" w:eastAsia="Times New Roman" w:hAnsi="Times New Roman" w:cs="Times New Roman"/>
          <w:color w:val="444444"/>
          <w:sz w:val="28"/>
          <w:szCs w:val="28"/>
          <w:lang w:eastAsia="ru-RU"/>
        </w:rPr>
        <w:br/>
      </w:r>
    </w:p>
    <w:p w:rsidR="009C5106" w:rsidRPr="00E75940" w:rsidRDefault="009C5106" w:rsidP="009C5106">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p>
    <w:p w:rsidR="005C6672" w:rsidRDefault="005C6672" w:rsidP="00A35ED4">
      <w:pPr>
        <w:jc w:val="both"/>
        <w:rPr>
          <w:rFonts w:ascii="Arial" w:hAnsi="Arial" w:cs="Arial"/>
          <w:color w:val="444444"/>
          <w:shd w:val="clear" w:color="auto" w:fill="FFFFFF"/>
        </w:rPr>
      </w:pPr>
    </w:p>
    <w:p w:rsidR="00E56E5E" w:rsidRPr="00A35ED4" w:rsidRDefault="00E56E5E" w:rsidP="00A35ED4">
      <w:pPr>
        <w:jc w:val="both"/>
        <w:rPr>
          <w:rFonts w:ascii="Times New Roman" w:hAnsi="Times New Roman" w:cs="Times New Roman"/>
          <w:sz w:val="28"/>
          <w:szCs w:val="28"/>
        </w:rPr>
      </w:pPr>
    </w:p>
    <w:sectPr w:rsidR="00E56E5E" w:rsidRPr="00A35ED4" w:rsidSect="00A35ED4">
      <w:pgSz w:w="11906" w:h="16838"/>
      <w:pgMar w:top="1134"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57149D"/>
    <w:multiLevelType w:val="hybridMultilevel"/>
    <w:tmpl w:val="B79A143E"/>
    <w:lvl w:ilvl="0" w:tplc="70B41944">
      <w:start w:val="1"/>
      <w:numFmt w:val="decimal"/>
      <w:lvlText w:val="%1."/>
      <w:lvlJc w:val="left"/>
      <w:pPr>
        <w:ind w:left="1320" w:hanging="84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A69"/>
    <w:rsid w:val="000235D6"/>
    <w:rsid w:val="00031D3B"/>
    <w:rsid w:val="00156DB1"/>
    <w:rsid w:val="00301B67"/>
    <w:rsid w:val="005C6672"/>
    <w:rsid w:val="006879A8"/>
    <w:rsid w:val="008A409F"/>
    <w:rsid w:val="00931B2C"/>
    <w:rsid w:val="009A5251"/>
    <w:rsid w:val="009C5106"/>
    <w:rsid w:val="00A24A69"/>
    <w:rsid w:val="00A35ED4"/>
    <w:rsid w:val="00CD404F"/>
    <w:rsid w:val="00DB2D52"/>
    <w:rsid w:val="00E56E5E"/>
    <w:rsid w:val="00E759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ormattext">
    <w:name w:val="formattext"/>
    <w:basedOn w:val="a"/>
    <w:rsid w:val="00156DB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rsid w:val="00DB2D52"/>
    <w:pPr>
      <w:suppressAutoHyphens/>
      <w:spacing w:after="0" w:line="240" w:lineRule="auto"/>
    </w:pPr>
    <w:rPr>
      <w:rFonts w:ascii="Times New Roman" w:eastAsia="Arial" w:hAnsi="Times New Roman" w:cs="Courier New"/>
      <w:kern w:val="2"/>
      <w:sz w:val="24"/>
      <w:szCs w:val="24"/>
      <w:lang w:eastAsia="zh-CN" w:bidi="hi-IN"/>
    </w:rPr>
  </w:style>
  <w:style w:type="paragraph" w:styleId="a3">
    <w:name w:val="Balloon Text"/>
    <w:basedOn w:val="a"/>
    <w:link w:val="a4"/>
    <w:uiPriority w:val="99"/>
    <w:semiHidden/>
    <w:unhideWhenUsed/>
    <w:rsid w:val="00E7594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75940"/>
    <w:rPr>
      <w:rFonts w:ascii="Tahoma" w:hAnsi="Tahoma" w:cs="Tahoma"/>
      <w:sz w:val="16"/>
      <w:szCs w:val="16"/>
    </w:rPr>
  </w:style>
  <w:style w:type="paragraph" w:styleId="a5">
    <w:name w:val="List Paragraph"/>
    <w:basedOn w:val="a"/>
    <w:uiPriority w:val="34"/>
    <w:qFormat/>
    <w:rsid w:val="006879A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ormattext">
    <w:name w:val="formattext"/>
    <w:basedOn w:val="a"/>
    <w:rsid w:val="00156DB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rsid w:val="00DB2D52"/>
    <w:pPr>
      <w:suppressAutoHyphens/>
      <w:spacing w:after="0" w:line="240" w:lineRule="auto"/>
    </w:pPr>
    <w:rPr>
      <w:rFonts w:ascii="Times New Roman" w:eastAsia="Arial" w:hAnsi="Times New Roman" w:cs="Courier New"/>
      <w:kern w:val="2"/>
      <w:sz w:val="24"/>
      <w:szCs w:val="24"/>
      <w:lang w:eastAsia="zh-CN" w:bidi="hi-IN"/>
    </w:rPr>
  </w:style>
  <w:style w:type="paragraph" w:styleId="a3">
    <w:name w:val="Balloon Text"/>
    <w:basedOn w:val="a"/>
    <w:link w:val="a4"/>
    <w:uiPriority w:val="99"/>
    <w:semiHidden/>
    <w:unhideWhenUsed/>
    <w:rsid w:val="00E7594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75940"/>
    <w:rPr>
      <w:rFonts w:ascii="Tahoma" w:hAnsi="Tahoma" w:cs="Tahoma"/>
      <w:sz w:val="16"/>
      <w:szCs w:val="16"/>
    </w:rPr>
  </w:style>
  <w:style w:type="paragraph" w:styleId="a5">
    <w:name w:val="List Paragraph"/>
    <w:basedOn w:val="a"/>
    <w:uiPriority w:val="34"/>
    <w:qFormat/>
    <w:rsid w:val="006879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401971">
      <w:bodyDiv w:val="1"/>
      <w:marLeft w:val="0"/>
      <w:marRight w:val="0"/>
      <w:marTop w:val="0"/>
      <w:marBottom w:val="0"/>
      <w:divBdr>
        <w:top w:val="none" w:sz="0" w:space="0" w:color="auto"/>
        <w:left w:val="none" w:sz="0" w:space="0" w:color="auto"/>
        <w:bottom w:val="none" w:sz="0" w:space="0" w:color="auto"/>
        <w:right w:val="none" w:sz="0" w:space="0" w:color="auto"/>
      </w:divBdr>
      <w:divsChild>
        <w:div w:id="553197715">
          <w:marLeft w:val="0"/>
          <w:marRight w:val="0"/>
          <w:marTop w:val="0"/>
          <w:marBottom w:val="0"/>
          <w:divBdr>
            <w:top w:val="none" w:sz="0" w:space="0" w:color="auto"/>
            <w:left w:val="none" w:sz="0" w:space="0" w:color="auto"/>
            <w:bottom w:val="none" w:sz="0" w:space="0" w:color="auto"/>
            <w:right w:val="none" w:sz="0" w:space="0" w:color="auto"/>
          </w:divBdr>
          <w:divsChild>
            <w:div w:id="1159423004">
              <w:marLeft w:val="0"/>
              <w:marRight w:val="0"/>
              <w:marTop w:val="0"/>
              <w:marBottom w:val="0"/>
              <w:divBdr>
                <w:top w:val="none" w:sz="0" w:space="0" w:color="auto"/>
                <w:left w:val="none" w:sz="0" w:space="0" w:color="auto"/>
                <w:bottom w:val="none" w:sz="0" w:space="0" w:color="auto"/>
                <w:right w:val="none" w:sz="0" w:space="0" w:color="auto"/>
              </w:divBdr>
              <w:divsChild>
                <w:div w:id="466317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6451501">
          <w:marLeft w:val="0"/>
          <w:marRight w:val="0"/>
          <w:marTop w:val="0"/>
          <w:marBottom w:val="0"/>
          <w:divBdr>
            <w:top w:val="none" w:sz="0" w:space="0" w:color="auto"/>
            <w:left w:val="none" w:sz="0" w:space="0" w:color="auto"/>
            <w:bottom w:val="none" w:sz="0" w:space="0" w:color="auto"/>
            <w:right w:val="none" w:sz="0" w:space="0" w:color="auto"/>
          </w:divBdr>
          <w:divsChild>
            <w:div w:id="602154095">
              <w:marLeft w:val="0"/>
              <w:marRight w:val="0"/>
              <w:marTop w:val="0"/>
              <w:marBottom w:val="0"/>
              <w:divBdr>
                <w:top w:val="none" w:sz="0" w:space="0" w:color="auto"/>
                <w:left w:val="none" w:sz="0" w:space="0" w:color="auto"/>
                <w:bottom w:val="none" w:sz="0" w:space="0" w:color="auto"/>
                <w:right w:val="none" w:sz="0" w:space="0" w:color="auto"/>
              </w:divBdr>
              <w:divsChild>
                <w:div w:id="956444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2523541">
      <w:bodyDiv w:val="1"/>
      <w:marLeft w:val="0"/>
      <w:marRight w:val="0"/>
      <w:marTop w:val="0"/>
      <w:marBottom w:val="0"/>
      <w:divBdr>
        <w:top w:val="none" w:sz="0" w:space="0" w:color="auto"/>
        <w:left w:val="none" w:sz="0" w:space="0" w:color="auto"/>
        <w:bottom w:val="none" w:sz="0" w:space="0" w:color="auto"/>
        <w:right w:val="none" w:sz="0" w:space="0" w:color="auto"/>
      </w:divBdr>
    </w:div>
    <w:div w:id="903636093">
      <w:bodyDiv w:val="1"/>
      <w:marLeft w:val="0"/>
      <w:marRight w:val="0"/>
      <w:marTop w:val="0"/>
      <w:marBottom w:val="0"/>
      <w:divBdr>
        <w:top w:val="none" w:sz="0" w:space="0" w:color="auto"/>
        <w:left w:val="none" w:sz="0" w:space="0" w:color="auto"/>
        <w:bottom w:val="none" w:sz="0" w:space="0" w:color="auto"/>
        <w:right w:val="none" w:sz="0" w:space="0" w:color="auto"/>
      </w:divBdr>
    </w:div>
    <w:div w:id="1412774833">
      <w:bodyDiv w:val="1"/>
      <w:marLeft w:val="0"/>
      <w:marRight w:val="0"/>
      <w:marTop w:val="0"/>
      <w:marBottom w:val="0"/>
      <w:divBdr>
        <w:top w:val="none" w:sz="0" w:space="0" w:color="auto"/>
        <w:left w:val="none" w:sz="0" w:space="0" w:color="auto"/>
        <w:bottom w:val="none" w:sz="0" w:space="0" w:color="auto"/>
        <w:right w:val="none" w:sz="0" w:space="0" w:color="auto"/>
      </w:divBdr>
    </w:div>
    <w:div w:id="1458336016">
      <w:bodyDiv w:val="1"/>
      <w:marLeft w:val="0"/>
      <w:marRight w:val="0"/>
      <w:marTop w:val="0"/>
      <w:marBottom w:val="0"/>
      <w:divBdr>
        <w:top w:val="none" w:sz="0" w:space="0" w:color="auto"/>
        <w:left w:val="none" w:sz="0" w:space="0" w:color="auto"/>
        <w:bottom w:val="none" w:sz="0" w:space="0" w:color="auto"/>
        <w:right w:val="none" w:sz="0" w:space="0" w:color="auto"/>
      </w:divBdr>
    </w:div>
    <w:div w:id="1908803410">
      <w:bodyDiv w:val="1"/>
      <w:marLeft w:val="0"/>
      <w:marRight w:val="0"/>
      <w:marTop w:val="0"/>
      <w:marBottom w:val="0"/>
      <w:divBdr>
        <w:top w:val="none" w:sz="0" w:space="0" w:color="auto"/>
        <w:left w:val="none" w:sz="0" w:space="0" w:color="auto"/>
        <w:bottom w:val="none" w:sz="0" w:space="0" w:color="auto"/>
        <w:right w:val="none" w:sz="0" w:space="0" w:color="auto"/>
      </w:divBdr>
    </w:div>
    <w:div w:id="2105952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cntd.ru/document/499011838"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s://docs.cntd.ru/document/499011838"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cs.cntd.ru/document/499011838" TargetMode="External"/><Relationship Id="rId11" Type="http://schemas.openxmlformats.org/officeDocument/2006/relationships/hyperlink" Target="https://docs.cntd.ru/document/499011838" TargetMode="External"/><Relationship Id="rId5" Type="http://schemas.openxmlformats.org/officeDocument/2006/relationships/webSettings" Target="webSettings.xml"/><Relationship Id="rId10" Type="http://schemas.openxmlformats.org/officeDocument/2006/relationships/hyperlink" Target="https://docs.cntd.ru/document/901714433" TargetMode="External"/><Relationship Id="rId4" Type="http://schemas.openxmlformats.org/officeDocument/2006/relationships/settings" Target="settings.xml"/><Relationship Id="rId9" Type="http://schemas.openxmlformats.org/officeDocument/2006/relationships/hyperlink" Target="https://docs.cntd.ru/document/902769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184</TotalTime>
  <Pages>8</Pages>
  <Words>2405</Words>
  <Characters>13715</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www</dc:creator>
  <cp:keywords/>
  <dc:description/>
  <cp:lastModifiedBy>www</cp:lastModifiedBy>
  <cp:revision>5</cp:revision>
  <cp:lastPrinted>2021-06-21T12:59:00Z</cp:lastPrinted>
  <dcterms:created xsi:type="dcterms:W3CDTF">2021-06-21T09:07:00Z</dcterms:created>
  <dcterms:modified xsi:type="dcterms:W3CDTF">2021-06-21T12:59:00Z</dcterms:modified>
</cp:coreProperties>
</file>