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268A6" w:rsidRPr="00B77DC9" w:rsidRDefault="006268A6" w:rsidP="006268A6">
      <w:pPr>
        <w:pStyle w:val="Style12"/>
        <w:widowControl/>
        <w:spacing w:line="240" w:lineRule="auto"/>
        <w:ind w:left="3096"/>
        <w:jc w:val="right"/>
        <w:rPr>
          <w:rStyle w:val="FontStyle40"/>
        </w:rPr>
      </w:pPr>
      <w:r w:rsidRPr="00B77DC9">
        <w:rPr>
          <w:rStyle w:val="FontStyle40"/>
        </w:rPr>
        <w:t xml:space="preserve">Приложение </w:t>
      </w:r>
      <w:r>
        <w:rPr>
          <w:rStyle w:val="FontStyle40"/>
        </w:rPr>
        <w:t>5</w:t>
      </w:r>
    </w:p>
    <w:p w:rsidR="006268A6" w:rsidRDefault="006268A6" w:rsidP="006268A6">
      <w:pPr>
        <w:pStyle w:val="Style23"/>
        <w:widowControl/>
        <w:spacing w:line="240" w:lineRule="auto"/>
        <w:ind w:left="3334"/>
        <w:jc w:val="right"/>
        <w:rPr>
          <w:rFonts w:ascii="Times New Roman" w:hAnsi="Times New Roman" w:cs="Times New Roman"/>
        </w:rPr>
      </w:pPr>
      <w:proofErr w:type="gramStart"/>
      <w:r w:rsidRPr="00B77DC9">
        <w:rPr>
          <w:rStyle w:val="FontStyle42"/>
        </w:rPr>
        <w:t xml:space="preserve">к </w:t>
      </w:r>
      <w:r w:rsidRPr="00B77DC9">
        <w:rPr>
          <w:rFonts w:ascii="Times New Roman" w:hAnsi="Times New Roman" w:cs="Times New Roman"/>
        </w:rPr>
        <w:t>Порядк</w:t>
      </w:r>
      <w:r>
        <w:rPr>
          <w:rFonts w:ascii="Times New Roman" w:hAnsi="Times New Roman" w:cs="Times New Roman"/>
        </w:rPr>
        <w:t xml:space="preserve">у </w:t>
      </w:r>
      <w:r w:rsidRPr="00B77DC9">
        <w:rPr>
          <w:rFonts w:ascii="Times New Roman" w:hAnsi="Times New Roman" w:cs="Times New Roman"/>
        </w:rPr>
        <w:t>сообщении отдельными категориями лиц о получении подарка в связи с протокольными мероприятиями, служебными командировками и другими официальными мероприятиями, участие в которых связано с исполнением ими служебных (должностных) обязанностей, сдаче и оценке подарка, реализации (выкупе) и зачислении средств, вырученных от его реализации</w:t>
      </w:r>
      <w:proofErr w:type="gramEnd"/>
    </w:p>
    <w:p w:rsidR="006268A6" w:rsidRDefault="006268A6" w:rsidP="006268A6">
      <w:pPr>
        <w:pStyle w:val="Style23"/>
        <w:widowControl/>
        <w:spacing w:line="240" w:lineRule="auto"/>
        <w:ind w:left="3334"/>
        <w:jc w:val="right"/>
        <w:rPr>
          <w:rFonts w:ascii="Times New Roman" w:hAnsi="Times New Roman" w:cs="Times New Roman"/>
        </w:rPr>
      </w:pPr>
    </w:p>
    <w:p w:rsidR="006268A6" w:rsidRPr="00510C2F" w:rsidRDefault="006268A6" w:rsidP="006268A6">
      <w:pPr>
        <w:pStyle w:val="Style12"/>
        <w:widowControl/>
        <w:spacing w:before="115" w:line="240" w:lineRule="auto"/>
        <w:jc w:val="center"/>
        <w:rPr>
          <w:rStyle w:val="FontStyle40"/>
          <w:b/>
        </w:rPr>
      </w:pPr>
      <w:r w:rsidRPr="00510C2F">
        <w:rPr>
          <w:rStyle w:val="FontStyle40"/>
          <w:b/>
        </w:rPr>
        <w:t>Заявление о выкупе подарка</w:t>
      </w:r>
    </w:p>
    <w:p w:rsidR="006268A6" w:rsidRDefault="006268A6" w:rsidP="006268A6">
      <w:pPr>
        <w:pStyle w:val="Style31"/>
        <w:widowControl/>
        <w:spacing w:line="240" w:lineRule="exact"/>
        <w:jc w:val="both"/>
        <w:rPr>
          <w:sz w:val="20"/>
          <w:szCs w:val="20"/>
        </w:rPr>
      </w:pPr>
    </w:p>
    <w:p w:rsidR="006268A6" w:rsidRDefault="006268A6" w:rsidP="006268A6">
      <w:pPr>
        <w:pStyle w:val="Style31"/>
        <w:widowControl/>
        <w:spacing w:before="41" w:line="281" w:lineRule="exact"/>
        <w:jc w:val="both"/>
        <w:rPr>
          <w:rStyle w:val="FontStyle43"/>
        </w:rPr>
      </w:pPr>
      <w:r>
        <w:rPr>
          <w:rStyle w:val="FontStyle43"/>
        </w:rPr>
        <w:t>Извещаю о намерении выкупить подарок (подарки), полученный (полученные) мной в связи с протокольным мероприятием, служебной командировкой,  другими  официальным  мероприятием  (</w:t>
      </w:r>
      <w:proofErr w:type="gramStart"/>
      <w:r>
        <w:rPr>
          <w:rStyle w:val="FontStyle43"/>
        </w:rPr>
        <w:t>нужное</w:t>
      </w:r>
      <w:proofErr w:type="gramEnd"/>
      <w:r>
        <w:rPr>
          <w:rStyle w:val="FontStyle43"/>
        </w:rPr>
        <w:t xml:space="preserve">  подчеркнуть)</w:t>
      </w:r>
    </w:p>
    <w:p w:rsidR="006268A6" w:rsidRDefault="006268A6" w:rsidP="006268A6">
      <w:pPr>
        <w:pStyle w:val="Style20"/>
        <w:widowControl/>
        <w:spacing w:line="240" w:lineRule="exact"/>
        <w:ind w:left="396"/>
        <w:rPr>
          <w:sz w:val="20"/>
          <w:szCs w:val="20"/>
        </w:rPr>
      </w:pPr>
    </w:p>
    <w:p w:rsidR="006268A6" w:rsidRDefault="006268A6" w:rsidP="006268A6">
      <w:pPr>
        <w:pStyle w:val="Style20"/>
        <w:widowControl/>
        <w:spacing w:before="62" w:line="259" w:lineRule="exact"/>
        <w:ind w:left="396"/>
        <w:rPr>
          <w:rStyle w:val="FontStyle43"/>
        </w:rPr>
      </w:pPr>
      <w:r>
        <w:rPr>
          <w:rStyle w:val="FontStyle43"/>
        </w:rPr>
        <w:t>(наименование протокольного мероприятия, служебной командировки или другого официального мероприятия, место и дату проведения)</w:t>
      </w:r>
    </w:p>
    <w:p w:rsidR="006268A6" w:rsidRDefault="006268A6" w:rsidP="006268A6">
      <w:pPr>
        <w:pStyle w:val="Style16"/>
        <w:widowControl/>
        <w:spacing w:line="240" w:lineRule="exact"/>
        <w:jc w:val="both"/>
        <w:rPr>
          <w:sz w:val="20"/>
          <w:szCs w:val="20"/>
        </w:rPr>
      </w:pPr>
    </w:p>
    <w:p w:rsidR="006268A6" w:rsidRDefault="006268A6" w:rsidP="006268A6">
      <w:pPr>
        <w:pStyle w:val="Style16"/>
        <w:widowControl/>
        <w:tabs>
          <w:tab w:val="left" w:pos="850"/>
          <w:tab w:val="left" w:pos="8402"/>
        </w:tabs>
        <w:spacing w:before="48"/>
        <w:jc w:val="both"/>
        <w:rPr>
          <w:rStyle w:val="FontStyle43"/>
        </w:rPr>
      </w:pPr>
      <w:r>
        <w:rPr>
          <w:rStyle w:val="FontStyle43"/>
        </w:rPr>
        <w:t>и</w:t>
      </w:r>
      <w:r>
        <w:rPr>
          <w:rStyle w:val="FontStyle43"/>
          <w:sz w:val="20"/>
          <w:szCs w:val="20"/>
        </w:rPr>
        <w:tab/>
      </w:r>
      <w:proofErr w:type="gramStart"/>
      <w:r>
        <w:rPr>
          <w:rStyle w:val="FontStyle43"/>
        </w:rPr>
        <w:t>сданный</w:t>
      </w:r>
      <w:proofErr w:type="gramEnd"/>
      <w:r>
        <w:rPr>
          <w:rStyle w:val="FontStyle43"/>
        </w:rPr>
        <w:t xml:space="preserve">        на        хранение        в        установленном порядке</w:t>
      </w:r>
    </w:p>
    <w:p w:rsidR="006268A6" w:rsidRDefault="006268A6" w:rsidP="006268A6">
      <w:pPr>
        <w:pStyle w:val="Style20"/>
        <w:widowControl/>
        <w:spacing w:line="240" w:lineRule="exact"/>
        <w:ind w:left="1224"/>
        <w:rPr>
          <w:sz w:val="20"/>
          <w:szCs w:val="20"/>
        </w:rPr>
      </w:pPr>
    </w:p>
    <w:p w:rsidR="006268A6" w:rsidRDefault="006268A6" w:rsidP="006268A6">
      <w:pPr>
        <w:pStyle w:val="Style20"/>
        <w:widowControl/>
        <w:spacing w:before="55" w:line="259" w:lineRule="exact"/>
        <w:rPr>
          <w:rStyle w:val="FontStyle43"/>
        </w:rPr>
      </w:pPr>
      <w:r>
        <w:rPr>
          <w:rStyle w:val="FontStyle43"/>
        </w:rPr>
        <w:t>(дата и регистрационный номер уведомления, дата и регистрационный номер акта приема-передачи на хранение)</w:t>
      </w:r>
    </w:p>
    <w:p w:rsidR="006268A6" w:rsidRDefault="006268A6" w:rsidP="006268A6">
      <w:pPr>
        <w:pStyle w:val="Style16"/>
        <w:widowControl/>
        <w:spacing w:line="240" w:lineRule="exact"/>
        <w:jc w:val="both"/>
        <w:rPr>
          <w:sz w:val="20"/>
          <w:szCs w:val="20"/>
        </w:rPr>
      </w:pPr>
    </w:p>
    <w:p w:rsidR="006268A6" w:rsidRDefault="006268A6" w:rsidP="006268A6">
      <w:pPr>
        <w:pStyle w:val="Style16"/>
        <w:widowControl/>
        <w:spacing w:before="19" w:line="281" w:lineRule="exact"/>
        <w:jc w:val="both"/>
        <w:rPr>
          <w:rStyle w:val="FontStyle43"/>
        </w:rPr>
      </w:pPr>
      <w:r>
        <w:rPr>
          <w:rStyle w:val="FontStyle43"/>
        </w:rPr>
        <w:t>по стоимости, установленной в результате оценки подарка в порядке, предусмотренном законодательством Российской Федерации об оценочной деятельности.</w:t>
      </w:r>
    </w:p>
    <w:p w:rsidR="006268A6" w:rsidRDefault="006268A6" w:rsidP="006268A6">
      <w:pPr>
        <w:widowControl/>
        <w:spacing w:after="252" w:line="1" w:lineRule="exact"/>
        <w:rPr>
          <w:sz w:val="2"/>
          <w:szCs w:val="2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835"/>
        <w:gridCol w:w="5465"/>
        <w:gridCol w:w="2887"/>
      </w:tblGrid>
      <w:tr w:rsidR="006268A6" w:rsidRPr="00B01BAD" w:rsidTr="003055B9">
        <w:tblPrEx>
          <w:tblCellMar>
            <w:top w:w="0" w:type="dxa"/>
            <w:bottom w:w="0" w:type="dxa"/>
          </w:tblCellMar>
        </w:tblPrEx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68A6" w:rsidRPr="00B01BAD" w:rsidRDefault="006268A6" w:rsidP="003055B9">
            <w:pPr>
              <w:pStyle w:val="Style13"/>
              <w:widowControl/>
            </w:pPr>
          </w:p>
        </w:tc>
        <w:tc>
          <w:tcPr>
            <w:tcW w:w="5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68A6" w:rsidRPr="00B01BAD" w:rsidRDefault="006268A6" w:rsidP="003055B9">
            <w:pPr>
              <w:pStyle w:val="Style22"/>
              <w:widowControl/>
              <w:ind w:left="1440"/>
              <w:rPr>
                <w:rStyle w:val="FontStyle43"/>
              </w:rPr>
            </w:pPr>
            <w:r w:rsidRPr="00B01BAD">
              <w:rPr>
                <w:rStyle w:val="FontStyle43"/>
              </w:rPr>
              <w:t>Наименование подарка</w:t>
            </w:r>
          </w:p>
        </w:tc>
        <w:tc>
          <w:tcPr>
            <w:tcW w:w="28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68A6" w:rsidRPr="00B01BAD" w:rsidRDefault="006268A6" w:rsidP="003055B9">
            <w:pPr>
              <w:pStyle w:val="Style22"/>
              <w:widowControl/>
              <w:rPr>
                <w:rStyle w:val="FontStyle43"/>
              </w:rPr>
            </w:pPr>
            <w:r w:rsidRPr="00B01BAD">
              <w:rPr>
                <w:rStyle w:val="FontStyle43"/>
              </w:rPr>
              <w:t>Количество предметов</w:t>
            </w:r>
          </w:p>
        </w:tc>
      </w:tr>
      <w:tr w:rsidR="006268A6" w:rsidRPr="00B01BAD" w:rsidTr="003055B9">
        <w:tblPrEx>
          <w:tblCellMar>
            <w:top w:w="0" w:type="dxa"/>
            <w:bottom w:w="0" w:type="dxa"/>
          </w:tblCellMar>
        </w:tblPrEx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68A6" w:rsidRPr="00B01BAD" w:rsidRDefault="006268A6" w:rsidP="003055B9">
            <w:pPr>
              <w:pStyle w:val="Style26"/>
              <w:widowControl/>
              <w:rPr>
                <w:rStyle w:val="FontStyle42"/>
              </w:rPr>
            </w:pPr>
            <w:r w:rsidRPr="00B01BAD">
              <w:rPr>
                <w:rStyle w:val="FontStyle42"/>
              </w:rPr>
              <w:t>1.</w:t>
            </w:r>
          </w:p>
        </w:tc>
        <w:tc>
          <w:tcPr>
            <w:tcW w:w="5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68A6" w:rsidRPr="00B01BAD" w:rsidRDefault="006268A6" w:rsidP="003055B9">
            <w:pPr>
              <w:pStyle w:val="Style13"/>
              <w:widowControl/>
            </w:pPr>
          </w:p>
        </w:tc>
        <w:tc>
          <w:tcPr>
            <w:tcW w:w="28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68A6" w:rsidRPr="00B01BAD" w:rsidRDefault="006268A6" w:rsidP="003055B9">
            <w:pPr>
              <w:pStyle w:val="Style13"/>
              <w:widowControl/>
            </w:pPr>
          </w:p>
        </w:tc>
      </w:tr>
      <w:tr w:rsidR="006268A6" w:rsidRPr="00B01BAD" w:rsidTr="003055B9">
        <w:tblPrEx>
          <w:tblCellMar>
            <w:top w:w="0" w:type="dxa"/>
            <w:bottom w:w="0" w:type="dxa"/>
          </w:tblCellMar>
        </w:tblPrEx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68A6" w:rsidRPr="00B01BAD" w:rsidRDefault="006268A6" w:rsidP="003055B9">
            <w:pPr>
              <w:pStyle w:val="Style26"/>
              <w:widowControl/>
              <w:rPr>
                <w:rStyle w:val="FontStyle42"/>
              </w:rPr>
            </w:pPr>
            <w:r w:rsidRPr="00B01BAD">
              <w:rPr>
                <w:rStyle w:val="FontStyle42"/>
              </w:rPr>
              <w:t>2.</w:t>
            </w:r>
          </w:p>
        </w:tc>
        <w:tc>
          <w:tcPr>
            <w:tcW w:w="5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68A6" w:rsidRPr="00B01BAD" w:rsidRDefault="006268A6" w:rsidP="003055B9">
            <w:pPr>
              <w:pStyle w:val="Style13"/>
              <w:widowControl/>
            </w:pPr>
          </w:p>
        </w:tc>
        <w:tc>
          <w:tcPr>
            <w:tcW w:w="28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68A6" w:rsidRPr="00B01BAD" w:rsidRDefault="006268A6" w:rsidP="003055B9">
            <w:pPr>
              <w:pStyle w:val="Style13"/>
              <w:widowControl/>
            </w:pPr>
          </w:p>
        </w:tc>
      </w:tr>
      <w:tr w:rsidR="006268A6" w:rsidRPr="00B01BAD" w:rsidTr="003055B9">
        <w:tblPrEx>
          <w:tblCellMar>
            <w:top w:w="0" w:type="dxa"/>
            <w:bottom w:w="0" w:type="dxa"/>
          </w:tblCellMar>
        </w:tblPrEx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68A6" w:rsidRPr="00B01BAD" w:rsidRDefault="006268A6" w:rsidP="003055B9">
            <w:pPr>
              <w:pStyle w:val="Style28"/>
              <w:widowControl/>
              <w:rPr>
                <w:rStyle w:val="FontStyle45"/>
              </w:rPr>
            </w:pPr>
            <w:r w:rsidRPr="00B01BAD">
              <w:rPr>
                <w:rStyle w:val="FontStyle45"/>
              </w:rPr>
              <w:t>^.</w:t>
            </w:r>
          </w:p>
        </w:tc>
        <w:tc>
          <w:tcPr>
            <w:tcW w:w="5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68A6" w:rsidRPr="00B01BAD" w:rsidRDefault="006268A6" w:rsidP="003055B9">
            <w:pPr>
              <w:pStyle w:val="Style13"/>
              <w:widowControl/>
            </w:pPr>
          </w:p>
        </w:tc>
        <w:tc>
          <w:tcPr>
            <w:tcW w:w="28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68A6" w:rsidRPr="00B01BAD" w:rsidRDefault="006268A6" w:rsidP="003055B9">
            <w:pPr>
              <w:pStyle w:val="Style13"/>
              <w:widowControl/>
            </w:pPr>
          </w:p>
        </w:tc>
      </w:tr>
      <w:tr w:rsidR="006268A6" w:rsidRPr="00B01BAD" w:rsidTr="003055B9">
        <w:tblPrEx>
          <w:tblCellMar>
            <w:top w:w="0" w:type="dxa"/>
            <w:bottom w:w="0" w:type="dxa"/>
          </w:tblCellMar>
        </w:tblPrEx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68A6" w:rsidRPr="00B01BAD" w:rsidRDefault="006268A6" w:rsidP="003055B9">
            <w:pPr>
              <w:pStyle w:val="Style22"/>
              <w:widowControl/>
              <w:rPr>
                <w:rStyle w:val="FontStyle43"/>
              </w:rPr>
            </w:pPr>
            <w:r w:rsidRPr="00B01BAD">
              <w:rPr>
                <w:rStyle w:val="FontStyle43"/>
              </w:rPr>
              <w:t>Итого</w:t>
            </w:r>
          </w:p>
        </w:tc>
        <w:tc>
          <w:tcPr>
            <w:tcW w:w="5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68A6" w:rsidRPr="00B01BAD" w:rsidRDefault="006268A6" w:rsidP="003055B9">
            <w:pPr>
              <w:pStyle w:val="Style13"/>
              <w:widowControl/>
            </w:pPr>
          </w:p>
        </w:tc>
        <w:tc>
          <w:tcPr>
            <w:tcW w:w="28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68A6" w:rsidRPr="00B01BAD" w:rsidRDefault="006268A6" w:rsidP="003055B9">
            <w:pPr>
              <w:pStyle w:val="Style13"/>
              <w:widowControl/>
            </w:pPr>
          </w:p>
        </w:tc>
      </w:tr>
    </w:tbl>
    <w:p w:rsidR="006268A6" w:rsidRDefault="006268A6" w:rsidP="006268A6">
      <w:pPr>
        <w:pStyle w:val="Style17"/>
        <w:widowControl/>
        <w:tabs>
          <w:tab w:val="left" w:leader="underscore" w:pos="2794"/>
          <w:tab w:val="left" w:leader="underscore" w:pos="4370"/>
          <w:tab w:val="left" w:leader="underscore" w:pos="6516"/>
          <w:tab w:val="left" w:leader="underscore" w:pos="8302"/>
        </w:tabs>
        <w:spacing w:before="266" w:line="252" w:lineRule="exact"/>
        <w:ind w:left="274"/>
        <w:jc w:val="both"/>
        <w:rPr>
          <w:rStyle w:val="FontStyle42"/>
          <w:u w:val="single"/>
        </w:rPr>
      </w:pPr>
      <w:r>
        <w:rPr>
          <w:rStyle w:val="FontStyle42"/>
        </w:rPr>
        <w:tab/>
        <w:t xml:space="preserve">   </w:t>
      </w:r>
      <w:r>
        <w:rPr>
          <w:rStyle w:val="FontStyle42"/>
        </w:rPr>
        <w:tab/>
        <w:t xml:space="preserve">  </w:t>
      </w:r>
      <w:r>
        <w:rPr>
          <w:rStyle w:val="FontStyle42"/>
        </w:rPr>
        <w:tab/>
      </w:r>
    </w:p>
    <w:p w:rsidR="006268A6" w:rsidRDefault="006268A6" w:rsidP="006268A6">
      <w:pPr>
        <w:pStyle w:val="Style31"/>
        <w:widowControl/>
        <w:tabs>
          <w:tab w:val="left" w:pos="2592"/>
          <w:tab w:val="left" w:pos="6984"/>
        </w:tabs>
        <w:spacing w:line="252" w:lineRule="exact"/>
        <w:ind w:firstLine="0"/>
        <w:rPr>
          <w:rStyle w:val="FontStyle43"/>
        </w:rPr>
      </w:pPr>
      <w:proofErr w:type="gramStart"/>
      <w:r>
        <w:rPr>
          <w:rStyle w:val="FontStyle43"/>
        </w:rPr>
        <w:t>(наименование должностного лица,</w:t>
      </w:r>
      <w:proofErr w:type="gramEnd"/>
    </w:p>
    <w:p w:rsidR="006268A6" w:rsidRDefault="006268A6" w:rsidP="006268A6">
      <w:pPr>
        <w:pStyle w:val="Style31"/>
        <w:widowControl/>
        <w:tabs>
          <w:tab w:val="left" w:pos="2592"/>
          <w:tab w:val="left" w:pos="6984"/>
        </w:tabs>
        <w:spacing w:line="252" w:lineRule="exact"/>
        <w:ind w:firstLine="0"/>
        <w:rPr>
          <w:rStyle w:val="FontStyle43"/>
        </w:rPr>
      </w:pPr>
      <w:proofErr w:type="gramStart"/>
      <w:r>
        <w:rPr>
          <w:rStyle w:val="FontStyle43"/>
        </w:rPr>
        <w:t>желающего</w:t>
      </w:r>
      <w:proofErr w:type="gramEnd"/>
      <w:r>
        <w:rPr>
          <w:rStyle w:val="FontStyle43"/>
        </w:rPr>
        <w:t xml:space="preserve"> выкупить подарок)                                   (подпись)                (расшифровка подписи)</w:t>
      </w:r>
      <w:r>
        <w:rPr>
          <w:rStyle w:val="FontStyle43"/>
        </w:rPr>
        <w:tab/>
      </w:r>
    </w:p>
    <w:p w:rsidR="006268A6" w:rsidRDefault="006268A6" w:rsidP="006268A6">
      <w:pPr>
        <w:pStyle w:val="Style23"/>
        <w:widowControl/>
        <w:spacing w:line="240" w:lineRule="auto"/>
        <w:ind w:left="3334"/>
        <w:jc w:val="right"/>
        <w:rPr>
          <w:rFonts w:ascii="Times New Roman" w:hAnsi="Times New Roman" w:cs="Times New Roman"/>
        </w:rPr>
      </w:pPr>
    </w:p>
    <w:p w:rsidR="006268A6" w:rsidRDefault="006268A6" w:rsidP="006268A6">
      <w:pPr>
        <w:pStyle w:val="Style4"/>
        <w:spacing w:line="240" w:lineRule="auto"/>
        <w:ind w:firstLine="557"/>
        <w:rPr>
          <w:sz w:val="28"/>
          <w:szCs w:val="28"/>
        </w:rPr>
      </w:pPr>
    </w:p>
    <w:p w:rsidR="006268A6" w:rsidRPr="00A456FE" w:rsidRDefault="006268A6" w:rsidP="006268A6">
      <w:pPr>
        <w:pStyle w:val="Style4"/>
        <w:spacing w:line="240" w:lineRule="auto"/>
        <w:ind w:left="6480" w:firstLine="720"/>
        <w:rPr>
          <w:rStyle w:val="FontStyle43"/>
        </w:rPr>
      </w:pPr>
      <w:r w:rsidRPr="00A456FE">
        <w:rPr>
          <w:rStyle w:val="FontStyle43"/>
        </w:rPr>
        <w:t>Дата</w:t>
      </w:r>
    </w:p>
    <w:p w:rsidR="006268A6" w:rsidRDefault="006268A6" w:rsidP="006268A6">
      <w:pPr>
        <w:pStyle w:val="Style4"/>
        <w:spacing w:line="240" w:lineRule="auto"/>
        <w:ind w:firstLine="557"/>
        <w:rPr>
          <w:sz w:val="28"/>
          <w:szCs w:val="28"/>
        </w:rPr>
      </w:pPr>
    </w:p>
    <w:p w:rsidR="006268A6" w:rsidRDefault="006268A6" w:rsidP="006268A6">
      <w:pPr>
        <w:pStyle w:val="Style4"/>
        <w:spacing w:line="240" w:lineRule="auto"/>
        <w:ind w:firstLine="557"/>
        <w:rPr>
          <w:sz w:val="28"/>
          <w:szCs w:val="28"/>
        </w:rPr>
      </w:pPr>
    </w:p>
    <w:p w:rsidR="006268A6" w:rsidRPr="00D16F6A" w:rsidRDefault="006268A6" w:rsidP="006268A6">
      <w:pPr>
        <w:pStyle w:val="Style4"/>
        <w:widowControl/>
        <w:spacing w:line="240" w:lineRule="auto"/>
        <w:ind w:firstLine="557"/>
        <w:rPr>
          <w:rStyle w:val="FontStyle12"/>
          <w:sz w:val="28"/>
          <w:szCs w:val="28"/>
        </w:rPr>
      </w:pPr>
    </w:p>
    <w:p w:rsidR="00B707E5" w:rsidRDefault="00B707E5">
      <w:bookmarkStart w:id="0" w:name="_GoBack"/>
      <w:bookmarkEnd w:id="0"/>
    </w:p>
    <w:sectPr w:rsidR="00B707E5" w:rsidSect="006268A6">
      <w:headerReference w:type="first" r:id="rId5"/>
      <w:pgSz w:w="11905" w:h="16837"/>
      <w:pgMar w:top="764" w:right="816" w:bottom="919" w:left="1292" w:header="720" w:footer="720" w:gutter="0"/>
      <w:cols w:space="60"/>
      <w:noEndnote/>
      <w:titlePg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1002AFF" w:usb1="C0000002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63AE" w:rsidRDefault="006268A6">
    <w:pPr>
      <w:widowControl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2230"/>
    <w:rsid w:val="00382230"/>
    <w:rsid w:val="006268A6"/>
    <w:rsid w:val="00B707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68A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4">
    <w:name w:val="Style4"/>
    <w:basedOn w:val="a"/>
    <w:uiPriority w:val="99"/>
    <w:rsid w:val="006268A6"/>
    <w:pPr>
      <w:spacing w:line="322" w:lineRule="exact"/>
      <w:ind w:firstLine="571"/>
      <w:jc w:val="both"/>
    </w:pPr>
  </w:style>
  <w:style w:type="character" w:customStyle="1" w:styleId="FontStyle12">
    <w:name w:val="Font Style12"/>
    <w:basedOn w:val="a0"/>
    <w:uiPriority w:val="99"/>
    <w:rsid w:val="006268A6"/>
    <w:rPr>
      <w:rFonts w:ascii="Times New Roman" w:hAnsi="Times New Roman" w:cs="Times New Roman"/>
      <w:sz w:val="26"/>
      <w:szCs w:val="26"/>
    </w:rPr>
  </w:style>
  <w:style w:type="paragraph" w:customStyle="1" w:styleId="Style12">
    <w:name w:val="Style12"/>
    <w:basedOn w:val="a"/>
    <w:uiPriority w:val="99"/>
    <w:rsid w:val="006268A6"/>
    <w:pPr>
      <w:spacing w:line="302" w:lineRule="exact"/>
      <w:jc w:val="both"/>
    </w:pPr>
    <w:rPr>
      <w:rFonts w:ascii="Microsoft Sans Serif" w:hAnsi="Microsoft Sans Serif" w:cs="Microsoft Sans Serif"/>
    </w:rPr>
  </w:style>
  <w:style w:type="paragraph" w:customStyle="1" w:styleId="Style13">
    <w:name w:val="Style13"/>
    <w:basedOn w:val="a"/>
    <w:uiPriority w:val="99"/>
    <w:rsid w:val="006268A6"/>
    <w:rPr>
      <w:rFonts w:ascii="Microsoft Sans Serif" w:hAnsi="Microsoft Sans Serif" w:cs="Microsoft Sans Serif"/>
    </w:rPr>
  </w:style>
  <w:style w:type="paragraph" w:customStyle="1" w:styleId="Style16">
    <w:name w:val="Style16"/>
    <w:basedOn w:val="a"/>
    <w:uiPriority w:val="99"/>
    <w:rsid w:val="006268A6"/>
    <w:rPr>
      <w:rFonts w:ascii="Microsoft Sans Serif" w:hAnsi="Microsoft Sans Serif" w:cs="Microsoft Sans Serif"/>
    </w:rPr>
  </w:style>
  <w:style w:type="paragraph" w:customStyle="1" w:styleId="Style17">
    <w:name w:val="Style17"/>
    <w:basedOn w:val="a"/>
    <w:uiPriority w:val="99"/>
    <w:rsid w:val="006268A6"/>
    <w:pPr>
      <w:spacing w:line="307" w:lineRule="exact"/>
      <w:jc w:val="center"/>
    </w:pPr>
    <w:rPr>
      <w:rFonts w:ascii="Microsoft Sans Serif" w:hAnsi="Microsoft Sans Serif" w:cs="Microsoft Sans Serif"/>
    </w:rPr>
  </w:style>
  <w:style w:type="paragraph" w:customStyle="1" w:styleId="Style20">
    <w:name w:val="Style20"/>
    <w:basedOn w:val="a"/>
    <w:uiPriority w:val="99"/>
    <w:rsid w:val="006268A6"/>
    <w:pPr>
      <w:jc w:val="center"/>
    </w:pPr>
    <w:rPr>
      <w:rFonts w:ascii="Microsoft Sans Serif" w:hAnsi="Microsoft Sans Serif" w:cs="Microsoft Sans Serif"/>
    </w:rPr>
  </w:style>
  <w:style w:type="paragraph" w:customStyle="1" w:styleId="Style22">
    <w:name w:val="Style22"/>
    <w:basedOn w:val="a"/>
    <w:uiPriority w:val="99"/>
    <w:rsid w:val="006268A6"/>
    <w:rPr>
      <w:rFonts w:ascii="Microsoft Sans Serif" w:hAnsi="Microsoft Sans Serif" w:cs="Microsoft Sans Serif"/>
    </w:rPr>
  </w:style>
  <w:style w:type="paragraph" w:customStyle="1" w:styleId="Style23">
    <w:name w:val="Style23"/>
    <w:basedOn w:val="a"/>
    <w:uiPriority w:val="99"/>
    <w:rsid w:val="006268A6"/>
    <w:pPr>
      <w:spacing w:line="307" w:lineRule="exact"/>
    </w:pPr>
    <w:rPr>
      <w:rFonts w:ascii="Microsoft Sans Serif" w:hAnsi="Microsoft Sans Serif" w:cs="Microsoft Sans Serif"/>
    </w:rPr>
  </w:style>
  <w:style w:type="character" w:customStyle="1" w:styleId="FontStyle40">
    <w:name w:val="Font Style40"/>
    <w:basedOn w:val="a0"/>
    <w:uiPriority w:val="99"/>
    <w:rsid w:val="006268A6"/>
    <w:rPr>
      <w:rFonts w:ascii="Times New Roman" w:hAnsi="Times New Roman" w:cs="Times New Roman"/>
      <w:sz w:val="26"/>
      <w:szCs w:val="26"/>
    </w:rPr>
  </w:style>
  <w:style w:type="character" w:customStyle="1" w:styleId="FontStyle42">
    <w:name w:val="Font Style42"/>
    <w:basedOn w:val="a0"/>
    <w:uiPriority w:val="99"/>
    <w:rsid w:val="006268A6"/>
    <w:rPr>
      <w:rFonts w:ascii="Times New Roman" w:hAnsi="Times New Roman" w:cs="Times New Roman"/>
      <w:sz w:val="26"/>
      <w:szCs w:val="26"/>
    </w:rPr>
  </w:style>
  <w:style w:type="character" w:customStyle="1" w:styleId="FontStyle43">
    <w:name w:val="Font Style43"/>
    <w:basedOn w:val="a0"/>
    <w:uiPriority w:val="99"/>
    <w:rsid w:val="006268A6"/>
    <w:rPr>
      <w:rFonts w:ascii="Times New Roman" w:hAnsi="Times New Roman" w:cs="Times New Roman"/>
      <w:sz w:val="22"/>
      <w:szCs w:val="22"/>
    </w:rPr>
  </w:style>
  <w:style w:type="paragraph" w:customStyle="1" w:styleId="Style26">
    <w:name w:val="Style26"/>
    <w:basedOn w:val="a"/>
    <w:uiPriority w:val="99"/>
    <w:rsid w:val="006268A6"/>
    <w:rPr>
      <w:rFonts w:ascii="Microsoft Sans Serif" w:hAnsi="Microsoft Sans Serif" w:cs="Microsoft Sans Serif"/>
    </w:rPr>
  </w:style>
  <w:style w:type="paragraph" w:customStyle="1" w:styleId="Style28">
    <w:name w:val="Style28"/>
    <w:basedOn w:val="a"/>
    <w:uiPriority w:val="99"/>
    <w:rsid w:val="006268A6"/>
    <w:rPr>
      <w:rFonts w:ascii="Microsoft Sans Serif" w:hAnsi="Microsoft Sans Serif" w:cs="Microsoft Sans Serif"/>
    </w:rPr>
  </w:style>
  <w:style w:type="paragraph" w:customStyle="1" w:styleId="Style31">
    <w:name w:val="Style31"/>
    <w:basedOn w:val="a"/>
    <w:uiPriority w:val="99"/>
    <w:rsid w:val="006268A6"/>
    <w:pPr>
      <w:spacing w:line="284" w:lineRule="exact"/>
      <w:ind w:firstLine="691"/>
    </w:pPr>
    <w:rPr>
      <w:rFonts w:ascii="Microsoft Sans Serif" w:hAnsi="Microsoft Sans Serif" w:cs="Microsoft Sans Serif"/>
    </w:rPr>
  </w:style>
  <w:style w:type="character" w:customStyle="1" w:styleId="FontStyle45">
    <w:name w:val="Font Style45"/>
    <w:basedOn w:val="a0"/>
    <w:uiPriority w:val="99"/>
    <w:rsid w:val="006268A6"/>
    <w:rPr>
      <w:rFonts w:ascii="Times New Roman" w:hAnsi="Times New Roman" w:cs="Times New Roman"/>
      <w:spacing w:val="20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68A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4">
    <w:name w:val="Style4"/>
    <w:basedOn w:val="a"/>
    <w:uiPriority w:val="99"/>
    <w:rsid w:val="006268A6"/>
    <w:pPr>
      <w:spacing w:line="322" w:lineRule="exact"/>
      <w:ind w:firstLine="571"/>
      <w:jc w:val="both"/>
    </w:pPr>
  </w:style>
  <w:style w:type="character" w:customStyle="1" w:styleId="FontStyle12">
    <w:name w:val="Font Style12"/>
    <w:basedOn w:val="a0"/>
    <w:uiPriority w:val="99"/>
    <w:rsid w:val="006268A6"/>
    <w:rPr>
      <w:rFonts w:ascii="Times New Roman" w:hAnsi="Times New Roman" w:cs="Times New Roman"/>
      <w:sz w:val="26"/>
      <w:szCs w:val="26"/>
    </w:rPr>
  </w:style>
  <w:style w:type="paragraph" w:customStyle="1" w:styleId="Style12">
    <w:name w:val="Style12"/>
    <w:basedOn w:val="a"/>
    <w:uiPriority w:val="99"/>
    <w:rsid w:val="006268A6"/>
    <w:pPr>
      <w:spacing w:line="302" w:lineRule="exact"/>
      <w:jc w:val="both"/>
    </w:pPr>
    <w:rPr>
      <w:rFonts w:ascii="Microsoft Sans Serif" w:hAnsi="Microsoft Sans Serif" w:cs="Microsoft Sans Serif"/>
    </w:rPr>
  </w:style>
  <w:style w:type="paragraph" w:customStyle="1" w:styleId="Style13">
    <w:name w:val="Style13"/>
    <w:basedOn w:val="a"/>
    <w:uiPriority w:val="99"/>
    <w:rsid w:val="006268A6"/>
    <w:rPr>
      <w:rFonts w:ascii="Microsoft Sans Serif" w:hAnsi="Microsoft Sans Serif" w:cs="Microsoft Sans Serif"/>
    </w:rPr>
  </w:style>
  <w:style w:type="paragraph" w:customStyle="1" w:styleId="Style16">
    <w:name w:val="Style16"/>
    <w:basedOn w:val="a"/>
    <w:uiPriority w:val="99"/>
    <w:rsid w:val="006268A6"/>
    <w:rPr>
      <w:rFonts w:ascii="Microsoft Sans Serif" w:hAnsi="Microsoft Sans Serif" w:cs="Microsoft Sans Serif"/>
    </w:rPr>
  </w:style>
  <w:style w:type="paragraph" w:customStyle="1" w:styleId="Style17">
    <w:name w:val="Style17"/>
    <w:basedOn w:val="a"/>
    <w:uiPriority w:val="99"/>
    <w:rsid w:val="006268A6"/>
    <w:pPr>
      <w:spacing w:line="307" w:lineRule="exact"/>
      <w:jc w:val="center"/>
    </w:pPr>
    <w:rPr>
      <w:rFonts w:ascii="Microsoft Sans Serif" w:hAnsi="Microsoft Sans Serif" w:cs="Microsoft Sans Serif"/>
    </w:rPr>
  </w:style>
  <w:style w:type="paragraph" w:customStyle="1" w:styleId="Style20">
    <w:name w:val="Style20"/>
    <w:basedOn w:val="a"/>
    <w:uiPriority w:val="99"/>
    <w:rsid w:val="006268A6"/>
    <w:pPr>
      <w:jc w:val="center"/>
    </w:pPr>
    <w:rPr>
      <w:rFonts w:ascii="Microsoft Sans Serif" w:hAnsi="Microsoft Sans Serif" w:cs="Microsoft Sans Serif"/>
    </w:rPr>
  </w:style>
  <w:style w:type="paragraph" w:customStyle="1" w:styleId="Style22">
    <w:name w:val="Style22"/>
    <w:basedOn w:val="a"/>
    <w:uiPriority w:val="99"/>
    <w:rsid w:val="006268A6"/>
    <w:rPr>
      <w:rFonts w:ascii="Microsoft Sans Serif" w:hAnsi="Microsoft Sans Serif" w:cs="Microsoft Sans Serif"/>
    </w:rPr>
  </w:style>
  <w:style w:type="paragraph" w:customStyle="1" w:styleId="Style23">
    <w:name w:val="Style23"/>
    <w:basedOn w:val="a"/>
    <w:uiPriority w:val="99"/>
    <w:rsid w:val="006268A6"/>
    <w:pPr>
      <w:spacing w:line="307" w:lineRule="exact"/>
    </w:pPr>
    <w:rPr>
      <w:rFonts w:ascii="Microsoft Sans Serif" w:hAnsi="Microsoft Sans Serif" w:cs="Microsoft Sans Serif"/>
    </w:rPr>
  </w:style>
  <w:style w:type="character" w:customStyle="1" w:styleId="FontStyle40">
    <w:name w:val="Font Style40"/>
    <w:basedOn w:val="a0"/>
    <w:uiPriority w:val="99"/>
    <w:rsid w:val="006268A6"/>
    <w:rPr>
      <w:rFonts w:ascii="Times New Roman" w:hAnsi="Times New Roman" w:cs="Times New Roman"/>
      <w:sz w:val="26"/>
      <w:szCs w:val="26"/>
    </w:rPr>
  </w:style>
  <w:style w:type="character" w:customStyle="1" w:styleId="FontStyle42">
    <w:name w:val="Font Style42"/>
    <w:basedOn w:val="a0"/>
    <w:uiPriority w:val="99"/>
    <w:rsid w:val="006268A6"/>
    <w:rPr>
      <w:rFonts w:ascii="Times New Roman" w:hAnsi="Times New Roman" w:cs="Times New Roman"/>
      <w:sz w:val="26"/>
      <w:szCs w:val="26"/>
    </w:rPr>
  </w:style>
  <w:style w:type="character" w:customStyle="1" w:styleId="FontStyle43">
    <w:name w:val="Font Style43"/>
    <w:basedOn w:val="a0"/>
    <w:uiPriority w:val="99"/>
    <w:rsid w:val="006268A6"/>
    <w:rPr>
      <w:rFonts w:ascii="Times New Roman" w:hAnsi="Times New Roman" w:cs="Times New Roman"/>
      <w:sz w:val="22"/>
      <w:szCs w:val="22"/>
    </w:rPr>
  </w:style>
  <w:style w:type="paragraph" w:customStyle="1" w:styleId="Style26">
    <w:name w:val="Style26"/>
    <w:basedOn w:val="a"/>
    <w:uiPriority w:val="99"/>
    <w:rsid w:val="006268A6"/>
    <w:rPr>
      <w:rFonts w:ascii="Microsoft Sans Serif" w:hAnsi="Microsoft Sans Serif" w:cs="Microsoft Sans Serif"/>
    </w:rPr>
  </w:style>
  <w:style w:type="paragraph" w:customStyle="1" w:styleId="Style28">
    <w:name w:val="Style28"/>
    <w:basedOn w:val="a"/>
    <w:uiPriority w:val="99"/>
    <w:rsid w:val="006268A6"/>
    <w:rPr>
      <w:rFonts w:ascii="Microsoft Sans Serif" w:hAnsi="Microsoft Sans Serif" w:cs="Microsoft Sans Serif"/>
    </w:rPr>
  </w:style>
  <w:style w:type="paragraph" w:customStyle="1" w:styleId="Style31">
    <w:name w:val="Style31"/>
    <w:basedOn w:val="a"/>
    <w:uiPriority w:val="99"/>
    <w:rsid w:val="006268A6"/>
    <w:pPr>
      <w:spacing w:line="284" w:lineRule="exact"/>
      <w:ind w:firstLine="691"/>
    </w:pPr>
    <w:rPr>
      <w:rFonts w:ascii="Microsoft Sans Serif" w:hAnsi="Microsoft Sans Serif" w:cs="Microsoft Sans Serif"/>
    </w:rPr>
  </w:style>
  <w:style w:type="character" w:customStyle="1" w:styleId="FontStyle45">
    <w:name w:val="Font Style45"/>
    <w:basedOn w:val="a0"/>
    <w:uiPriority w:val="99"/>
    <w:rsid w:val="006268A6"/>
    <w:rPr>
      <w:rFonts w:ascii="Times New Roman" w:hAnsi="Times New Roman" w:cs="Times New Roman"/>
      <w:spacing w:val="2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eader" Target="head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191</Words>
  <Characters>1091</Characters>
  <Application>Microsoft Office Word</Application>
  <DocSecurity>0</DocSecurity>
  <Lines>9</Lines>
  <Paragraphs>2</Paragraphs>
  <ScaleCrop>false</ScaleCrop>
  <Company/>
  <LinksUpToDate>false</LinksUpToDate>
  <CharactersWithSpaces>1280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www</dc:creator>
  <cp:keywords/>
  <dc:description/>
  <cp:lastModifiedBy>www</cp:lastModifiedBy>
  <cp:revision>2</cp:revision>
  <dcterms:created xsi:type="dcterms:W3CDTF">2021-06-29T06:37:00Z</dcterms:created>
  <dcterms:modified xsi:type="dcterms:W3CDTF">2021-06-29T06:40:00Z</dcterms:modified>
</cp:coreProperties>
</file>