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E5" w:rsidRDefault="000D22E5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Default="000D22E5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Default="000D22E5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Default="000D22E5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956906" w:rsidRDefault="000D22E5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АДМИНИСТРАЦИЯ ОТРАДНЕНСКОГО СЕЛЬСКОГО ПОСЕЛЕНИЯ</w:t>
      </w:r>
    </w:p>
    <w:p w:rsidR="000D22E5" w:rsidRPr="00956906" w:rsidRDefault="000D22E5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0D22E5" w:rsidRPr="00956906" w:rsidRDefault="000D22E5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D22E5" w:rsidRPr="00956906" w:rsidRDefault="000D22E5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956906" w:rsidRDefault="000D22E5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956906" w:rsidRDefault="000D22E5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0D22E5" w:rsidRDefault="000D22E5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22E5" w:rsidRPr="00956906" w:rsidRDefault="000D22E5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с. Отрадное</w:t>
      </w:r>
    </w:p>
    <w:p w:rsidR="000D22E5" w:rsidRPr="00956906" w:rsidRDefault="000D22E5" w:rsidP="00DB76AA">
      <w:pPr>
        <w:spacing w:after="0" w:line="240" w:lineRule="auto"/>
        <w:rPr>
          <w:b/>
          <w:bCs/>
          <w:sz w:val="28"/>
          <w:szCs w:val="28"/>
        </w:rPr>
      </w:pPr>
    </w:p>
    <w:p w:rsidR="000D22E5" w:rsidRPr="00956906" w:rsidRDefault="000D22E5" w:rsidP="00DB76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.1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2019г.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60</w:t>
      </w:r>
    </w:p>
    <w:p w:rsidR="000D22E5" w:rsidRPr="00956906" w:rsidRDefault="000D22E5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956906" w:rsidRDefault="000D22E5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956906" w:rsidRDefault="000D22E5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Об утверждении Муниципальной Программы</w:t>
      </w:r>
    </w:p>
    <w:p w:rsidR="000D22E5" w:rsidRPr="00956906" w:rsidRDefault="000D22E5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«Благоустройство территории Отрадненского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0D22E5" w:rsidRPr="00F3660B" w:rsidRDefault="000D22E5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</w:rPr>
      </w:pPr>
    </w:p>
    <w:p w:rsidR="000D22E5" w:rsidRPr="005D74D2" w:rsidRDefault="000D22E5" w:rsidP="005A4150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D74D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№36  от12.09.2012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0D22E5" w:rsidRPr="005D74D2" w:rsidRDefault="000D22E5" w:rsidP="00DB76A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D22E5" w:rsidRPr="005D74D2" w:rsidRDefault="000D22E5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>1. Утвердить Муниципальную Программу «Благоустройство территории Отрадненского сельского поселения Чамзинского муниципального района на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D74D2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D74D2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0D22E5" w:rsidRPr="005D74D2" w:rsidRDefault="000D22E5" w:rsidP="00133D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55"/>
          <w:b w:val="0"/>
          <w:bCs w:val="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D74D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D74D2">
        <w:rPr>
          <w:rFonts w:ascii="Times New Roman" w:hAnsi="Times New Roman" w:cs="Times New Roman"/>
          <w:sz w:val="28"/>
          <w:szCs w:val="28"/>
        </w:rPr>
        <w:t>остановление подлежит официальному опубликованию в Информационном бюллетене Отрадненского сельского поселения Чамзинского муниципального района.</w:t>
      </w:r>
    </w:p>
    <w:p w:rsidR="000D22E5" w:rsidRPr="005D74D2" w:rsidRDefault="000D22E5" w:rsidP="00133D3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D74D2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0D22E5" w:rsidRPr="005D74D2" w:rsidRDefault="000D22E5" w:rsidP="00133D3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22E5" w:rsidRPr="005D74D2" w:rsidRDefault="000D22E5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D22E5" w:rsidRPr="005D74D2" w:rsidRDefault="000D22E5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2E5" w:rsidRDefault="000D22E5" w:rsidP="00DB76A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D22E5" w:rsidRPr="005D74D2" w:rsidRDefault="000D22E5" w:rsidP="005D74D2">
      <w:pPr>
        <w:spacing w:after="0" w:line="240" w:lineRule="auto"/>
        <w:ind w:left="360"/>
        <w:rPr>
          <w:sz w:val="28"/>
          <w:szCs w:val="28"/>
        </w:rPr>
      </w:pPr>
      <w:r w:rsidRPr="005D74D2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В.В.Кудрявкина</w:t>
      </w:r>
      <w:r w:rsidRPr="005D74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0D22E5" w:rsidRPr="005D74D2" w:rsidRDefault="000D22E5" w:rsidP="00DB76AA">
      <w:pPr>
        <w:spacing w:after="0" w:line="240" w:lineRule="auto"/>
        <w:rPr>
          <w:sz w:val="28"/>
          <w:szCs w:val="28"/>
        </w:rPr>
      </w:pPr>
    </w:p>
    <w:p w:rsidR="000D22E5" w:rsidRPr="005D74D2" w:rsidRDefault="000D22E5" w:rsidP="00DB76AA">
      <w:pPr>
        <w:spacing w:after="0" w:line="240" w:lineRule="auto"/>
        <w:rPr>
          <w:sz w:val="28"/>
          <w:szCs w:val="28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D22E5" w:rsidRPr="00956906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Приложение</w:t>
      </w:r>
    </w:p>
    <w:p w:rsidR="000D22E5" w:rsidRPr="00956906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 xml:space="preserve"> к Постановлению администрации</w:t>
      </w:r>
    </w:p>
    <w:p w:rsidR="000D22E5" w:rsidRPr="00956906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Отрадненского сельского поселения</w:t>
      </w:r>
    </w:p>
    <w:p w:rsidR="000D22E5" w:rsidRPr="00956906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6906">
        <w:rPr>
          <w:rFonts w:ascii="Times New Roman" w:hAnsi="Times New Roman" w:cs="Times New Roman"/>
        </w:rPr>
        <w:t>Чамзинского муниципального района</w:t>
      </w:r>
    </w:p>
    <w:p w:rsidR="000D22E5" w:rsidRPr="00C63498" w:rsidRDefault="000D22E5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956906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30.12.2019г</w:t>
      </w:r>
      <w:r w:rsidRPr="00956906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>60</w:t>
      </w: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Default="000D22E5" w:rsidP="00505E38">
      <w:pPr>
        <w:rPr>
          <w:b/>
          <w:bCs/>
          <w:sz w:val="28"/>
          <w:szCs w:val="28"/>
        </w:rPr>
      </w:pPr>
    </w:p>
    <w:p w:rsidR="000D22E5" w:rsidRDefault="000D22E5" w:rsidP="00DB76AA">
      <w:pPr>
        <w:jc w:val="center"/>
        <w:rPr>
          <w:b/>
          <w:bCs/>
          <w:sz w:val="28"/>
          <w:szCs w:val="28"/>
        </w:rPr>
      </w:pPr>
    </w:p>
    <w:p w:rsidR="000D22E5" w:rsidRDefault="000D22E5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«Благоустройство территории </w:t>
      </w:r>
    </w:p>
    <w:p w:rsidR="000D22E5" w:rsidRDefault="000D22E5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Отрадненского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</w:t>
      </w:r>
    </w:p>
    <w:p w:rsidR="000D22E5" w:rsidRPr="00F3660B" w:rsidRDefault="000D22E5" w:rsidP="00F36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района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3660B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0D22E5" w:rsidRPr="00505E38" w:rsidRDefault="000D22E5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2E5" w:rsidRPr="002070FC" w:rsidRDefault="000D22E5" w:rsidP="00DB76AA">
      <w:pPr>
        <w:jc w:val="center"/>
        <w:rPr>
          <w:b/>
          <w:bCs/>
          <w:sz w:val="32"/>
          <w:szCs w:val="32"/>
        </w:rPr>
      </w:pPr>
      <w:r w:rsidRPr="002070FC">
        <w:rPr>
          <w:b/>
          <w:bCs/>
          <w:sz w:val="44"/>
          <w:szCs w:val="44"/>
        </w:rPr>
        <w:t xml:space="preserve"> </w:t>
      </w:r>
    </w:p>
    <w:p w:rsidR="000D22E5" w:rsidRPr="002070FC" w:rsidRDefault="000D22E5" w:rsidP="00DB76AA">
      <w:pPr>
        <w:jc w:val="center"/>
        <w:rPr>
          <w:highlight w:val="yellow"/>
        </w:rPr>
      </w:pPr>
    </w:p>
    <w:p w:rsidR="000D22E5" w:rsidRPr="002070FC" w:rsidRDefault="000D22E5" w:rsidP="00DB76AA">
      <w:pPr>
        <w:jc w:val="center"/>
        <w:rPr>
          <w:highlight w:val="yellow"/>
        </w:rPr>
      </w:pPr>
    </w:p>
    <w:p w:rsidR="000D22E5" w:rsidRPr="002070FC" w:rsidRDefault="000D22E5" w:rsidP="00DB76AA">
      <w:pPr>
        <w:jc w:val="center"/>
        <w:rPr>
          <w:highlight w:val="yellow"/>
        </w:rPr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Default="000D22E5" w:rsidP="00DB76AA">
      <w:pPr>
        <w:jc w:val="center"/>
      </w:pPr>
    </w:p>
    <w:p w:rsidR="000D22E5" w:rsidRPr="002070FC" w:rsidRDefault="000D22E5" w:rsidP="00DB76AA">
      <w:pPr>
        <w:jc w:val="center"/>
      </w:pPr>
    </w:p>
    <w:p w:rsidR="000D22E5" w:rsidRDefault="000D22E5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  <w:r w:rsidRPr="00A62A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D22E5" w:rsidRDefault="000D22E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38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0D22E5" w:rsidRDefault="000D22E5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906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на 2020-2025годы</w:t>
      </w:r>
      <w:r w:rsidRPr="00BB538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Pr="00ED2F7A" w:rsidRDefault="000D22E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сельское поселение Чамзинского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района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Pr="00ED2F7A" w:rsidRDefault="000D22E5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поселени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Pr="00F3660B" w:rsidRDefault="000D22E5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0D22E5" w:rsidRPr="00F3660B" w:rsidRDefault="000D22E5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0D22E5" w:rsidRPr="00F3660B" w:rsidRDefault="000D22E5" w:rsidP="00F4091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0D22E5" w:rsidRPr="0098698D" w:rsidRDefault="000D22E5" w:rsidP="00F4091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12.09.2012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года «Об утверждении «Правил благоустройства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F3660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района»</w:t>
            </w:r>
          </w:p>
        </w:tc>
      </w:tr>
      <w:tr w:rsidR="000D22E5" w:rsidRPr="00ED2F7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Default="000D22E5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омплексное решение проблем благоустройства, обеспечение и улучшение внешнего вида 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, способствующего комфортной жизнедеятельности и отдыха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Pr="00ED2F7A" w:rsidRDefault="000D22E5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</w:p>
        </w:tc>
      </w:tr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0D22E5" w:rsidRPr="00C8099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риведение в качественное состояние элементов благоустройства; </w:t>
            </w:r>
          </w:p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80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ривлечение жителей к участию в решении проблем благоустройства населенных пунктов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0D22E5" w:rsidRPr="00F40916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Текущее содержание и обслуживание наружных сетей уличного освещения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Благоустройство и содержание мест захоронения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территории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Pr="008B755E" w:rsidRDefault="000D22E5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B755E">
              <w:rPr>
                <w:rFonts w:ascii="Times New Roman" w:hAnsi="Times New Roman" w:cs="Times New Roman"/>
                <w:sz w:val="24"/>
                <w:szCs w:val="24"/>
              </w:rPr>
              <w:t>Ремонт памятников воинам ВОВ</w:t>
            </w:r>
          </w:p>
        </w:tc>
      </w:tr>
      <w:tr w:rsidR="000D22E5" w:rsidRPr="00ED2F7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20-2025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0D22E5" w:rsidRPr="00ED2F7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Объемы и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Default="000D22E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вляется за счет средств бюджета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района.</w:t>
            </w:r>
          </w:p>
          <w:p w:rsidR="000D22E5" w:rsidRPr="00C80995" w:rsidRDefault="000D22E5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r w:rsidRPr="00956906">
              <w:rPr>
                <w:rFonts w:ascii="Times New Roman" w:hAnsi="Times New Roman" w:cs="Times New Roman"/>
                <w:sz w:val="24"/>
                <w:szCs w:val="24"/>
              </w:rPr>
              <w:t>Отрадненского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D22E5" w:rsidRPr="00F36A90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115,7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0D22E5" w:rsidRPr="00F36A90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91,6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тыс.рублей;</w:t>
            </w:r>
          </w:p>
          <w:p w:rsidR="000D22E5" w:rsidRPr="00F36A90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Pr="00F36A90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143,1 </w:t>
            </w:r>
            <w:r w:rsidRPr="00F36A90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22E5" w:rsidRPr="00FC1715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 – 143,1 тыс.рублей</w:t>
            </w:r>
          </w:p>
        </w:tc>
      </w:tr>
      <w:tr w:rsidR="000D22E5" w:rsidRPr="00ED2F7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22E5" w:rsidRPr="00ED2F7A" w:rsidRDefault="000D22E5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D22E5" w:rsidRPr="00C80995" w:rsidRDefault="000D22E5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омплексное решение проблем благоустройства, способствующее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комфортной жизнедеятельности, культурного 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досуга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населения; </w:t>
            </w:r>
          </w:p>
          <w:p w:rsidR="000D22E5" w:rsidRPr="00FC1715" w:rsidRDefault="000D22E5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C80995">
              <w:rPr>
                <w:rFonts w:ascii="Times New Roman" w:hAnsi="Times New Roman" w:cs="Times New Roman"/>
                <w:sz w:val="24"/>
                <w:szCs w:val="24"/>
              </w:rPr>
              <w:t xml:space="preserve">лучшение санитарного и экологического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</w:tr>
    </w:tbl>
    <w:p w:rsidR="000D22E5" w:rsidRDefault="000D22E5"/>
    <w:p w:rsidR="000D22E5" w:rsidRDefault="000D22E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0D22E5" w:rsidRPr="00C80995" w:rsidRDefault="000D22E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D22E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</w:t>
      </w:r>
      <w:r w:rsidRPr="00C80995">
        <w:rPr>
          <w:rFonts w:ascii="Times New Roman" w:hAnsi="Times New Roman" w:cs="Times New Roman"/>
          <w:sz w:val="24"/>
          <w:szCs w:val="24"/>
        </w:rPr>
        <w:t>Право граждан на благоприятную среду жизнедеятельности закреплено в основном законе государства – Конституции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связи </w:t>
      </w:r>
      <w:r w:rsidRPr="00C80995">
        <w:rPr>
          <w:rFonts w:ascii="Times New Roman" w:hAnsi="Times New Roman" w:cs="Times New Roman"/>
          <w:sz w:val="24"/>
          <w:szCs w:val="24"/>
        </w:rPr>
        <w:t>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809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органов </w:t>
      </w:r>
      <w:r>
        <w:rPr>
          <w:rFonts w:ascii="Times New Roman" w:hAnsi="Times New Roman" w:cs="Times New Roman"/>
          <w:sz w:val="24"/>
          <w:szCs w:val="24"/>
        </w:rPr>
        <w:t xml:space="preserve">местного самоуправления, так и самих граждан. </w:t>
      </w:r>
    </w:p>
    <w:p w:rsidR="000D22E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имеет большое значение инженерное благоустройство его территорий</w:t>
      </w:r>
      <w:r>
        <w:rPr>
          <w:rFonts w:ascii="Times New Roman" w:hAnsi="Times New Roman" w:cs="Times New Roman"/>
          <w:sz w:val="24"/>
          <w:szCs w:val="24"/>
        </w:rPr>
        <w:t xml:space="preserve"> и улучшение санитарно-гигиенических условий жизни</w:t>
      </w:r>
      <w:r w:rsidRPr="00C80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22E5" w:rsidRPr="00D706C2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 xml:space="preserve">Инженерное благоустройство территорий включает в себя такие вопросы, как устройство уличного освещения, озеленения, </w:t>
      </w:r>
      <w:r>
        <w:rPr>
          <w:rFonts w:ascii="Times New Roman" w:hAnsi="Times New Roman" w:cs="Times New Roman"/>
          <w:sz w:val="24"/>
          <w:szCs w:val="24"/>
        </w:rPr>
        <w:t xml:space="preserve">содержание мест захоронения, </w:t>
      </w:r>
      <w:r w:rsidRPr="00D706C2">
        <w:rPr>
          <w:rFonts w:ascii="Times New Roman" w:hAnsi="Times New Roman" w:cs="Times New Roman"/>
          <w:sz w:val="24"/>
          <w:szCs w:val="24"/>
        </w:rPr>
        <w:t>обустройство детских, спортивных площадок</w:t>
      </w:r>
      <w:r>
        <w:rPr>
          <w:rFonts w:ascii="Times New Roman" w:hAnsi="Times New Roman" w:cs="Times New Roman"/>
          <w:sz w:val="24"/>
          <w:szCs w:val="24"/>
        </w:rPr>
        <w:t>, обустройство парковых зон</w:t>
      </w:r>
      <w:r w:rsidRPr="00D706C2">
        <w:rPr>
          <w:rFonts w:ascii="Times New Roman" w:hAnsi="Times New Roman" w:cs="Times New Roman"/>
          <w:sz w:val="24"/>
          <w:szCs w:val="24"/>
        </w:rPr>
        <w:t>.</w:t>
      </w:r>
    </w:p>
    <w:p w:rsidR="000D22E5" w:rsidRPr="00D706C2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06C2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0D22E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62AA4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A62AA4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F3660B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F3660B">
        <w:rPr>
          <w:rFonts w:ascii="Times New Roman" w:hAnsi="Times New Roman" w:cs="Times New Roman"/>
          <w:sz w:val="24"/>
          <w:szCs w:val="24"/>
        </w:rPr>
        <w:t>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3660B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3660B"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 позволит благоустроить облик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улучшить экологическую обстановку, создать комфортные и безопасные условия в зонах культурного отдыха и досуга граждан.</w:t>
      </w:r>
    </w:p>
    <w:p w:rsidR="000D22E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сельское поселение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22E5" w:rsidRPr="00A62AA4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F3660B">
        <w:rPr>
          <w:rFonts w:ascii="Times New Roman" w:hAnsi="Times New Roman" w:cs="Times New Roman"/>
          <w:sz w:val="24"/>
          <w:szCs w:val="24"/>
        </w:rPr>
        <w:t>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0D22E5" w:rsidRPr="00D706C2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D22E5" w:rsidRDefault="000D22E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0D22E5" w:rsidRPr="00C80995" w:rsidRDefault="000D22E5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D22E5" w:rsidRPr="00C8099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F3660B">
        <w:rPr>
          <w:rFonts w:ascii="Times New Roman" w:hAnsi="Times New Roman" w:cs="Times New Roman"/>
          <w:sz w:val="24"/>
          <w:szCs w:val="24"/>
        </w:rPr>
        <w:t>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создание комфортных условий проживания и отдыха населения.</w:t>
      </w:r>
    </w:p>
    <w:p w:rsidR="000D22E5" w:rsidRDefault="000D22E5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80995">
        <w:rPr>
          <w:rFonts w:ascii="Times New Roman" w:hAnsi="Times New Roman" w:cs="Times New Roman"/>
          <w:sz w:val="24"/>
          <w:szCs w:val="24"/>
        </w:rPr>
        <w:t xml:space="preserve">омплексное решение проблем благоустройства, обеспечение и улучшение внешнего вида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 w:rsidRPr="00C80995">
        <w:rPr>
          <w:rFonts w:ascii="Times New Roman" w:hAnsi="Times New Roman" w:cs="Times New Roman"/>
          <w:sz w:val="24"/>
          <w:szCs w:val="24"/>
        </w:rPr>
        <w:t>, способствующего комфортной жизнедеятельности и отдыха населения</w:t>
      </w:r>
      <w:r>
        <w:rPr>
          <w:rFonts w:ascii="Times New Roman" w:hAnsi="Times New Roman" w:cs="Times New Roman"/>
          <w:sz w:val="24"/>
          <w:szCs w:val="24"/>
        </w:rPr>
        <w:t xml:space="preserve">, повышение уровня внешнего благоустройства и санитарного содержания </w:t>
      </w:r>
      <w:r w:rsidRPr="00C80995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3660B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3660B">
        <w:rPr>
          <w:rFonts w:ascii="Times New Roman" w:hAnsi="Times New Roman" w:cs="Times New Roman"/>
          <w:sz w:val="24"/>
          <w:szCs w:val="24"/>
        </w:rPr>
        <w:t xml:space="preserve"> Чамзинского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60B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 развитие и поддержка инициатив жителей поселка по благоустройству санитарной очистке придомовых территорий.</w:t>
      </w:r>
    </w:p>
    <w:p w:rsidR="000D22E5" w:rsidRPr="00C8099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0D22E5" w:rsidRDefault="000D22E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 xml:space="preserve">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0D22E5" w:rsidRPr="00C80995" w:rsidRDefault="000D22E5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C80995">
        <w:rPr>
          <w:rFonts w:ascii="Times New Roman" w:hAnsi="Times New Roman" w:cs="Times New Roman"/>
          <w:sz w:val="24"/>
          <w:szCs w:val="24"/>
        </w:rPr>
        <w:t xml:space="preserve">риведение в качественное состояние элементов благоустройства; </w:t>
      </w:r>
    </w:p>
    <w:p w:rsidR="000D22E5" w:rsidRDefault="000D22E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C80995">
        <w:rPr>
          <w:rFonts w:ascii="Times New Roman" w:hAnsi="Times New Roman" w:cs="Times New Roman"/>
          <w:color w:val="000000"/>
          <w:sz w:val="24"/>
          <w:szCs w:val="24"/>
        </w:rPr>
        <w:t>ривлечение жителей к участию в решении проблем благоустройства населенных пунктов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D22E5" w:rsidRDefault="000D22E5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0D22E5" w:rsidRDefault="000D22E5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0D22E5" w:rsidRPr="00C80995" w:rsidRDefault="000D22E5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D22E5" w:rsidRDefault="000D22E5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0D22E5" w:rsidRPr="00C80995" w:rsidRDefault="000D22E5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0995">
        <w:rPr>
          <w:rFonts w:ascii="Times New Roman" w:hAnsi="Times New Roman" w:cs="Times New Roman"/>
          <w:sz w:val="24"/>
          <w:szCs w:val="24"/>
        </w:rPr>
        <w:t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</w:t>
      </w:r>
      <w:r>
        <w:rPr>
          <w:rFonts w:ascii="Times New Roman" w:hAnsi="Times New Roman" w:cs="Times New Roman"/>
          <w:sz w:val="24"/>
          <w:szCs w:val="24"/>
        </w:rPr>
        <w:t>, парковыми зонами</w:t>
      </w:r>
      <w:r w:rsidRPr="00C80995">
        <w:rPr>
          <w:rFonts w:ascii="Times New Roman" w:hAnsi="Times New Roman" w:cs="Times New Roman"/>
          <w:sz w:val="24"/>
          <w:szCs w:val="24"/>
        </w:rPr>
        <w:t>).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целевых </w:t>
      </w:r>
      <w:r>
        <w:rPr>
          <w:rFonts w:ascii="Times New Roman" w:hAnsi="Times New Roman" w:cs="Times New Roman"/>
          <w:sz w:val="24"/>
          <w:szCs w:val="24"/>
        </w:rPr>
        <w:t>показателей Программы указан в П</w:t>
      </w:r>
      <w:r w:rsidRPr="00C80995">
        <w:rPr>
          <w:rFonts w:ascii="Times New Roman" w:hAnsi="Times New Roman" w:cs="Times New Roman"/>
          <w:sz w:val="24"/>
          <w:szCs w:val="24"/>
        </w:rPr>
        <w:t>риложении № 1 к настоящей Программе.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0D22E5" w:rsidRPr="00871488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1488">
        <w:rPr>
          <w:rFonts w:ascii="Times New Roman" w:hAnsi="Times New Roman" w:cs="Times New Roman"/>
          <w:sz w:val="24"/>
          <w:szCs w:val="24"/>
        </w:rPr>
        <w:t>3.1. «</w:t>
      </w:r>
      <w:r w:rsidRPr="008B755E">
        <w:rPr>
          <w:rFonts w:ascii="Times New Roman" w:hAnsi="Times New Roman" w:cs="Times New Roman"/>
          <w:sz w:val="24"/>
          <w:szCs w:val="24"/>
        </w:rPr>
        <w:t>Текущее содержание и обслуживание наружных сетей уличного освещения территории сельского поселения</w:t>
      </w:r>
      <w:r w:rsidRPr="00871488">
        <w:rPr>
          <w:rFonts w:ascii="Times New Roman" w:hAnsi="Times New Roman" w:cs="Times New Roman"/>
          <w:sz w:val="24"/>
          <w:szCs w:val="24"/>
        </w:rPr>
        <w:t>»: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01.01.2020 года количество светильников наружного освещения 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составляет – </w:t>
      </w:r>
      <w:r w:rsidRPr="00071C28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071C28">
        <w:rPr>
          <w:rFonts w:ascii="Times New Roman" w:hAnsi="Times New Roman" w:cs="Times New Roman"/>
          <w:sz w:val="24"/>
          <w:szCs w:val="24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озеленение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0D22E5" w:rsidRPr="00195331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533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удаление</w:t>
      </w:r>
      <w:r w:rsidRPr="00195331">
        <w:rPr>
          <w:rFonts w:ascii="Times New Roman" w:hAnsi="Times New Roman" w:cs="Times New Roman"/>
          <w:sz w:val="24"/>
          <w:szCs w:val="24"/>
        </w:rPr>
        <w:t xml:space="preserve"> сухостойных, больных и аварийных деревьев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</w:t>
      </w:r>
      <w:r w:rsidRPr="008B755E">
        <w:rPr>
          <w:rFonts w:ascii="Times New Roman" w:hAnsi="Times New Roman" w:cs="Times New Roman"/>
          <w:sz w:val="24"/>
          <w:szCs w:val="24"/>
        </w:rPr>
        <w:t>Благоустройство и содержание мест захоронения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</w:t>
      </w:r>
      <w:r>
        <w:rPr>
          <w:rFonts w:ascii="Times New Roman" w:hAnsi="Times New Roman" w:cs="Times New Roman"/>
          <w:sz w:val="24"/>
          <w:szCs w:val="24"/>
        </w:rPr>
        <w:t xml:space="preserve">территории мест захоронения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C80995">
        <w:rPr>
          <w:rFonts w:ascii="Times New Roman" w:hAnsi="Times New Roman" w:cs="Times New Roman"/>
          <w:sz w:val="24"/>
          <w:szCs w:val="24"/>
        </w:rPr>
        <w:t>. «</w:t>
      </w:r>
      <w:r w:rsidRPr="008B755E">
        <w:rPr>
          <w:rFonts w:ascii="Times New Roman" w:hAnsi="Times New Roman" w:cs="Times New Roman"/>
          <w:sz w:val="24"/>
          <w:szCs w:val="24"/>
        </w:rPr>
        <w:t>Прочие мероприятия по благоустройству территории сельского поселения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</w:t>
      </w:r>
      <w:r w:rsidRPr="008B755E">
        <w:rPr>
          <w:rFonts w:ascii="Times New Roman" w:hAnsi="Times New Roman" w:cs="Times New Roman"/>
          <w:sz w:val="24"/>
          <w:szCs w:val="24"/>
        </w:rPr>
        <w:t>Ремонт памятников воинам ВОВ</w:t>
      </w:r>
      <w:r w:rsidRPr="00C80995">
        <w:rPr>
          <w:rFonts w:ascii="Times New Roman" w:hAnsi="Times New Roman" w:cs="Times New Roman"/>
          <w:sz w:val="24"/>
          <w:szCs w:val="24"/>
        </w:rPr>
        <w:t>»:</w:t>
      </w:r>
    </w:p>
    <w:p w:rsidR="000D22E5" w:rsidRDefault="000D22E5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установлено 4 памятника воинам ВОВ. Ежегодно провидятся мероприятия их по содержанию.</w:t>
      </w:r>
    </w:p>
    <w:p w:rsidR="000D22E5" w:rsidRDefault="000D22E5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0D22E5" w:rsidRDefault="000D22E5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является негативное отношение жителей к элементам благоустройства: приводятся в негодность </w:t>
      </w:r>
      <w:r>
        <w:rPr>
          <w:rFonts w:ascii="Times New Roman" w:hAnsi="Times New Roman" w:cs="Times New Roman"/>
          <w:sz w:val="24"/>
          <w:szCs w:val="24"/>
        </w:rPr>
        <w:t>спортивные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площадки, разрушаются фасады </w:t>
      </w:r>
      <w:r>
        <w:rPr>
          <w:rFonts w:ascii="Times New Roman" w:hAnsi="Times New Roman" w:cs="Times New Roman"/>
          <w:sz w:val="24"/>
          <w:szCs w:val="24"/>
        </w:rPr>
        <w:t>памятников</w:t>
      </w:r>
      <w:r w:rsidRPr="00C80995">
        <w:rPr>
          <w:rFonts w:ascii="Times New Roman" w:hAnsi="Times New Roman" w:cs="Times New Roman"/>
          <w:sz w:val="24"/>
          <w:szCs w:val="24"/>
        </w:rPr>
        <w:t>, нарушается санитарное состояние территории поселения.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Анализ показывает, что проблема заключается в низком уровне культуры поведения жителей на улицах и </w:t>
      </w:r>
      <w:r>
        <w:rPr>
          <w:rFonts w:ascii="Times New Roman" w:hAnsi="Times New Roman" w:cs="Times New Roman"/>
          <w:sz w:val="24"/>
          <w:szCs w:val="24"/>
        </w:rPr>
        <w:t>в общественных местах</w:t>
      </w:r>
      <w:r w:rsidRPr="00C80995">
        <w:rPr>
          <w:rFonts w:ascii="Times New Roman" w:hAnsi="Times New Roman" w:cs="Times New Roman"/>
          <w:sz w:val="24"/>
          <w:szCs w:val="24"/>
        </w:rPr>
        <w:t>, небрежном отношении к элементам благоустройства.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 w:rsidRPr="00CF23EA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предлагается регулярно проводить следующие работы: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ремонту</w:t>
      </w:r>
      <w:r w:rsidRPr="00C80995">
        <w:rPr>
          <w:rFonts w:ascii="Times New Roman" w:hAnsi="Times New Roman" w:cs="Times New Roman"/>
          <w:sz w:val="24"/>
          <w:szCs w:val="24"/>
        </w:rPr>
        <w:t xml:space="preserve"> детских</w:t>
      </w:r>
      <w:r>
        <w:rPr>
          <w:rFonts w:ascii="Times New Roman" w:hAnsi="Times New Roman" w:cs="Times New Roman"/>
          <w:sz w:val="24"/>
          <w:szCs w:val="24"/>
        </w:rPr>
        <w:t>, спортивных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площадок;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мероприятия по </w:t>
      </w:r>
      <w:r>
        <w:rPr>
          <w:rFonts w:ascii="Times New Roman" w:hAnsi="Times New Roman" w:cs="Times New Roman"/>
          <w:sz w:val="24"/>
          <w:szCs w:val="24"/>
        </w:rPr>
        <w:t>чистке и ремонту колодцев.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>основных мероприятий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 указан в Приложении № 2</w:t>
      </w:r>
      <w:r w:rsidRPr="00C80995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0D22E5" w:rsidRDefault="000D22E5" w:rsidP="00923CF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>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района, </w:t>
      </w:r>
      <w:r w:rsidRPr="00C80995">
        <w:rPr>
          <w:rFonts w:ascii="Times New Roman" w:hAnsi="Times New Roman" w:cs="Times New Roman"/>
          <w:sz w:val="24"/>
          <w:szCs w:val="24"/>
        </w:rPr>
        <w:t>составляет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22E5" w:rsidRPr="004D68C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2020 год – </w:t>
      </w:r>
      <w:r>
        <w:rPr>
          <w:rFonts w:ascii="Times New Roman" w:hAnsi="Times New Roman" w:cs="Times New Roman"/>
          <w:sz w:val="24"/>
          <w:szCs w:val="24"/>
        </w:rPr>
        <w:t>115,7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0D22E5" w:rsidRPr="004D68C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2021 год – </w:t>
      </w:r>
      <w:r>
        <w:rPr>
          <w:rFonts w:ascii="Times New Roman" w:hAnsi="Times New Roman" w:cs="Times New Roman"/>
          <w:sz w:val="24"/>
          <w:szCs w:val="24"/>
        </w:rPr>
        <w:t>91,6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0D22E5" w:rsidRPr="004D68C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2022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 </w:t>
      </w:r>
    </w:p>
    <w:p w:rsidR="000D22E5" w:rsidRPr="004D68C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2023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0D22E5" w:rsidRPr="004D68C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2024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0D22E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68C5">
        <w:rPr>
          <w:rFonts w:ascii="Times New Roman" w:hAnsi="Times New Roman" w:cs="Times New Roman"/>
          <w:sz w:val="24"/>
          <w:szCs w:val="24"/>
        </w:rPr>
        <w:t xml:space="preserve">на 2025 год – </w:t>
      </w:r>
      <w:r>
        <w:rPr>
          <w:rFonts w:ascii="Times New Roman" w:hAnsi="Times New Roman" w:cs="Times New Roman"/>
          <w:sz w:val="24"/>
          <w:szCs w:val="24"/>
        </w:rPr>
        <w:t>143,1</w:t>
      </w:r>
      <w:r w:rsidRPr="004D68C5"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Pr="00C80995">
        <w:rPr>
          <w:rFonts w:ascii="Times New Roman" w:hAnsi="Times New Roman" w:cs="Times New Roman"/>
          <w:sz w:val="24"/>
          <w:szCs w:val="24"/>
        </w:rPr>
        <w:t xml:space="preserve"> будет осуществ</w:t>
      </w:r>
      <w:r>
        <w:rPr>
          <w:rFonts w:ascii="Times New Roman" w:hAnsi="Times New Roman" w:cs="Times New Roman"/>
          <w:sz w:val="24"/>
          <w:szCs w:val="24"/>
        </w:rPr>
        <w:t>ляться в объемах, утвержденных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ешением Совета </w:t>
      </w: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>о бюджете на очередной финансовый год и плановый период.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</w:t>
      </w:r>
      <w:r>
        <w:rPr>
          <w:rFonts w:ascii="Times New Roman" w:hAnsi="Times New Roman" w:cs="Times New Roman"/>
          <w:sz w:val="24"/>
          <w:szCs w:val="24"/>
        </w:rPr>
        <w:t>угое</w:t>
      </w:r>
      <w:r w:rsidRPr="00C80995">
        <w:rPr>
          <w:rFonts w:ascii="Times New Roman" w:hAnsi="Times New Roman" w:cs="Times New Roman"/>
          <w:sz w:val="24"/>
          <w:szCs w:val="24"/>
        </w:rPr>
        <w:t>, что может повлечь выполнение запланированных мероприятий не в полном объеме.</w:t>
      </w:r>
    </w:p>
    <w:p w:rsidR="000D22E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</w:t>
      </w:r>
      <w:r>
        <w:rPr>
          <w:rFonts w:ascii="Times New Roman" w:hAnsi="Times New Roman" w:cs="Times New Roman"/>
          <w:sz w:val="24"/>
          <w:szCs w:val="24"/>
        </w:rPr>
        <w:t>ся соответствующие изменения в Р</w:t>
      </w:r>
      <w:r w:rsidRPr="00C80995">
        <w:rPr>
          <w:rFonts w:ascii="Times New Roman" w:hAnsi="Times New Roman" w:cs="Times New Roman"/>
          <w:sz w:val="24"/>
          <w:szCs w:val="24"/>
        </w:rPr>
        <w:t xml:space="preserve">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995">
        <w:rPr>
          <w:rFonts w:ascii="Times New Roman" w:hAnsi="Times New Roman" w:cs="Times New Roman"/>
          <w:sz w:val="24"/>
          <w:szCs w:val="24"/>
        </w:rPr>
        <w:t>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  <w:r w:rsidRPr="00C80995">
        <w:rPr>
          <w:rFonts w:ascii="Times New Roman" w:hAnsi="Times New Roman" w:cs="Times New Roman"/>
          <w:sz w:val="24"/>
          <w:szCs w:val="24"/>
        </w:rPr>
        <w:t xml:space="preserve">о бюджете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C80995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на плановый период, и в Программу.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0D22E5" w:rsidRDefault="000D22E5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Механизмы реализации Программы представляют собой скоординированные по срокам и направлениям действия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 w:rsidRPr="00C80995">
        <w:rPr>
          <w:rFonts w:ascii="Times New Roman" w:hAnsi="Times New Roman" w:cs="Times New Roman"/>
          <w:sz w:val="24"/>
          <w:szCs w:val="24"/>
        </w:rPr>
        <w:t xml:space="preserve">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8D0EAC">
        <w:rPr>
          <w:rFonts w:ascii="Times New Roman" w:hAnsi="Times New Roman" w:cs="Times New Roman"/>
          <w:sz w:val="24"/>
          <w:szCs w:val="24"/>
        </w:rPr>
        <w:t>Отрадненского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0D22E5" w:rsidRPr="00C80995" w:rsidRDefault="000D22E5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0D22E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0D22E5" w:rsidRDefault="000D22E5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0D22E5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C80995">
        <w:rPr>
          <w:rFonts w:ascii="Times New Roman" w:hAnsi="Times New Roman" w:cs="Times New Roman"/>
          <w:sz w:val="24"/>
          <w:szCs w:val="24"/>
        </w:rPr>
        <w:t> </w:t>
      </w:r>
    </w:p>
    <w:p w:rsidR="000D22E5" w:rsidRPr="00C80995" w:rsidRDefault="000D22E5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D22E5" w:rsidRPr="00C80995" w:rsidRDefault="000D22E5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0D22E5" w:rsidRPr="00C80995" w:rsidRDefault="000D22E5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целевых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(индикаторов)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0D22E5" w:rsidRPr="00FE1E15" w:rsidRDefault="000D22E5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8109"/>
        <w:gridCol w:w="1339"/>
        <w:gridCol w:w="929"/>
        <w:gridCol w:w="900"/>
        <w:gridCol w:w="720"/>
        <w:gridCol w:w="900"/>
        <w:gridCol w:w="900"/>
        <w:gridCol w:w="942"/>
        <w:gridCol w:w="14"/>
      </w:tblGrid>
      <w:tr w:rsidR="000D22E5" w:rsidRPr="00ED2F7A">
        <w:trPr>
          <w:gridAfter w:val="1"/>
          <w:wAfter w:w="14" w:type="dxa"/>
          <w:jc w:val="center"/>
        </w:trPr>
        <w:tc>
          <w:tcPr>
            <w:tcW w:w="531" w:type="dxa"/>
            <w:vMerge w:val="restart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8109" w:type="dxa"/>
            <w:vMerge w:val="restart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5291" w:type="dxa"/>
            <w:gridSpan w:val="6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16A0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0D22E5" w:rsidRPr="00ED2F7A">
        <w:trPr>
          <w:jc w:val="center"/>
        </w:trPr>
        <w:tc>
          <w:tcPr>
            <w:tcW w:w="531" w:type="dxa"/>
            <w:vMerge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9" w:type="dxa"/>
            <w:vMerge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900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2E5" w:rsidRPr="0019495A" w:rsidRDefault="000D22E5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2E5" w:rsidRPr="0019495A" w:rsidRDefault="000D22E5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center"/>
          </w:tcPr>
          <w:p w:rsidR="000D22E5" w:rsidRPr="0019495A" w:rsidRDefault="000D22E5" w:rsidP="001949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0D22E5" w:rsidRPr="00ED2F7A">
        <w:trPr>
          <w:jc w:val="center"/>
        </w:trPr>
        <w:tc>
          <w:tcPr>
            <w:tcW w:w="531" w:type="dxa"/>
            <w:vAlign w:val="center"/>
          </w:tcPr>
          <w:p w:rsidR="000D22E5" w:rsidRPr="00ED2F7A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9" w:type="dxa"/>
          </w:tcPr>
          <w:p w:rsidR="000D22E5" w:rsidRPr="00ED2F7A" w:rsidRDefault="000D22E5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</w:t>
            </w:r>
          </w:p>
        </w:tc>
        <w:tc>
          <w:tcPr>
            <w:tcW w:w="1339" w:type="dxa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0D22E5" w:rsidRPr="00ED2F7A">
        <w:trPr>
          <w:jc w:val="center"/>
        </w:trPr>
        <w:tc>
          <w:tcPr>
            <w:tcW w:w="531" w:type="dxa"/>
            <w:vAlign w:val="center"/>
          </w:tcPr>
          <w:p w:rsidR="000D22E5" w:rsidRPr="00ED2F7A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9" w:type="dxa"/>
          </w:tcPr>
          <w:p w:rsidR="000D22E5" w:rsidRPr="00ED2F7A" w:rsidRDefault="000D22E5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2F7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</w:t>
            </w:r>
          </w:p>
        </w:tc>
        <w:tc>
          <w:tcPr>
            <w:tcW w:w="1339" w:type="dxa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00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D22E5" w:rsidRPr="00ED2F7A">
        <w:trPr>
          <w:jc w:val="center"/>
        </w:trPr>
        <w:tc>
          <w:tcPr>
            <w:tcW w:w="531" w:type="dxa"/>
            <w:vAlign w:val="center"/>
          </w:tcPr>
          <w:p w:rsidR="000D22E5" w:rsidRPr="00ED2F7A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9" w:type="dxa"/>
          </w:tcPr>
          <w:p w:rsidR="000D22E5" w:rsidRPr="00ED2F7A" w:rsidRDefault="000D22E5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6A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29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0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0D22E5" w:rsidRPr="00ED2F7A">
        <w:trPr>
          <w:jc w:val="center"/>
        </w:trPr>
        <w:tc>
          <w:tcPr>
            <w:tcW w:w="531" w:type="dxa"/>
            <w:vAlign w:val="center"/>
          </w:tcPr>
          <w:p w:rsidR="000D22E5" w:rsidRPr="00ED2F7A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09" w:type="dxa"/>
          </w:tcPr>
          <w:p w:rsidR="000D22E5" w:rsidRPr="00ED2F7A" w:rsidRDefault="000D22E5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0D22E5" w:rsidRPr="003216A0" w:rsidRDefault="000D22E5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929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D22E5" w:rsidRPr="0019495A" w:rsidRDefault="000D22E5" w:rsidP="0019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56" w:type="dxa"/>
            <w:gridSpan w:val="2"/>
            <w:tcBorders>
              <w:left w:val="single" w:sz="4" w:space="0" w:color="auto"/>
            </w:tcBorders>
            <w:vAlign w:val="bottom"/>
          </w:tcPr>
          <w:p w:rsidR="000D22E5" w:rsidRPr="0019495A" w:rsidRDefault="000D22E5" w:rsidP="00F36A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495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0D22E5" w:rsidRDefault="000D22E5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0D22E5" w:rsidRPr="00C80995" w:rsidRDefault="000D22E5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0D22E5" w:rsidRPr="00C80995" w:rsidRDefault="000D22E5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0D22E5" w:rsidRPr="00FE1E15" w:rsidRDefault="000D22E5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15559" w:type="dxa"/>
        <w:tblLayout w:type="fixed"/>
        <w:tblLook w:val="0000"/>
      </w:tblPr>
      <w:tblGrid>
        <w:gridCol w:w="5"/>
        <w:gridCol w:w="684"/>
        <w:gridCol w:w="4807"/>
        <w:gridCol w:w="2409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0D22E5" w:rsidRPr="00AC6A13">
        <w:trPr>
          <w:trHeight w:val="699"/>
          <w:tblHeader/>
        </w:trPr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2E5" w:rsidRPr="00AC6A13" w:rsidRDefault="000D22E5" w:rsidP="00FB27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0D22E5" w:rsidRPr="00AC6A13">
        <w:trPr>
          <w:tblHeader/>
        </w:trPr>
        <w:tc>
          <w:tcPr>
            <w:tcW w:w="68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0D22E5" w:rsidRPr="00AC6A13">
        <w:tc>
          <w:tcPr>
            <w:tcW w:w="6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0D22E5" w:rsidRPr="00AC6A13"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22E5" w:rsidRPr="00D10099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0D22E5" w:rsidRPr="00AC6A13">
        <w:trPr>
          <w:trHeight w:val="709"/>
        </w:trPr>
        <w:tc>
          <w:tcPr>
            <w:tcW w:w="68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trHeight w:val="77"/>
        </w:trPr>
        <w:tc>
          <w:tcPr>
            <w:tcW w:w="6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trHeight w:val="356"/>
        </w:trPr>
        <w:tc>
          <w:tcPr>
            <w:tcW w:w="68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FB27C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</w:tr>
      <w:tr w:rsidR="000D22E5" w:rsidRPr="00AC6A13">
        <w:trPr>
          <w:trHeight w:val="240"/>
        </w:trPr>
        <w:tc>
          <w:tcPr>
            <w:tcW w:w="6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72529D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72529D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</w:t>
            </w: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0D22E5" w:rsidRPr="00AC6A13">
        <w:trPr>
          <w:trHeight w:val="848"/>
        </w:trPr>
        <w:tc>
          <w:tcPr>
            <w:tcW w:w="68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06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0D22E5" w:rsidRPr="00AC6A13">
        <w:trPr>
          <w:gridBefore w:val="1"/>
          <w:trHeight w:val="44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1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3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E157C2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19495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0D22E5" w:rsidRPr="00AC6A13">
        <w:trPr>
          <w:gridBefore w:val="1"/>
          <w:trHeight w:val="69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0D22E5" w:rsidRPr="00AC6A13" w:rsidRDefault="000D22E5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74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82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393E49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0D22E5" w:rsidRPr="00AC6A13">
        <w:trPr>
          <w:gridBefore w:val="1"/>
          <w:trHeight w:val="92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813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862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4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0D22E5" w:rsidRPr="00AC6A13">
        <w:trPr>
          <w:gridBefore w:val="1"/>
          <w:trHeight w:val="39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2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373A7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0D22E5" w:rsidRPr="00AC6A13">
        <w:trPr>
          <w:gridBefore w:val="1"/>
          <w:trHeight w:val="991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0D22E5" w:rsidRPr="00AC6A13">
        <w:trPr>
          <w:gridBefore w:val="1"/>
          <w:trHeight w:val="26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D22E5" w:rsidRPr="00AC6A13">
        <w:trPr>
          <w:gridBefore w:val="1"/>
          <w:trHeight w:val="42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0D22E5" w:rsidRPr="00AC6A13">
        <w:trPr>
          <w:gridBefore w:val="1"/>
          <w:trHeight w:val="23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2E5" w:rsidRPr="00AC6A13">
        <w:trPr>
          <w:gridBefore w:val="1"/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4176BA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76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</w:tr>
      <w:tr w:rsidR="000D22E5" w:rsidRPr="00AC6A13">
        <w:trPr>
          <w:gridBefore w:val="1"/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</w:tr>
      <w:tr w:rsidR="000D22E5" w:rsidRPr="00AC6A13">
        <w:trPr>
          <w:gridBefore w:val="1"/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22E5" w:rsidRPr="00AC6A13" w:rsidRDefault="000D22E5" w:rsidP="00AA024B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779,7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143,1</w:t>
            </w:r>
          </w:p>
        </w:tc>
      </w:tr>
      <w:tr w:rsidR="000D22E5" w:rsidRPr="00AC6A13">
        <w:trPr>
          <w:gridBefore w:val="1"/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D22E5" w:rsidRPr="00AC6A13" w:rsidRDefault="000D22E5" w:rsidP="00AA024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0D22E5" w:rsidRDefault="000D22E5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0D22E5" w:rsidRPr="00AC6A13" w:rsidRDefault="000D22E5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0D22E5" w:rsidRPr="00AC6A13" w:rsidRDefault="000D22E5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0D22E5" w:rsidRPr="00AC6A13" w:rsidRDefault="000D22E5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0D22E5" w:rsidRPr="00AC6A13" w:rsidRDefault="000D22E5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0D22E5" w:rsidRPr="00C80995" w:rsidRDefault="000D22E5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D22E5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6AA"/>
    <w:rsid w:val="000139F8"/>
    <w:rsid w:val="0002672B"/>
    <w:rsid w:val="00031E96"/>
    <w:rsid w:val="000331DD"/>
    <w:rsid w:val="000577F3"/>
    <w:rsid w:val="00071C28"/>
    <w:rsid w:val="00077627"/>
    <w:rsid w:val="00077709"/>
    <w:rsid w:val="000823A7"/>
    <w:rsid w:val="00082924"/>
    <w:rsid w:val="00083AD2"/>
    <w:rsid w:val="000A5777"/>
    <w:rsid w:val="000B1C14"/>
    <w:rsid w:val="000D22E5"/>
    <w:rsid w:val="000E0217"/>
    <w:rsid w:val="000E4E22"/>
    <w:rsid w:val="00133D3F"/>
    <w:rsid w:val="00151982"/>
    <w:rsid w:val="001533AD"/>
    <w:rsid w:val="001576C2"/>
    <w:rsid w:val="00180149"/>
    <w:rsid w:val="0019495A"/>
    <w:rsid w:val="00195331"/>
    <w:rsid w:val="001C15B4"/>
    <w:rsid w:val="001C4A76"/>
    <w:rsid w:val="001F77F2"/>
    <w:rsid w:val="002070FC"/>
    <w:rsid w:val="00211382"/>
    <w:rsid w:val="00233B7F"/>
    <w:rsid w:val="0026520D"/>
    <w:rsid w:val="00274633"/>
    <w:rsid w:val="0028491C"/>
    <w:rsid w:val="002B0C55"/>
    <w:rsid w:val="002B6175"/>
    <w:rsid w:val="002C0D5C"/>
    <w:rsid w:val="002F6498"/>
    <w:rsid w:val="0031241C"/>
    <w:rsid w:val="003216A0"/>
    <w:rsid w:val="00326326"/>
    <w:rsid w:val="003269B6"/>
    <w:rsid w:val="003630FB"/>
    <w:rsid w:val="003674DB"/>
    <w:rsid w:val="00393E49"/>
    <w:rsid w:val="003954AB"/>
    <w:rsid w:val="00395909"/>
    <w:rsid w:val="003A4A0D"/>
    <w:rsid w:val="003B3E14"/>
    <w:rsid w:val="003B400E"/>
    <w:rsid w:val="003F3A25"/>
    <w:rsid w:val="0041746F"/>
    <w:rsid w:val="004176BA"/>
    <w:rsid w:val="00433668"/>
    <w:rsid w:val="004373A7"/>
    <w:rsid w:val="00490EDE"/>
    <w:rsid w:val="004A070E"/>
    <w:rsid w:val="004B65BD"/>
    <w:rsid w:val="004C5D9F"/>
    <w:rsid w:val="004D68C5"/>
    <w:rsid w:val="00503722"/>
    <w:rsid w:val="00505E38"/>
    <w:rsid w:val="005134FD"/>
    <w:rsid w:val="00522241"/>
    <w:rsid w:val="0053607B"/>
    <w:rsid w:val="005557F2"/>
    <w:rsid w:val="0055780C"/>
    <w:rsid w:val="00580FB8"/>
    <w:rsid w:val="005A4150"/>
    <w:rsid w:val="005A49C8"/>
    <w:rsid w:val="005B7AE0"/>
    <w:rsid w:val="005B7B2D"/>
    <w:rsid w:val="005C6FFA"/>
    <w:rsid w:val="005D74D2"/>
    <w:rsid w:val="006061D8"/>
    <w:rsid w:val="006217D8"/>
    <w:rsid w:val="0064168F"/>
    <w:rsid w:val="0064618A"/>
    <w:rsid w:val="00650F8F"/>
    <w:rsid w:val="006563B2"/>
    <w:rsid w:val="00684389"/>
    <w:rsid w:val="00690360"/>
    <w:rsid w:val="006B4FE0"/>
    <w:rsid w:val="006B512A"/>
    <w:rsid w:val="006D0F2B"/>
    <w:rsid w:val="006D1A2E"/>
    <w:rsid w:val="006E0D65"/>
    <w:rsid w:val="006E3BDC"/>
    <w:rsid w:val="006E7393"/>
    <w:rsid w:val="0072529D"/>
    <w:rsid w:val="0073503F"/>
    <w:rsid w:val="00745CD5"/>
    <w:rsid w:val="0076087E"/>
    <w:rsid w:val="007638B7"/>
    <w:rsid w:val="007937F8"/>
    <w:rsid w:val="007B19D7"/>
    <w:rsid w:val="007C429B"/>
    <w:rsid w:val="007D450F"/>
    <w:rsid w:val="007E579C"/>
    <w:rsid w:val="007F14FD"/>
    <w:rsid w:val="007F1E9D"/>
    <w:rsid w:val="008129F6"/>
    <w:rsid w:val="00814772"/>
    <w:rsid w:val="00827FE7"/>
    <w:rsid w:val="00833712"/>
    <w:rsid w:val="008674E9"/>
    <w:rsid w:val="00867ABD"/>
    <w:rsid w:val="00871488"/>
    <w:rsid w:val="0087495E"/>
    <w:rsid w:val="008B755E"/>
    <w:rsid w:val="008C65A6"/>
    <w:rsid w:val="008D0EAC"/>
    <w:rsid w:val="00901568"/>
    <w:rsid w:val="00912CBF"/>
    <w:rsid w:val="009215C6"/>
    <w:rsid w:val="0092206C"/>
    <w:rsid w:val="00923CF7"/>
    <w:rsid w:val="00926A41"/>
    <w:rsid w:val="00937534"/>
    <w:rsid w:val="00956906"/>
    <w:rsid w:val="0098698D"/>
    <w:rsid w:val="0099204E"/>
    <w:rsid w:val="009A1822"/>
    <w:rsid w:val="009A496B"/>
    <w:rsid w:val="009B2FAB"/>
    <w:rsid w:val="00A026AD"/>
    <w:rsid w:val="00A067CD"/>
    <w:rsid w:val="00A12B11"/>
    <w:rsid w:val="00A34FDE"/>
    <w:rsid w:val="00A51664"/>
    <w:rsid w:val="00A62AA4"/>
    <w:rsid w:val="00A721B6"/>
    <w:rsid w:val="00A76C2E"/>
    <w:rsid w:val="00A81AFF"/>
    <w:rsid w:val="00AA024B"/>
    <w:rsid w:val="00AB6F51"/>
    <w:rsid w:val="00AC6A13"/>
    <w:rsid w:val="00AC6C47"/>
    <w:rsid w:val="00AD43A4"/>
    <w:rsid w:val="00AE05D2"/>
    <w:rsid w:val="00AF286F"/>
    <w:rsid w:val="00B841B7"/>
    <w:rsid w:val="00B957E9"/>
    <w:rsid w:val="00BB36EE"/>
    <w:rsid w:val="00BB52BD"/>
    <w:rsid w:val="00BB538E"/>
    <w:rsid w:val="00BD773B"/>
    <w:rsid w:val="00C10070"/>
    <w:rsid w:val="00C345D0"/>
    <w:rsid w:val="00C57935"/>
    <w:rsid w:val="00C63498"/>
    <w:rsid w:val="00C80995"/>
    <w:rsid w:val="00C96F13"/>
    <w:rsid w:val="00CB63F4"/>
    <w:rsid w:val="00CC34DB"/>
    <w:rsid w:val="00CD4BC0"/>
    <w:rsid w:val="00CD76CF"/>
    <w:rsid w:val="00CD7888"/>
    <w:rsid w:val="00CF23EA"/>
    <w:rsid w:val="00D10099"/>
    <w:rsid w:val="00D442E9"/>
    <w:rsid w:val="00D536E2"/>
    <w:rsid w:val="00D706C2"/>
    <w:rsid w:val="00D7302D"/>
    <w:rsid w:val="00DA0EBE"/>
    <w:rsid w:val="00DA5F49"/>
    <w:rsid w:val="00DB2C7A"/>
    <w:rsid w:val="00DB76AA"/>
    <w:rsid w:val="00E157C2"/>
    <w:rsid w:val="00E41558"/>
    <w:rsid w:val="00EB01BE"/>
    <w:rsid w:val="00ED2F7A"/>
    <w:rsid w:val="00ED6F48"/>
    <w:rsid w:val="00EF264E"/>
    <w:rsid w:val="00EF2C65"/>
    <w:rsid w:val="00F02A3A"/>
    <w:rsid w:val="00F10EF3"/>
    <w:rsid w:val="00F128EE"/>
    <w:rsid w:val="00F138F0"/>
    <w:rsid w:val="00F23412"/>
    <w:rsid w:val="00F24DFC"/>
    <w:rsid w:val="00F3660B"/>
    <w:rsid w:val="00F36A90"/>
    <w:rsid w:val="00F40916"/>
    <w:rsid w:val="00F450E6"/>
    <w:rsid w:val="00F51C1E"/>
    <w:rsid w:val="00F975B9"/>
    <w:rsid w:val="00FB27C4"/>
    <w:rsid w:val="00FB577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NoSpacing">
    <w:name w:val="No Spacing"/>
    <w:link w:val="NoSpacingChar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NormalWeb">
    <w:name w:val="Normal (Web)"/>
    <w:basedOn w:val="Normal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NoSpacingChar">
    <w:name w:val="No Spacing Char"/>
    <w:link w:val="NoSpacing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ListParagraph">
    <w:name w:val="List Paragraph"/>
    <w:basedOn w:val="Normal"/>
    <w:uiPriority w:val="99"/>
    <w:qFormat/>
    <w:rsid w:val="001C15B4"/>
    <w:pPr>
      <w:ind w:left="720"/>
    </w:pPr>
  </w:style>
  <w:style w:type="table" w:styleId="TableGrid">
    <w:name w:val="Table Grid"/>
    <w:basedOn w:val="TableNormal"/>
    <w:uiPriority w:val="99"/>
    <w:rsid w:val="00D536E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133D3F"/>
    <w:rPr>
      <w:rFonts w:ascii="Times New Roman" w:hAnsi="Times New Roman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rsid w:val="00233B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9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543</TotalTime>
  <Pages>10</Pages>
  <Words>2780</Words>
  <Characters>15848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 </dc:title>
  <dc:subject/>
  <dc:creator>User</dc:creator>
  <cp:keywords/>
  <dc:description/>
  <cp:lastModifiedBy>Zam</cp:lastModifiedBy>
  <cp:revision>62</cp:revision>
  <cp:lastPrinted>2020-01-15T09:24:00Z</cp:lastPrinted>
  <dcterms:created xsi:type="dcterms:W3CDTF">2018-11-26T14:05:00Z</dcterms:created>
  <dcterms:modified xsi:type="dcterms:W3CDTF">2021-02-18T06:03:00Z</dcterms:modified>
</cp:coreProperties>
</file>