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EB1" w:rsidRDefault="001A0EB1" w:rsidP="001A0EB1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1A0EB1" w:rsidRDefault="001A0EB1" w:rsidP="001A0EB1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1A0EB1" w:rsidRDefault="001A0EB1" w:rsidP="001A0EB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1A0EB1" w:rsidRDefault="001A0EB1" w:rsidP="001A0EB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руководителями муниципальных учреждений Чамзинского муниципального района </w:t>
      </w:r>
    </w:p>
    <w:p w:rsidR="001A0EB1" w:rsidRDefault="001A0EB1" w:rsidP="001A0EB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2020 года </w:t>
      </w:r>
    </w:p>
    <w:p w:rsidR="001A0EB1" w:rsidRDefault="001A0EB1" w:rsidP="001A0EB1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1A0EB1" w:rsidRDefault="001A0EB1" w:rsidP="001A0EB1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1A0EB1" w:rsidRDefault="001A0EB1" w:rsidP="001A0EB1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876" w:type="dxa"/>
        <w:tblInd w:w="-28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1870"/>
        <w:gridCol w:w="1702"/>
        <w:gridCol w:w="1134"/>
        <w:gridCol w:w="1558"/>
        <w:gridCol w:w="993"/>
        <w:gridCol w:w="850"/>
        <w:gridCol w:w="1134"/>
        <w:gridCol w:w="992"/>
        <w:gridCol w:w="1134"/>
        <w:gridCol w:w="1276"/>
        <w:gridCol w:w="1276"/>
        <w:gridCol w:w="1417"/>
      </w:tblGrid>
      <w:tr w:rsidR="001A0EB1" w:rsidTr="001A0EB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Default="001A0EB1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№№ п/п</w:t>
            </w:r>
          </w:p>
        </w:tc>
        <w:tc>
          <w:tcPr>
            <w:tcW w:w="1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Default="001A0EB1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A0EB1" w:rsidRDefault="001A0EB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Должность</w:t>
            </w:r>
          </w:p>
        </w:tc>
        <w:tc>
          <w:tcPr>
            <w:tcW w:w="45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Default="001A0EB1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Default="001A0EB1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A0EB1" w:rsidRDefault="001A0EB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 xml:space="preserve">Транспортные средства </w:t>
            </w:r>
          </w:p>
          <w:p w:rsidR="001A0EB1" w:rsidRDefault="001A0EB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A0EB1" w:rsidRDefault="001A0EB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Декларированный годовой доход (руб.)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0EB1" w:rsidRDefault="001A0EB1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1A0EB1" w:rsidRDefault="001A0EB1">
            <w:pPr>
              <w:spacing w:line="256" w:lineRule="auto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A0EB1" w:rsidTr="001A0EB1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B1" w:rsidRDefault="001A0EB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B1" w:rsidRDefault="001A0EB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B1" w:rsidRDefault="001A0EB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A0EB1" w:rsidRDefault="001A0EB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A0EB1" w:rsidRDefault="001A0EB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A0EB1" w:rsidRDefault="001A0EB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A0EB1" w:rsidRDefault="001A0EB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A0EB1" w:rsidRDefault="001A0EB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A0EB1" w:rsidRDefault="001A0EB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A0EB1" w:rsidRDefault="001A0EB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Вид</w:t>
            </w:r>
          </w:p>
          <w:p w:rsidR="001A0EB1" w:rsidRDefault="001A0EB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объекта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A0EB1" w:rsidRDefault="001A0EB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Площадь</w:t>
            </w:r>
          </w:p>
          <w:p w:rsidR="001A0EB1" w:rsidRDefault="001A0EB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(кв. 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1A0EB1" w:rsidRDefault="001A0EB1">
            <w:pPr>
              <w:spacing w:line="256" w:lineRule="auto"/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eastAsia="en-US"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B1" w:rsidRDefault="001A0EB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B1" w:rsidRDefault="001A0EB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B1" w:rsidRDefault="001A0EB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1A0EB1" w:rsidTr="001A0EB1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Курочкина </w:t>
            </w: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Наталья Николаевич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директор МБОУ «Лицей №1»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Pr="002A7E4E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A7E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Pr="002A7E4E" w:rsidRDefault="001A0EB1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A7E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Pr="002A7E4E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2A7E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Default="00D0527B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472892,17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Default="001A0EB1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1A0EB1" w:rsidTr="001A0EB1">
        <w:trPr>
          <w:trHeight w:val="102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EB1" w:rsidRDefault="001A0EB1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9/16 долей</w:t>
            </w: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9/16 долей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1170,0</w:t>
            </w: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автомобиль легковой</w:t>
            </w: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МИЦУБИСИ ланцер – 10, 2008г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Default="00D0527B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600385,15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Default="001A0EB1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1A0EB1" w:rsidTr="001A0EB1">
        <w:trPr>
          <w:trHeight w:val="16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Сыркин </w:t>
            </w: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Василий Иванович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директор МБОУ «Чамзинская СОШ №2»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земельный участок </w:t>
            </w: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1500,0</w:t>
            </w: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5180,0</w:t>
            </w: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88,7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автомобиль легковой</w:t>
            </w:r>
            <w:bookmarkStart w:id="0" w:name="_GoBack"/>
            <w:bookmarkEnd w:id="0"/>
          </w:p>
          <w:p w:rsidR="001A0EB1" w:rsidRDefault="001A0EB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Мазда 6, 2007г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Default="00646DD3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391734,93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1A0EB1" w:rsidRDefault="001A0EB1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945EC6" w:rsidTr="00945EC6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945EC6" w:rsidRDefault="00945EC6" w:rsidP="00945EC6">
            <w:pPr>
              <w:spacing w:line="256" w:lineRule="auto"/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Бабуров </w:t>
            </w:r>
          </w:p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Николай Николаевич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Заместитель председателя постоянной комиссии Совета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депутатов по финансово-экономическим вопросам,</w:t>
            </w:r>
          </w:p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директор МБОУ «Комсомольская СОШ № 1»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земельный участок</w:t>
            </w:r>
          </w:p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1/3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EC6" w:rsidRDefault="00945EC6" w:rsidP="00945EC6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1146,0</w:t>
            </w:r>
          </w:p>
          <w:p w:rsidR="00945EC6" w:rsidRDefault="00945EC6" w:rsidP="00945EC6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45EC6" w:rsidRDefault="00945EC6" w:rsidP="00945EC6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945EC6" w:rsidRDefault="00945EC6" w:rsidP="00945EC6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690164,37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945EC6" w:rsidTr="00945EC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C6" w:rsidRDefault="00945EC6" w:rsidP="00945EC6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 2/3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EC6" w:rsidRDefault="00945EC6" w:rsidP="00945EC6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137412,96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EC6" w:rsidRDefault="00945EC6" w:rsidP="00945EC6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316079" w:rsidTr="001A0EB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6079" w:rsidRDefault="00316079" w:rsidP="00316079">
            <w:pPr>
              <w:spacing w:line="256" w:lineRule="auto"/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Терешкин </w:t>
            </w:r>
          </w:p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Сергей Владимирович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директор МБОУ «Комсомольская СОШ №2»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квартира </w:t>
            </w:r>
          </w:p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30,1</w:t>
            </w:r>
          </w:p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56,9</w:t>
            </w:r>
          </w:p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079" w:rsidRDefault="00873785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автомобиль легковой</w:t>
            </w:r>
          </w:p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HYNDAI</w:t>
            </w:r>
            <w:r w:rsidRPr="001A0EB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ACCENT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, 2007г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984202,36</w:t>
            </w:r>
          </w:p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Приобретение</w:t>
            </w:r>
          </w:p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квартиры: г.Саранск, ш.Северо-восточное, д.5, кв.21 </w:t>
            </w:r>
          </w:p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(доход, полученный от продажи квартиры и  </w:t>
            </w:r>
          </w:p>
          <w:p w:rsidR="00316079" w:rsidRDefault="00316079" w:rsidP="00316079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Кредит на приобретение строящегося жилья)</w:t>
            </w:r>
          </w:p>
        </w:tc>
      </w:tr>
      <w:tr w:rsidR="00316079" w:rsidTr="001A0EB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079" w:rsidRDefault="00316079" w:rsidP="0031607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Супруга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квартира 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079" w:rsidRDefault="00F25600" w:rsidP="00F25600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37,1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255724,53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316079" w:rsidTr="001A0EB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079" w:rsidRDefault="00316079" w:rsidP="00316079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Несовершеннолетний ребенок</w:t>
            </w:r>
          </w:p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079" w:rsidRDefault="00111CF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37,1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16079" w:rsidRDefault="00316079" w:rsidP="00316079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EB47E5" w:rsidTr="00EB47E5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B47E5" w:rsidRDefault="00EB47E5" w:rsidP="00EB47E5">
            <w:pPr>
              <w:spacing w:line="256" w:lineRule="auto"/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Ерошкин </w:t>
            </w:r>
          </w:p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Алексей Юрьевич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Директор </w:t>
            </w:r>
          </w:p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«Комсомольская СОШ № 3»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</w:t>
            </w:r>
          </w:p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1977,0</w:t>
            </w:r>
          </w:p>
          <w:p w:rsidR="00EB47E5" w:rsidRDefault="00EB47E5" w:rsidP="00EB47E5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EB47E5" w:rsidRDefault="00EB47E5" w:rsidP="00EB47E5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EB47E5" w:rsidRDefault="00EB47E5" w:rsidP="00EB47E5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EB47E5" w:rsidRPr="00B13DC7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KIA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 w:eastAsia="en-US"/>
              </w:rPr>
              <w:t>QLE</w:t>
            </w:r>
            <w:r>
              <w:rPr>
                <w:rFonts w:ascii="Times New Roman" w:hAnsi="Times New Roman" w:cs="Times New Roman"/>
                <w:lang w:eastAsia="en-US"/>
              </w:rPr>
              <w:t xml:space="preserve"> (</w:t>
            </w:r>
            <w:r>
              <w:rPr>
                <w:rFonts w:ascii="Times New Roman" w:hAnsi="Times New Roman" w:cs="Times New Roman"/>
                <w:lang w:val="en-US" w:eastAsia="en-US"/>
              </w:rPr>
              <w:t>SPORTAGE</w:t>
            </w:r>
            <w:r>
              <w:rPr>
                <w:rFonts w:ascii="Times New Roman" w:hAnsi="Times New Roman" w:cs="Times New Roman"/>
                <w:lang w:eastAsia="en-US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561501,83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B47E5" w:rsidTr="00EB47E5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7E5" w:rsidRDefault="00EB47E5" w:rsidP="00EB47E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Супруга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</w:t>
            </w:r>
          </w:p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1977,0</w:t>
            </w:r>
          </w:p>
          <w:p w:rsidR="00EB47E5" w:rsidRDefault="00EB47E5" w:rsidP="00EB47E5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EB47E5" w:rsidRDefault="00EB47E5" w:rsidP="00EB47E5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EB47E5" w:rsidRDefault="00EB47E5" w:rsidP="00EB47E5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200,1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294673,27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B47E5" w:rsidTr="002571D8">
        <w:trPr>
          <w:trHeight w:val="1023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B47E5" w:rsidRDefault="00EB47E5" w:rsidP="00EB47E5">
            <w:pPr>
              <w:spacing w:line="256" w:lineRule="auto"/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76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Бочкарева </w:t>
            </w:r>
          </w:p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Елена Ивановна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директор МБОУ</w:t>
            </w:r>
          </w:p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«Киржеманская СОШ»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</w:p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Default="00EB47E5" w:rsidP="002571D8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½ доля</w:t>
            </w:r>
          </w:p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½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40,8</w:t>
            </w:r>
          </w:p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B47E5" w:rsidRDefault="00EB47E5" w:rsidP="00EB47E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ТОЙОТА ПРИУС, 2007г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B47E5" w:rsidRDefault="00EC3812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404555,19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B47E5" w:rsidRDefault="002571D8" w:rsidP="00EB47E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EB47E5" w:rsidTr="001A0EB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7E5" w:rsidRDefault="00EB47E5" w:rsidP="00EB47E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½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48,6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автомобиль легковой</w:t>
            </w:r>
          </w:p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Рено Меган 2, 2007г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B47E5" w:rsidRDefault="002571D8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678002,05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EB47E5" w:rsidTr="001A0EB1">
        <w:trPr>
          <w:trHeight w:val="2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B47E5" w:rsidRDefault="00EB47E5" w:rsidP="00EB47E5">
            <w:pPr>
              <w:spacing w:line="256" w:lineRule="auto"/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97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Ерофеев </w:t>
            </w: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Виктор Геннадьевич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директор МБОУ</w:t>
            </w: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«Большереме-зенская СОШ»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совместная</w:t>
            </w: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совместная</w:t>
            </w: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совместная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978,0</w:t>
            </w: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1500,00</w:t>
            </w: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44,4</w:t>
            </w: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автомобиль легковой</w:t>
            </w: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ВАЗ 111730</w:t>
            </w:r>
          </w:p>
          <w:p w:rsidR="00EB47E5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2011г</w:t>
            </w:r>
          </w:p>
          <w:p w:rsidR="00A033BA" w:rsidRDefault="00A033BA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A033BA" w:rsidRDefault="00A033BA" w:rsidP="00A033BA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автомобиль легковой</w:t>
            </w:r>
          </w:p>
          <w:p w:rsidR="00A033BA" w:rsidRPr="00A033BA" w:rsidRDefault="00A033BA" w:rsidP="00A033BA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Рено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RENAULT</w:t>
            </w:r>
            <w:r w:rsidRPr="00874B7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DUSNER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, 2016г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B47E5" w:rsidRPr="00A033BA" w:rsidRDefault="00A033BA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492287,25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74B7A" w:rsidRDefault="00874B7A" w:rsidP="00874B7A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Приобретение автомобиля легкового</w:t>
            </w:r>
          </w:p>
          <w:p w:rsidR="00EB47E5" w:rsidRDefault="00874B7A" w:rsidP="00874B7A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Рено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RENAULT</w:t>
            </w:r>
            <w:r w:rsidRPr="00874B7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DUSNER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, 2016г</w:t>
            </w:r>
          </w:p>
          <w:p w:rsidR="00874B7A" w:rsidRPr="00A033BA" w:rsidRDefault="00874B7A" w:rsidP="00874B7A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(кредитные средства)</w:t>
            </w:r>
          </w:p>
        </w:tc>
      </w:tr>
      <w:tr w:rsidR="00EB47E5" w:rsidTr="001A0EB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47E5" w:rsidRDefault="00EB47E5" w:rsidP="00EB47E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Супруга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квартира </w:t>
            </w: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совместная</w:t>
            </w: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совместная</w:t>
            </w: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совместная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978,0</w:t>
            </w: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44,4</w:t>
            </w: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B47E5" w:rsidRPr="00A033BA" w:rsidRDefault="00EB47E5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B47E5" w:rsidRPr="00A033BA" w:rsidRDefault="00901C2A" w:rsidP="00EB47E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418371,09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B47E5" w:rsidRPr="00A033BA" w:rsidRDefault="00EB47E5" w:rsidP="00EB47E5">
            <w:pPr>
              <w:spacing w:line="256" w:lineRule="auto"/>
              <w:rPr>
                <w:lang w:eastAsia="en-US"/>
              </w:rPr>
            </w:pPr>
            <w:r w:rsidRPr="00A033BA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023EBF" w:rsidTr="00023EB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23EBF" w:rsidRDefault="00023EBF" w:rsidP="00023EBF">
            <w:pPr>
              <w:spacing w:line="256" w:lineRule="auto"/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Худойкина 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Марина Николаевна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Секретарь постоянной комиссии Совета депутатов по социально-правовым вопросам,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директор МБОУ «Отрадненская основная общеобразовательная школа»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1/9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(Худойкин И.Н. 28.04.1965г.р., Худойкин А.И. 11.09.1988г.р., Худойкина Н.И. 26.12.1992г.р.)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EBF" w:rsidRDefault="00023EBF" w:rsidP="00023EB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7900,0</w:t>
            </w:r>
          </w:p>
          <w:p w:rsidR="00023EBF" w:rsidRDefault="00023EBF" w:rsidP="00023EB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EBF" w:rsidRDefault="00023EBF" w:rsidP="00023EB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ШЕВРОЛЕ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NIVA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673465,36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023EBF" w:rsidTr="00023EB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3EBF" w:rsidRDefault="00023EBF" w:rsidP="00023EB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Супруг 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Рабочий по комплексному обслуживанию и </w:t>
            </w:r>
            <w:r>
              <w:rPr>
                <w:rFonts w:ascii="Times New Roman" w:hAnsi="Times New Roman" w:cs="Times New Roman"/>
                <w:lang w:eastAsia="en-US"/>
              </w:rPr>
              <w:lastRenderedPageBreak/>
              <w:t>ремонту здания,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«Отрадненская основная общеобразовательная школа»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земельный участок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 xml:space="preserve">земельный 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участок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земельный 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участок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общая долевая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1/9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общая долевая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1/9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1/9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общая совместная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EBF" w:rsidRDefault="00023EBF" w:rsidP="00023EB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7900,0</w:t>
            </w:r>
          </w:p>
          <w:p w:rsidR="00023EBF" w:rsidRDefault="00023EBF" w:rsidP="00023EB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7900,0</w:t>
            </w:r>
          </w:p>
          <w:p w:rsidR="00023EBF" w:rsidRDefault="00023EBF" w:rsidP="00023EB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7900,0</w:t>
            </w:r>
          </w:p>
          <w:p w:rsidR="00023EBF" w:rsidRDefault="00023EBF" w:rsidP="00023EB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3700,0</w:t>
            </w:r>
          </w:p>
          <w:p w:rsidR="00023EBF" w:rsidRDefault="00023EBF" w:rsidP="00023EB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1300,0</w:t>
            </w:r>
          </w:p>
          <w:p w:rsidR="00023EBF" w:rsidRDefault="00023EBF" w:rsidP="00023EB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67,2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Россия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lastRenderedPageBreak/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EBF" w:rsidRDefault="00023EBF" w:rsidP="00023EB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162867,57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23EBF" w:rsidRDefault="00023EBF" w:rsidP="00023EB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F734DF" w:rsidTr="00F734D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4DF" w:rsidRDefault="00F734DF" w:rsidP="00F734DF">
            <w:pPr>
              <w:spacing w:line="256" w:lineRule="auto"/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</w:t>
            </w:r>
          </w:p>
          <w:p w:rsidR="00F734DF" w:rsidRDefault="00F734DF" w:rsidP="00F734DF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734DF" w:rsidRDefault="00F734DF" w:rsidP="00F734DF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Трошина </w:t>
            </w:r>
          </w:p>
          <w:p w:rsidR="00F734DF" w:rsidRDefault="00F734DF" w:rsidP="00F734DF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Елена Викторовна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Директор</w:t>
            </w:r>
          </w:p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МБОУ «Апраксинская СОШ»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4DF" w:rsidRDefault="00F734DF" w:rsidP="00F734D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4DF" w:rsidRDefault="00F734DF" w:rsidP="00F734D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1566,0</w:t>
            </w:r>
          </w:p>
          <w:p w:rsidR="00F734DF" w:rsidRDefault="00F734DF" w:rsidP="00F734D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F734DF" w:rsidRDefault="00F734DF" w:rsidP="00F734D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F734DF" w:rsidRDefault="00F734DF" w:rsidP="00F734D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576793,33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F734DF" w:rsidTr="00F734D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4DF" w:rsidRDefault="00F734DF" w:rsidP="00F734DF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F734DF" w:rsidRDefault="00F734DF" w:rsidP="00F734DF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4DF" w:rsidRDefault="00F734DF" w:rsidP="00F734DF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4DF" w:rsidRDefault="00F734DF" w:rsidP="00F734D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1566,0</w:t>
            </w:r>
          </w:p>
          <w:p w:rsidR="00F734DF" w:rsidRDefault="00F734DF" w:rsidP="00F734D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F734DF" w:rsidRDefault="00F734DF" w:rsidP="00F734D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F734DF" w:rsidRDefault="00F734DF" w:rsidP="00F734D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199,7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4DF" w:rsidRDefault="00F734DF" w:rsidP="00F734DF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автомобиль легковой</w:t>
            </w:r>
          </w:p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ШЕВРОЛЕ</w:t>
            </w:r>
          </w:p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NIVA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2550454,66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734DF" w:rsidRDefault="00F734DF" w:rsidP="00F734DF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08F5" w:rsidTr="007808F5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8F5" w:rsidRDefault="007808F5" w:rsidP="007808F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08F5" w:rsidRDefault="007808F5" w:rsidP="007808F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08F5" w:rsidRDefault="007808F5" w:rsidP="007808F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1566,0</w:t>
            </w:r>
          </w:p>
          <w:p w:rsidR="007808F5" w:rsidRDefault="007808F5" w:rsidP="007808F5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08F5" w:rsidRDefault="007808F5" w:rsidP="007808F5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7808F5" w:rsidRDefault="007808F5" w:rsidP="007808F5">
            <w:pPr>
              <w:spacing w:line="254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08F5" w:rsidRDefault="007808F5" w:rsidP="007808F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08F5" w:rsidRDefault="007808F5" w:rsidP="007808F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4" w:lineRule="auto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08F5" w:rsidTr="001A0EB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110</w:t>
            </w:r>
          </w:p>
          <w:p w:rsidR="007808F5" w:rsidRDefault="007808F5" w:rsidP="007808F5">
            <w:pPr>
              <w:spacing w:line="256" w:lineRule="auto"/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Зудина 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Наталья Борисовна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директор МБОУ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«Медаевская ООШ»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1730A3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543533,65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1A0EB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808F5" w:rsidRDefault="007808F5" w:rsidP="007808F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1/3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231000,0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4256,0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ВАЗ  2109, 1997г 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автомобиль грузовой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ГАЗ 32752, 2007г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Трактор 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МТЗ-80Л,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1988г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1730A3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623094,19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1A0EB1">
        <w:trPr>
          <w:trHeight w:val="2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111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Ворожцова 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Наталья Васильевна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заведующая МБДОУ «Детский сад «Планета детства» комбинированного вида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¼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¼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900,0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645E74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407196,73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1A0EB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8F5" w:rsidRDefault="007808F5" w:rsidP="007808F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¼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½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¼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1/2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900,0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900,0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79,2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74,2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автомобиль легковой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LADA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217030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PRIORA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, 2008г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42EF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521700,18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1A0EB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8F5" w:rsidRDefault="007808F5" w:rsidP="007808F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¼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¼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900,0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1A0EB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8F5" w:rsidRDefault="007808F5" w:rsidP="007808F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¼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¼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900,0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79,2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1A0EB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Кузнецова 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Елизавета Николаевна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заведующая МБДОУ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«Детский сад комбинированного вида «Чипайне»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31,1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автомобиль легковой ВАЗ 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LADA</w:t>
            </w:r>
            <w:r w:rsidRPr="001A0EB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GRANTA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219110, 2014г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946857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305960,77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8B4C58" w:rsidRDefault="008B4C58" w:rsidP="008B4C58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Приобретение автомобиля легкового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ВАЗ 211540, </w:t>
            </w:r>
          </w:p>
          <w:p w:rsidR="008B4C58" w:rsidRDefault="008B4C58" w:rsidP="008B4C58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2008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г</w:t>
            </w:r>
          </w:p>
          <w:p w:rsidR="007808F5" w:rsidRDefault="008B4C58" w:rsidP="008B4C58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накопления за предыдущие годы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)</w:t>
            </w:r>
          </w:p>
        </w:tc>
      </w:tr>
      <w:tr w:rsidR="007808F5" w:rsidTr="001A0EB1">
        <w:trPr>
          <w:trHeight w:val="1662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213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Трифонова 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Ольга Сергеевна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заведующая МБДОУ 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«Детский сад комбинированного вида «Золотая рыбка»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гараж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1/3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1/3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½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800,0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60,9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8F3763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314237,51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</w:p>
        </w:tc>
      </w:tr>
      <w:tr w:rsidR="007808F5" w:rsidTr="001A0EB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8F5" w:rsidRDefault="007808F5" w:rsidP="007808F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гараж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1/3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1/3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½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800,0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60,9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автомобиль легковой</w:t>
            </w:r>
          </w:p>
          <w:p w:rsidR="007808F5" w:rsidRPr="001A0EB1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FIAT</w:t>
            </w:r>
            <w:r w:rsidRPr="001A0EB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ALBEA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2008г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8D67D1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65461,00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1A0EB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8F5" w:rsidRDefault="007808F5" w:rsidP="007808F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1/3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1/3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800,0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1A0EB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8F5" w:rsidRDefault="007808F5" w:rsidP="007808F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1A0EB1">
        <w:trPr>
          <w:trHeight w:val="93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214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Кадоркина 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Мария Николаевна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заведующая МБДОУ 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«Детский сад комбинированного вида «Теремок»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857E68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414120,61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1A0EB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8F5" w:rsidRDefault="007808F5" w:rsidP="007808F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2000,0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800,0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2300,0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81.9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автомобиль легковой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ВАЗ 21093,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2002г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857E68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356258,22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1A0EB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215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Царева 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Татьяна Ивановна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заведующая МБДОУ 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«Детский сад комбинированного вида «Аленушка»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¼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1/5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50561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1/5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56,0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4800,0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автомобиль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легковой     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ВАЗ  Калина,</w:t>
            </w:r>
          </w:p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2015г                                                                                   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CA2B61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324210,61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7808F5" w:rsidTr="001A0EB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8F5" w:rsidRDefault="007808F5" w:rsidP="007808F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земельный 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¼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1/5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28269F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1/5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56,0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4800,0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505611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377550,00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</w:p>
        </w:tc>
      </w:tr>
      <w:tr w:rsidR="007808F5" w:rsidTr="001A0EB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8F5" w:rsidRDefault="007808F5" w:rsidP="007808F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¼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1/5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1/5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56,0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4800,0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527A3A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14193,00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1A0EB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8F5" w:rsidRDefault="007808F5" w:rsidP="007808F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¼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1/5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1/5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56,0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4800,0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FD6A88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181665,00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1A0EB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8F5" w:rsidRDefault="007808F5" w:rsidP="007808F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1/5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1/5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4800,0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1A0EB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216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Жадяева 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Татьяна Александровна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директор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МКУ Чамзинского муниципального района «Служба хозяйственного обеспечения деятельности органов местного самоуправления и муниципальных учреждении»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гараж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гараж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½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45,5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44,6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625BE3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399476,05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1A0EB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8F5" w:rsidRDefault="007808F5" w:rsidP="007808F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 собственность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½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45,5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автомобиль легковой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  <w:t>Hyundai</w:t>
            </w:r>
            <w:r w:rsidRPr="001A0EB1"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  <w:lang w:val="en-US" w:eastAsia="en-US"/>
              </w:rPr>
              <w:t>Solaris</w:t>
            </w: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,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2011г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9946AE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536926,16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1A0EB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8F5" w:rsidRDefault="007808F5" w:rsidP="007808F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1A0EB1">
        <w:trPr>
          <w:trHeight w:val="6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217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Белова 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Юлия Николаевна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директор МБУ «Центральная районная библиотека»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квартира </w:t>
            </w:r>
          </w:p>
          <w:p w:rsidR="00F018CF" w:rsidRDefault="00F018CF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F018CF" w:rsidRDefault="00F018CF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F018CF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</w:t>
            </w:r>
            <w:r w:rsidR="007808F5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ндивидуальная</w:t>
            </w:r>
          </w:p>
          <w:p w:rsidR="00F018CF" w:rsidRDefault="00F018CF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F018CF" w:rsidRDefault="00F018CF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35,8</w:t>
            </w:r>
          </w:p>
          <w:p w:rsidR="00F018CF" w:rsidRDefault="00F018CF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F018CF" w:rsidRDefault="00F018CF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F018CF" w:rsidRDefault="00F018CF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F018CF" w:rsidRDefault="00F018CF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  <w:p w:rsidR="00F018CF" w:rsidRDefault="00F018CF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F018CF" w:rsidRDefault="00F018CF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8C6421" w:rsidP="008C6421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313335,08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018CF" w:rsidRDefault="00F018CF" w:rsidP="00F018CF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Приобретение 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квартиры:р.п.Комсомольский. микр.2-й, д.33а,кв.94)</w:t>
            </w:r>
          </w:p>
          <w:p w:rsidR="007808F5" w:rsidRDefault="00F018CF" w:rsidP="00F018CF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lang w:eastAsia="en-US"/>
              </w:rPr>
              <w:t xml:space="preserve">Кредит </w:t>
            </w:r>
            <w:r>
              <w:rPr>
                <w:rFonts w:ascii="Times New Roman" w:hAnsi="Times New Roman" w:cs="Times New Roman"/>
                <w:lang w:eastAsia="en-US"/>
              </w:rPr>
              <w:t>Приобретение</w:t>
            </w:r>
            <w:r>
              <w:rPr>
                <w:rFonts w:ascii="Times New Roman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lang w:eastAsia="en-US"/>
              </w:rPr>
              <w:t>жилого помещения на сельских территориях</w:t>
            </w:r>
            <w:r>
              <w:rPr>
                <w:rFonts w:ascii="Times New Roman" w:hAnsi="Times New Roman" w:cs="Times New Roman"/>
                <w:lang w:eastAsia="en-US"/>
              </w:rPr>
              <w:t>)</w:t>
            </w:r>
          </w:p>
        </w:tc>
      </w:tr>
      <w:tr w:rsidR="007808F5" w:rsidTr="001A0EB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218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Прончатова 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Ирина Геннадьевна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директор МБУ ДО «ЦДТ»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AE4C17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341369,00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1A0EB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8F5" w:rsidRDefault="007808F5" w:rsidP="007808F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400,0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1400,0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58,0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автомобиль легковой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TOYOTA</w:t>
            </w:r>
            <w:r w:rsidRPr="001A0EB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RAV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2005г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автомобиль легковой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ВАЗ 21120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2003г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AE4C17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532348,45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1A0EB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219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Самарин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Михаил Александрович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директор  МБУ ДО «ДЮСШ Чамзинского муниципального района»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1/2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1/2 доля  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848,0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99,3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автомобиль легковой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HYNDAI</w:t>
            </w:r>
            <w:r w:rsidRPr="001A0EB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SOLARIS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, 2012г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C5518C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490205,52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1A0EB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320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Бедина 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Валентина Александровна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директор  МБУ ДО «Детская школа искусств» Чамзинского муниципального района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7600,0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2470,0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C4115A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554589,39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1A0EB1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808F5" w:rsidRDefault="007808F5" w:rsidP="007808F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квартира 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гараж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общая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совместная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58,2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21,0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автомобиль легковой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ВАЗ 21110,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2004г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407A57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362338,36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1A0EB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2A3E34" w:rsidP="007808F5">
            <w:pPr>
              <w:spacing w:line="256" w:lineRule="auto"/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  <w:r w:rsidR="007808F5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21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Щетинина Татьяна Александровна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директор МБУ «Чамзинский РДК»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автомобиль легковой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KIA</w:t>
            </w:r>
            <w:r w:rsidRPr="001A0EB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 w:eastAsia="en-US"/>
              </w:rPr>
              <w:t>PIKANTO</w:t>
            </w: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,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2009г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411C9F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684516,65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1A0EB1">
        <w:trPr>
          <w:trHeight w:val="6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808F5" w:rsidRDefault="007808F5" w:rsidP="007808F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88511D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E65D94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E65D94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CC58BE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021E72">
        <w:trPr>
          <w:trHeight w:val="88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Pr="009B3B5C" w:rsidRDefault="007808F5" w:rsidP="007808F5">
            <w:pPr>
              <w:spacing w:line="256" w:lineRule="auto"/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B3B5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322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Ушанов</w:t>
            </w: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Владимир Михайлович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Начальник МКУ «Единая дежурно-диспетчерская служба»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¼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52,4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автомобиль легкового</w:t>
            </w: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Лада Приора 2010г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385055,09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08F5" w:rsidTr="00021E7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808F5" w:rsidRPr="009B3B5C" w:rsidRDefault="007808F5" w:rsidP="007808F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Супруга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квартира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¼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52,4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317399,44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08F5" w:rsidTr="001A0EB1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323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Платонова 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color w:val="FF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Наталья Николаевна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Директор МКУ «Центр обслуживания муниципальных учреждений»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½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½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1/4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1613,0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55,5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D10C3C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555219,26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FC74FE">
        <w:trPr>
          <w:trHeight w:val="59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8F5" w:rsidRDefault="007808F5" w:rsidP="007808F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Супруг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1/4доля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автомобиль легковой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Лада Приора 217230, 2009г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автомобиль грузовой 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ГАЗ 53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1993г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834132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806443,31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</w:p>
        </w:tc>
      </w:tr>
      <w:tr w:rsidR="007808F5" w:rsidTr="001A0EB1">
        <w:trPr>
          <w:trHeight w:val="91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8F5" w:rsidRDefault="007808F5" w:rsidP="007808F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земельный участок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жилой дом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½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½ доля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1/4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1613,0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55,5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1A0EB1">
        <w:trPr>
          <w:trHeight w:val="49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8F5" w:rsidRDefault="007808F5" w:rsidP="007808F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Несовершеннолетний ребенок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общая долевая</w:t>
            </w:r>
          </w:p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1/4доля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50,2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rPr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не имеет</w:t>
            </w:r>
          </w:p>
        </w:tc>
      </w:tr>
      <w:tr w:rsidR="007808F5" w:rsidTr="00697E0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7808F5" w:rsidRDefault="007808F5" w:rsidP="007808F5">
            <w:pPr>
              <w:spacing w:line="256" w:lineRule="auto"/>
              <w:ind w:firstLine="540"/>
              <w:outlineLv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324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 xml:space="preserve">Шиткина </w:t>
            </w: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Елена Евгеньевна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Заведующая МКУ «МАДЛС»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1/3 доля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33,5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185428,99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  <w:tr w:rsidR="007808F5" w:rsidTr="00697E0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8F5" w:rsidRDefault="007808F5" w:rsidP="007808F5">
            <w:pPr>
              <w:widowControl/>
              <w:autoSpaceDE/>
              <w:autoSpaceDN/>
              <w:adjustRightInd/>
              <w:spacing w:line="256" w:lineRule="auto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Супруг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 xml:space="preserve">квартира </w:t>
            </w: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земельный участок</w:t>
            </w: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жилой дом</w:t>
            </w: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гараж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общая долевая</w:t>
            </w: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1/3 доля</w:t>
            </w: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33,5</w:t>
            </w: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1500,0</w:t>
            </w: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125,3</w:t>
            </w: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36,0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Россия</w:t>
            </w:r>
          </w:p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501519,11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808F5" w:rsidRPr="009B3B5C" w:rsidRDefault="007808F5" w:rsidP="007808F5">
            <w:pPr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9B3B5C">
              <w:rPr>
                <w:rFonts w:ascii="Times New Roman" w:hAnsi="Times New Roman" w:cs="Times New Roman"/>
                <w:lang w:eastAsia="en-US"/>
              </w:rPr>
              <w:t>не имеет</w:t>
            </w:r>
          </w:p>
        </w:tc>
      </w:tr>
    </w:tbl>
    <w:p w:rsidR="001A0EB1" w:rsidRDefault="001A0EB1" w:rsidP="001A0EB1"/>
    <w:p w:rsidR="001A0EB1" w:rsidRDefault="001A0EB1" w:rsidP="001A0EB1"/>
    <w:p w:rsidR="00DE5F9C" w:rsidRDefault="00DE5F9C"/>
    <w:sectPr w:rsidR="00DE5F9C" w:rsidSect="001A0EB1">
      <w:pgSz w:w="16838" w:h="11906" w:orient="landscape"/>
      <w:pgMar w:top="426" w:right="536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A87"/>
    <w:rsid w:val="00021E72"/>
    <w:rsid w:val="00023EBF"/>
    <w:rsid w:val="000E519D"/>
    <w:rsid w:val="00111CF9"/>
    <w:rsid w:val="001730A3"/>
    <w:rsid w:val="0018681C"/>
    <w:rsid w:val="001A0EB1"/>
    <w:rsid w:val="002571D8"/>
    <w:rsid w:val="0028269F"/>
    <w:rsid w:val="002A3E34"/>
    <w:rsid w:val="002A7E4E"/>
    <w:rsid w:val="00316079"/>
    <w:rsid w:val="00360C05"/>
    <w:rsid w:val="00407A57"/>
    <w:rsid w:val="00411C9F"/>
    <w:rsid w:val="00505611"/>
    <w:rsid w:val="00527A3A"/>
    <w:rsid w:val="00574C02"/>
    <w:rsid w:val="00625BE3"/>
    <w:rsid w:val="00645E74"/>
    <w:rsid w:val="00646DD3"/>
    <w:rsid w:val="00646F50"/>
    <w:rsid w:val="00697E0F"/>
    <w:rsid w:val="007808F5"/>
    <w:rsid w:val="007842EF"/>
    <w:rsid w:val="007E7738"/>
    <w:rsid w:val="00834132"/>
    <w:rsid w:val="00857E68"/>
    <w:rsid w:val="00873785"/>
    <w:rsid w:val="00874B7A"/>
    <w:rsid w:val="0088511D"/>
    <w:rsid w:val="008A7A87"/>
    <w:rsid w:val="008B4C58"/>
    <w:rsid w:val="008C6421"/>
    <w:rsid w:val="008D3095"/>
    <w:rsid w:val="008D67D1"/>
    <w:rsid w:val="008F3763"/>
    <w:rsid w:val="00901C2A"/>
    <w:rsid w:val="00945EC6"/>
    <w:rsid w:val="00946857"/>
    <w:rsid w:val="009946AE"/>
    <w:rsid w:val="009B3B5C"/>
    <w:rsid w:val="00A033BA"/>
    <w:rsid w:val="00A50823"/>
    <w:rsid w:val="00A51D57"/>
    <w:rsid w:val="00AA319B"/>
    <w:rsid w:val="00AE4C17"/>
    <w:rsid w:val="00C06A46"/>
    <w:rsid w:val="00C4115A"/>
    <w:rsid w:val="00C5518C"/>
    <w:rsid w:val="00C61A63"/>
    <w:rsid w:val="00CA2B61"/>
    <w:rsid w:val="00CC1337"/>
    <w:rsid w:val="00CC58BE"/>
    <w:rsid w:val="00CD6552"/>
    <w:rsid w:val="00D0527B"/>
    <w:rsid w:val="00D10C3C"/>
    <w:rsid w:val="00DE5F9C"/>
    <w:rsid w:val="00E47FF5"/>
    <w:rsid w:val="00E65D94"/>
    <w:rsid w:val="00E71825"/>
    <w:rsid w:val="00EB47E5"/>
    <w:rsid w:val="00EC3812"/>
    <w:rsid w:val="00F018CF"/>
    <w:rsid w:val="00F25600"/>
    <w:rsid w:val="00F734DF"/>
    <w:rsid w:val="00FA56B0"/>
    <w:rsid w:val="00FC74FE"/>
    <w:rsid w:val="00FD6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C2E8A9-7765-44AA-A483-468E95959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0E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1A0EB1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1A0EB1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1A0EB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1A0EB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semiHidden/>
    <w:unhideWhenUsed/>
    <w:rsid w:val="001A0EB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0EB1"/>
    <w:rPr>
      <w:color w:val="954F72" w:themeColor="followedHyperlink"/>
      <w:u w:val="single"/>
    </w:rPr>
  </w:style>
  <w:style w:type="paragraph" w:styleId="a5">
    <w:name w:val="Body Text"/>
    <w:basedOn w:val="a"/>
    <w:link w:val="a6"/>
    <w:semiHidden/>
    <w:unhideWhenUsed/>
    <w:rsid w:val="001A0EB1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6">
    <w:name w:val="Основной текст Знак"/>
    <w:basedOn w:val="a0"/>
    <w:link w:val="a5"/>
    <w:semiHidden/>
    <w:rsid w:val="001A0EB1"/>
    <w:rPr>
      <w:sz w:val="27"/>
      <w:szCs w:val="27"/>
      <w:shd w:val="clear" w:color="auto" w:fill="FFFFFF"/>
    </w:rPr>
  </w:style>
  <w:style w:type="paragraph" w:styleId="a7">
    <w:name w:val="Body Text Indent"/>
    <w:basedOn w:val="a"/>
    <w:link w:val="a8"/>
    <w:semiHidden/>
    <w:unhideWhenUsed/>
    <w:rsid w:val="001A0EB1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semiHidden/>
    <w:rsid w:val="001A0EB1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Document Map"/>
    <w:basedOn w:val="a"/>
    <w:link w:val="aa"/>
    <w:semiHidden/>
    <w:unhideWhenUsed/>
    <w:rsid w:val="001A0EB1"/>
    <w:pPr>
      <w:shd w:val="clear" w:color="auto" w:fill="000080"/>
    </w:pPr>
    <w:rPr>
      <w:rFonts w:ascii="Tahoma" w:hAnsi="Tahoma" w:cs="Tahoma"/>
    </w:rPr>
  </w:style>
  <w:style w:type="character" w:customStyle="1" w:styleId="aa">
    <w:name w:val="Схема документа Знак"/>
    <w:basedOn w:val="a0"/>
    <w:link w:val="a9"/>
    <w:semiHidden/>
    <w:rsid w:val="001A0EB1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b">
    <w:name w:val="Balloon Text"/>
    <w:basedOn w:val="a"/>
    <w:link w:val="ac"/>
    <w:semiHidden/>
    <w:unhideWhenUsed/>
    <w:rsid w:val="001A0EB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1A0EB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nformat">
    <w:name w:val="ConsNonformat"/>
    <w:rsid w:val="001A0EB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rsid w:val="001A0EB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1A0EB1"/>
    <w:rPr>
      <w:rFonts w:ascii="Arial" w:eastAsia="Times New Roman" w:hAnsi="Arial" w:cs="Arial" w:hint="default"/>
      <w:sz w:val="20"/>
      <w:szCs w:val="20"/>
      <w:lang w:eastAsia="ru-RU"/>
    </w:rPr>
  </w:style>
  <w:style w:type="character" w:customStyle="1" w:styleId="10">
    <w:name w:val="Схема документа Знак1"/>
    <w:basedOn w:val="a0"/>
    <w:uiPriority w:val="99"/>
    <w:semiHidden/>
    <w:rsid w:val="001A0EB1"/>
    <w:rPr>
      <w:rFonts w:ascii="Segoe UI" w:eastAsia="Times New Roman" w:hAnsi="Segoe UI" w:cs="Segoe UI" w:hint="default"/>
      <w:sz w:val="16"/>
      <w:szCs w:val="16"/>
      <w:lang w:eastAsia="ru-RU"/>
    </w:rPr>
  </w:style>
  <w:style w:type="character" w:customStyle="1" w:styleId="11">
    <w:name w:val="Текст выноски Знак1"/>
    <w:basedOn w:val="a0"/>
    <w:uiPriority w:val="99"/>
    <w:semiHidden/>
    <w:rsid w:val="001A0EB1"/>
    <w:rPr>
      <w:rFonts w:ascii="Segoe UI" w:eastAsia="Times New Roman" w:hAnsi="Segoe UI" w:cs="Segoe UI" w:hint="default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85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F895EE-7439-4C8C-98A7-57C0E3796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10</Pages>
  <Words>1928</Words>
  <Characters>10996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105</cp:revision>
  <dcterms:created xsi:type="dcterms:W3CDTF">2021-05-18T13:43:00Z</dcterms:created>
  <dcterms:modified xsi:type="dcterms:W3CDTF">2021-05-28T12:22:00Z</dcterms:modified>
</cp:coreProperties>
</file>