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3B1F" w:rsidRPr="00D10743" w:rsidRDefault="00AC3B1F" w:rsidP="00B13F10">
      <w:pPr>
        <w:jc w:val="center"/>
        <w:rPr>
          <w:rFonts w:ascii="Times New Roman" w:hAnsi="Times New Roman" w:cs="Times New Roman"/>
          <w:sz w:val="28"/>
          <w:szCs w:val="28"/>
        </w:rPr>
      </w:pPr>
      <w:r w:rsidRPr="00D10743">
        <w:rPr>
          <w:rFonts w:ascii="Times New Roman" w:hAnsi="Times New Roman" w:cs="Times New Roman"/>
          <w:sz w:val="28"/>
          <w:szCs w:val="28"/>
        </w:rPr>
        <w:t>СОДЕРЖАНИЕ</w:t>
      </w:r>
    </w:p>
    <w:p w:rsidR="00AC3B1F" w:rsidRPr="00D10743" w:rsidRDefault="00AC3B1F" w:rsidP="00B13F10">
      <w:pPr>
        <w:rPr>
          <w:rFonts w:ascii="Times New Roman" w:hAnsi="Times New Roman" w:cs="Times New Roman"/>
          <w:sz w:val="28"/>
          <w:szCs w:val="28"/>
        </w:rPr>
      </w:pPr>
      <w:r w:rsidRPr="00D10743">
        <w:rPr>
          <w:rFonts w:ascii="Times New Roman" w:hAnsi="Times New Roman" w:cs="Times New Roman"/>
          <w:sz w:val="28"/>
          <w:szCs w:val="28"/>
        </w:rPr>
        <w:t>1. Паспорт про</w:t>
      </w:r>
      <w:r>
        <w:rPr>
          <w:rFonts w:ascii="Times New Roman" w:hAnsi="Times New Roman" w:cs="Times New Roman"/>
          <w:sz w:val="28"/>
          <w:szCs w:val="28"/>
        </w:rPr>
        <w:t>гр</w:t>
      </w:r>
      <w:r w:rsidR="00B13F10">
        <w:rPr>
          <w:rFonts w:ascii="Times New Roman" w:hAnsi="Times New Roman" w:cs="Times New Roman"/>
          <w:sz w:val="28"/>
          <w:szCs w:val="28"/>
        </w:rPr>
        <w:t>аммы……………………………………..…………………..….3</w:t>
      </w:r>
    </w:p>
    <w:p w:rsidR="00AC3B1F" w:rsidRPr="00D10743" w:rsidRDefault="00AC3B1F" w:rsidP="00B13F10">
      <w:pPr>
        <w:rPr>
          <w:rFonts w:ascii="Times New Roman" w:hAnsi="Times New Roman" w:cs="Times New Roman"/>
          <w:bCs/>
          <w:sz w:val="28"/>
          <w:szCs w:val="28"/>
        </w:rPr>
      </w:pPr>
      <w:r w:rsidRPr="00D10743">
        <w:rPr>
          <w:rFonts w:ascii="Times New Roman" w:hAnsi="Times New Roman" w:cs="Times New Roman"/>
          <w:sz w:val="28"/>
          <w:szCs w:val="28"/>
        </w:rPr>
        <w:t>2.</w:t>
      </w:r>
      <w:r w:rsidRPr="00D10743">
        <w:rPr>
          <w:rFonts w:ascii="Times New Roman" w:hAnsi="Times New Roman" w:cs="Times New Roman"/>
          <w:bCs/>
          <w:sz w:val="28"/>
          <w:szCs w:val="28"/>
        </w:rPr>
        <w:t>Характеристика существующего состояния  коммунальной инфраструктуры и основные направления модернизации и развития существующих объектов комму</w:t>
      </w:r>
      <w:r>
        <w:rPr>
          <w:rFonts w:ascii="Times New Roman" w:hAnsi="Times New Roman" w:cs="Times New Roman"/>
          <w:bCs/>
          <w:sz w:val="28"/>
          <w:szCs w:val="28"/>
        </w:rPr>
        <w:t>нальн</w:t>
      </w:r>
      <w:r w:rsidR="00B13F10">
        <w:rPr>
          <w:rFonts w:ascii="Times New Roman" w:hAnsi="Times New Roman" w:cs="Times New Roman"/>
          <w:bCs/>
          <w:sz w:val="28"/>
          <w:szCs w:val="28"/>
        </w:rPr>
        <w:t>ой инфраструктуры………....……..….21</w:t>
      </w:r>
    </w:p>
    <w:p w:rsidR="00AC3B1F" w:rsidRPr="00D10743" w:rsidRDefault="00AC3B1F" w:rsidP="00B13F10">
      <w:pPr>
        <w:rPr>
          <w:rFonts w:ascii="Times New Roman" w:hAnsi="Times New Roman" w:cs="Times New Roman"/>
          <w:sz w:val="28"/>
          <w:szCs w:val="28"/>
        </w:rPr>
      </w:pPr>
      <w:r w:rsidRPr="00D10743">
        <w:rPr>
          <w:rFonts w:ascii="Times New Roman" w:hAnsi="Times New Roman" w:cs="Times New Roman"/>
          <w:sz w:val="28"/>
          <w:szCs w:val="28"/>
        </w:rPr>
        <w:t>2.1.Существующая система водоснабжения………………………</w:t>
      </w:r>
      <w:r>
        <w:rPr>
          <w:rFonts w:ascii="Times New Roman" w:hAnsi="Times New Roman" w:cs="Times New Roman"/>
          <w:sz w:val="28"/>
          <w:szCs w:val="28"/>
        </w:rPr>
        <w:t>..............</w:t>
      </w:r>
      <w:r w:rsidR="00B13F10">
        <w:rPr>
          <w:rFonts w:ascii="Times New Roman" w:hAnsi="Times New Roman" w:cs="Times New Roman"/>
          <w:sz w:val="28"/>
          <w:szCs w:val="28"/>
        </w:rPr>
        <w:t>.…21</w:t>
      </w:r>
    </w:p>
    <w:p w:rsidR="00AC3B1F" w:rsidRPr="00D10743" w:rsidRDefault="00AC3B1F" w:rsidP="00B13F10">
      <w:pPr>
        <w:rPr>
          <w:rFonts w:ascii="Times New Roman" w:hAnsi="Times New Roman" w:cs="Times New Roman"/>
          <w:sz w:val="28"/>
          <w:szCs w:val="28"/>
        </w:rPr>
      </w:pPr>
      <w:r w:rsidRPr="00D10743">
        <w:rPr>
          <w:rFonts w:ascii="Times New Roman" w:hAnsi="Times New Roman" w:cs="Times New Roman"/>
          <w:sz w:val="28"/>
          <w:szCs w:val="28"/>
        </w:rPr>
        <w:t>2.2 Электроснабжение ………………………………………</w:t>
      </w:r>
      <w:r>
        <w:rPr>
          <w:rFonts w:ascii="Times New Roman" w:hAnsi="Times New Roman" w:cs="Times New Roman"/>
          <w:sz w:val="28"/>
          <w:szCs w:val="28"/>
        </w:rPr>
        <w:t>.............</w:t>
      </w:r>
      <w:r w:rsidR="00B13F10">
        <w:rPr>
          <w:rFonts w:ascii="Times New Roman" w:hAnsi="Times New Roman" w:cs="Times New Roman"/>
          <w:sz w:val="28"/>
          <w:szCs w:val="28"/>
        </w:rPr>
        <w:t>……….…21</w:t>
      </w:r>
    </w:p>
    <w:p w:rsidR="00AC3B1F" w:rsidRPr="00D10743" w:rsidRDefault="00AC3B1F" w:rsidP="00B13F10">
      <w:pPr>
        <w:rPr>
          <w:rFonts w:ascii="Times New Roman" w:hAnsi="Times New Roman" w:cs="Times New Roman"/>
          <w:sz w:val="28"/>
          <w:szCs w:val="28"/>
        </w:rPr>
      </w:pPr>
      <w:r w:rsidRPr="00D10743">
        <w:rPr>
          <w:rFonts w:ascii="Times New Roman" w:hAnsi="Times New Roman" w:cs="Times New Roman"/>
          <w:sz w:val="28"/>
          <w:szCs w:val="28"/>
        </w:rPr>
        <w:t xml:space="preserve">2.3 Существующая система  сбора и утилизации ТБО </w:t>
      </w:r>
      <w:proofErr w:type="spellStart"/>
      <w:r>
        <w:rPr>
          <w:rFonts w:ascii="Times New Roman" w:hAnsi="Times New Roman" w:cs="Times New Roman"/>
          <w:sz w:val="28"/>
          <w:szCs w:val="28"/>
        </w:rPr>
        <w:t>Большеремезенского</w:t>
      </w:r>
      <w:proofErr w:type="spellEnd"/>
      <w:r w:rsidRPr="00D10743">
        <w:rPr>
          <w:rFonts w:ascii="Times New Roman" w:hAnsi="Times New Roman" w:cs="Times New Roman"/>
          <w:sz w:val="28"/>
          <w:szCs w:val="28"/>
        </w:rPr>
        <w:t xml:space="preserve"> сельского поселения и перспектива ее развития……</w:t>
      </w:r>
      <w:r>
        <w:rPr>
          <w:rFonts w:ascii="Times New Roman" w:hAnsi="Times New Roman" w:cs="Times New Roman"/>
          <w:sz w:val="28"/>
          <w:szCs w:val="28"/>
        </w:rPr>
        <w:t>...</w:t>
      </w:r>
      <w:r w:rsidRPr="00D10743">
        <w:rPr>
          <w:rFonts w:ascii="Times New Roman" w:hAnsi="Times New Roman" w:cs="Times New Roman"/>
          <w:sz w:val="28"/>
          <w:szCs w:val="28"/>
        </w:rPr>
        <w:t>…………………….…</w:t>
      </w:r>
      <w:r w:rsidR="00B13F10">
        <w:rPr>
          <w:rFonts w:ascii="Times New Roman" w:hAnsi="Times New Roman" w:cs="Times New Roman"/>
          <w:sz w:val="28"/>
          <w:szCs w:val="28"/>
        </w:rPr>
        <w:t>22</w:t>
      </w:r>
    </w:p>
    <w:p w:rsidR="00AC3B1F" w:rsidRPr="00D10743" w:rsidRDefault="00AC3B1F" w:rsidP="00B13F10">
      <w:pPr>
        <w:rPr>
          <w:rFonts w:ascii="Times New Roman" w:hAnsi="Times New Roman" w:cs="Times New Roman"/>
          <w:sz w:val="28"/>
          <w:szCs w:val="28"/>
        </w:rPr>
      </w:pPr>
      <w:r w:rsidRPr="00D10743">
        <w:rPr>
          <w:rFonts w:ascii="Times New Roman" w:hAnsi="Times New Roman" w:cs="Times New Roman"/>
          <w:sz w:val="28"/>
          <w:szCs w:val="28"/>
        </w:rPr>
        <w:t>3. Перспективы развития систем коммунальной инфраструктуры и прогноз спроса на коммуна</w:t>
      </w:r>
      <w:r>
        <w:rPr>
          <w:rFonts w:ascii="Times New Roman" w:hAnsi="Times New Roman" w:cs="Times New Roman"/>
          <w:sz w:val="28"/>
          <w:szCs w:val="28"/>
        </w:rPr>
        <w:t>льн</w:t>
      </w:r>
      <w:r w:rsidR="00B13F10">
        <w:rPr>
          <w:rFonts w:ascii="Times New Roman" w:hAnsi="Times New Roman" w:cs="Times New Roman"/>
          <w:sz w:val="28"/>
          <w:szCs w:val="28"/>
        </w:rPr>
        <w:t>ые ресурсы………………………………………..…….23</w:t>
      </w:r>
    </w:p>
    <w:p w:rsidR="00AC3B1F" w:rsidRPr="00D10743" w:rsidRDefault="00AC3B1F" w:rsidP="00B13F10">
      <w:pPr>
        <w:rPr>
          <w:rFonts w:ascii="Times New Roman" w:hAnsi="Times New Roman" w:cs="Times New Roman"/>
          <w:sz w:val="28"/>
          <w:szCs w:val="28"/>
        </w:rPr>
      </w:pPr>
      <w:r w:rsidRPr="00D10743">
        <w:rPr>
          <w:rFonts w:ascii="Times New Roman" w:hAnsi="Times New Roman" w:cs="Times New Roman"/>
          <w:sz w:val="28"/>
          <w:szCs w:val="28"/>
        </w:rPr>
        <w:t>3.1 Перспективная схема водоснабжения……………………</w:t>
      </w:r>
      <w:r>
        <w:rPr>
          <w:rFonts w:ascii="Times New Roman" w:hAnsi="Times New Roman" w:cs="Times New Roman"/>
          <w:sz w:val="28"/>
          <w:szCs w:val="28"/>
        </w:rPr>
        <w:t>.............</w:t>
      </w:r>
      <w:r w:rsidRPr="00D10743">
        <w:rPr>
          <w:rFonts w:ascii="Times New Roman" w:hAnsi="Times New Roman" w:cs="Times New Roman"/>
          <w:sz w:val="28"/>
          <w:szCs w:val="28"/>
        </w:rPr>
        <w:t>……..…</w:t>
      </w:r>
      <w:r w:rsidR="00B13F10">
        <w:rPr>
          <w:rFonts w:ascii="Times New Roman" w:hAnsi="Times New Roman" w:cs="Times New Roman"/>
          <w:sz w:val="28"/>
          <w:szCs w:val="28"/>
        </w:rPr>
        <w:t>23</w:t>
      </w:r>
    </w:p>
    <w:p w:rsidR="00AC3B1F" w:rsidRPr="00D10743" w:rsidRDefault="00AC3B1F" w:rsidP="00B13F10">
      <w:pPr>
        <w:rPr>
          <w:rFonts w:ascii="Times New Roman" w:hAnsi="Times New Roman" w:cs="Times New Roman"/>
          <w:sz w:val="28"/>
          <w:szCs w:val="28"/>
        </w:rPr>
      </w:pPr>
      <w:r w:rsidRPr="00D10743">
        <w:rPr>
          <w:rFonts w:ascii="Times New Roman" w:hAnsi="Times New Roman" w:cs="Times New Roman"/>
          <w:sz w:val="28"/>
          <w:szCs w:val="28"/>
        </w:rPr>
        <w:t>3.2 Перспективная схема электроснабжения ……………</w:t>
      </w:r>
      <w:r>
        <w:rPr>
          <w:rFonts w:ascii="Times New Roman" w:hAnsi="Times New Roman" w:cs="Times New Roman"/>
          <w:sz w:val="28"/>
          <w:szCs w:val="28"/>
        </w:rPr>
        <w:t>............</w:t>
      </w:r>
      <w:r w:rsidRPr="00D10743">
        <w:rPr>
          <w:rFonts w:ascii="Times New Roman" w:hAnsi="Times New Roman" w:cs="Times New Roman"/>
          <w:sz w:val="28"/>
          <w:szCs w:val="28"/>
        </w:rPr>
        <w:t>…………….</w:t>
      </w:r>
      <w:r w:rsidR="00B13F10">
        <w:rPr>
          <w:rFonts w:ascii="Times New Roman" w:hAnsi="Times New Roman" w:cs="Times New Roman"/>
          <w:sz w:val="28"/>
          <w:szCs w:val="28"/>
        </w:rPr>
        <w:t>23</w:t>
      </w:r>
    </w:p>
    <w:p w:rsidR="00AC3B1F" w:rsidRDefault="00AC3B1F" w:rsidP="00B13F10">
      <w:pPr>
        <w:rPr>
          <w:rFonts w:ascii="Times New Roman" w:hAnsi="Times New Roman" w:cs="Times New Roman"/>
          <w:sz w:val="28"/>
          <w:szCs w:val="28"/>
        </w:rPr>
      </w:pPr>
      <w:r w:rsidRPr="00D10743">
        <w:rPr>
          <w:rFonts w:ascii="Times New Roman" w:hAnsi="Times New Roman" w:cs="Times New Roman"/>
          <w:sz w:val="28"/>
          <w:szCs w:val="28"/>
        </w:rPr>
        <w:t xml:space="preserve">3.3 </w:t>
      </w:r>
      <w:r w:rsidRPr="00D10743">
        <w:rPr>
          <w:rFonts w:ascii="Times New Roman" w:hAnsi="Times New Roman" w:cs="Times New Roman"/>
          <w:bCs/>
          <w:sz w:val="28"/>
          <w:szCs w:val="28"/>
        </w:rPr>
        <w:t>Перс</w:t>
      </w:r>
      <w:r>
        <w:rPr>
          <w:rFonts w:ascii="Times New Roman" w:hAnsi="Times New Roman" w:cs="Times New Roman"/>
          <w:bCs/>
          <w:sz w:val="28"/>
          <w:szCs w:val="28"/>
        </w:rPr>
        <w:t xml:space="preserve">пективная схема </w:t>
      </w:r>
      <w:r w:rsidRPr="00D10743">
        <w:rPr>
          <w:rFonts w:ascii="Times New Roman" w:hAnsi="Times New Roman" w:cs="Times New Roman"/>
          <w:bCs/>
          <w:sz w:val="28"/>
          <w:szCs w:val="28"/>
        </w:rPr>
        <w:t>развития системы утилизации твердых бытовых отходов……………………………………………………</w:t>
      </w:r>
      <w:r>
        <w:rPr>
          <w:rFonts w:ascii="Times New Roman" w:hAnsi="Times New Roman" w:cs="Times New Roman"/>
          <w:bCs/>
          <w:sz w:val="28"/>
          <w:szCs w:val="28"/>
        </w:rPr>
        <w:t>................</w:t>
      </w:r>
      <w:r w:rsidRPr="00D10743">
        <w:rPr>
          <w:rFonts w:ascii="Times New Roman" w:hAnsi="Times New Roman" w:cs="Times New Roman"/>
          <w:bCs/>
          <w:sz w:val="28"/>
          <w:szCs w:val="28"/>
        </w:rPr>
        <w:t>…….……..</w:t>
      </w:r>
      <w:r w:rsidR="00B13F10">
        <w:rPr>
          <w:rFonts w:ascii="Times New Roman" w:hAnsi="Times New Roman" w:cs="Times New Roman"/>
          <w:sz w:val="28"/>
          <w:szCs w:val="28"/>
        </w:rPr>
        <w:t>23</w:t>
      </w:r>
    </w:p>
    <w:p w:rsidR="00AC3B1F" w:rsidRDefault="00AC3B1F" w:rsidP="00B13F10">
      <w:pPr>
        <w:rPr>
          <w:rFonts w:ascii="Times New Roman" w:hAnsi="Times New Roman" w:cs="Times New Roman"/>
          <w:sz w:val="28"/>
          <w:szCs w:val="28"/>
        </w:rPr>
      </w:pPr>
      <w:r w:rsidRPr="00D10743">
        <w:rPr>
          <w:rFonts w:ascii="Times New Roman" w:hAnsi="Times New Roman" w:cs="Times New Roman"/>
          <w:sz w:val="28"/>
          <w:szCs w:val="28"/>
        </w:rPr>
        <w:t>3.</w:t>
      </w:r>
      <w:r>
        <w:rPr>
          <w:rFonts w:ascii="Times New Roman" w:hAnsi="Times New Roman" w:cs="Times New Roman"/>
          <w:sz w:val="28"/>
          <w:szCs w:val="28"/>
        </w:rPr>
        <w:t>4</w:t>
      </w:r>
      <w:r w:rsidR="00B13F10">
        <w:rPr>
          <w:rFonts w:ascii="Times New Roman" w:hAnsi="Times New Roman" w:cs="Times New Roman"/>
          <w:sz w:val="28"/>
          <w:szCs w:val="28"/>
        </w:rPr>
        <w:t xml:space="preserve"> </w:t>
      </w:r>
      <w:r w:rsidRPr="00D10743">
        <w:rPr>
          <w:rFonts w:ascii="Times New Roman" w:hAnsi="Times New Roman" w:cs="Times New Roman"/>
          <w:bCs/>
          <w:sz w:val="28"/>
          <w:szCs w:val="28"/>
        </w:rPr>
        <w:t xml:space="preserve">Перспективная схема  </w:t>
      </w:r>
      <w:r>
        <w:rPr>
          <w:rFonts w:ascii="Times New Roman" w:hAnsi="Times New Roman" w:cs="Times New Roman"/>
          <w:bCs/>
          <w:sz w:val="28"/>
          <w:szCs w:val="28"/>
        </w:rPr>
        <w:t>газоснабжения</w:t>
      </w:r>
      <w:r w:rsidRPr="00D10743">
        <w:rPr>
          <w:rFonts w:ascii="Times New Roman" w:hAnsi="Times New Roman" w:cs="Times New Roman"/>
          <w:bCs/>
          <w:sz w:val="28"/>
          <w:szCs w:val="28"/>
        </w:rPr>
        <w:t>………………</w:t>
      </w:r>
      <w:r>
        <w:rPr>
          <w:rFonts w:ascii="Times New Roman" w:hAnsi="Times New Roman" w:cs="Times New Roman"/>
          <w:bCs/>
          <w:sz w:val="28"/>
          <w:szCs w:val="28"/>
        </w:rPr>
        <w:t>.....</w:t>
      </w:r>
      <w:r w:rsidR="00B13F10">
        <w:rPr>
          <w:rFonts w:ascii="Times New Roman" w:hAnsi="Times New Roman" w:cs="Times New Roman"/>
          <w:bCs/>
          <w:sz w:val="28"/>
          <w:szCs w:val="28"/>
        </w:rPr>
        <w:t>………...</w:t>
      </w:r>
      <w:r w:rsidRPr="00D10743">
        <w:rPr>
          <w:rFonts w:ascii="Times New Roman" w:hAnsi="Times New Roman" w:cs="Times New Roman"/>
          <w:bCs/>
          <w:sz w:val="28"/>
          <w:szCs w:val="28"/>
        </w:rPr>
        <w:t>….……..</w:t>
      </w:r>
      <w:r w:rsidR="00B13F10">
        <w:rPr>
          <w:rFonts w:ascii="Times New Roman" w:hAnsi="Times New Roman" w:cs="Times New Roman"/>
          <w:sz w:val="28"/>
          <w:szCs w:val="28"/>
        </w:rPr>
        <w:t>23</w:t>
      </w:r>
    </w:p>
    <w:p w:rsidR="00AC3B1F" w:rsidRPr="00D10743" w:rsidRDefault="00AC3B1F" w:rsidP="00B13F10">
      <w:pPr>
        <w:rPr>
          <w:rFonts w:ascii="Times New Roman" w:hAnsi="Times New Roman" w:cs="Times New Roman"/>
          <w:bCs/>
          <w:sz w:val="28"/>
          <w:szCs w:val="28"/>
        </w:rPr>
      </w:pPr>
      <w:r w:rsidRPr="00D10743">
        <w:rPr>
          <w:rFonts w:ascii="Times New Roman" w:hAnsi="Times New Roman" w:cs="Times New Roman"/>
          <w:bCs/>
          <w:sz w:val="28"/>
          <w:szCs w:val="28"/>
        </w:rPr>
        <w:t>4. Целевые показатели развития комм</w:t>
      </w:r>
      <w:r w:rsidR="00B13F10">
        <w:rPr>
          <w:rFonts w:ascii="Times New Roman" w:hAnsi="Times New Roman" w:cs="Times New Roman"/>
          <w:bCs/>
          <w:sz w:val="28"/>
          <w:szCs w:val="28"/>
        </w:rPr>
        <w:t>унальной инфраструктуры</w:t>
      </w:r>
      <w:r w:rsidR="00B13F10">
        <w:rPr>
          <w:rFonts w:ascii="Times New Roman" w:hAnsi="Times New Roman" w:cs="Times New Roman"/>
          <w:bCs/>
          <w:sz w:val="28"/>
          <w:szCs w:val="28"/>
        </w:rPr>
        <w:tab/>
        <w:t>…………..24</w:t>
      </w:r>
    </w:p>
    <w:p w:rsidR="00AC3B1F" w:rsidRPr="00D10743" w:rsidRDefault="00AC3B1F" w:rsidP="00B13F10">
      <w:pPr>
        <w:rPr>
          <w:rFonts w:ascii="Times New Roman" w:hAnsi="Times New Roman" w:cs="Times New Roman"/>
          <w:bCs/>
          <w:sz w:val="28"/>
          <w:szCs w:val="28"/>
        </w:rPr>
      </w:pPr>
      <w:r w:rsidRPr="00D10743">
        <w:rPr>
          <w:rFonts w:ascii="Times New Roman" w:hAnsi="Times New Roman" w:cs="Times New Roman"/>
          <w:bCs/>
          <w:sz w:val="28"/>
          <w:szCs w:val="28"/>
        </w:rPr>
        <w:t>4.1 Показатели качества поставляе</w:t>
      </w:r>
      <w:r>
        <w:rPr>
          <w:rFonts w:ascii="Times New Roman" w:hAnsi="Times New Roman" w:cs="Times New Roman"/>
          <w:bCs/>
          <w:sz w:val="28"/>
          <w:szCs w:val="28"/>
        </w:rPr>
        <w:t>мого комму</w:t>
      </w:r>
      <w:r w:rsidR="00B13F10">
        <w:rPr>
          <w:rFonts w:ascii="Times New Roman" w:hAnsi="Times New Roman" w:cs="Times New Roman"/>
          <w:bCs/>
          <w:sz w:val="28"/>
          <w:szCs w:val="28"/>
        </w:rPr>
        <w:t>нального ресурса…..........…..24</w:t>
      </w:r>
    </w:p>
    <w:p w:rsidR="00AC3B1F" w:rsidRPr="00D10743" w:rsidRDefault="00AC3B1F" w:rsidP="00B13F10">
      <w:pPr>
        <w:rPr>
          <w:rFonts w:ascii="Times New Roman" w:hAnsi="Times New Roman" w:cs="Times New Roman"/>
          <w:sz w:val="28"/>
          <w:szCs w:val="28"/>
        </w:rPr>
      </w:pPr>
      <w:r w:rsidRPr="00D10743">
        <w:rPr>
          <w:rFonts w:ascii="Times New Roman" w:hAnsi="Times New Roman" w:cs="Times New Roman"/>
          <w:sz w:val="28"/>
          <w:szCs w:val="28"/>
        </w:rPr>
        <w:t>4.2. Показатели надежности с</w:t>
      </w:r>
      <w:r>
        <w:rPr>
          <w:rFonts w:ascii="Times New Roman" w:hAnsi="Times New Roman" w:cs="Times New Roman"/>
          <w:sz w:val="28"/>
          <w:szCs w:val="28"/>
        </w:rPr>
        <w:t xml:space="preserve">истем </w:t>
      </w:r>
      <w:proofErr w:type="spellStart"/>
      <w:r>
        <w:rPr>
          <w:rFonts w:ascii="Times New Roman" w:hAnsi="Times New Roman" w:cs="Times New Roman"/>
          <w:sz w:val="28"/>
          <w:szCs w:val="28"/>
        </w:rPr>
        <w:t>ресу</w:t>
      </w:r>
      <w:r w:rsidR="00B13F10">
        <w:rPr>
          <w:rFonts w:ascii="Times New Roman" w:hAnsi="Times New Roman" w:cs="Times New Roman"/>
          <w:sz w:val="28"/>
          <w:szCs w:val="28"/>
        </w:rPr>
        <w:t>рсоснабжения</w:t>
      </w:r>
      <w:proofErr w:type="spellEnd"/>
      <w:r w:rsidR="00B13F10">
        <w:rPr>
          <w:rFonts w:ascii="Times New Roman" w:hAnsi="Times New Roman" w:cs="Times New Roman"/>
          <w:sz w:val="28"/>
          <w:szCs w:val="28"/>
        </w:rPr>
        <w:t>……………............…24</w:t>
      </w:r>
    </w:p>
    <w:p w:rsidR="00AC3B1F" w:rsidRPr="00D10743" w:rsidRDefault="00AC3B1F" w:rsidP="00B13F10">
      <w:pPr>
        <w:rPr>
          <w:rFonts w:ascii="Times New Roman" w:hAnsi="Times New Roman" w:cs="Times New Roman"/>
          <w:bCs/>
          <w:sz w:val="28"/>
          <w:szCs w:val="28"/>
        </w:rPr>
      </w:pPr>
      <w:r w:rsidRPr="00D10743">
        <w:rPr>
          <w:rFonts w:ascii="Times New Roman" w:hAnsi="Times New Roman" w:cs="Times New Roman"/>
          <w:bCs/>
          <w:sz w:val="28"/>
          <w:szCs w:val="28"/>
        </w:rPr>
        <w:t>5. Программа инвестиционных проектов, обеспечивающих достижение целевых показ</w:t>
      </w:r>
      <w:r>
        <w:rPr>
          <w:rFonts w:ascii="Times New Roman" w:hAnsi="Times New Roman" w:cs="Times New Roman"/>
          <w:bCs/>
          <w:sz w:val="28"/>
          <w:szCs w:val="28"/>
        </w:rPr>
        <w:t>ате</w:t>
      </w:r>
      <w:r w:rsidR="00B13F10">
        <w:rPr>
          <w:rFonts w:ascii="Times New Roman" w:hAnsi="Times New Roman" w:cs="Times New Roman"/>
          <w:bCs/>
          <w:sz w:val="28"/>
          <w:szCs w:val="28"/>
        </w:rPr>
        <w:t>лей……………………………………………………...……..26</w:t>
      </w:r>
    </w:p>
    <w:p w:rsidR="00AC3B1F" w:rsidRDefault="00AC3B1F" w:rsidP="00B13F10">
      <w:pPr>
        <w:rPr>
          <w:rFonts w:ascii="Times New Roman" w:hAnsi="Times New Roman" w:cs="Times New Roman"/>
          <w:bCs/>
          <w:sz w:val="28"/>
          <w:szCs w:val="28"/>
        </w:rPr>
      </w:pPr>
      <w:r w:rsidRPr="00D10743">
        <w:rPr>
          <w:rFonts w:ascii="Times New Roman" w:hAnsi="Times New Roman" w:cs="Times New Roman"/>
          <w:bCs/>
          <w:sz w:val="28"/>
          <w:szCs w:val="28"/>
        </w:rPr>
        <w:t>5.</w:t>
      </w:r>
      <w:r w:rsidR="004C04DD">
        <w:rPr>
          <w:rFonts w:ascii="Times New Roman" w:hAnsi="Times New Roman" w:cs="Times New Roman"/>
          <w:bCs/>
          <w:sz w:val="28"/>
          <w:szCs w:val="28"/>
        </w:rPr>
        <w:t>1</w:t>
      </w:r>
      <w:r w:rsidRPr="00D10743">
        <w:rPr>
          <w:rFonts w:ascii="Times New Roman" w:hAnsi="Times New Roman" w:cs="Times New Roman"/>
          <w:bCs/>
          <w:sz w:val="28"/>
          <w:szCs w:val="28"/>
        </w:rPr>
        <w:t xml:space="preserve"> Программа инвестиционных проектов развития системы </w:t>
      </w:r>
      <w:r w:rsidR="00B13F10">
        <w:rPr>
          <w:rFonts w:ascii="Times New Roman" w:hAnsi="Times New Roman" w:cs="Times New Roman"/>
          <w:bCs/>
          <w:sz w:val="28"/>
          <w:szCs w:val="28"/>
        </w:rPr>
        <w:t>водоснабжения</w:t>
      </w:r>
      <w:r>
        <w:rPr>
          <w:rFonts w:ascii="Times New Roman" w:hAnsi="Times New Roman" w:cs="Times New Roman"/>
          <w:bCs/>
          <w:sz w:val="28"/>
          <w:szCs w:val="28"/>
        </w:rPr>
        <w:t xml:space="preserve"> </w:t>
      </w:r>
      <w:proofErr w:type="spellStart"/>
      <w:r>
        <w:rPr>
          <w:rFonts w:ascii="Times New Roman" w:hAnsi="Times New Roman" w:cs="Times New Roman"/>
          <w:bCs/>
          <w:sz w:val="28"/>
          <w:szCs w:val="28"/>
        </w:rPr>
        <w:t>Большеремезенского</w:t>
      </w:r>
      <w:proofErr w:type="spellEnd"/>
      <w:r w:rsidRPr="00D10743">
        <w:rPr>
          <w:rFonts w:ascii="Times New Roman" w:hAnsi="Times New Roman" w:cs="Times New Roman"/>
          <w:bCs/>
          <w:sz w:val="28"/>
          <w:szCs w:val="28"/>
        </w:rPr>
        <w:t xml:space="preserve"> сельского поселения 201</w:t>
      </w:r>
      <w:r w:rsidR="00B13F10">
        <w:rPr>
          <w:rFonts w:ascii="Times New Roman" w:hAnsi="Times New Roman" w:cs="Times New Roman"/>
          <w:bCs/>
          <w:sz w:val="28"/>
          <w:szCs w:val="28"/>
        </w:rPr>
        <w:t>7-2027 годы (в ценах 2016)...</w:t>
      </w:r>
      <w:r w:rsidRPr="00D10743">
        <w:rPr>
          <w:rFonts w:ascii="Times New Roman" w:hAnsi="Times New Roman" w:cs="Times New Roman"/>
          <w:bCs/>
          <w:sz w:val="28"/>
          <w:szCs w:val="28"/>
        </w:rPr>
        <w:t>.2</w:t>
      </w:r>
      <w:r w:rsidR="004C04DD">
        <w:rPr>
          <w:rFonts w:ascii="Times New Roman" w:hAnsi="Times New Roman" w:cs="Times New Roman"/>
          <w:bCs/>
          <w:sz w:val="28"/>
          <w:szCs w:val="28"/>
        </w:rPr>
        <w:t>6</w:t>
      </w:r>
    </w:p>
    <w:p w:rsidR="00AC3B1F" w:rsidRDefault="00AC3B1F" w:rsidP="00B13F10">
      <w:pPr>
        <w:rPr>
          <w:rFonts w:ascii="Times New Roman" w:hAnsi="Times New Roman" w:cs="Times New Roman"/>
          <w:sz w:val="28"/>
          <w:szCs w:val="28"/>
        </w:rPr>
      </w:pPr>
      <w:r w:rsidRPr="00D10743">
        <w:rPr>
          <w:rFonts w:ascii="Times New Roman" w:hAnsi="Times New Roman" w:cs="Times New Roman"/>
          <w:bCs/>
          <w:sz w:val="28"/>
          <w:szCs w:val="28"/>
        </w:rPr>
        <w:t>6. Источники инвестиций, тарифы и доступность программы для населения…………………………………………………………………………</w:t>
      </w:r>
      <w:r w:rsidR="004C04DD">
        <w:rPr>
          <w:rFonts w:ascii="Times New Roman" w:hAnsi="Times New Roman" w:cs="Times New Roman"/>
          <w:bCs/>
          <w:sz w:val="28"/>
          <w:szCs w:val="28"/>
        </w:rPr>
        <w:t>28</w:t>
      </w:r>
      <w:r>
        <w:rPr>
          <w:rFonts w:ascii="Times New Roman" w:hAnsi="Times New Roman" w:cs="Times New Roman"/>
          <w:sz w:val="28"/>
          <w:szCs w:val="28"/>
        </w:rPr>
        <w:br w:type="page"/>
      </w:r>
    </w:p>
    <w:p w:rsidR="00AC3B1F" w:rsidRPr="00D10743" w:rsidRDefault="00AC3B1F" w:rsidP="00AC3B1F">
      <w:pPr>
        <w:numPr>
          <w:ilvl w:val="0"/>
          <w:numId w:val="1"/>
        </w:numPr>
        <w:spacing w:after="0" w:line="360" w:lineRule="auto"/>
        <w:contextualSpacing/>
        <w:rPr>
          <w:rFonts w:ascii="Times New Roman" w:eastAsia="Times New Roman" w:hAnsi="Times New Roman" w:cs="Times New Roman"/>
          <w:b/>
          <w:sz w:val="28"/>
          <w:szCs w:val="28"/>
        </w:rPr>
      </w:pPr>
      <w:r w:rsidRPr="00D10743">
        <w:rPr>
          <w:rFonts w:ascii="Times New Roman" w:eastAsia="Times New Roman" w:hAnsi="Times New Roman" w:cs="Times New Roman"/>
          <w:b/>
          <w:sz w:val="28"/>
          <w:szCs w:val="28"/>
        </w:rPr>
        <w:lastRenderedPageBreak/>
        <w:t xml:space="preserve">Паспорт программы </w:t>
      </w:r>
    </w:p>
    <w:tbl>
      <w:tblPr>
        <w:tblW w:w="9823"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21"/>
        <w:gridCol w:w="7002"/>
      </w:tblGrid>
      <w:tr w:rsidR="00AC3B1F" w:rsidRPr="00D10743" w:rsidTr="00AC3B1F">
        <w:tc>
          <w:tcPr>
            <w:tcW w:w="2821" w:type="dxa"/>
          </w:tcPr>
          <w:p w:rsidR="00AC3B1F" w:rsidRPr="00D10743" w:rsidRDefault="00AC3B1F" w:rsidP="00AC3B1F">
            <w:pPr>
              <w:spacing w:after="0" w:line="360" w:lineRule="auto"/>
              <w:jc w:val="center"/>
              <w:rPr>
                <w:rFonts w:ascii="Times New Roman" w:eastAsia="Times New Roman" w:hAnsi="Times New Roman" w:cs="Times New Roman"/>
                <w:sz w:val="28"/>
                <w:szCs w:val="28"/>
              </w:rPr>
            </w:pPr>
            <w:r w:rsidRPr="00D10743">
              <w:rPr>
                <w:rFonts w:ascii="Times New Roman" w:eastAsia="Times New Roman" w:hAnsi="Times New Roman" w:cs="Times New Roman"/>
                <w:sz w:val="28"/>
                <w:szCs w:val="28"/>
              </w:rPr>
              <w:t>Наименование Программы</w:t>
            </w:r>
          </w:p>
        </w:tc>
        <w:tc>
          <w:tcPr>
            <w:tcW w:w="7002" w:type="dxa"/>
          </w:tcPr>
          <w:p w:rsidR="00AC3B1F" w:rsidRPr="00D10743" w:rsidRDefault="00AC3B1F" w:rsidP="00AC3B1F">
            <w:pPr>
              <w:spacing w:after="0" w:line="360" w:lineRule="auto"/>
              <w:ind w:left="384" w:hanging="360"/>
              <w:jc w:val="center"/>
              <w:rPr>
                <w:rFonts w:ascii="Times New Roman" w:eastAsia="Times New Roman" w:hAnsi="Times New Roman" w:cs="Times New Roman"/>
                <w:sz w:val="28"/>
                <w:szCs w:val="28"/>
              </w:rPr>
            </w:pPr>
            <w:r w:rsidRPr="00D10743">
              <w:rPr>
                <w:rFonts w:ascii="Times New Roman" w:eastAsia="Times New Roman" w:hAnsi="Times New Roman" w:cs="Times New Roman"/>
                <w:color w:val="000000"/>
                <w:sz w:val="28"/>
                <w:szCs w:val="28"/>
              </w:rPr>
              <w:t xml:space="preserve">Программа комплексного развития системы коммунальной инфраструктуры </w:t>
            </w:r>
            <w:proofErr w:type="spellStart"/>
            <w:r>
              <w:rPr>
                <w:rFonts w:ascii="Times New Roman" w:eastAsia="Calibri" w:hAnsi="Times New Roman" w:cs="Times New Roman"/>
                <w:bCs/>
                <w:sz w:val="28"/>
                <w:szCs w:val="28"/>
                <w:lang w:eastAsia="en-US"/>
              </w:rPr>
              <w:t>Большеремезенского</w:t>
            </w:r>
            <w:proofErr w:type="spellEnd"/>
            <w:r w:rsidRPr="00D10743">
              <w:rPr>
                <w:rFonts w:ascii="Times New Roman" w:eastAsia="Times New Roman" w:hAnsi="Times New Roman" w:cs="Times New Roman"/>
                <w:color w:val="000000"/>
                <w:sz w:val="28"/>
                <w:szCs w:val="28"/>
              </w:rPr>
              <w:t xml:space="preserve"> поселения </w:t>
            </w:r>
            <w:proofErr w:type="spellStart"/>
            <w:r>
              <w:rPr>
                <w:rFonts w:ascii="Times New Roman" w:eastAsia="Times New Roman" w:hAnsi="Times New Roman" w:cs="Times New Roman"/>
                <w:color w:val="000000"/>
                <w:sz w:val="28"/>
                <w:szCs w:val="28"/>
              </w:rPr>
              <w:t>Чамзинского</w:t>
            </w:r>
            <w:proofErr w:type="spellEnd"/>
            <w:r>
              <w:rPr>
                <w:rFonts w:ascii="Times New Roman" w:eastAsia="Times New Roman" w:hAnsi="Times New Roman" w:cs="Times New Roman"/>
                <w:color w:val="000000"/>
                <w:sz w:val="28"/>
                <w:szCs w:val="28"/>
              </w:rPr>
              <w:t xml:space="preserve"> </w:t>
            </w:r>
            <w:r w:rsidRPr="00D10743">
              <w:rPr>
                <w:rFonts w:ascii="Times New Roman" w:eastAsia="Times New Roman" w:hAnsi="Times New Roman" w:cs="Times New Roman"/>
                <w:color w:val="000000"/>
                <w:sz w:val="28"/>
                <w:szCs w:val="28"/>
              </w:rPr>
              <w:t>муниципального района Рес</w:t>
            </w:r>
            <w:r w:rsidR="00B13F10">
              <w:rPr>
                <w:rFonts w:ascii="Times New Roman" w:eastAsia="Times New Roman" w:hAnsi="Times New Roman" w:cs="Times New Roman"/>
                <w:color w:val="000000"/>
                <w:sz w:val="28"/>
                <w:szCs w:val="28"/>
              </w:rPr>
              <w:t>публики Мордовия на 2017-2027</w:t>
            </w:r>
            <w:r>
              <w:rPr>
                <w:rFonts w:ascii="Times New Roman" w:eastAsia="Times New Roman" w:hAnsi="Times New Roman" w:cs="Times New Roman"/>
                <w:color w:val="000000"/>
                <w:sz w:val="28"/>
                <w:szCs w:val="28"/>
              </w:rPr>
              <w:t>гг</w:t>
            </w:r>
            <w:r w:rsidRPr="00D10743">
              <w:rPr>
                <w:rFonts w:ascii="Times New Roman" w:eastAsia="Times New Roman" w:hAnsi="Times New Roman" w:cs="Times New Roman"/>
                <w:color w:val="000000"/>
                <w:sz w:val="28"/>
                <w:szCs w:val="28"/>
              </w:rPr>
              <w:t xml:space="preserve"> (далее</w:t>
            </w:r>
            <w:r w:rsidR="00FD55BC">
              <w:rPr>
                <w:rFonts w:ascii="Times New Roman" w:eastAsia="Times New Roman" w:hAnsi="Times New Roman" w:cs="Times New Roman"/>
                <w:color w:val="000000"/>
                <w:sz w:val="28"/>
                <w:szCs w:val="28"/>
              </w:rPr>
              <w:t xml:space="preserve"> </w:t>
            </w:r>
            <w:r w:rsidRPr="00D10743">
              <w:rPr>
                <w:rFonts w:ascii="Times New Roman" w:eastAsia="Times New Roman" w:hAnsi="Times New Roman" w:cs="Times New Roman"/>
                <w:color w:val="000000"/>
                <w:sz w:val="28"/>
                <w:szCs w:val="28"/>
              </w:rPr>
              <w:t>- Программа)</w:t>
            </w:r>
          </w:p>
        </w:tc>
      </w:tr>
      <w:tr w:rsidR="00AC3B1F" w:rsidRPr="00D10743" w:rsidTr="00AC3B1F">
        <w:tc>
          <w:tcPr>
            <w:tcW w:w="2821" w:type="dxa"/>
          </w:tcPr>
          <w:p w:rsidR="00AC3B1F" w:rsidRPr="00D10743" w:rsidRDefault="00AC3B1F" w:rsidP="00AC3B1F">
            <w:pPr>
              <w:spacing w:after="0" w:line="360" w:lineRule="auto"/>
              <w:jc w:val="center"/>
              <w:rPr>
                <w:rFonts w:ascii="Times New Roman" w:eastAsia="Times New Roman" w:hAnsi="Times New Roman" w:cs="Times New Roman"/>
                <w:sz w:val="28"/>
                <w:szCs w:val="28"/>
              </w:rPr>
            </w:pPr>
            <w:r w:rsidRPr="00D10743">
              <w:rPr>
                <w:rFonts w:ascii="Times New Roman" w:eastAsia="Times New Roman" w:hAnsi="Times New Roman" w:cs="Times New Roman"/>
                <w:sz w:val="28"/>
                <w:szCs w:val="28"/>
              </w:rPr>
              <w:t>Основания для разработки</w:t>
            </w:r>
          </w:p>
        </w:tc>
        <w:tc>
          <w:tcPr>
            <w:tcW w:w="7002" w:type="dxa"/>
          </w:tcPr>
          <w:p w:rsidR="00AC3B1F" w:rsidRPr="00D10743" w:rsidRDefault="00AC3B1F" w:rsidP="00AC3B1F">
            <w:pPr>
              <w:spacing w:after="0" w:line="360" w:lineRule="auto"/>
              <w:jc w:val="center"/>
              <w:rPr>
                <w:rFonts w:ascii="Times New Roman" w:eastAsia="Calibri" w:hAnsi="Times New Roman" w:cs="Times New Roman"/>
                <w:sz w:val="28"/>
                <w:szCs w:val="28"/>
                <w:lang w:eastAsia="en-US"/>
              </w:rPr>
            </w:pPr>
            <w:r w:rsidRPr="00D10743">
              <w:rPr>
                <w:rFonts w:ascii="Times New Roman" w:eastAsia="Calibri" w:hAnsi="Times New Roman" w:cs="Times New Roman"/>
                <w:sz w:val="28"/>
                <w:szCs w:val="28"/>
                <w:lang w:eastAsia="en-US"/>
              </w:rPr>
              <w:t>Градостроительный кодекс Российской Федерации.</w:t>
            </w:r>
          </w:p>
          <w:p w:rsidR="00AC3B1F" w:rsidRPr="00D10743" w:rsidRDefault="00AC3B1F" w:rsidP="00AC3B1F">
            <w:pPr>
              <w:spacing w:after="0" w:line="360" w:lineRule="auto"/>
              <w:jc w:val="center"/>
              <w:rPr>
                <w:rFonts w:ascii="Times New Roman" w:eastAsia="Calibri" w:hAnsi="Times New Roman" w:cs="Times New Roman"/>
                <w:sz w:val="28"/>
                <w:szCs w:val="28"/>
                <w:lang w:eastAsia="en-US"/>
              </w:rPr>
            </w:pPr>
            <w:r w:rsidRPr="00D10743">
              <w:rPr>
                <w:rFonts w:ascii="Times New Roman" w:eastAsia="Calibri" w:hAnsi="Times New Roman" w:cs="Times New Roman"/>
                <w:sz w:val="28"/>
                <w:szCs w:val="28"/>
                <w:lang w:eastAsia="en-US"/>
              </w:rPr>
              <w:t xml:space="preserve">Приказ Министерства Регионального развития РФ от 06.05.2011 № 204 «О разработке </w:t>
            </w:r>
            <w:proofErr w:type="gramStart"/>
            <w:r w:rsidRPr="00D10743">
              <w:rPr>
                <w:rFonts w:ascii="Times New Roman" w:eastAsia="Calibri" w:hAnsi="Times New Roman" w:cs="Times New Roman"/>
                <w:sz w:val="28"/>
                <w:szCs w:val="28"/>
                <w:lang w:eastAsia="en-US"/>
              </w:rPr>
              <w:t>программ комплексного развития систем коммунальной инфраструктуры муниципальных образований</w:t>
            </w:r>
            <w:proofErr w:type="gramEnd"/>
            <w:r w:rsidRPr="00D10743">
              <w:rPr>
                <w:rFonts w:ascii="Times New Roman" w:eastAsia="Calibri" w:hAnsi="Times New Roman" w:cs="Times New Roman"/>
                <w:sz w:val="28"/>
                <w:szCs w:val="28"/>
                <w:lang w:eastAsia="en-US"/>
              </w:rPr>
              <w:t>».</w:t>
            </w:r>
          </w:p>
          <w:p w:rsidR="00AC3B1F" w:rsidRPr="00D10743" w:rsidRDefault="00AC3B1F" w:rsidP="00AC3B1F">
            <w:pPr>
              <w:spacing w:after="0" w:line="360" w:lineRule="auto"/>
              <w:jc w:val="center"/>
              <w:rPr>
                <w:rFonts w:ascii="Times New Roman" w:eastAsia="Calibri" w:hAnsi="Times New Roman" w:cs="Times New Roman"/>
                <w:sz w:val="28"/>
                <w:szCs w:val="28"/>
                <w:lang w:eastAsia="en-US"/>
              </w:rPr>
            </w:pPr>
            <w:r w:rsidRPr="00D10743">
              <w:rPr>
                <w:rFonts w:ascii="Times New Roman" w:eastAsia="Calibri" w:hAnsi="Times New Roman" w:cs="Times New Roman"/>
                <w:sz w:val="28"/>
                <w:szCs w:val="28"/>
                <w:lang w:eastAsia="en-US"/>
              </w:rPr>
              <w:t>Федеральный закон от 23.11.2004г. № 261-ФЗ «Об энергоснабжении и о повышении энергетической эффективности и о внесении изменений в отдельные законодательные акты Российской Федерации»</w:t>
            </w:r>
          </w:p>
          <w:p w:rsidR="00AC3B1F" w:rsidRPr="00D10743" w:rsidRDefault="00AC3B1F" w:rsidP="00AC3B1F">
            <w:pPr>
              <w:spacing w:after="0" w:line="360" w:lineRule="auto"/>
              <w:ind w:left="383"/>
              <w:jc w:val="center"/>
              <w:rPr>
                <w:rFonts w:ascii="Times New Roman" w:eastAsia="Calibri" w:hAnsi="Times New Roman" w:cs="Times New Roman"/>
                <w:sz w:val="28"/>
                <w:szCs w:val="28"/>
                <w:lang w:eastAsia="en-US"/>
              </w:rPr>
            </w:pPr>
            <w:r w:rsidRPr="00D10743">
              <w:rPr>
                <w:rFonts w:ascii="Times New Roman" w:eastAsia="Calibri" w:hAnsi="Times New Roman" w:cs="Times New Roman"/>
                <w:sz w:val="28"/>
                <w:szCs w:val="28"/>
                <w:lang w:eastAsia="en-US"/>
              </w:rPr>
              <w:t>Федеральный закон от 30.12.2004г. № 210-ФЗ «Об основах регулирования тарифов организаций коммунального комплекса»</w:t>
            </w:r>
          </w:p>
          <w:p w:rsidR="00AC3B1F" w:rsidRPr="00D10743" w:rsidRDefault="00AC3B1F" w:rsidP="00AC3B1F">
            <w:pPr>
              <w:spacing w:after="0" w:line="360" w:lineRule="auto"/>
              <w:ind w:left="383"/>
              <w:jc w:val="center"/>
              <w:rPr>
                <w:rFonts w:ascii="Times New Roman" w:eastAsia="Times New Roman" w:hAnsi="Times New Roman" w:cs="Times New Roman"/>
                <w:sz w:val="28"/>
                <w:szCs w:val="28"/>
              </w:rPr>
            </w:pPr>
            <w:r w:rsidRPr="00D10743">
              <w:rPr>
                <w:rFonts w:ascii="Times New Roman" w:eastAsia="Calibri" w:hAnsi="Times New Roman" w:cs="Times New Roman"/>
                <w:sz w:val="28"/>
                <w:szCs w:val="28"/>
                <w:lang w:eastAsia="en-US"/>
              </w:rPr>
              <w:t xml:space="preserve">Постановление Российской Федерации от 14.06.2013 года №502. В соответствии с пунктом 4/1 статьи 6 Градостроительного кодекса  Российской Федерации Правительство Российской Федерации постановляет «Утвердить прилагаемые требования к программе комплексного развития систем коммунальной инфраструктуры поселений, городских округов» </w:t>
            </w:r>
          </w:p>
        </w:tc>
      </w:tr>
      <w:tr w:rsidR="00AC3B1F" w:rsidRPr="00D10743" w:rsidTr="00AC3B1F">
        <w:tc>
          <w:tcPr>
            <w:tcW w:w="2821" w:type="dxa"/>
          </w:tcPr>
          <w:p w:rsidR="00AC3B1F" w:rsidRPr="00D10743" w:rsidRDefault="00AC3B1F" w:rsidP="00AC3B1F">
            <w:pPr>
              <w:spacing w:after="0" w:line="360" w:lineRule="auto"/>
              <w:jc w:val="center"/>
              <w:rPr>
                <w:rFonts w:ascii="Times New Roman" w:eastAsia="Times New Roman" w:hAnsi="Times New Roman" w:cs="Times New Roman"/>
                <w:sz w:val="28"/>
                <w:szCs w:val="28"/>
              </w:rPr>
            </w:pPr>
            <w:r w:rsidRPr="00D10743">
              <w:rPr>
                <w:rFonts w:ascii="Times New Roman" w:eastAsia="Times New Roman" w:hAnsi="Times New Roman" w:cs="Times New Roman"/>
                <w:sz w:val="28"/>
                <w:szCs w:val="28"/>
              </w:rPr>
              <w:t>Муниципальный заказчик-координатор Программы</w:t>
            </w:r>
          </w:p>
        </w:tc>
        <w:tc>
          <w:tcPr>
            <w:tcW w:w="7002" w:type="dxa"/>
          </w:tcPr>
          <w:p w:rsidR="00AC3B1F" w:rsidRPr="00D10743" w:rsidRDefault="00AC3B1F" w:rsidP="00AC3B1F">
            <w:pPr>
              <w:spacing w:after="0" w:line="360" w:lineRule="auto"/>
              <w:ind w:left="383" w:hanging="383"/>
              <w:jc w:val="center"/>
              <w:rPr>
                <w:rFonts w:ascii="Times New Roman" w:eastAsia="Times New Roman" w:hAnsi="Times New Roman" w:cs="Times New Roman"/>
                <w:sz w:val="28"/>
                <w:szCs w:val="28"/>
              </w:rPr>
            </w:pPr>
            <w:r w:rsidRPr="00D10743">
              <w:rPr>
                <w:rFonts w:ascii="Times New Roman" w:eastAsia="Times New Roman" w:hAnsi="Times New Roman" w:cs="Times New Roman"/>
                <w:sz w:val="28"/>
                <w:szCs w:val="28"/>
              </w:rPr>
              <w:t xml:space="preserve">- администрация </w:t>
            </w:r>
            <w:proofErr w:type="spellStart"/>
            <w:r>
              <w:rPr>
                <w:rFonts w:ascii="Times New Roman" w:eastAsia="Calibri" w:hAnsi="Times New Roman" w:cs="Times New Roman"/>
                <w:bCs/>
                <w:sz w:val="28"/>
                <w:szCs w:val="28"/>
                <w:lang w:eastAsia="en-US"/>
              </w:rPr>
              <w:t>Большеремезенского</w:t>
            </w:r>
            <w:proofErr w:type="spellEnd"/>
            <w:r w:rsidRPr="00D10743">
              <w:rPr>
                <w:rFonts w:ascii="Times New Roman" w:eastAsia="Times New Roman" w:hAnsi="Times New Roman" w:cs="Times New Roman"/>
                <w:sz w:val="28"/>
                <w:szCs w:val="28"/>
              </w:rPr>
              <w:t xml:space="preserve"> поселения  </w:t>
            </w:r>
            <w:proofErr w:type="spellStart"/>
            <w:r>
              <w:rPr>
                <w:rFonts w:ascii="Times New Roman" w:eastAsia="Times New Roman" w:hAnsi="Times New Roman" w:cs="Times New Roman"/>
                <w:sz w:val="28"/>
                <w:szCs w:val="28"/>
              </w:rPr>
              <w:t>Чамзинского</w:t>
            </w:r>
            <w:proofErr w:type="spellEnd"/>
            <w:r>
              <w:rPr>
                <w:rFonts w:ascii="Times New Roman" w:eastAsia="Times New Roman" w:hAnsi="Times New Roman" w:cs="Times New Roman"/>
                <w:sz w:val="28"/>
                <w:szCs w:val="28"/>
              </w:rPr>
              <w:t xml:space="preserve"> муниципального </w:t>
            </w:r>
            <w:r w:rsidRPr="00D10743">
              <w:rPr>
                <w:rFonts w:ascii="Times New Roman" w:eastAsia="Times New Roman" w:hAnsi="Times New Roman" w:cs="Times New Roman"/>
                <w:sz w:val="28"/>
                <w:szCs w:val="28"/>
              </w:rPr>
              <w:t>района Республики Мордовия</w:t>
            </w:r>
          </w:p>
        </w:tc>
      </w:tr>
      <w:tr w:rsidR="00AC3B1F" w:rsidRPr="00D10743" w:rsidTr="00AC3B1F">
        <w:tc>
          <w:tcPr>
            <w:tcW w:w="2821" w:type="dxa"/>
          </w:tcPr>
          <w:p w:rsidR="00AC3B1F" w:rsidRPr="00D10743" w:rsidRDefault="00AC3B1F" w:rsidP="00AC3B1F">
            <w:pPr>
              <w:spacing w:after="0" w:line="360" w:lineRule="auto"/>
              <w:jc w:val="center"/>
              <w:rPr>
                <w:rFonts w:ascii="Times New Roman" w:eastAsia="Times New Roman" w:hAnsi="Times New Roman" w:cs="Times New Roman"/>
                <w:sz w:val="28"/>
                <w:szCs w:val="28"/>
              </w:rPr>
            </w:pPr>
            <w:r w:rsidRPr="00D10743">
              <w:rPr>
                <w:rFonts w:ascii="Times New Roman" w:eastAsia="Times New Roman" w:hAnsi="Times New Roman" w:cs="Times New Roman"/>
                <w:sz w:val="28"/>
                <w:szCs w:val="28"/>
              </w:rPr>
              <w:lastRenderedPageBreak/>
              <w:t>Разработчик Программы</w:t>
            </w:r>
          </w:p>
        </w:tc>
        <w:tc>
          <w:tcPr>
            <w:tcW w:w="7002" w:type="dxa"/>
          </w:tcPr>
          <w:p w:rsidR="00AC3B1F" w:rsidRPr="00D10743" w:rsidRDefault="00AC3B1F" w:rsidP="00AC3B1F">
            <w:pPr>
              <w:spacing w:after="0" w:line="360" w:lineRule="auto"/>
              <w:ind w:left="383" w:hanging="383"/>
              <w:jc w:val="center"/>
              <w:rPr>
                <w:rFonts w:ascii="Times New Roman" w:eastAsia="Times New Roman" w:hAnsi="Times New Roman" w:cs="Times New Roman"/>
                <w:sz w:val="28"/>
                <w:szCs w:val="28"/>
              </w:rPr>
            </w:pPr>
            <w:r w:rsidRPr="00D10743">
              <w:rPr>
                <w:rFonts w:ascii="Times New Roman" w:eastAsia="Times New Roman" w:hAnsi="Times New Roman" w:cs="Times New Roman"/>
                <w:color w:val="000000"/>
                <w:sz w:val="28"/>
                <w:szCs w:val="28"/>
              </w:rPr>
              <w:t>- Государственное Унитарное Предприятие Республики Мордовия «</w:t>
            </w:r>
            <w:proofErr w:type="spellStart"/>
            <w:r w:rsidRPr="00D10743">
              <w:rPr>
                <w:rFonts w:ascii="Times New Roman" w:eastAsia="Times New Roman" w:hAnsi="Times New Roman" w:cs="Times New Roman"/>
                <w:color w:val="000000"/>
                <w:sz w:val="28"/>
                <w:szCs w:val="28"/>
              </w:rPr>
              <w:t>Мордовкоммунсервис</w:t>
            </w:r>
            <w:proofErr w:type="spellEnd"/>
            <w:r w:rsidRPr="00D10743">
              <w:rPr>
                <w:rFonts w:ascii="Times New Roman" w:eastAsia="Times New Roman" w:hAnsi="Times New Roman" w:cs="Times New Roman"/>
                <w:color w:val="000000"/>
                <w:sz w:val="28"/>
                <w:szCs w:val="28"/>
              </w:rPr>
              <w:t>»</w:t>
            </w:r>
          </w:p>
        </w:tc>
      </w:tr>
      <w:tr w:rsidR="00AC3B1F" w:rsidRPr="00D10743" w:rsidTr="00AC3B1F">
        <w:tc>
          <w:tcPr>
            <w:tcW w:w="2821" w:type="dxa"/>
          </w:tcPr>
          <w:p w:rsidR="00AC3B1F" w:rsidRPr="00D10743" w:rsidRDefault="00AC3B1F" w:rsidP="00AC3B1F">
            <w:pPr>
              <w:spacing w:after="0" w:line="360" w:lineRule="auto"/>
              <w:jc w:val="center"/>
              <w:rPr>
                <w:rFonts w:ascii="Times New Roman" w:eastAsia="Times New Roman" w:hAnsi="Times New Roman" w:cs="Times New Roman"/>
                <w:sz w:val="28"/>
                <w:szCs w:val="28"/>
              </w:rPr>
            </w:pPr>
            <w:proofErr w:type="gramStart"/>
            <w:r w:rsidRPr="00D10743">
              <w:rPr>
                <w:rFonts w:ascii="Times New Roman" w:eastAsia="Times New Roman" w:hAnsi="Times New Roman" w:cs="Times New Roman"/>
                <w:color w:val="000000"/>
                <w:sz w:val="28"/>
                <w:szCs w:val="28"/>
              </w:rPr>
              <w:t>Контроль за</w:t>
            </w:r>
            <w:proofErr w:type="gramEnd"/>
            <w:r w:rsidRPr="00D10743">
              <w:rPr>
                <w:rFonts w:ascii="Times New Roman" w:eastAsia="Times New Roman" w:hAnsi="Times New Roman" w:cs="Times New Roman"/>
                <w:color w:val="000000"/>
                <w:sz w:val="28"/>
                <w:szCs w:val="28"/>
              </w:rPr>
              <w:t xml:space="preserve"> реализацией программы</w:t>
            </w:r>
          </w:p>
        </w:tc>
        <w:tc>
          <w:tcPr>
            <w:tcW w:w="7002" w:type="dxa"/>
          </w:tcPr>
          <w:p w:rsidR="00AC3B1F" w:rsidRPr="00D10743" w:rsidRDefault="00AC3B1F" w:rsidP="00AC3B1F">
            <w:pPr>
              <w:spacing w:after="0" w:line="360" w:lineRule="auto"/>
              <w:jc w:val="center"/>
              <w:rPr>
                <w:rFonts w:ascii="Times New Roman" w:eastAsia="Times New Roman" w:hAnsi="Times New Roman" w:cs="Times New Roman"/>
                <w:color w:val="000000"/>
                <w:sz w:val="28"/>
                <w:szCs w:val="28"/>
              </w:rPr>
            </w:pPr>
            <w:r w:rsidRPr="00D10743">
              <w:rPr>
                <w:rFonts w:ascii="Times New Roman" w:eastAsia="Times New Roman" w:hAnsi="Times New Roman" w:cs="Times New Roman"/>
                <w:color w:val="000000"/>
                <w:sz w:val="28"/>
                <w:szCs w:val="28"/>
              </w:rPr>
              <w:t xml:space="preserve">- Глава </w:t>
            </w:r>
            <w:proofErr w:type="spellStart"/>
            <w:r>
              <w:rPr>
                <w:rFonts w:ascii="Times New Roman" w:eastAsia="Times New Roman" w:hAnsi="Times New Roman" w:cs="Times New Roman"/>
                <w:color w:val="000000"/>
                <w:sz w:val="28"/>
                <w:szCs w:val="28"/>
              </w:rPr>
              <w:t>Большеремезенского</w:t>
            </w:r>
            <w:proofErr w:type="spellEnd"/>
            <w:r w:rsidRPr="00D10743">
              <w:rPr>
                <w:rFonts w:ascii="Times New Roman" w:eastAsia="Times New Roman" w:hAnsi="Times New Roman" w:cs="Times New Roman"/>
                <w:color w:val="000000"/>
                <w:sz w:val="28"/>
                <w:szCs w:val="28"/>
              </w:rPr>
              <w:t xml:space="preserve"> сельского поселения;</w:t>
            </w:r>
          </w:p>
          <w:p w:rsidR="00AC3B1F" w:rsidRPr="00D10743" w:rsidRDefault="00AC3B1F" w:rsidP="00AC3B1F">
            <w:pPr>
              <w:spacing w:after="0" w:line="360" w:lineRule="auto"/>
              <w:ind w:left="383" w:hanging="383"/>
              <w:jc w:val="center"/>
              <w:rPr>
                <w:rFonts w:ascii="Times New Roman" w:eastAsia="Times New Roman" w:hAnsi="Times New Roman" w:cs="Times New Roman"/>
                <w:color w:val="000000"/>
                <w:sz w:val="28"/>
                <w:szCs w:val="28"/>
              </w:rPr>
            </w:pPr>
          </w:p>
        </w:tc>
      </w:tr>
      <w:tr w:rsidR="00AC3B1F" w:rsidRPr="00D10743" w:rsidTr="00AC3B1F">
        <w:tc>
          <w:tcPr>
            <w:tcW w:w="2821" w:type="dxa"/>
          </w:tcPr>
          <w:p w:rsidR="00AC3B1F" w:rsidRPr="00D10743" w:rsidRDefault="00AC3B1F" w:rsidP="00AC3B1F">
            <w:pPr>
              <w:spacing w:after="0" w:line="360" w:lineRule="auto"/>
              <w:jc w:val="center"/>
              <w:rPr>
                <w:rFonts w:ascii="Times New Roman" w:eastAsia="Times New Roman" w:hAnsi="Times New Roman" w:cs="Times New Roman"/>
                <w:sz w:val="28"/>
                <w:szCs w:val="28"/>
              </w:rPr>
            </w:pPr>
            <w:r w:rsidRPr="00D10743">
              <w:rPr>
                <w:rFonts w:ascii="Times New Roman" w:eastAsia="Times New Roman" w:hAnsi="Times New Roman" w:cs="Times New Roman"/>
                <w:sz w:val="28"/>
                <w:szCs w:val="28"/>
              </w:rPr>
              <w:t>Цели Программы</w:t>
            </w:r>
          </w:p>
        </w:tc>
        <w:tc>
          <w:tcPr>
            <w:tcW w:w="7002" w:type="dxa"/>
          </w:tcPr>
          <w:p w:rsidR="00AC3B1F" w:rsidRPr="00D10743" w:rsidRDefault="00AC3B1F" w:rsidP="00AC3B1F">
            <w:pPr>
              <w:spacing w:line="360" w:lineRule="auto"/>
              <w:jc w:val="center"/>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 xml:space="preserve">- </w:t>
            </w:r>
            <w:r w:rsidRPr="00D10743">
              <w:rPr>
                <w:rFonts w:ascii="Times New Roman" w:eastAsia="Calibri" w:hAnsi="Times New Roman" w:cs="Times New Roman"/>
                <w:sz w:val="28"/>
                <w:szCs w:val="28"/>
                <w:lang w:eastAsia="en-US"/>
              </w:rPr>
              <w:t xml:space="preserve">модернизация (реконструкция) системы коммунальной инфраструктуры </w:t>
            </w:r>
            <w:proofErr w:type="spellStart"/>
            <w:r>
              <w:rPr>
                <w:rFonts w:ascii="Times New Roman" w:eastAsia="Times New Roman" w:hAnsi="Times New Roman" w:cs="Times New Roman"/>
                <w:color w:val="000000"/>
                <w:sz w:val="28"/>
                <w:szCs w:val="28"/>
              </w:rPr>
              <w:t>Большеремезенского</w:t>
            </w:r>
            <w:proofErr w:type="spellEnd"/>
            <w:r w:rsidRPr="00D10743">
              <w:rPr>
                <w:rFonts w:ascii="Times New Roman" w:eastAsia="Times New Roman" w:hAnsi="Times New Roman" w:cs="Times New Roman"/>
                <w:color w:val="000000"/>
                <w:sz w:val="28"/>
                <w:szCs w:val="28"/>
              </w:rPr>
              <w:t xml:space="preserve"> поселения</w:t>
            </w:r>
            <w:r w:rsidRPr="00D10743">
              <w:rPr>
                <w:rFonts w:ascii="Times New Roman" w:eastAsia="Calibri" w:hAnsi="Times New Roman" w:cs="Times New Roman"/>
                <w:sz w:val="28"/>
                <w:szCs w:val="28"/>
                <w:lang w:eastAsia="en-US"/>
              </w:rPr>
              <w:t>;</w:t>
            </w:r>
          </w:p>
          <w:p w:rsidR="00AC3B1F" w:rsidRPr="00D10743" w:rsidRDefault="00AC3B1F" w:rsidP="00AC3B1F">
            <w:pPr>
              <w:spacing w:line="360" w:lineRule="auto"/>
              <w:jc w:val="center"/>
              <w:rPr>
                <w:rFonts w:ascii="Times New Roman" w:eastAsia="Calibri" w:hAnsi="Times New Roman" w:cs="Times New Roman"/>
                <w:sz w:val="28"/>
                <w:szCs w:val="28"/>
                <w:lang w:eastAsia="en-US"/>
              </w:rPr>
            </w:pPr>
            <w:r w:rsidRPr="00D10743">
              <w:rPr>
                <w:rFonts w:ascii="Times New Roman" w:eastAsia="Calibri" w:hAnsi="Times New Roman" w:cs="Times New Roman"/>
                <w:sz w:val="28"/>
                <w:szCs w:val="28"/>
                <w:lang w:eastAsia="en-US"/>
              </w:rPr>
              <w:t xml:space="preserve">- экономия топливно-энергетических и трудовых ресурсов в системе коммунальной инфраструктуры </w:t>
            </w:r>
            <w:proofErr w:type="spellStart"/>
            <w:r>
              <w:rPr>
                <w:rFonts w:ascii="Times New Roman" w:eastAsia="Times New Roman" w:hAnsi="Times New Roman" w:cs="Times New Roman"/>
                <w:color w:val="000000"/>
                <w:sz w:val="28"/>
                <w:szCs w:val="28"/>
              </w:rPr>
              <w:t>Большеремезенского</w:t>
            </w:r>
            <w:proofErr w:type="spellEnd"/>
            <w:r w:rsidRPr="00D10743">
              <w:rPr>
                <w:rFonts w:ascii="Times New Roman" w:eastAsia="Times New Roman" w:hAnsi="Times New Roman" w:cs="Times New Roman"/>
                <w:color w:val="000000"/>
                <w:sz w:val="28"/>
                <w:szCs w:val="28"/>
              </w:rPr>
              <w:t xml:space="preserve"> поселения</w:t>
            </w:r>
            <w:r w:rsidRPr="00D10743">
              <w:rPr>
                <w:rFonts w:ascii="Times New Roman" w:eastAsia="Calibri" w:hAnsi="Times New Roman" w:cs="Times New Roman"/>
                <w:sz w:val="28"/>
                <w:szCs w:val="28"/>
                <w:lang w:eastAsia="en-US"/>
              </w:rPr>
              <w:t>;</w:t>
            </w:r>
          </w:p>
          <w:p w:rsidR="00AC3B1F" w:rsidRPr="00D10743" w:rsidRDefault="00AC3B1F" w:rsidP="00AC3B1F">
            <w:pPr>
              <w:spacing w:line="360" w:lineRule="auto"/>
              <w:jc w:val="center"/>
              <w:rPr>
                <w:rFonts w:ascii="Times New Roman" w:eastAsia="Calibri" w:hAnsi="Times New Roman" w:cs="Times New Roman"/>
                <w:sz w:val="28"/>
                <w:szCs w:val="28"/>
                <w:lang w:eastAsia="en-US"/>
              </w:rPr>
            </w:pPr>
            <w:r w:rsidRPr="00D10743">
              <w:rPr>
                <w:rFonts w:ascii="Times New Roman" w:eastAsia="Calibri" w:hAnsi="Times New Roman" w:cs="Times New Roman"/>
                <w:sz w:val="28"/>
                <w:szCs w:val="28"/>
                <w:lang w:eastAsia="en-US"/>
              </w:rPr>
              <w:t>- повышение качества предоставляемых коммунальных услуг.</w:t>
            </w:r>
          </w:p>
          <w:p w:rsidR="00AC3B1F" w:rsidRPr="00D10743" w:rsidRDefault="00AC3B1F" w:rsidP="00AC3B1F">
            <w:pPr>
              <w:spacing w:after="0" w:line="360" w:lineRule="auto"/>
              <w:jc w:val="center"/>
              <w:rPr>
                <w:rFonts w:ascii="Times New Roman" w:eastAsia="Times New Roman" w:hAnsi="Times New Roman" w:cs="Times New Roman"/>
                <w:sz w:val="28"/>
                <w:szCs w:val="28"/>
              </w:rPr>
            </w:pPr>
            <w:r w:rsidRPr="00D10743">
              <w:rPr>
                <w:rFonts w:ascii="Times New Roman" w:eastAsia="Calibri" w:hAnsi="Times New Roman" w:cs="Times New Roman"/>
                <w:sz w:val="28"/>
                <w:szCs w:val="28"/>
                <w:lang w:eastAsia="en-US"/>
              </w:rPr>
              <w:t xml:space="preserve">- улучшение состояния окружающей среды, экологическая безопасность развития </w:t>
            </w:r>
            <w:proofErr w:type="spellStart"/>
            <w:r>
              <w:rPr>
                <w:rFonts w:ascii="Times New Roman" w:eastAsia="Times New Roman" w:hAnsi="Times New Roman" w:cs="Times New Roman"/>
                <w:color w:val="000000"/>
                <w:sz w:val="28"/>
                <w:szCs w:val="28"/>
              </w:rPr>
              <w:t>Большеремезенского</w:t>
            </w:r>
            <w:proofErr w:type="spellEnd"/>
            <w:r w:rsidRPr="00D10743">
              <w:rPr>
                <w:rFonts w:ascii="Times New Roman" w:eastAsia="Times New Roman" w:hAnsi="Times New Roman" w:cs="Times New Roman"/>
                <w:color w:val="000000"/>
                <w:sz w:val="28"/>
                <w:szCs w:val="28"/>
              </w:rPr>
              <w:t xml:space="preserve"> сельского поселения</w:t>
            </w:r>
            <w:r w:rsidRPr="00D10743">
              <w:rPr>
                <w:rFonts w:ascii="Times New Roman" w:eastAsia="Calibri" w:hAnsi="Times New Roman" w:cs="Times New Roman"/>
                <w:sz w:val="28"/>
                <w:szCs w:val="28"/>
                <w:lang w:eastAsia="en-US"/>
              </w:rPr>
              <w:t>, создание благоприятных условий для проживания населения.</w:t>
            </w:r>
          </w:p>
        </w:tc>
      </w:tr>
      <w:tr w:rsidR="00AC3B1F" w:rsidRPr="00D10743" w:rsidTr="00AC3B1F">
        <w:tc>
          <w:tcPr>
            <w:tcW w:w="2821" w:type="dxa"/>
          </w:tcPr>
          <w:p w:rsidR="00AC3B1F" w:rsidRPr="00D10743" w:rsidRDefault="00AC3B1F" w:rsidP="00AC3B1F">
            <w:pPr>
              <w:spacing w:after="0" w:line="360" w:lineRule="auto"/>
              <w:jc w:val="center"/>
              <w:rPr>
                <w:rFonts w:ascii="Times New Roman" w:eastAsia="Times New Roman" w:hAnsi="Times New Roman" w:cs="Times New Roman"/>
                <w:sz w:val="28"/>
                <w:szCs w:val="28"/>
              </w:rPr>
            </w:pPr>
            <w:r w:rsidRPr="00D10743">
              <w:rPr>
                <w:rFonts w:ascii="Times New Roman" w:eastAsia="Times New Roman" w:hAnsi="Times New Roman" w:cs="Times New Roman"/>
                <w:sz w:val="28"/>
                <w:szCs w:val="28"/>
              </w:rPr>
              <w:t>Задачи Программы</w:t>
            </w:r>
          </w:p>
        </w:tc>
        <w:tc>
          <w:tcPr>
            <w:tcW w:w="7002" w:type="dxa"/>
          </w:tcPr>
          <w:p w:rsidR="00AC3B1F" w:rsidRPr="00D10743" w:rsidRDefault="00AC3B1F" w:rsidP="00AC3B1F">
            <w:pPr>
              <w:shd w:val="clear" w:color="auto" w:fill="FFFFFF"/>
              <w:spacing w:after="0" w:line="360" w:lineRule="auto"/>
              <w:ind w:left="37"/>
              <w:jc w:val="center"/>
              <w:rPr>
                <w:rFonts w:ascii="Times New Roman" w:eastAsia="Times New Roman" w:hAnsi="Times New Roman" w:cs="Times New Roman"/>
                <w:color w:val="000000"/>
                <w:sz w:val="28"/>
                <w:szCs w:val="28"/>
              </w:rPr>
            </w:pPr>
            <w:r w:rsidRPr="00D10743">
              <w:rPr>
                <w:rFonts w:ascii="Times New Roman" w:eastAsia="Times New Roman" w:hAnsi="Times New Roman" w:cs="Times New Roman"/>
                <w:color w:val="000000"/>
                <w:spacing w:val="-2"/>
                <w:sz w:val="28"/>
                <w:szCs w:val="28"/>
              </w:rPr>
              <w:t>1. Инженерно-техническая оптимизация систем коммунальной инфраструктуры</w:t>
            </w:r>
            <w:r w:rsidRPr="00D10743">
              <w:rPr>
                <w:rFonts w:ascii="Times New Roman" w:eastAsia="Times New Roman" w:hAnsi="Times New Roman" w:cs="Times New Roman"/>
                <w:color w:val="000000"/>
                <w:sz w:val="28"/>
                <w:szCs w:val="28"/>
              </w:rPr>
              <w:t>.</w:t>
            </w:r>
          </w:p>
          <w:p w:rsidR="00AC3B1F" w:rsidRPr="00D10743" w:rsidRDefault="00AC3B1F" w:rsidP="00AC3B1F">
            <w:pPr>
              <w:shd w:val="clear" w:color="auto" w:fill="FFFFFF"/>
              <w:spacing w:after="0" w:line="360" w:lineRule="auto"/>
              <w:ind w:left="37"/>
              <w:jc w:val="center"/>
              <w:rPr>
                <w:rFonts w:ascii="Times New Roman" w:eastAsia="Times New Roman" w:hAnsi="Times New Roman" w:cs="Times New Roman"/>
                <w:color w:val="000000"/>
                <w:sz w:val="28"/>
                <w:szCs w:val="28"/>
              </w:rPr>
            </w:pPr>
            <w:r w:rsidRPr="00D10743">
              <w:rPr>
                <w:rFonts w:ascii="Times New Roman" w:eastAsia="Times New Roman" w:hAnsi="Times New Roman" w:cs="Times New Roman"/>
                <w:color w:val="000000"/>
                <w:spacing w:val="-2"/>
                <w:sz w:val="28"/>
                <w:szCs w:val="28"/>
              </w:rPr>
              <w:t>2. Повышение надежности систем коммунальной инфраструктуры.</w:t>
            </w:r>
          </w:p>
          <w:p w:rsidR="00AC3B1F" w:rsidRPr="00D10743" w:rsidRDefault="00AC3B1F" w:rsidP="00AC3B1F">
            <w:pPr>
              <w:spacing w:after="0" w:line="360" w:lineRule="auto"/>
              <w:jc w:val="center"/>
              <w:rPr>
                <w:rFonts w:ascii="Times New Roman" w:eastAsia="Calibri" w:hAnsi="Times New Roman" w:cs="Times New Roman"/>
                <w:color w:val="000000"/>
                <w:sz w:val="28"/>
                <w:szCs w:val="28"/>
                <w:lang w:eastAsia="en-US"/>
              </w:rPr>
            </w:pPr>
            <w:r w:rsidRPr="00D10743">
              <w:rPr>
                <w:rFonts w:ascii="Times New Roman" w:eastAsia="Times New Roman" w:hAnsi="Times New Roman" w:cs="Times New Roman"/>
                <w:color w:val="000000"/>
                <w:spacing w:val="-2"/>
                <w:sz w:val="28"/>
                <w:szCs w:val="28"/>
              </w:rPr>
              <w:t>3.</w:t>
            </w:r>
            <w:r w:rsidRPr="00D10743">
              <w:rPr>
                <w:rFonts w:ascii="Times New Roman" w:eastAsia="Calibri" w:hAnsi="Times New Roman" w:cs="Times New Roman"/>
                <w:color w:val="000000"/>
                <w:sz w:val="28"/>
                <w:szCs w:val="28"/>
                <w:lang w:eastAsia="en-US"/>
              </w:rPr>
              <w:t xml:space="preserve"> Обеспечение более комфортных условий проживания населения сельского поселения.</w:t>
            </w:r>
          </w:p>
          <w:p w:rsidR="00AC3B1F" w:rsidRPr="00D10743" w:rsidRDefault="00AC3B1F" w:rsidP="00AC3B1F">
            <w:pPr>
              <w:spacing w:after="0" w:line="360" w:lineRule="auto"/>
              <w:jc w:val="center"/>
              <w:rPr>
                <w:rFonts w:ascii="Times New Roman" w:eastAsia="Calibri" w:hAnsi="Times New Roman" w:cs="Times New Roman"/>
                <w:color w:val="000000"/>
                <w:sz w:val="28"/>
                <w:szCs w:val="28"/>
                <w:lang w:eastAsia="en-US"/>
              </w:rPr>
            </w:pPr>
            <w:r w:rsidRPr="00D10743">
              <w:rPr>
                <w:rFonts w:ascii="Times New Roman" w:eastAsia="Calibri" w:hAnsi="Times New Roman" w:cs="Times New Roman"/>
                <w:color w:val="000000"/>
                <w:sz w:val="28"/>
                <w:szCs w:val="28"/>
                <w:lang w:eastAsia="en-US"/>
              </w:rPr>
              <w:t>4. Повышение качества предоставляемых ЖКХ.</w:t>
            </w:r>
          </w:p>
          <w:p w:rsidR="00AC3B1F" w:rsidRPr="00D10743" w:rsidRDefault="00AC3B1F" w:rsidP="00AC3B1F">
            <w:pPr>
              <w:spacing w:after="0" w:line="360" w:lineRule="auto"/>
              <w:jc w:val="center"/>
              <w:rPr>
                <w:rFonts w:ascii="Times New Roman" w:eastAsia="Calibri" w:hAnsi="Times New Roman" w:cs="Times New Roman"/>
                <w:color w:val="000000"/>
                <w:sz w:val="28"/>
                <w:szCs w:val="28"/>
                <w:lang w:eastAsia="en-US"/>
              </w:rPr>
            </w:pPr>
            <w:r w:rsidRPr="00D10743">
              <w:rPr>
                <w:rFonts w:ascii="Times New Roman" w:eastAsia="Calibri" w:hAnsi="Times New Roman" w:cs="Times New Roman"/>
                <w:color w:val="000000"/>
                <w:sz w:val="28"/>
                <w:szCs w:val="28"/>
                <w:lang w:eastAsia="en-US"/>
              </w:rPr>
              <w:t>5. Снижение потребления энергетических ресурсов.</w:t>
            </w:r>
          </w:p>
          <w:p w:rsidR="00AC3B1F" w:rsidRPr="00D10743" w:rsidRDefault="00AC3B1F" w:rsidP="00AC3B1F">
            <w:pPr>
              <w:spacing w:after="0" w:line="360" w:lineRule="auto"/>
              <w:jc w:val="center"/>
              <w:rPr>
                <w:rFonts w:ascii="Times New Roman" w:eastAsia="Calibri" w:hAnsi="Times New Roman" w:cs="Times New Roman"/>
                <w:color w:val="000000"/>
                <w:sz w:val="28"/>
                <w:szCs w:val="28"/>
                <w:lang w:eastAsia="en-US"/>
              </w:rPr>
            </w:pPr>
            <w:r w:rsidRPr="00D10743">
              <w:rPr>
                <w:rFonts w:ascii="Times New Roman" w:eastAsia="Calibri" w:hAnsi="Times New Roman" w:cs="Times New Roman"/>
                <w:color w:val="000000"/>
                <w:sz w:val="28"/>
                <w:szCs w:val="28"/>
                <w:lang w:eastAsia="en-US"/>
              </w:rPr>
              <w:t>6.Снижение потерь при поставке ресурсов потребителям.</w:t>
            </w:r>
          </w:p>
          <w:p w:rsidR="00AC3B1F" w:rsidRPr="00D10743" w:rsidRDefault="00AC3B1F" w:rsidP="00AC3B1F">
            <w:pPr>
              <w:spacing w:line="360" w:lineRule="auto"/>
              <w:jc w:val="center"/>
              <w:rPr>
                <w:rFonts w:ascii="Times New Roman" w:eastAsia="Calibri" w:hAnsi="Times New Roman" w:cs="Times New Roman"/>
                <w:sz w:val="28"/>
                <w:szCs w:val="28"/>
                <w:lang w:eastAsia="en-US"/>
              </w:rPr>
            </w:pPr>
            <w:r w:rsidRPr="00D10743">
              <w:rPr>
                <w:rFonts w:ascii="Times New Roman" w:eastAsia="Calibri" w:hAnsi="Times New Roman" w:cs="Times New Roman"/>
                <w:color w:val="000000"/>
                <w:sz w:val="28"/>
                <w:szCs w:val="28"/>
                <w:lang w:eastAsia="en-US"/>
              </w:rPr>
              <w:t xml:space="preserve">7. Улучшение экологической обстановки в сельском </w:t>
            </w:r>
            <w:r w:rsidRPr="00D10743">
              <w:rPr>
                <w:rFonts w:ascii="Times New Roman" w:eastAsia="Calibri" w:hAnsi="Times New Roman" w:cs="Times New Roman"/>
                <w:color w:val="000000"/>
                <w:sz w:val="28"/>
                <w:szCs w:val="28"/>
                <w:lang w:eastAsia="en-US"/>
              </w:rPr>
              <w:lastRenderedPageBreak/>
              <w:t>поселении.</w:t>
            </w:r>
          </w:p>
        </w:tc>
      </w:tr>
      <w:tr w:rsidR="00AC3B1F" w:rsidRPr="00D10743" w:rsidTr="00AC3B1F">
        <w:tc>
          <w:tcPr>
            <w:tcW w:w="2821" w:type="dxa"/>
          </w:tcPr>
          <w:p w:rsidR="00AC3B1F" w:rsidRPr="00D10743" w:rsidRDefault="00AC3B1F" w:rsidP="00AC3B1F">
            <w:pPr>
              <w:spacing w:after="0" w:line="360" w:lineRule="auto"/>
              <w:jc w:val="center"/>
              <w:rPr>
                <w:rFonts w:ascii="Times New Roman" w:eastAsia="Times New Roman" w:hAnsi="Times New Roman" w:cs="Times New Roman"/>
                <w:sz w:val="28"/>
                <w:szCs w:val="28"/>
              </w:rPr>
            </w:pPr>
            <w:r w:rsidRPr="00D10743">
              <w:rPr>
                <w:rFonts w:ascii="Times New Roman" w:eastAsia="Times New Roman" w:hAnsi="Times New Roman" w:cs="Times New Roman"/>
                <w:sz w:val="28"/>
                <w:szCs w:val="28"/>
              </w:rPr>
              <w:lastRenderedPageBreak/>
              <w:t>Сроки и этапы реализации Программы</w:t>
            </w:r>
          </w:p>
        </w:tc>
        <w:tc>
          <w:tcPr>
            <w:tcW w:w="7002" w:type="dxa"/>
          </w:tcPr>
          <w:p w:rsidR="00AC3B1F" w:rsidRPr="00D10743" w:rsidRDefault="00881CAB" w:rsidP="00AC3B1F">
            <w:pPr>
              <w:autoSpaceDE w:val="0"/>
              <w:autoSpaceDN w:val="0"/>
              <w:adjustRightInd w:val="0"/>
              <w:spacing w:after="0" w:line="360" w:lineRule="auto"/>
              <w:ind w:left="383" w:hanging="383"/>
              <w:jc w:val="center"/>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2017 - 2027</w:t>
            </w:r>
            <w:r w:rsidR="00AC3B1F" w:rsidRPr="00D10743">
              <w:rPr>
                <w:rFonts w:ascii="Times New Roman" w:eastAsia="Times New Roman" w:hAnsi="Times New Roman" w:cs="Times New Roman"/>
                <w:color w:val="000000"/>
                <w:sz w:val="28"/>
                <w:szCs w:val="28"/>
              </w:rPr>
              <w:t xml:space="preserve"> гг.</w:t>
            </w:r>
          </w:p>
        </w:tc>
      </w:tr>
      <w:tr w:rsidR="00AC3B1F" w:rsidRPr="00D10743" w:rsidTr="00881CAB">
        <w:tc>
          <w:tcPr>
            <w:tcW w:w="2821" w:type="dxa"/>
          </w:tcPr>
          <w:p w:rsidR="00AC3B1F" w:rsidRPr="00D10743" w:rsidRDefault="00AC3B1F" w:rsidP="00AC3B1F">
            <w:pPr>
              <w:spacing w:after="0" w:line="360" w:lineRule="auto"/>
              <w:jc w:val="center"/>
              <w:rPr>
                <w:rFonts w:ascii="Times New Roman" w:eastAsia="Times New Roman" w:hAnsi="Times New Roman" w:cs="Times New Roman"/>
                <w:sz w:val="28"/>
                <w:szCs w:val="28"/>
              </w:rPr>
            </w:pPr>
            <w:r w:rsidRPr="00D10743">
              <w:rPr>
                <w:rFonts w:ascii="Times New Roman" w:eastAsia="Times New Roman" w:hAnsi="Times New Roman" w:cs="Times New Roman"/>
                <w:sz w:val="28"/>
                <w:szCs w:val="28"/>
              </w:rPr>
              <w:t>Мероприятия Программы</w:t>
            </w:r>
          </w:p>
        </w:tc>
        <w:tc>
          <w:tcPr>
            <w:tcW w:w="7002" w:type="dxa"/>
            <w:shd w:val="clear" w:color="auto" w:fill="auto"/>
          </w:tcPr>
          <w:p w:rsidR="00AC3B1F" w:rsidRPr="00881CAB" w:rsidRDefault="004C04DD" w:rsidP="00AC3B1F">
            <w:pPr>
              <w:autoSpaceDE w:val="0"/>
              <w:autoSpaceDN w:val="0"/>
              <w:adjustRightInd w:val="0"/>
              <w:spacing w:after="0" w:line="360" w:lineRule="auto"/>
              <w:ind w:left="383" w:hanging="383"/>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w:t>
            </w:r>
            <w:r w:rsidR="00AC3B1F" w:rsidRPr="00881CAB">
              <w:rPr>
                <w:rFonts w:ascii="Times New Roman" w:eastAsia="Times New Roman" w:hAnsi="Times New Roman" w:cs="Times New Roman"/>
                <w:sz w:val="28"/>
                <w:szCs w:val="28"/>
              </w:rPr>
              <w:t>.</w:t>
            </w:r>
            <w:r w:rsidR="00881CAB" w:rsidRPr="00881CAB">
              <w:rPr>
                <w:rFonts w:ascii="Times New Roman" w:eastAsia="Times New Roman" w:hAnsi="Times New Roman" w:cs="Times New Roman"/>
                <w:sz w:val="28"/>
                <w:szCs w:val="28"/>
              </w:rPr>
              <w:t>Реконстукция системы водоснабжения</w:t>
            </w:r>
          </w:p>
          <w:p w:rsidR="00AC3B1F" w:rsidRPr="00881CAB" w:rsidRDefault="00AC3B1F" w:rsidP="00AC3B1F">
            <w:pPr>
              <w:widowControl w:val="0"/>
              <w:autoSpaceDE w:val="0"/>
              <w:autoSpaceDN w:val="0"/>
              <w:adjustRightInd w:val="0"/>
              <w:spacing w:after="0" w:line="360" w:lineRule="auto"/>
              <w:jc w:val="center"/>
              <w:rPr>
                <w:rFonts w:ascii="Times New Roman" w:eastAsia="Calibri" w:hAnsi="Times New Roman" w:cs="Times New Roman"/>
                <w:sz w:val="28"/>
                <w:szCs w:val="28"/>
                <w:lang w:eastAsia="en-US"/>
              </w:rPr>
            </w:pPr>
          </w:p>
          <w:p w:rsidR="00AC3B1F" w:rsidRPr="00881CAB" w:rsidRDefault="00AC3B1F" w:rsidP="00AC3B1F">
            <w:pPr>
              <w:widowControl w:val="0"/>
              <w:autoSpaceDE w:val="0"/>
              <w:autoSpaceDN w:val="0"/>
              <w:adjustRightInd w:val="0"/>
              <w:spacing w:after="0" w:line="360" w:lineRule="auto"/>
              <w:jc w:val="center"/>
              <w:rPr>
                <w:rFonts w:ascii="Times New Roman" w:eastAsia="Calibri" w:hAnsi="Times New Roman" w:cs="Times New Roman"/>
                <w:sz w:val="28"/>
                <w:szCs w:val="28"/>
                <w:lang w:eastAsia="en-US"/>
              </w:rPr>
            </w:pPr>
            <w:r w:rsidRPr="00881CAB">
              <w:rPr>
                <w:rFonts w:ascii="Times New Roman" w:eastAsia="Calibri" w:hAnsi="Times New Roman" w:cs="Times New Roman"/>
                <w:sz w:val="28"/>
                <w:szCs w:val="28"/>
                <w:lang w:eastAsia="en-US"/>
              </w:rPr>
              <w:t>В рамках настоящей программы доступность ресурсов определена по совокупным показателям и характеризуется следующими основными параметрами:</w:t>
            </w:r>
          </w:p>
          <w:p w:rsidR="00AC3B1F" w:rsidRPr="00881CAB" w:rsidRDefault="00AC3B1F" w:rsidP="00AC3B1F">
            <w:pPr>
              <w:widowControl w:val="0"/>
              <w:autoSpaceDE w:val="0"/>
              <w:autoSpaceDN w:val="0"/>
              <w:adjustRightInd w:val="0"/>
              <w:spacing w:after="0" w:line="360" w:lineRule="auto"/>
              <w:jc w:val="center"/>
              <w:rPr>
                <w:rFonts w:ascii="Times New Roman" w:eastAsia="Calibri" w:hAnsi="Times New Roman" w:cs="Times New Roman"/>
                <w:sz w:val="28"/>
                <w:szCs w:val="28"/>
                <w:lang w:eastAsia="en-US"/>
              </w:rPr>
            </w:pPr>
            <w:r w:rsidRPr="00881CAB">
              <w:rPr>
                <w:rFonts w:ascii="Times New Roman" w:eastAsia="Calibri" w:hAnsi="Times New Roman" w:cs="Times New Roman"/>
                <w:sz w:val="28"/>
                <w:szCs w:val="28"/>
                <w:lang w:eastAsia="en-US"/>
              </w:rPr>
              <w:t>- доля расходов обеспечения на коммунальные услуги в совокупном доходе семьи – 10 %</w:t>
            </w:r>
          </w:p>
          <w:p w:rsidR="00AC3B1F" w:rsidRPr="00881CAB" w:rsidRDefault="00AC3B1F" w:rsidP="00AC3B1F">
            <w:pPr>
              <w:widowControl w:val="0"/>
              <w:autoSpaceDE w:val="0"/>
              <w:autoSpaceDN w:val="0"/>
              <w:adjustRightInd w:val="0"/>
              <w:spacing w:after="0" w:line="360" w:lineRule="auto"/>
              <w:jc w:val="center"/>
              <w:rPr>
                <w:rFonts w:ascii="Times New Roman" w:eastAsia="Calibri" w:hAnsi="Times New Roman" w:cs="Times New Roman"/>
                <w:sz w:val="28"/>
                <w:szCs w:val="28"/>
                <w:lang w:eastAsia="en-US"/>
              </w:rPr>
            </w:pPr>
            <w:r w:rsidRPr="00881CAB">
              <w:rPr>
                <w:rFonts w:ascii="Times New Roman" w:eastAsia="Calibri" w:hAnsi="Times New Roman" w:cs="Times New Roman"/>
                <w:sz w:val="28"/>
                <w:szCs w:val="28"/>
                <w:lang w:eastAsia="en-US"/>
              </w:rPr>
              <w:t xml:space="preserve">- уровень собираемости платежей за коммунальные услуги – 100 % </w:t>
            </w:r>
          </w:p>
          <w:p w:rsidR="00AC3B1F" w:rsidRPr="00D10743" w:rsidRDefault="00AC3B1F" w:rsidP="00AC3B1F">
            <w:pPr>
              <w:widowControl w:val="0"/>
              <w:autoSpaceDE w:val="0"/>
              <w:autoSpaceDN w:val="0"/>
              <w:adjustRightInd w:val="0"/>
              <w:spacing w:after="0" w:line="360" w:lineRule="auto"/>
              <w:jc w:val="center"/>
              <w:rPr>
                <w:rFonts w:ascii="Times New Roman" w:eastAsia="Calibri" w:hAnsi="Times New Roman" w:cs="Times New Roman"/>
                <w:color w:val="000000"/>
                <w:sz w:val="28"/>
                <w:szCs w:val="28"/>
                <w:lang w:eastAsia="en-US"/>
              </w:rPr>
            </w:pPr>
            <w:r w:rsidRPr="00881CAB">
              <w:rPr>
                <w:rFonts w:ascii="Times New Roman" w:eastAsia="Calibri" w:hAnsi="Times New Roman" w:cs="Times New Roman"/>
                <w:sz w:val="28"/>
                <w:szCs w:val="28"/>
                <w:lang w:eastAsia="en-US"/>
              </w:rPr>
              <w:t>Приведенные данные свидетельствуют о доступности коммунальных ресурсов населения.</w:t>
            </w:r>
          </w:p>
        </w:tc>
      </w:tr>
      <w:tr w:rsidR="00AC3B1F" w:rsidRPr="00D10743" w:rsidTr="00AC3B1F">
        <w:tc>
          <w:tcPr>
            <w:tcW w:w="2821" w:type="dxa"/>
          </w:tcPr>
          <w:p w:rsidR="00AC3B1F" w:rsidRPr="00D10743" w:rsidRDefault="00AC3B1F" w:rsidP="00AC3B1F">
            <w:pPr>
              <w:spacing w:after="0" w:line="360" w:lineRule="auto"/>
              <w:jc w:val="center"/>
              <w:rPr>
                <w:rFonts w:ascii="Times New Roman" w:eastAsia="Times New Roman" w:hAnsi="Times New Roman" w:cs="Times New Roman"/>
                <w:sz w:val="28"/>
                <w:szCs w:val="28"/>
              </w:rPr>
            </w:pPr>
            <w:r w:rsidRPr="00D10743">
              <w:rPr>
                <w:rFonts w:ascii="Times New Roman" w:eastAsia="Times New Roman" w:hAnsi="Times New Roman" w:cs="Times New Roman"/>
                <w:sz w:val="28"/>
                <w:szCs w:val="28"/>
              </w:rPr>
              <w:t>Исполнители основных мероприятий</w:t>
            </w:r>
          </w:p>
        </w:tc>
        <w:tc>
          <w:tcPr>
            <w:tcW w:w="7002" w:type="dxa"/>
          </w:tcPr>
          <w:p w:rsidR="00AC3B1F" w:rsidRPr="00D10743" w:rsidRDefault="00AC3B1F" w:rsidP="00AC3B1F">
            <w:pPr>
              <w:spacing w:after="0" w:line="360" w:lineRule="auto"/>
              <w:jc w:val="center"/>
              <w:rPr>
                <w:rFonts w:ascii="Times New Roman" w:eastAsia="Times New Roman" w:hAnsi="Times New Roman" w:cs="Times New Roman"/>
                <w:color w:val="000000"/>
                <w:sz w:val="28"/>
                <w:szCs w:val="28"/>
              </w:rPr>
            </w:pPr>
            <w:r w:rsidRPr="00D10743">
              <w:rPr>
                <w:rFonts w:ascii="Times New Roman" w:eastAsia="Times New Roman" w:hAnsi="Times New Roman" w:cs="Times New Roman"/>
                <w:color w:val="000000"/>
                <w:sz w:val="28"/>
                <w:szCs w:val="28"/>
              </w:rPr>
              <w:t xml:space="preserve">- администрация </w:t>
            </w:r>
            <w:proofErr w:type="spellStart"/>
            <w:r>
              <w:rPr>
                <w:rFonts w:ascii="Times New Roman" w:eastAsia="Times New Roman" w:hAnsi="Times New Roman" w:cs="Times New Roman"/>
                <w:color w:val="000000"/>
                <w:sz w:val="28"/>
                <w:szCs w:val="28"/>
              </w:rPr>
              <w:t>Большеремезенского</w:t>
            </w:r>
            <w:proofErr w:type="spellEnd"/>
            <w:r w:rsidRPr="00D10743">
              <w:rPr>
                <w:rFonts w:ascii="Times New Roman" w:eastAsia="Times New Roman" w:hAnsi="Times New Roman" w:cs="Times New Roman"/>
                <w:color w:val="000000"/>
                <w:sz w:val="28"/>
                <w:szCs w:val="28"/>
              </w:rPr>
              <w:t xml:space="preserve"> сельского поселения </w:t>
            </w:r>
            <w:proofErr w:type="spellStart"/>
            <w:r>
              <w:rPr>
                <w:rFonts w:ascii="Times New Roman" w:eastAsia="Times New Roman" w:hAnsi="Times New Roman" w:cs="Times New Roman"/>
                <w:color w:val="000000"/>
                <w:sz w:val="28"/>
                <w:szCs w:val="28"/>
              </w:rPr>
              <w:t>Чамзинского</w:t>
            </w:r>
            <w:proofErr w:type="spellEnd"/>
            <w:r w:rsidRPr="00D10743">
              <w:rPr>
                <w:rFonts w:ascii="Times New Roman" w:eastAsia="Times New Roman" w:hAnsi="Times New Roman" w:cs="Times New Roman"/>
                <w:color w:val="000000"/>
                <w:sz w:val="28"/>
                <w:szCs w:val="28"/>
              </w:rPr>
              <w:t xml:space="preserve"> муниципального района Республики Мордовия;</w:t>
            </w:r>
          </w:p>
        </w:tc>
      </w:tr>
      <w:tr w:rsidR="00AC3B1F" w:rsidRPr="00D10743" w:rsidTr="00AC3B1F">
        <w:tc>
          <w:tcPr>
            <w:tcW w:w="2821" w:type="dxa"/>
          </w:tcPr>
          <w:p w:rsidR="00AC3B1F" w:rsidRPr="00D10743" w:rsidRDefault="00AC3B1F" w:rsidP="00AC3B1F">
            <w:pPr>
              <w:spacing w:after="0" w:line="360" w:lineRule="auto"/>
              <w:jc w:val="center"/>
              <w:rPr>
                <w:rFonts w:ascii="Times New Roman" w:eastAsia="Times New Roman" w:hAnsi="Times New Roman" w:cs="Times New Roman"/>
                <w:sz w:val="28"/>
                <w:szCs w:val="28"/>
              </w:rPr>
            </w:pPr>
            <w:r w:rsidRPr="00D10743">
              <w:rPr>
                <w:rFonts w:ascii="Times New Roman" w:eastAsia="Times New Roman" w:hAnsi="Times New Roman" w:cs="Times New Roman"/>
                <w:sz w:val="28"/>
                <w:szCs w:val="28"/>
              </w:rPr>
              <w:t>Ожидаемые результаты</w:t>
            </w:r>
          </w:p>
        </w:tc>
        <w:tc>
          <w:tcPr>
            <w:tcW w:w="7002" w:type="dxa"/>
          </w:tcPr>
          <w:p w:rsidR="00AC3B1F" w:rsidRPr="00D10743" w:rsidRDefault="00AC3B1F" w:rsidP="00AC3B1F">
            <w:pPr>
              <w:spacing w:after="0" w:line="360" w:lineRule="auto"/>
              <w:jc w:val="center"/>
              <w:rPr>
                <w:rFonts w:ascii="Times New Roman" w:eastAsia="Calibri" w:hAnsi="Times New Roman" w:cs="Times New Roman"/>
                <w:sz w:val="28"/>
                <w:szCs w:val="28"/>
                <w:lang w:eastAsia="en-US"/>
              </w:rPr>
            </w:pPr>
            <w:r w:rsidRPr="00D10743">
              <w:rPr>
                <w:rFonts w:ascii="Times New Roman" w:eastAsia="Calibri" w:hAnsi="Times New Roman" w:cs="Times New Roman"/>
                <w:sz w:val="28"/>
                <w:szCs w:val="28"/>
                <w:lang w:eastAsia="en-US"/>
              </w:rPr>
              <w:t xml:space="preserve">Модернизация и обновление коммунальной инфраструктуры </w:t>
            </w:r>
            <w:proofErr w:type="spellStart"/>
            <w:r>
              <w:rPr>
                <w:rFonts w:ascii="Times New Roman" w:eastAsia="Times New Roman" w:hAnsi="Times New Roman" w:cs="Times New Roman"/>
                <w:color w:val="000000"/>
                <w:sz w:val="28"/>
                <w:szCs w:val="28"/>
              </w:rPr>
              <w:t>Большеремезенского</w:t>
            </w:r>
            <w:proofErr w:type="spellEnd"/>
            <w:r w:rsidRPr="00D10743">
              <w:rPr>
                <w:rFonts w:ascii="Times New Roman" w:eastAsia="Times New Roman" w:hAnsi="Times New Roman" w:cs="Times New Roman"/>
                <w:color w:val="000000"/>
                <w:sz w:val="28"/>
                <w:szCs w:val="28"/>
              </w:rPr>
              <w:t xml:space="preserve"> сельского поселения</w:t>
            </w:r>
            <w:r w:rsidRPr="00D10743">
              <w:rPr>
                <w:rFonts w:ascii="Times New Roman" w:eastAsia="Calibri" w:hAnsi="Times New Roman" w:cs="Times New Roman"/>
                <w:sz w:val="28"/>
                <w:szCs w:val="28"/>
                <w:lang w:eastAsia="en-US"/>
              </w:rPr>
              <w:t xml:space="preserve">, снижение эксплуатационных затрат на содержание объектов коммунальной инфраструктуры; устранение причин возникновения аварийных ситуаций, </w:t>
            </w:r>
            <w:r>
              <w:rPr>
                <w:rFonts w:ascii="Times New Roman" w:eastAsia="Calibri" w:hAnsi="Times New Roman" w:cs="Times New Roman"/>
                <w:sz w:val="28"/>
                <w:szCs w:val="28"/>
                <w:lang w:eastAsia="en-US"/>
              </w:rPr>
              <w:t xml:space="preserve">угрожающих </w:t>
            </w:r>
            <w:r w:rsidRPr="00D10743">
              <w:rPr>
                <w:rFonts w:ascii="Times New Roman" w:eastAsia="Calibri" w:hAnsi="Times New Roman" w:cs="Times New Roman"/>
                <w:sz w:val="28"/>
                <w:szCs w:val="28"/>
                <w:lang w:eastAsia="en-US"/>
              </w:rPr>
              <w:t>жизнедеятельности человека, улучшение экологического состояния окружающей среды.</w:t>
            </w:r>
          </w:p>
          <w:p w:rsidR="00AC3B1F" w:rsidRPr="00D10743" w:rsidRDefault="00AC3B1F" w:rsidP="00AC3B1F">
            <w:pPr>
              <w:spacing w:after="0" w:line="360" w:lineRule="auto"/>
              <w:jc w:val="center"/>
              <w:rPr>
                <w:rFonts w:ascii="Times New Roman" w:eastAsia="Calibri" w:hAnsi="Times New Roman" w:cs="Times New Roman"/>
                <w:sz w:val="28"/>
                <w:szCs w:val="28"/>
                <w:lang w:eastAsia="en-US"/>
              </w:rPr>
            </w:pPr>
            <w:r w:rsidRPr="00D10743">
              <w:rPr>
                <w:rFonts w:ascii="Times New Roman" w:eastAsia="Calibri" w:hAnsi="Times New Roman" w:cs="Times New Roman"/>
                <w:sz w:val="28"/>
                <w:szCs w:val="28"/>
                <w:lang w:eastAsia="en-US"/>
              </w:rPr>
              <w:t>Утилизация твердых бытовых отходов:</w:t>
            </w:r>
          </w:p>
          <w:p w:rsidR="00AC3B1F" w:rsidRPr="00D10743" w:rsidRDefault="00AC3B1F" w:rsidP="00AC3B1F">
            <w:pPr>
              <w:spacing w:after="0" w:line="360" w:lineRule="auto"/>
              <w:jc w:val="center"/>
              <w:rPr>
                <w:rFonts w:ascii="Times New Roman" w:eastAsia="Calibri" w:hAnsi="Times New Roman" w:cs="Times New Roman"/>
                <w:sz w:val="28"/>
                <w:szCs w:val="28"/>
                <w:lang w:eastAsia="en-US"/>
              </w:rPr>
            </w:pPr>
            <w:r w:rsidRPr="00D10743">
              <w:rPr>
                <w:rFonts w:ascii="Times New Roman" w:eastAsia="Calibri" w:hAnsi="Times New Roman" w:cs="Times New Roman"/>
                <w:sz w:val="28"/>
                <w:szCs w:val="28"/>
                <w:lang w:eastAsia="en-US"/>
              </w:rPr>
              <w:t xml:space="preserve">- улучшение санитарного состояния сельских территорий; - стабилизация и последующее уменьшение образования бытовых и промышленных отходов на </w:t>
            </w:r>
            <w:r w:rsidRPr="00D10743">
              <w:rPr>
                <w:rFonts w:ascii="Times New Roman" w:eastAsia="Calibri" w:hAnsi="Times New Roman" w:cs="Times New Roman"/>
                <w:sz w:val="28"/>
                <w:szCs w:val="28"/>
                <w:lang w:eastAsia="en-US"/>
              </w:rPr>
              <w:lastRenderedPageBreak/>
              <w:t>территории села;</w:t>
            </w:r>
          </w:p>
          <w:p w:rsidR="00AC3B1F" w:rsidRPr="00D10743" w:rsidRDefault="00AC3B1F" w:rsidP="00AC3B1F">
            <w:pPr>
              <w:spacing w:after="0" w:line="360" w:lineRule="auto"/>
              <w:jc w:val="center"/>
              <w:rPr>
                <w:rFonts w:ascii="Times New Roman" w:eastAsia="Calibri" w:hAnsi="Times New Roman" w:cs="Times New Roman"/>
                <w:sz w:val="28"/>
                <w:szCs w:val="28"/>
                <w:lang w:eastAsia="en-US"/>
              </w:rPr>
            </w:pPr>
            <w:r w:rsidRPr="00D10743">
              <w:rPr>
                <w:rFonts w:ascii="Times New Roman" w:eastAsia="Calibri" w:hAnsi="Times New Roman" w:cs="Times New Roman"/>
                <w:sz w:val="28"/>
                <w:szCs w:val="28"/>
                <w:lang w:eastAsia="en-US"/>
              </w:rPr>
              <w:t xml:space="preserve">- улучшение экологического состояния </w:t>
            </w:r>
            <w:proofErr w:type="spellStart"/>
            <w:r>
              <w:rPr>
                <w:rFonts w:ascii="Times New Roman" w:eastAsia="Times New Roman" w:hAnsi="Times New Roman" w:cs="Times New Roman"/>
                <w:color w:val="000000"/>
                <w:sz w:val="28"/>
                <w:szCs w:val="28"/>
              </w:rPr>
              <w:t>Большеремезенского</w:t>
            </w:r>
            <w:proofErr w:type="spellEnd"/>
            <w:r w:rsidRPr="00D10743">
              <w:rPr>
                <w:rFonts w:ascii="Times New Roman" w:eastAsia="Times New Roman" w:hAnsi="Times New Roman" w:cs="Times New Roman"/>
                <w:color w:val="000000"/>
                <w:sz w:val="28"/>
                <w:szCs w:val="28"/>
              </w:rPr>
              <w:t xml:space="preserve"> сельского поселения</w:t>
            </w:r>
            <w:r w:rsidRPr="00D10743">
              <w:rPr>
                <w:rFonts w:ascii="Times New Roman" w:eastAsia="Calibri" w:hAnsi="Times New Roman" w:cs="Times New Roman"/>
                <w:sz w:val="28"/>
                <w:szCs w:val="28"/>
                <w:lang w:eastAsia="en-US"/>
              </w:rPr>
              <w:t>;</w:t>
            </w:r>
          </w:p>
          <w:p w:rsidR="00AC3B1F" w:rsidRPr="00D10743" w:rsidRDefault="00AC3B1F" w:rsidP="00AC3B1F">
            <w:pPr>
              <w:spacing w:after="0" w:line="360" w:lineRule="auto"/>
              <w:jc w:val="center"/>
              <w:rPr>
                <w:rFonts w:ascii="Times New Roman" w:eastAsia="Times New Roman" w:hAnsi="Times New Roman" w:cs="Times New Roman"/>
                <w:color w:val="000000"/>
                <w:sz w:val="28"/>
                <w:szCs w:val="28"/>
              </w:rPr>
            </w:pPr>
            <w:r w:rsidRPr="00D10743">
              <w:rPr>
                <w:rFonts w:ascii="Times New Roman" w:eastAsia="Calibri" w:hAnsi="Times New Roman" w:cs="Times New Roman"/>
                <w:sz w:val="28"/>
                <w:szCs w:val="28"/>
                <w:lang w:eastAsia="en-US"/>
              </w:rPr>
              <w:t>- обеспечение надлежащего сбора и утилизации твердых бытовых отходов</w:t>
            </w:r>
          </w:p>
        </w:tc>
      </w:tr>
      <w:tr w:rsidR="00AC3B1F" w:rsidRPr="00D10743" w:rsidTr="00AC3B1F">
        <w:tc>
          <w:tcPr>
            <w:tcW w:w="2821" w:type="dxa"/>
          </w:tcPr>
          <w:p w:rsidR="00AC3B1F" w:rsidRPr="00D10743" w:rsidRDefault="00AC3B1F" w:rsidP="00AC3B1F">
            <w:pPr>
              <w:spacing w:after="0" w:line="360" w:lineRule="auto"/>
              <w:jc w:val="center"/>
              <w:rPr>
                <w:rFonts w:ascii="Times New Roman" w:eastAsia="Times New Roman" w:hAnsi="Times New Roman" w:cs="Times New Roman"/>
                <w:sz w:val="28"/>
                <w:szCs w:val="28"/>
              </w:rPr>
            </w:pPr>
            <w:r w:rsidRPr="00D10743">
              <w:rPr>
                <w:rFonts w:ascii="Times New Roman" w:eastAsia="Times New Roman" w:hAnsi="Times New Roman" w:cs="Times New Roman"/>
                <w:color w:val="000000"/>
                <w:sz w:val="28"/>
                <w:szCs w:val="28"/>
              </w:rPr>
              <w:lastRenderedPageBreak/>
              <w:t>Объемы и источники финансирования</w:t>
            </w:r>
          </w:p>
        </w:tc>
        <w:tc>
          <w:tcPr>
            <w:tcW w:w="7002" w:type="dxa"/>
          </w:tcPr>
          <w:p w:rsidR="00AC3B1F" w:rsidRPr="00D10743" w:rsidRDefault="00AC3B1F" w:rsidP="00AC3B1F">
            <w:pPr>
              <w:keepNext/>
              <w:shd w:val="clear" w:color="auto" w:fill="FFFFFF"/>
              <w:autoSpaceDE w:val="0"/>
              <w:autoSpaceDN w:val="0"/>
              <w:spacing w:after="0" w:line="360" w:lineRule="auto"/>
              <w:jc w:val="center"/>
              <w:rPr>
                <w:rFonts w:ascii="Times New Roman" w:eastAsia="Calibri" w:hAnsi="Times New Roman" w:cs="Times New Roman"/>
                <w:noProof/>
                <w:sz w:val="28"/>
                <w:szCs w:val="28"/>
                <w:lang w:eastAsia="en-US"/>
              </w:rPr>
            </w:pPr>
            <w:r w:rsidRPr="00D10743">
              <w:rPr>
                <w:rFonts w:ascii="Times New Roman" w:eastAsia="Calibri" w:hAnsi="Times New Roman" w:cs="Times New Roman"/>
                <w:noProof/>
                <w:sz w:val="28"/>
                <w:szCs w:val="28"/>
                <w:lang w:eastAsia="en-US"/>
              </w:rPr>
              <w:t>Источник финансирования - с</w:t>
            </w:r>
            <w:r>
              <w:rPr>
                <w:rFonts w:ascii="Times New Roman" w:eastAsia="Calibri" w:hAnsi="Times New Roman" w:cs="Times New Roman"/>
                <w:noProof/>
                <w:sz w:val="28"/>
                <w:szCs w:val="28"/>
                <w:lang w:eastAsia="en-US"/>
              </w:rPr>
              <w:t xml:space="preserve">редства бюджетов всех уровней, </w:t>
            </w:r>
            <w:r w:rsidRPr="00D10743">
              <w:rPr>
                <w:rFonts w:ascii="Times New Roman" w:eastAsia="Calibri" w:hAnsi="Times New Roman" w:cs="Times New Roman"/>
                <w:noProof/>
                <w:sz w:val="28"/>
                <w:szCs w:val="28"/>
                <w:lang w:eastAsia="en-US"/>
              </w:rPr>
              <w:t>тарифная составляющая,  плата за подключение, инвестиции.</w:t>
            </w:r>
          </w:p>
          <w:p w:rsidR="00AC3B1F" w:rsidRPr="00D10743" w:rsidRDefault="00AC3B1F" w:rsidP="00AC3B1F">
            <w:pPr>
              <w:keepNext/>
              <w:spacing w:after="0" w:line="360" w:lineRule="auto"/>
              <w:ind w:firstLine="468"/>
              <w:jc w:val="center"/>
              <w:rPr>
                <w:rFonts w:ascii="Times New Roman" w:eastAsia="Calibri" w:hAnsi="Times New Roman" w:cs="Times New Roman"/>
                <w:sz w:val="28"/>
                <w:szCs w:val="28"/>
                <w:lang w:eastAsia="en-US"/>
              </w:rPr>
            </w:pPr>
            <w:r w:rsidRPr="00D10743">
              <w:rPr>
                <w:rFonts w:ascii="Times New Roman" w:eastAsia="Calibri" w:hAnsi="Times New Roman" w:cs="Times New Roman"/>
                <w:sz w:val="28"/>
                <w:szCs w:val="28"/>
                <w:lang w:eastAsia="en-US"/>
              </w:rPr>
              <w:t>Источниками финансирования Программы являются средства бюджетов разных уровней и внебюджетные средства.</w:t>
            </w:r>
          </w:p>
        </w:tc>
      </w:tr>
    </w:tbl>
    <w:p w:rsidR="00AC3B1F" w:rsidRDefault="00AC3B1F">
      <w:pPr>
        <w:rPr>
          <w:rFonts w:ascii="Times New Roman" w:hAnsi="Times New Roman" w:cs="Times New Roman"/>
          <w:sz w:val="28"/>
          <w:szCs w:val="28"/>
        </w:rPr>
      </w:pPr>
      <w:r>
        <w:rPr>
          <w:rFonts w:ascii="Times New Roman" w:hAnsi="Times New Roman" w:cs="Times New Roman"/>
          <w:sz w:val="28"/>
          <w:szCs w:val="28"/>
        </w:rPr>
        <w:br w:type="page"/>
      </w:r>
    </w:p>
    <w:p w:rsidR="00AC3B1F" w:rsidRPr="006A3A1A" w:rsidRDefault="00AC3B1F" w:rsidP="00AC3B1F">
      <w:pPr>
        <w:widowControl w:val="0"/>
        <w:snapToGrid w:val="0"/>
        <w:spacing w:after="0" w:line="360" w:lineRule="auto"/>
        <w:ind w:left="4253"/>
        <w:rPr>
          <w:rFonts w:ascii="Times New Roman" w:eastAsia="Times New Roman" w:hAnsi="Times New Roman" w:cs="Times New Roman"/>
          <w:b/>
          <w:sz w:val="28"/>
          <w:szCs w:val="28"/>
        </w:rPr>
      </w:pPr>
      <w:r w:rsidRPr="006A3A1A">
        <w:rPr>
          <w:rFonts w:ascii="Times New Roman" w:eastAsia="Times New Roman" w:hAnsi="Times New Roman" w:cs="Times New Roman"/>
          <w:b/>
          <w:sz w:val="28"/>
          <w:szCs w:val="28"/>
        </w:rPr>
        <w:lastRenderedPageBreak/>
        <w:t>Введение</w:t>
      </w:r>
    </w:p>
    <w:p w:rsidR="00AC3B1F" w:rsidRDefault="00AC3B1F" w:rsidP="00AC3B1F">
      <w:pPr>
        <w:spacing w:after="0" w:line="360" w:lineRule="auto"/>
        <w:ind w:left="400" w:hanging="400"/>
        <w:jc w:val="center"/>
        <w:rPr>
          <w:rFonts w:ascii="Times New Roman" w:eastAsia="Times New Roman" w:hAnsi="Times New Roman" w:cs="Times New Roman"/>
          <w:b/>
          <w:snapToGrid w:val="0"/>
          <w:sz w:val="28"/>
          <w:szCs w:val="28"/>
        </w:rPr>
      </w:pPr>
      <w:r w:rsidRPr="006A3A1A">
        <w:rPr>
          <w:rFonts w:ascii="Times New Roman" w:eastAsia="Times New Roman" w:hAnsi="Times New Roman" w:cs="Times New Roman"/>
          <w:b/>
          <w:snapToGrid w:val="0"/>
          <w:sz w:val="28"/>
          <w:szCs w:val="28"/>
        </w:rPr>
        <w:t xml:space="preserve">КРАТКАЯ ГЕОГРАФИЧЕСКАЯ И СОЦИАЛЬНО-ЭКОНОМИЧЕСКАЯ ХАРАКТЕРИСТИКА </w:t>
      </w:r>
      <w:r>
        <w:rPr>
          <w:rFonts w:ascii="Times New Roman" w:eastAsia="Times New Roman" w:hAnsi="Times New Roman" w:cs="Times New Roman"/>
          <w:b/>
          <w:snapToGrid w:val="0"/>
          <w:sz w:val="28"/>
          <w:szCs w:val="28"/>
        </w:rPr>
        <w:t>БОЛЬШЕРЕМЕЗЕНСКОГО</w:t>
      </w:r>
      <w:r w:rsidRPr="006A3A1A">
        <w:rPr>
          <w:rFonts w:ascii="Times New Roman" w:eastAsia="Times New Roman" w:hAnsi="Times New Roman" w:cs="Times New Roman"/>
          <w:b/>
          <w:snapToGrid w:val="0"/>
          <w:sz w:val="28"/>
          <w:szCs w:val="28"/>
        </w:rPr>
        <w:t xml:space="preserve"> СЕЛЬСКОГО ПОСЕЛЕНИЯ </w:t>
      </w:r>
      <w:r w:rsidR="00744D93">
        <w:rPr>
          <w:rFonts w:ascii="Times New Roman" w:eastAsia="Times New Roman" w:hAnsi="Times New Roman" w:cs="Times New Roman"/>
          <w:b/>
          <w:snapToGrid w:val="0"/>
          <w:sz w:val="28"/>
          <w:szCs w:val="28"/>
        </w:rPr>
        <w:t>ЧАМЗИНСКОГО</w:t>
      </w:r>
      <w:r w:rsidRPr="006A3A1A">
        <w:rPr>
          <w:rFonts w:ascii="Times New Roman" w:eastAsia="Times New Roman" w:hAnsi="Times New Roman" w:cs="Times New Roman"/>
          <w:b/>
          <w:snapToGrid w:val="0"/>
          <w:sz w:val="28"/>
          <w:szCs w:val="28"/>
        </w:rPr>
        <w:t xml:space="preserve"> РАЙОНА</w:t>
      </w:r>
    </w:p>
    <w:p w:rsidR="00AC3B1F" w:rsidRDefault="00AC3B1F" w:rsidP="00AC3B1F">
      <w:pPr>
        <w:spacing w:after="0" w:line="360" w:lineRule="auto"/>
        <w:ind w:left="400" w:hanging="400"/>
        <w:jc w:val="center"/>
        <w:rPr>
          <w:rFonts w:ascii="Times New Roman" w:eastAsia="Times New Roman" w:hAnsi="Times New Roman" w:cs="Times New Roman"/>
          <w:b/>
          <w:snapToGrid w:val="0"/>
          <w:sz w:val="28"/>
          <w:szCs w:val="28"/>
        </w:rPr>
      </w:pPr>
    </w:p>
    <w:p w:rsidR="00AC3B1F" w:rsidRPr="00EB0C85" w:rsidRDefault="00AC3B1F" w:rsidP="00AC3B1F">
      <w:pPr>
        <w:spacing w:after="0" w:line="360" w:lineRule="auto"/>
        <w:ind w:left="400" w:hanging="400"/>
        <w:jc w:val="center"/>
        <w:rPr>
          <w:rFonts w:ascii="Times New Roman" w:eastAsia="Times New Roman" w:hAnsi="Times New Roman" w:cs="Times New Roman"/>
          <w:b/>
          <w:snapToGrid w:val="0"/>
          <w:sz w:val="28"/>
          <w:szCs w:val="28"/>
        </w:rPr>
      </w:pPr>
      <w:r w:rsidRPr="00EB0C85">
        <w:rPr>
          <w:rFonts w:ascii="Times New Roman" w:eastAsia="Times New Roman" w:hAnsi="Times New Roman" w:cs="Times New Roman"/>
          <w:b/>
          <w:snapToGrid w:val="0"/>
          <w:sz w:val="28"/>
          <w:szCs w:val="28"/>
        </w:rPr>
        <w:t>Рельеф, климат, растительность, гидрография.</w:t>
      </w:r>
    </w:p>
    <w:p w:rsidR="00744D93" w:rsidRDefault="00744D93" w:rsidP="00744D93">
      <w:pPr>
        <w:overflowPunct w:val="0"/>
        <w:autoSpaceDE w:val="0"/>
        <w:autoSpaceDN w:val="0"/>
        <w:adjustRightInd w:val="0"/>
        <w:spacing w:after="120" w:line="360" w:lineRule="auto"/>
        <w:ind w:firstLine="720"/>
        <w:jc w:val="both"/>
        <w:textAlignment w:val="baseline"/>
        <w:rPr>
          <w:rFonts w:ascii="Times New Roman" w:eastAsia="Times New Roman" w:hAnsi="Times New Roman" w:cs="Times New Roman"/>
          <w:sz w:val="28"/>
          <w:szCs w:val="28"/>
        </w:rPr>
      </w:pPr>
      <w:proofErr w:type="spellStart"/>
      <w:r w:rsidRPr="00744D93">
        <w:rPr>
          <w:rFonts w:ascii="Times New Roman" w:eastAsia="Times New Roman" w:hAnsi="Times New Roman" w:cs="Times New Roman"/>
          <w:sz w:val="28"/>
          <w:szCs w:val="28"/>
        </w:rPr>
        <w:t>Чамзинский</w:t>
      </w:r>
      <w:proofErr w:type="spellEnd"/>
      <w:r w:rsidRPr="00744D93">
        <w:rPr>
          <w:rFonts w:ascii="Times New Roman" w:eastAsia="Times New Roman" w:hAnsi="Times New Roman" w:cs="Times New Roman"/>
          <w:sz w:val="28"/>
          <w:szCs w:val="28"/>
        </w:rPr>
        <w:t xml:space="preserve"> муниципальный район, в состав которого входит </w:t>
      </w:r>
      <w:proofErr w:type="spellStart"/>
      <w:r w:rsidRPr="00744D93">
        <w:rPr>
          <w:rFonts w:ascii="Times New Roman" w:eastAsia="Times New Roman" w:hAnsi="Times New Roman" w:cs="Times New Roman"/>
          <w:sz w:val="28"/>
          <w:szCs w:val="28"/>
        </w:rPr>
        <w:t>Большеремезенское</w:t>
      </w:r>
      <w:proofErr w:type="spellEnd"/>
      <w:r w:rsidRPr="00744D93">
        <w:rPr>
          <w:rFonts w:ascii="Times New Roman" w:eastAsia="Times New Roman" w:hAnsi="Times New Roman" w:cs="Times New Roman"/>
          <w:sz w:val="28"/>
          <w:szCs w:val="28"/>
        </w:rPr>
        <w:t xml:space="preserve"> сельское поселение</w:t>
      </w:r>
      <w:r w:rsidR="00E65DF9">
        <w:rPr>
          <w:rFonts w:ascii="Times New Roman" w:eastAsia="Times New Roman" w:hAnsi="Times New Roman" w:cs="Times New Roman"/>
          <w:sz w:val="28"/>
          <w:szCs w:val="28"/>
        </w:rPr>
        <w:t xml:space="preserve"> и</w:t>
      </w:r>
      <w:r w:rsidRPr="00744D93">
        <w:rPr>
          <w:rFonts w:ascii="Times New Roman" w:eastAsia="Times New Roman" w:hAnsi="Times New Roman" w:cs="Times New Roman"/>
          <w:sz w:val="28"/>
          <w:szCs w:val="28"/>
        </w:rPr>
        <w:t xml:space="preserve"> расположен в центре восточной части Республики Мордовия. </w:t>
      </w:r>
    </w:p>
    <w:p w:rsidR="00744D93" w:rsidRDefault="00744D93" w:rsidP="00744D93">
      <w:pPr>
        <w:overflowPunct w:val="0"/>
        <w:autoSpaceDE w:val="0"/>
        <w:autoSpaceDN w:val="0"/>
        <w:adjustRightInd w:val="0"/>
        <w:spacing w:after="120" w:line="360" w:lineRule="auto"/>
        <w:ind w:firstLine="720"/>
        <w:jc w:val="both"/>
        <w:textAlignment w:val="baseline"/>
        <w:rPr>
          <w:rFonts w:ascii="Times New Roman" w:eastAsia="Times New Roman" w:hAnsi="Times New Roman" w:cs="Times New Roman"/>
          <w:sz w:val="28"/>
          <w:szCs w:val="28"/>
        </w:rPr>
      </w:pPr>
      <w:proofErr w:type="spellStart"/>
      <w:r w:rsidRPr="00744D93">
        <w:rPr>
          <w:rFonts w:ascii="Times New Roman" w:eastAsia="Times New Roman" w:hAnsi="Times New Roman" w:cs="Times New Roman"/>
          <w:sz w:val="28"/>
          <w:szCs w:val="28"/>
        </w:rPr>
        <w:t>Чамзинский</w:t>
      </w:r>
      <w:proofErr w:type="spellEnd"/>
      <w:r w:rsidRPr="00744D93">
        <w:rPr>
          <w:rFonts w:ascii="Times New Roman" w:eastAsia="Times New Roman" w:hAnsi="Times New Roman" w:cs="Times New Roman"/>
          <w:sz w:val="28"/>
          <w:szCs w:val="28"/>
        </w:rPr>
        <w:t xml:space="preserve"> район граничит</w:t>
      </w:r>
      <w:r>
        <w:rPr>
          <w:rFonts w:ascii="Times New Roman" w:eastAsia="Times New Roman" w:hAnsi="Times New Roman" w:cs="Times New Roman"/>
          <w:sz w:val="28"/>
          <w:szCs w:val="28"/>
        </w:rPr>
        <w:t>:</w:t>
      </w:r>
    </w:p>
    <w:p w:rsidR="00744D93" w:rsidRDefault="00744D93" w:rsidP="00744D93">
      <w:pPr>
        <w:overflowPunct w:val="0"/>
        <w:autoSpaceDE w:val="0"/>
        <w:autoSpaceDN w:val="0"/>
        <w:adjustRightInd w:val="0"/>
        <w:spacing w:after="120" w:line="360" w:lineRule="auto"/>
        <w:ind w:firstLine="720"/>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744D93">
        <w:rPr>
          <w:rFonts w:ascii="Times New Roman" w:eastAsia="Times New Roman" w:hAnsi="Times New Roman" w:cs="Times New Roman"/>
          <w:sz w:val="28"/>
          <w:szCs w:val="28"/>
        </w:rPr>
        <w:t xml:space="preserve"> на </w:t>
      </w:r>
      <w:proofErr w:type="spellStart"/>
      <w:r w:rsidRPr="00744D93">
        <w:rPr>
          <w:rFonts w:ascii="Times New Roman" w:eastAsia="Times New Roman" w:hAnsi="Times New Roman" w:cs="Times New Roman"/>
          <w:sz w:val="28"/>
          <w:szCs w:val="28"/>
        </w:rPr>
        <w:t>северо</w:t>
      </w:r>
      <w:proofErr w:type="spellEnd"/>
      <w:r w:rsidRPr="00744D93">
        <w:rPr>
          <w:rFonts w:ascii="Times New Roman" w:eastAsia="Times New Roman" w:hAnsi="Times New Roman" w:cs="Times New Roman"/>
          <w:sz w:val="28"/>
          <w:szCs w:val="28"/>
        </w:rPr>
        <w:t xml:space="preserve"> – востоке с </w:t>
      </w:r>
      <w:proofErr w:type="spellStart"/>
      <w:r w:rsidRPr="00744D93">
        <w:rPr>
          <w:rFonts w:ascii="Times New Roman" w:eastAsia="Times New Roman" w:hAnsi="Times New Roman" w:cs="Times New Roman"/>
          <w:sz w:val="28"/>
          <w:szCs w:val="28"/>
        </w:rPr>
        <w:t>Атяшевским</w:t>
      </w:r>
      <w:proofErr w:type="spellEnd"/>
      <w:r>
        <w:rPr>
          <w:rFonts w:ascii="Times New Roman" w:eastAsia="Times New Roman" w:hAnsi="Times New Roman" w:cs="Times New Roman"/>
          <w:sz w:val="28"/>
          <w:szCs w:val="28"/>
        </w:rPr>
        <w:t>;</w:t>
      </w:r>
      <w:r w:rsidRPr="00744D93">
        <w:rPr>
          <w:rFonts w:ascii="Times New Roman" w:eastAsia="Times New Roman" w:hAnsi="Times New Roman" w:cs="Times New Roman"/>
          <w:sz w:val="28"/>
          <w:szCs w:val="28"/>
        </w:rPr>
        <w:t xml:space="preserve"> </w:t>
      </w:r>
    </w:p>
    <w:p w:rsidR="00744D93" w:rsidRDefault="00744D93" w:rsidP="00744D93">
      <w:pPr>
        <w:overflowPunct w:val="0"/>
        <w:autoSpaceDE w:val="0"/>
        <w:autoSpaceDN w:val="0"/>
        <w:adjustRightInd w:val="0"/>
        <w:spacing w:after="120" w:line="360" w:lineRule="auto"/>
        <w:ind w:firstLine="720"/>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на </w:t>
      </w:r>
      <w:r w:rsidRPr="00744D93">
        <w:rPr>
          <w:rFonts w:ascii="Times New Roman" w:eastAsia="Times New Roman" w:hAnsi="Times New Roman" w:cs="Times New Roman"/>
          <w:sz w:val="28"/>
          <w:szCs w:val="28"/>
        </w:rPr>
        <w:t xml:space="preserve">востоке – </w:t>
      </w:r>
      <w:proofErr w:type="spellStart"/>
      <w:r w:rsidRPr="00744D93">
        <w:rPr>
          <w:rFonts w:ascii="Times New Roman" w:eastAsia="Times New Roman" w:hAnsi="Times New Roman" w:cs="Times New Roman"/>
          <w:sz w:val="28"/>
          <w:szCs w:val="28"/>
        </w:rPr>
        <w:t>Дубёнским</w:t>
      </w:r>
      <w:proofErr w:type="spellEnd"/>
      <w:r>
        <w:rPr>
          <w:rFonts w:ascii="Times New Roman" w:eastAsia="Times New Roman" w:hAnsi="Times New Roman" w:cs="Times New Roman"/>
          <w:sz w:val="28"/>
          <w:szCs w:val="28"/>
        </w:rPr>
        <w:t>;</w:t>
      </w:r>
      <w:r w:rsidRPr="00744D93">
        <w:rPr>
          <w:rFonts w:ascii="Times New Roman" w:eastAsia="Times New Roman" w:hAnsi="Times New Roman" w:cs="Times New Roman"/>
          <w:sz w:val="28"/>
          <w:szCs w:val="28"/>
        </w:rPr>
        <w:t xml:space="preserve"> </w:t>
      </w:r>
    </w:p>
    <w:p w:rsidR="00744D93" w:rsidRDefault="00744D93" w:rsidP="00744D93">
      <w:pPr>
        <w:overflowPunct w:val="0"/>
        <w:autoSpaceDE w:val="0"/>
        <w:autoSpaceDN w:val="0"/>
        <w:adjustRightInd w:val="0"/>
        <w:spacing w:after="120" w:line="360" w:lineRule="auto"/>
        <w:ind w:firstLine="720"/>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на </w:t>
      </w:r>
      <w:r w:rsidRPr="00744D93">
        <w:rPr>
          <w:rFonts w:ascii="Times New Roman" w:eastAsia="Times New Roman" w:hAnsi="Times New Roman" w:cs="Times New Roman"/>
          <w:sz w:val="28"/>
          <w:szCs w:val="28"/>
        </w:rPr>
        <w:t xml:space="preserve">юге – </w:t>
      </w:r>
      <w:proofErr w:type="spellStart"/>
      <w:r w:rsidRPr="00744D93">
        <w:rPr>
          <w:rFonts w:ascii="Times New Roman" w:eastAsia="Times New Roman" w:hAnsi="Times New Roman" w:cs="Times New Roman"/>
          <w:sz w:val="28"/>
          <w:szCs w:val="28"/>
        </w:rPr>
        <w:t>Большеберезниковским</w:t>
      </w:r>
      <w:proofErr w:type="spellEnd"/>
      <w:r w:rsidRPr="00744D93">
        <w:rPr>
          <w:rFonts w:ascii="Times New Roman" w:eastAsia="Times New Roman" w:hAnsi="Times New Roman" w:cs="Times New Roman"/>
          <w:sz w:val="28"/>
          <w:szCs w:val="28"/>
        </w:rPr>
        <w:t xml:space="preserve"> и немного </w:t>
      </w:r>
      <w:proofErr w:type="spellStart"/>
      <w:r w:rsidRPr="00744D93">
        <w:rPr>
          <w:rFonts w:ascii="Times New Roman" w:eastAsia="Times New Roman" w:hAnsi="Times New Roman" w:cs="Times New Roman"/>
          <w:sz w:val="28"/>
          <w:szCs w:val="28"/>
        </w:rPr>
        <w:t>Лямбирским</w:t>
      </w:r>
      <w:proofErr w:type="spellEnd"/>
      <w:r>
        <w:rPr>
          <w:rFonts w:ascii="Times New Roman" w:eastAsia="Times New Roman" w:hAnsi="Times New Roman" w:cs="Times New Roman"/>
          <w:sz w:val="28"/>
          <w:szCs w:val="28"/>
        </w:rPr>
        <w:t>;</w:t>
      </w:r>
    </w:p>
    <w:p w:rsidR="00744D93" w:rsidRDefault="00744D93" w:rsidP="00744D93">
      <w:pPr>
        <w:overflowPunct w:val="0"/>
        <w:autoSpaceDE w:val="0"/>
        <w:autoSpaceDN w:val="0"/>
        <w:adjustRightInd w:val="0"/>
        <w:spacing w:after="120" w:line="360" w:lineRule="auto"/>
        <w:ind w:firstLine="720"/>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 на западе – Ромодановским;</w:t>
      </w:r>
    </w:p>
    <w:p w:rsidR="00744D93" w:rsidRDefault="00744D93" w:rsidP="00744D93">
      <w:pPr>
        <w:overflowPunct w:val="0"/>
        <w:autoSpaceDE w:val="0"/>
        <w:autoSpaceDN w:val="0"/>
        <w:adjustRightInd w:val="0"/>
        <w:spacing w:after="120" w:line="360" w:lineRule="auto"/>
        <w:ind w:firstLine="720"/>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на </w:t>
      </w:r>
      <w:proofErr w:type="spellStart"/>
      <w:r w:rsidRPr="00744D93">
        <w:rPr>
          <w:rFonts w:ascii="Times New Roman" w:eastAsia="Times New Roman" w:hAnsi="Times New Roman" w:cs="Times New Roman"/>
          <w:sz w:val="28"/>
          <w:szCs w:val="28"/>
        </w:rPr>
        <w:t>северо</w:t>
      </w:r>
      <w:proofErr w:type="spellEnd"/>
      <w:r w:rsidRPr="00744D93">
        <w:rPr>
          <w:rFonts w:ascii="Times New Roman" w:eastAsia="Times New Roman" w:hAnsi="Times New Roman" w:cs="Times New Roman"/>
          <w:sz w:val="28"/>
          <w:szCs w:val="28"/>
        </w:rPr>
        <w:t xml:space="preserve"> – западе – </w:t>
      </w:r>
      <w:proofErr w:type="spellStart"/>
      <w:r w:rsidRPr="00744D93">
        <w:rPr>
          <w:rFonts w:ascii="Times New Roman" w:eastAsia="Times New Roman" w:hAnsi="Times New Roman" w:cs="Times New Roman"/>
          <w:sz w:val="28"/>
          <w:szCs w:val="28"/>
        </w:rPr>
        <w:t>Ичалковским</w:t>
      </w:r>
      <w:proofErr w:type="spellEnd"/>
      <w:r w:rsidRPr="00744D93">
        <w:rPr>
          <w:rFonts w:ascii="Times New Roman" w:eastAsia="Times New Roman" w:hAnsi="Times New Roman" w:cs="Times New Roman"/>
          <w:sz w:val="28"/>
          <w:szCs w:val="28"/>
        </w:rPr>
        <w:t xml:space="preserve"> районами. </w:t>
      </w:r>
    </w:p>
    <w:p w:rsidR="00744D93" w:rsidRPr="00744D93" w:rsidRDefault="00744D93" w:rsidP="00744D93">
      <w:pPr>
        <w:overflowPunct w:val="0"/>
        <w:autoSpaceDE w:val="0"/>
        <w:autoSpaceDN w:val="0"/>
        <w:adjustRightInd w:val="0"/>
        <w:spacing w:after="120" w:line="360" w:lineRule="auto"/>
        <w:ind w:firstLine="720"/>
        <w:jc w:val="both"/>
        <w:textAlignment w:val="baseline"/>
        <w:rPr>
          <w:rFonts w:ascii="Times New Roman" w:eastAsia="Times New Roman" w:hAnsi="Times New Roman" w:cs="Times New Roman"/>
          <w:sz w:val="28"/>
          <w:szCs w:val="28"/>
        </w:rPr>
      </w:pPr>
      <w:proofErr w:type="spellStart"/>
      <w:r w:rsidRPr="00744D93">
        <w:rPr>
          <w:rFonts w:ascii="Times New Roman" w:eastAsia="Times New Roman" w:hAnsi="Times New Roman" w:cs="Times New Roman"/>
          <w:sz w:val="28"/>
          <w:szCs w:val="28"/>
        </w:rPr>
        <w:t>Чамзинский</w:t>
      </w:r>
      <w:proofErr w:type="spellEnd"/>
      <w:r w:rsidRPr="00744D93">
        <w:rPr>
          <w:rFonts w:ascii="Times New Roman" w:eastAsia="Times New Roman" w:hAnsi="Times New Roman" w:cs="Times New Roman"/>
          <w:sz w:val="28"/>
          <w:szCs w:val="28"/>
        </w:rPr>
        <w:t xml:space="preserve"> район находится в </w:t>
      </w:r>
      <w:smartTag w:uri="urn:schemas-microsoft-com:office:smarttags" w:element="metricconverter">
        <w:smartTagPr>
          <w:attr w:name="ProductID" w:val="50 км"/>
        </w:smartTagPr>
        <w:r w:rsidRPr="00744D93">
          <w:rPr>
            <w:rFonts w:ascii="Times New Roman" w:eastAsia="Times New Roman" w:hAnsi="Times New Roman" w:cs="Times New Roman"/>
            <w:sz w:val="28"/>
            <w:szCs w:val="28"/>
          </w:rPr>
          <w:t>50 км</w:t>
        </w:r>
      </w:smartTag>
      <w:r w:rsidRPr="00744D93">
        <w:rPr>
          <w:rFonts w:ascii="Times New Roman" w:eastAsia="Times New Roman" w:hAnsi="Times New Roman" w:cs="Times New Roman"/>
          <w:sz w:val="28"/>
          <w:szCs w:val="28"/>
        </w:rPr>
        <w:t xml:space="preserve"> от столицы Республики Мордовия г. Саранска. </w:t>
      </w:r>
      <w:proofErr w:type="spellStart"/>
      <w:r w:rsidRPr="00744D93">
        <w:rPr>
          <w:rFonts w:ascii="Times New Roman" w:eastAsia="Times New Roman" w:hAnsi="Times New Roman" w:cs="Times New Roman"/>
          <w:sz w:val="28"/>
          <w:szCs w:val="28"/>
        </w:rPr>
        <w:t>Большеремезенское</w:t>
      </w:r>
      <w:proofErr w:type="spellEnd"/>
      <w:r w:rsidRPr="00744D93">
        <w:rPr>
          <w:rFonts w:ascii="Times New Roman" w:eastAsia="Times New Roman" w:hAnsi="Times New Roman" w:cs="Times New Roman"/>
          <w:sz w:val="28"/>
          <w:szCs w:val="28"/>
        </w:rPr>
        <w:t xml:space="preserve"> сельское поселение расположено на юго-западе </w:t>
      </w:r>
      <w:proofErr w:type="spellStart"/>
      <w:r w:rsidRPr="00744D93">
        <w:rPr>
          <w:rFonts w:ascii="Times New Roman" w:eastAsia="Times New Roman" w:hAnsi="Times New Roman" w:cs="Times New Roman"/>
          <w:sz w:val="28"/>
          <w:szCs w:val="28"/>
        </w:rPr>
        <w:t>Чамзинского</w:t>
      </w:r>
      <w:proofErr w:type="spellEnd"/>
      <w:r w:rsidRPr="00744D93">
        <w:rPr>
          <w:rFonts w:ascii="Times New Roman" w:eastAsia="Times New Roman" w:hAnsi="Times New Roman" w:cs="Times New Roman"/>
          <w:sz w:val="28"/>
          <w:szCs w:val="28"/>
        </w:rPr>
        <w:t xml:space="preserve"> района.</w:t>
      </w:r>
    </w:p>
    <w:p w:rsidR="00744D93" w:rsidRPr="00744D93" w:rsidRDefault="00744D93" w:rsidP="00744D93">
      <w:pPr>
        <w:overflowPunct w:val="0"/>
        <w:autoSpaceDE w:val="0"/>
        <w:autoSpaceDN w:val="0"/>
        <w:adjustRightInd w:val="0"/>
        <w:spacing w:after="120" w:line="360" w:lineRule="auto"/>
        <w:ind w:firstLine="720"/>
        <w:jc w:val="both"/>
        <w:textAlignment w:val="baseline"/>
        <w:rPr>
          <w:rFonts w:ascii="Times New Roman" w:eastAsia="Times New Roman" w:hAnsi="Times New Roman" w:cs="Times New Roman"/>
          <w:sz w:val="28"/>
          <w:szCs w:val="28"/>
        </w:rPr>
      </w:pPr>
      <w:r w:rsidRPr="00744D93">
        <w:rPr>
          <w:rFonts w:ascii="Times New Roman" w:eastAsia="Times New Roman" w:hAnsi="Times New Roman" w:cs="Times New Roman"/>
          <w:sz w:val="28"/>
          <w:szCs w:val="28"/>
        </w:rPr>
        <w:t>Законом Республики Мордовия от 28 декабря 2004 года № 128-З</w:t>
      </w:r>
      <w:r w:rsidRPr="00744D93">
        <w:rPr>
          <w:rFonts w:ascii="Times New Roman" w:eastAsia="Times New Roman" w:hAnsi="Times New Roman" w:cs="Times New Roman"/>
          <w:sz w:val="28"/>
          <w:szCs w:val="28"/>
          <w:vertAlign w:val="superscript"/>
        </w:rPr>
        <w:t xml:space="preserve"> 1</w:t>
      </w:r>
      <w:r w:rsidRPr="00744D93">
        <w:rPr>
          <w:rFonts w:ascii="Times New Roman" w:eastAsia="Times New Roman" w:hAnsi="Times New Roman" w:cs="Times New Roman"/>
          <w:sz w:val="28"/>
          <w:szCs w:val="28"/>
        </w:rPr>
        <w:t xml:space="preserve"> были установлены границы </w:t>
      </w:r>
      <w:proofErr w:type="spellStart"/>
      <w:r w:rsidRPr="00744D93">
        <w:rPr>
          <w:rFonts w:ascii="Times New Roman" w:eastAsia="Times New Roman" w:hAnsi="Times New Roman" w:cs="Times New Roman"/>
          <w:sz w:val="28"/>
          <w:szCs w:val="28"/>
        </w:rPr>
        <w:t>Большеремезенского</w:t>
      </w:r>
      <w:proofErr w:type="spellEnd"/>
      <w:r w:rsidRPr="00744D93">
        <w:rPr>
          <w:rFonts w:ascii="Times New Roman" w:eastAsia="Times New Roman" w:hAnsi="Times New Roman" w:cs="Times New Roman"/>
          <w:sz w:val="28"/>
          <w:szCs w:val="28"/>
        </w:rPr>
        <w:t xml:space="preserve"> сельского поселения.</w:t>
      </w:r>
    </w:p>
    <w:p w:rsidR="00744D93" w:rsidRDefault="00744D93" w:rsidP="00AC3B1F">
      <w:pPr>
        <w:spacing w:after="0" w:line="360" w:lineRule="auto"/>
        <w:ind w:firstLine="720"/>
        <w:jc w:val="both"/>
        <w:rPr>
          <w:rFonts w:ascii="Times New Roman" w:eastAsia="Times New Roman" w:hAnsi="Times New Roman" w:cs="Times New Roman"/>
          <w:color w:val="000000"/>
          <w:sz w:val="28"/>
          <w:szCs w:val="28"/>
        </w:rPr>
      </w:pPr>
      <w:proofErr w:type="spellStart"/>
      <w:r>
        <w:rPr>
          <w:rFonts w:ascii="Times New Roman" w:eastAsia="Times New Roman" w:hAnsi="Times New Roman" w:cs="Times New Roman"/>
          <w:color w:val="000000"/>
          <w:sz w:val="28"/>
          <w:szCs w:val="28"/>
        </w:rPr>
        <w:t>Большеремезенское</w:t>
      </w:r>
      <w:proofErr w:type="spellEnd"/>
      <w:r>
        <w:rPr>
          <w:rFonts w:ascii="Times New Roman" w:eastAsia="Times New Roman" w:hAnsi="Times New Roman" w:cs="Times New Roman"/>
          <w:color w:val="000000"/>
          <w:sz w:val="28"/>
          <w:szCs w:val="28"/>
        </w:rPr>
        <w:t xml:space="preserve"> сельское поселение</w:t>
      </w:r>
      <w:r w:rsidR="00AC3B1F" w:rsidRPr="00384FAB">
        <w:rPr>
          <w:rFonts w:ascii="Times New Roman" w:eastAsia="Times New Roman" w:hAnsi="Times New Roman" w:cs="Times New Roman"/>
          <w:color w:val="000000"/>
          <w:sz w:val="28"/>
          <w:szCs w:val="28"/>
        </w:rPr>
        <w:t xml:space="preserve"> включает в свой состав село</w:t>
      </w:r>
      <w:r w:rsidR="00AC3B1F">
        <w:rPr>
          <w:rFonts w:ascii="Times New Roman" w:eastAsia="Times New Roman" w:hAnsi="Times New Roman" w:cs="Times New Roman"/>
          <w:color w:val="000000"/>
          <w:sz w:val="28"/>
          <w:szCs w:val="28"/>
        </w:rPr>
        <w:t xml:space="preserve"> </w:t>
      </w:r>
      <w:proofErr w:type="gramStart"/>
      <w:r>
        <w:rPr>
          <w:rFonts w:ascii="Times New Roman" w:eastAsia="Times New Roman" w:hAnsi="Times New Roman" w:cs="Times New Roman"/>
          <w:color w:val="000000"/>
          <w:sz w:val="28"/>
          <w:szCs w:val="28"/>
        </w:rPr>
        <w:t>Большие</w:t>
      </w:r>
      <w:proofErr w:type="gramEnd"/>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Ремезенки</w:t>
      </w:r>
      <w:proofErr w:type="spellEnd"/>
      <w:r>
        <w:rPr>
          <w:rFonts w:ascii="Times New Roman" w:eastAsia="Times New Roman" w:hAnsi="Times New Roman" w:cs="Times New Roman"/>
          <w:color w:val="000000"/>
          <w:sz w:val="28"/>
          <w:szCs w:val="28"/>
        </w:rPr>
        <w:t xml:space="preserve">, село </w:t>
      </w:r>
      <w:proofErr w:type="spellStart"/>
      <w:r>
        <w:rPr>
          <w:rFonts w:ascii="Times New Roman" w:eastAsia="Times New Roman" w:hAnsi="Times New Roman" w:cs="Times New Roman"/>
          <w:color w:val="000000"/>
          <w:sz w:val="28"/>
          <w:szCs w:val="28"/>
        </w:rPr>
        <w:t>Красногорное</w:t>
      </w:r>
      <w:proofErr w:type="spellEnd"/>
      <w:r w:rsidR="00AC3B1F" w:rsidRPr="00EB0C85">
        <w:rPr>
          <w:rFonts w:ascii="Times New Roman" w:eastAsia="Times New Roman" w:hAnsi="Times New Roman" w:cs="Times New Roman"/>
          <w:color w:val="000000"/>
          <w:sz w:val="28"/>
          <w:szCs w:val="28"/>
        </w:rPr>
        <w:t>.</w:t>
      </w:r>
    </w:p>
    <w:p w:rsidR="00AC3B1F" w:rsidRDefault="00AC3B1F" w:rsidP="00744D93">
      <w:pPr>
        <w:spacing w:after="0" w:line="360" w:lineRule="auto"/>
        <w:ind w:firstLine="720"/>
        <w:jc w:val="both"/>
        <w:rPr>
          <w:rFonts w:ascii="Times New Roman" w:eastAsia="Times New Roman" w:hAnsi="Times New Roman" w:cs="Times New Roman"/>
          <w:sz w:val="28"/>
          <w:szCs w:val="28"/>
        </w:rPr>
      </w:pPr>
      <w:r w:rsidRPr="00EB0C85">
        <w:rPr>
          <w:rFonts w:ascii="Times New Roman" w:eastAsia="Times New Roman" w:hAnsi="Times New Roman" w:cs="Times New Roman"/>
          <w:color w:val="000000"/>
          <w:sz w:val="28"/>
          <w:szCs w:val="28"/>
        </w:rPr>
        <w:t xml:space="preserve">Поселение занимает территорию </w:t>
      </w:r>
      <w:r w:rsidR="00744D93">
        <w:rPr>
          <w:rFonts w:ascii="Times New Roman" w:eastAsia="Times New Roman" w:hAnsi="Times New Roman" w:cs="Times New Roman"/>
          <w:color w:val="000000"/>
          <w:sz w:val="28"/>
          <w:szCs w:val="28"/>
        </w:rPr>
        <w:t>44,41 м</w:t>
      </w:r>
      <w:r w:rsidR="00744D93">
        <w:rPr>
          <w:rFonts w:ascii="Times New Roman" w:eastAsia="Times New Roman" w:hAnsi="Times New Roman" w:cs="Times New Roman"/>
          <w:color w:val="000000"/>
          <w:sz w:val="28"/>
          <w:szCs w:val="28"/>
          <w:vertAlign w:val="superscript"/>
        </w:rPr>
        <w:t>2</w:t>
      </w:r>
      <w:r w:rsidRPr="00EB0C85">
        <w:rPr>
          <w:rFonts w:ascii="Times New Roman" w:eastAsia="Times New Roman" w:hAnsi="Times New Roman" w:cs="Times New Roman"/>
          <w:color w:val="000000"/>
          <w:sz w:val="28"/>
          <w:szCs w:val="28"/>
        </w:rPr>
        <w:t xml:space="preserve">. </w:t>
      </w:r>
    </w:p>
    <w:p w:rsidR="00744D93" w:rsidRDefault="00744D93" w:rsidP="00744D93">
      <w:pPr>
        <w:spacing w:after="0" w:line="360" w:lineRule="auto"/>
        <w:ind w:firstLine="720"/>
        <w:jc w:val="both"/>
        <w:rPr>
          <w:rFonts w:ascii="Times New Roman" w:eastAsia="Times New Roman" w:hAnsi="Times New Roman" w:cs="Times New Roman"/>
          <w:sz w:val="28"/>
          <w:szCs w:val="28"/>
        </w:rPr>
      </w:pPr>
    </w:p>
    <w:p w:rsidR="00CC44C4" w:rsidRDefault="00CC44C4" w:rsidP="00744D93">
      <w:pPr>
        <w:spacing w:after="0" w:line="360" w:lineRule="auto"/>
        <w:ind w:firstLine="720"/>
        <w:jc w:val="both"/>
        <w:rPr>
          <w:rFonts w:ascii="Times New Roman" w:eastAsia="Times New Roman" w:hAnsi="Times New Roman" w:cs="Times New Roman"/>
          <w:sz w:val="28"/>
          <w:szCs w:val="28"/>
        </w:rPr>
      </w:pPr>
    </w:p>
    <w:p w:rsidR="00744D93" w:rsidRDefault="00744D93" w:rsidP="00744D93">
      <w:pPr>
        <w:spacing w:after="120" w:line="360" w:lineRule="auto"/>
        <w:jc w:val="center"/>
        <w:rPr>
          <w:rFonts w:ascii="Times New Roman" w:eastAsia="Times New Roman" w:hAnsi="Times New Roman" w:cs="Times New Roman"/>
          <w:b/>
          <w:bCs/>
          <w:i/>
          <w:iCs/>
          <w:sz w:val="28"/>
          <w:szCs w:val="28"/>
          <w:lang w:eastAsia="ar-SA"/>
        </w:rPr>
      </w:pPr>
    </w:p>
    <w:p w:rsidR="00744D93" w:rsidRDefault="00744D93" w:rsidP="00744D93">
      <w:pPr>
        <w:spacing w:after="120" w:line="360" w:lineRule="auto"/>
        <w:jc w:val="center"/>
        <w:rPr>
          <w:rFonts w:ascii="Times New Roman" w:eastAsia="Times New Roman" w:hAnsi="Times New Roman" w:cs="Times New Roman"/>
          <w:b/>
          <w:bCs/>
          <w:i/>
          <w:iCs/>
          <w:sz w:val="28"/>
          <w:szCs w:val="28"/>
          <w:lang w:eastAsia="ar-SA"/>
        </w:rPr>
      </w:pPr>
    </w:p>
    <w:p w:rsidR="00744D93" w:rsidRDefault="00744D93" w:rsidP="00744D93">
      <w:pPr>
        <w:spacing w:after="120" w:line="360" w:lineRule="auto"/>
        <w:jc w:val="center"/>
        <w:rPr>
          <w:rFonts w:ascii="Times New Roman" w:eastAsia="Times New Roman" w:hAnsi="Times New Roman" w:cs="Times New Roman"/>
          <w:b/>
          <w:bCs/>
          <w:i/>
          <w:iCs/>
          <w:sz w:val="28"/>
          <w:szCs w:val="28"/>
          <w:lang w:eastAsia="ar-SA"/>
        </w:rPr>
      </w:pPr>
      <w:r w:rsidRPr="00384FAB">
        <w:rPr>
          <w:rFonts w:ascii="Times New Roman" w:eastAsia="Times New Roman" w:hAnsi="Times New Roman" w:cs="Times New Roman"/>
          <w:b/>
          <w:bCs/>
          <w:i/>
          <w:iCs/>
          <w:sz w:val="28"/>
          <w:szCs w:val="28"/>
          <w:lang w:eastAsia="ar-SA"/>
        </w:rPr>
        <w:lastRenderedPageBreak/>
        <w:t xml:space="preserve">Рельеф </w:t>
      </w:r>
    </w:p>
    <w:p w:rsidR="00744D93" w:rsidRPr="00744D93" w:rsidRDefault="00744D93" w:rsidP="00744D93">
      <w:pPr>
        <w:spacing w:after="0" w:line="360" w:lineRule="auto"/>
        <w:ind w:firstLine="720"/>
        <w:jc w:val="both"/>
        <w:rPr>
          <w:rFonts w:ascii="Times New Roman" w:eastAsia="Times New Roman" w:hAnsi="Times New Roman" w:cs="Times New Roman"/>
          <w:sz w:val="28"/>
          <w:szCs w:val="28"/>
        </w:rPr>
      </w:pPr>
      <w:r w:rsidRPr="00744D93">
        <w:rPr>
          <w:rFonts w:ascii="Times New Roman" w:eastAsia="Times New Roman" w:hAnsi="Times New Roman" w:cs="Times New Roman"/>
          <w:sz w:val="28"/>
          <w:szCs w:val="28"/>
        </w:rPr>
        <w:t xml:space="preserve">Территория </w:t>
      </w:r>
      <w:proofErr w:type="spellStart"/>
      <w:r w:rsidRPr="00744D93">
        <w:rPr>
          <w:rFonts w:ascii="Times New Roman" w:eastAsia="Times New Roman" w:hAnsi="Times New Roman" w:cs="Times New Roman"/>
          <w:sz w:val="28"/>
          <w:szCs w:val="28"/>
        </w:rPr>
        <w:t>Чамзинского</w:t>
      </w:r>
      <w:proofErr w:type="spellEnd"/>
      <w:r w:rsidRPr="00744D93">
        <w:rPr>
          <w:rFonts w:ascii="Times New Roman" w:eastAsia="Times New Roman" w:hAnsi="Times New Roman" w:cs="Times New Roman"/>
          <w:sz w:val="28"/>
          <w:szCs w:val="28"/>
        </w:rPr>
        <w:t xml:space="preserve"> района представляет собой плосковершинную крупнохолмистую моренную и частично </w:t>
      </w:r>
      <w:proofErr w:type="spellStart"/>
      <w:r w:rsidRPr="00744D93">
        <w:rPr>
          <w:rFonts w:ascii="Times New Roman" w:eastAsia="Times New Roman" w:hAnsi="Times New Roman" w:cs="Times New Roman"/>
          <w:sz w:val="28"/>
          <w:szCs w:val="28"/>
        </w:rPr>
        <w:t>водноледниковую</w:t>
      </w:r>
      <w:proofErr w:type="spellEnd"/>
      <w:r w:rsidRPr="00744D93">
        <w:rPr>
          <w:rFonts w:ascii="Times New Roman" w:eastAsia="Times New Roman" w:hAnsi="Times New Roman" w:cs="Times New Roman"/>
          <w:sz w:val="28"/>
          <w:szCs w:val="28"/>
        </w:rPr>
        <w:t xml:space="preserve"> равнину, абсолютной высотой 200-</w:t>
      </w:r>
      <w:smartTag w:uri="urn:schemas-microsoft-com:office:smarttags" w:element="metricconverter">
        <w:smartTagPr>
          <w:attr w:name="ProductID" w:val="230 м"/>
        </w:smartTagPr>
        <w:r w:rsidRPr="00744D93">
          <w:rPr>
            <w:rFonts w:ascii="Times New Roman" w:eastAsia="Times New Roman" w:hAnsi="Times New Roman" w:cs="Times New Roman"/>
            <w:sz w:val="28"/>
            <w:szCs w:val="28"/>
          </w:rPr>
          <w:t>230 м</w:t>
        </w:r>
      </w:smartTag>
      <w:r w:rsidRPr="00744D93">
        <w:rPr>
          <w:rFonts w:ascii="Times New Roman" w:eastAsia="Times New Roman" w:hAnsi="Times New Roman" w:cs="Times New Roman"/>
          <w:sz w:val="28"/>
          <w:szCs w:val="28"/>
        </w:rPr>
        <w:t xml:space="preserve">. Поверхность </w:t>
      </w:r>
      <w:proofErr w:type="spellStart"/>
      <w:r w:rsidRPr="00744D93">
        <w:rPr>
          <w:rFonts w:ascii="Times New Roman" w:eastAsia="Times New Roman" w:hAnsi="Times New Roman" w:cs="Times New Roman"/>
          <w:sz w:val="28"/>
          <w:szCs w:val="28"/>
        </w:rPr>
        <w:t>слаборасчленена</w:t>
      </w:r>
      <w:proofErr w:type="spellEnd"/>
      <w:r w:rsidRPr="00744D93">
        <w:rPr>
          <w:rFonts w:ascii="Times New Roman" w:eastAsia="Times New Roman" w:hAnsi="Times New Roman" w:cs="Times New Roman"/>
          <w:sz w:val="28"/>
          <w:szCs w:val="28"/>
        </w:rPr>
        <w:t xml:space="preserve"> </w:t>
      </w:r>
      <w:proofErr w:type="spellStart"/>
      <w:r w:rsidRPr="00744D93">
        <w:rPr>
          <w:rFonts w:ascii="Times New Roman" w:eastAsia="Times New Roman" w:hAnsi="Times New Roman" w:cs="Times New Roman"/>
          <w:sz w:val="28"/>
          <w:szCs w:val="28"/>
        </w:rPr>
        <w:t>овражнобалочной</w:t>
      </w:r>
      <w:proofErr w:type="spellEnd"/>
      <w:r w:rsidRPr="00744D93">
        <w:rPr>
          <w:rFonts w:ascii="Times New Roman" w:eastAsia="Times New Roman" w:hAnsi="Times New Roman" w:cs="Times New Roman"/>
          <w:sz w:val="28"/>
          <w:szCs w:val="28"/>
        </w:rPr>
        <w:t xml:space="preserve"> и речной сетью бассейнов рек.</w:t>
      </w:r>
    </w:p>
    <w:p w:rsidR="00744D93" w:rsidRPr="00744D93" w:rsidRDefault="00744D93" w:rsidP="00744D93">
      <w:pPr>
        <w:spacing w:after="0" w:line="360" w:lineRule="auto"/>
        <w:ind w:firstLine="720"/>
        <w:jc w:val="both"/>
        <w:rPr>
          <w:rFonts w:ascii="Times New Roman" w:eastAsia="Times New Roman" w:hAnsi="Times New Roman" w:cs="Times New Roman"/>
          <w:sz w:val="28"/>
          <w:szCs w:val="28"/>
        </w:rPr>
      </w:pPr>
      <w:r w:rsidRPr="00744D93">
        <w:rPr>
          <w:rFonts w:ascii="Times New Roman" w:eastAsia="Times New Roman" w:hAnsi="Times New Roman" w:cs="Times New Roman"/>
          <w:sz w:val="28"/>
          <w:szCs w:val="28"/>
        </w:rPr>
        <w:t>Склоны основных долин преимущественно пологие, до 10-15°, террасированные (до трех надпойменных террас, как правило, с узкими глубоковрезанными (3-</w:t>
      </w:r>
      <w:smartTag w:uri="urn:schemas-microsoft-com:office:smarttags" w:element="metricconverter">
        <w:smartTagPr>
          <w:attr w:name="ProductID" w:val="5 м"/>
        </w:smartTagPr>
        <w:r w:rsidRPr="00744D93">
          <w:rPr>
            <w:rFonts w:ascii="Times New Roman" w:eastAsia="Times New Roman" w:hAnsi="Times New Roman" w:cs="Times New Roman"/>
            <w:sz w:val="28"/>
            <w:szCs w:val="28"/>
          </w:rPr>
          <w:t>5 м</w:t>
        </w:r>
      </w:smartTag>
      <w:r w:rsidRPr="00744D93">
        <w:rPr>
          <w:rFonts w:ascii="Times New Roman" w:eastAsia="Times New Roman" w:hAnsi="Times New Roman" w:cs="Times New Roman"/>
          <w:sz w:val="28"/>
          <w:szCs w:val="28"/>
        </w:rPr>
        <w:t>) протоками, староречьями, поймами. Междуречья широкие, по большей части, с крутыми склонами, изрезанными густой сетью оврагов-</w:t>
      </w:r>
      <w:proofErr w:type="spellStart"/>
      <w:r w:rsidRPr="00744D93">
        <w:rPr>
          <w:rFonts w:ascii="Times New Roman" w:eastAsia="Times New Roman" w:hAnsi="Times New Roman" w:cs="Times New Roman"/>
          <w:sz w:val="28"/>
          <w:szCs w:val="28"/>
        </w:rPr>
        <w:t>отвершков</w:t>
      </w:r>
      <w:proofErr w:type="spellEnd"/>
      <w:r w:rsidRPr="00744D93">
        <w:rPr>
          <w:rFonts w:ascii="Times New Roman" w:eastAsia="Times New Roman" w:hAnsi="Times New Roman" w:cs="Times New Roman"/>
          <w:sz w:val="28"/>
          <w:szCs w:val="28"/>
        </w:rPr>
        <w:t xml:space="preserve"> в верховьях. Основные автомобильные дороги широко используют поверхности междуречий и низких надпойменных террас. </w:t>
      </w:r>
    </w:p>
    <w:p w:rsidR="00744D93" w:rsidRDefault="00744D93" w:rsidP="00744D93">
      <w:pPr>
        <w:spacing w:after="0" w:line="360" w:lineRule="auto"/>
        <w:ind w:firstLine="720"/>
        <w:jc w:val="both"/>
        <w:rPr>
          <w:rFonts w:ascii="Times New Roman" w:eastAsia="Times New Roman" w:hAnsi="Times New Roman" w:cs="Times New Roman"/>
          <w:sz w:val="28"/>
          <w:szCs w:val="28"/>
        </w:rPr>
      </w:pPr>
    </w:p>
    <w:p w:rsidR="00744D93" w:rsidRPr="00384FAB" w:rsidRDefault="00744D93" w:rsidP="00744D93">
      <w:pPr>
        <w:spacing w:after="0" w:line="360" w:lineRule="auto"/>
        <w:ind w:left="3528" w:firstLine="720"/>
        <w:rPr>
          <w:rFonts w:ascii="Times New Roman" w:eastAsia="Times New Roman" w:hAnsi="Times New Roman" w:cs="Times New Roman"/>
          <w:b/>
          <w:i/>
          <w:iCs/>
          <w:sz w:val="28"/>
          <w:szCs w:val="28"/>
          <w:lang w:eastAsia="ar-SA"/>
        </w:rPr>
      </w:pPr>
      <w:r w:rsidRPr="00384FAB">
        <w:rPr>
          <w:rFonts w:ascii="Times New Roman" w:eastAsia="Times New Roman" w:hAnsi="Times New Roman" w:cs="Times New Roman"/>
          <w:b/>
          <w:i/>
          <w:iCs/>
          <w:sz w:val="28"/>
          <w:szCs w:val="28"/>
          <w:lang w:eastAsia="ar-SA"/>
        </w:rPr>
        <w:t>Климат</w:t>
      </w:r>
    </w:p>
    <w:p w:rsidR="00744D93" w:rsidRPr="00744D93" w:rsidRDefault="00744D93" w:rsidP="00744D93">
      <w:pPr>
        <w:spacing w:after="0" w:line="360" w:lineRule="auto"/>
        <w:ind w:firstLine="720"/>
        <w:jc w:val="both"/>
        <w:rPr>
          <w:rFonts w:ascii="Times New Roman" w:eastAsia="Times New Roman" w:hAnsi="Times New Roman" w:cs="Times New Roman"/>
          <w:sz w:val="28"/>
          <w:szCs w:val="28"/>
        </w:rPr>
      </w:pPr>
      <w:r w:rsidRPr="00744D93">
        <w:rPr>
          <w:rFonts w:ascii="Times New Roman" w:eastAsia="Times New Roman" w:hAnsi="Times New Roman" w:cs="Times New Roman"/>
          <w:sz w:val="28"/>
          <w:szCs w:val="28"/>
        </w:rPr>
        <w:t xml:space="preserve">Климат </w:t>
      </w:r>
      <w:proofErr w:type="spellStart"/>
      <w:r w:rsidRPr="00744D93">
        <w:rPr>
          <w:rFonts w:ascii="Times New Roman" w:eastAsia="Times New Roman" w:hAnsi="Times New Roman" w:cs="Times New Roman"/>
          <w:sz w:val="28"/>
          <w:szCs w:val="28"/>
        </w:rPr>
        <w:t>Чамзинского</w:t>
      </w:r>
      <w:proofErr w:type="spellEnd"/>
      <w:r w:rsidRPr="00744D93">
        <w:rPr>
          <w:rFonts w:ascii="Times New Roman" w:eastAsia="Times New Roman" w:hAnsi="Times New Roman" w:cs="Times New Roman"/>
          <w:sz w:val="28"/>
          <w:szCs w:val="28"/>
        </w:rPr>
        <w:t xml:space="preserve"> района умеренно континентальный, с теплым летом и умеренно суровой зимой. </w:t>
      </w:r>
    </w:p>
    <w:p w:rsidR="00744D93" w:rsidRPr="00744D93" w:rsidRDefault="00744D93" w:rsidP="00744D93">
      <w:pPr>
        <w:spacing w:after="0" w:line="360" w:lineRule="auto"/>
        <w:ind w:firstLine="720"/>
        <w:jc w:val="both"/>
        <w:rPr>
          <w:rFonts w:ascii="Times New Roman" w:eastAsia="Times New Roman" w:hAnsi="Times New Roman" w:cs="Times New Roman"/>
          <w:sz w:val="28"/>
          <w:szCs w:val="28"/>
        </w:rPr>
      </w:pPr>
      <w:r w:rsidRPr="00744D93">
        <w:rPr>
          <w:rFonts w:ascii="Times New Roman" w:eastAsia="Times New Roman" w:hAnsi="Times New Roman" w:cs="Times New Roman"/>
          <w:sz w:val="28"/>
          <w:szCs w:val="28"/>
        </w:rPr>
        <w:t>Максимальная из средних скоростей ветра зафиксирована по южному румбу в январе, и достигает 6,9 м/сек, минимальная – зафиксирована по северному румбу в июле и составляет 0 м/сек. Средняя скорость ветра за период со средней суточной температурой воздуха 8°С или менее составляет 5,8 м/сек.</w:t>
      </w:r>
    </w:p>
    <w:p w:rsidR="00744D93" w:rsidRPr="00744D93" w:rsidRDefault="00744D93" w:rsidP="00744D93">
      <w:pPr>
        <w:spacing w:after="0"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Согласно СНиП 23-01-99, </w:t>
      </w:r>
      <w:r w:rsidRPr="00744D93">
        <w:rPr>
          <w:rFonts w:ascii="Times New Roman" w:eastAsia="Times New Roman" w:hAnsi="Times New Roman" w:cs="Times New Roman"/>
          <w:sz w:val="28"/>
          <w:szCs w:val="28"/>
        </w:rPr>
        <w:t>преобладающее направление ветра за июнь-август – северное, за декабрь-февраль – южное.</w:t>
      </w:r>
    </w:p>
    <w:p w:rsidR="009E04ED" w:rsidRDefault="009E04ED" w:rsidP="00744D93">
      <w:pPr>
        <w:spacing w:after="0"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w:t>
      </w:r>
      <w:r w:rsidR="00744D93" w:rsidRPr="00744D93">
        <w:rPr>
          <w:rFonts w:ascii="Times New Roman" w:eastAsia="Times New Roman" w:hAnsi="Times New Roman" w:cs="Times New Roman"/>
          <w:sz w:val="28"/>
          <w:szCs w:val="28"/>
        </w:rPr>
        <w:t xml:space="preserve"> таблице приведены повторяемости ветра и штилей в различные периоды года (в %).</w:t>
      </w:r>
    </w:p>
    <w:p w:rsidR="009E04ED" w:rsidRDefault="009E04ED">
      <w:pPr>
        <w:rPr>
          <w:rFonts w:ascii="Times New Roman" w:eastAsia="Times New Roman" w:hAnsi="Times New Roman" w:cs="Times New Roman"/>
          <w:sz w:val="28"/>
          <w:szCs w:val="28"/>
        </w:rPr>
      </w:pPr>
      <w:r>
        <w:rPr>
          <w:rFonts w:ascii="Times New Roman" w:eastAsia="Times New Roman" w:hAnsi="Times New Roman" w:cs="Times New Roman"/>
          <w:sz w:val="28"/>
          <w:szCs w:val="28"/>
        </w:rPr>
        <w:br w:type="page"/>
      </w:r>
    </w:p>
    <w:p w:rsidR="00744D93" w:rsidRPr="00744D93" w:rsidRDefault="00744D93" w:rsidP="009E04ED">
      <w:pPr>
        <w:spacing w:after="0" w:line="360" w:lineRule="auto"/>
        <w:jc w:val="both"/>
        <w:rPr>
          <w:rFonts w:ascii="Times New Roman" w:eastAsia="Times New Roman" w:hAnsi="Times New Roman" w:cs="Times New Roman"/>
          <w:sz w:val="28"/>
          <w:szCs w:val="28"/>
        </w:rPr>
      </w:pPr>
      <w:r w:rsidRPr="00744D93">
        <w:rPr>
          <w:rFonts w:ascii="Times New Roman" w:eastAsia="Times New Roman" w:hAnsi="Times New Roman" w:cs="Times New Roman"/>
          <w:sz w:val="28"/>
          <w:szCs w:val="28"/>
        </w:rPr>
        <w:lastRenderedPageBreak/>
        <w:t xml:space="preserve">Таблица </w:t>
      </w:r>
      <w:r w:rsidR="009E04ED">
        <w:rPr>
          <w:rFonts w:ascii="Times New Roman" w:eastAsia="Times New Roman" w:hAnsi="Times New Roman" w:cs="Times New Roman"/>
          <w:sz w:val="28"/>
          <w:szCs w:val="28"/>
        </w:rPr>
        <w:t xml:space="preserve">1. </w:t>
      </w:r>
      <w:r w:rsidRPr="00744D93">
        <w:rPr>
          <w:rFonts w:ascii="Times New Roman" w:eastAsia="Times New Roman" w:hAnsi="Times New Roman" w:cs="Times New Roman"/>
          <w:sz w:val="28"/>
          <w:szCs w:val="28"/>
        </w:rPr>
        <w:t>Повторяемость ветра и штилей</w:t>
      </w:r>
    </w:p>
    <w:tbl>
      <w:tblPr>
        <w:tblW w:w="836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985"/>
        <w:gridCol w:w="567"/>
        <w:gridCol w:w="590"/>
        <w:gridCol w:w="544"/>
        <w:gridCol w:w="709"/>
        <w:gridCol w:w="567"/>
        <w:gridCol w:w="850"/>
        <w:gridCol w:w="567"/>
        <w:gridCol w:w="709"/>
        <w:gridCol w:w="1276"/>
      </w:tblGrid>
      <w:tr w:rsidR="009E04ED" w:rsidRPr="00744D93" w:rsidTr="009E04ED">
        <w:tc>
          <w:tcPr>
            <w:tcW w:w="1985" w:type="dxa"/>
            <w:shd w:val="clear" w:color="auto" w:fill="auto"/>
          </w:tcPr>
          <w:p w:rsidR="00744D93" w:rsidRPr="00744D93" w:rsidRDefault="00744D93" w:rsidP="009E04ED">
            <w:pPr>
              <w:spacing w:after="0" w:line="360" w:lineRule="auto"/>
              <w:jc w:val="both"/>
              <w:rPr>
                <w:rFonts w:ascii="Times New Roman" w:eastAsia="Times New Roman" w:hAnsi="Times New Roman" w:cs="Times New Roman"/>
                <w:sz w:val="28"/>
                <w:szCs w:val="28"/>
              </w:rPr>
            </w:pPr>
            <w:r w:rsidRPr="00744D93">
              <w:rPr>
                <w:rFonts w:ascii="Times New Roman" w:eastAsia="Times New Roman" w:hAnsi="Times New Roman" w:cs="Times New Roman"/>
                <w:sz w:val="28"/>
                <w:szCs w:val="28"/>
              </w:rPr>
              <w:t>Направление ветра</w:t>
            </w:r>
          </w:p>
        </w:tc>
        <w:tc>
          <w:tcPr>
            <w:tcW w:w="567" w:type="dxa"/>
            <w:shd w:val="clear" w:color="auto" w:fill="auto"/>
          </w:tcPr>
          <w:p w:rsidR="00744D93" w:rsidRPr="00744D93" w:rsidRDefault="00744D93" w:rsidP="009E04ED">
            <w:pPr>
              <w:spacing w:after="0" w:line="360" w:lineRule="auto"/>
              <w:jc w:val="both"/>
              <w:rPr>
                <w:rFonts w:ascii="Times New Roman" w:eastAsia="Times New Roman" w:hAnsi="Times New Roman" w:cs="Times New Roman"/>
                <w:sz w:val="28"/>
                <w:szCs w:val="28"/>
              </w:rPr>
            </w:pPr>
            <w:r w:rsidRPr="00744D93">
              <w:rPr>
                <w:rFonts w:ascii="Times New Roman" w:eastAsia="Times New Roman" w:hAnsi="Times New Roman" w:cs="Times New Roman"/>
                <w:sz w:val="28"/>
                <w:szCs w:val="28"/>
              </w:rPr>
              <w:t>С</w:t>
            </w:r>
          </w:p>
        </w:tc>
        <w:tc>
          <w:tcPr>
            <w:tcW w:w="590" w:type="dxa"/>
            <w:shd w:val="clear" w:color="auto" w:fill="auto"/>
          </w:tcPr>
          <w:p w:rsidR="00744D93" w:rsidRPr="00744D93" w:rsidRDefault="00744D93" w:rsidP="009E04ED">
            <w:pPr>
              <w:spacing w:after="0" w:line="360" w:lineRule="auto"/>
              <w:jc w:val="both"/>
              <w:rPr>
                <w:rFonts w:ascii="Times New Roman" w:eastAsia="Times New Roman" w:hAnsi="Times New Roman" w:cs="Times New Roman"/>
                <w:sz w:val="28"/>
                <w:szCs w:val="28"/>
              </w:rPr>
            </w:pPr>
            <w:r w:rsidRPr="00744D93">
              <w:rPr>
                <w:rFonts w:ascii="Times New Roman" w:eastAsia="Times New Roman" w:hAnsi="Times New Roman" w:cs="Times New Roman"/>
                <w:sz w:val="28"/>
                <w:szCs w:val="28"/>
              </w:rPr>
              <w:t>СВ</w:t>
            </w:r>
          </w:p>
        </w:tc>
        <w:tc>
          <w:tcPr>
            <w:tcW w:w="544" w:type="dxa"/>
            <w:shd w:val="clear" w:color="auto" w:fill="auto"/>
          </w:tcPr>
          <w:p w:rsidR="00744D93" w:rsidRPr="00744D93" w:rsidRDefault="00744D93" w:rsidP="009E04ED">
            <w:pPr>
              <w:spacing w:after="0" w:line="360" w:lineRule="auto"/>
              <w:jc w:val="both"/>
              <w:rPr>
                <w:rFonts w:ascii="Times New Roman" w:eastAsia="Times New Roman" w:hAnsi="Times New Roman" w:cs="Times New Roman"/>
                <w:sz w:val="28"/>
                <w:szCs w:val="28"/>
              </w:rPr>
            </w:pPr>
            <w:r w:rsidRPr="00744D93">
              <w:rPr>
                <w:rFonts w:ascii="Times New Roman" w:eastAsia="Times New Roman" w:hAnsi="Times New Roman" w:cs="Times New Roman"/>
                <w:sz w:val="28"/>
                <w:szCs w:val="28"/>
              </w:rPr>
              <w:t>В</w:t>
            </w:r>
          </w:p>
        </w:tc>
        <w:tc>
          <w:tcPr>
            <w:tcW w:w="709" w:type="dxa"/>
            <w:shd w:val="clear" w:color="auto" w:fill="auto"/>
          </w:tcPr>
          <w:p w:rsidR="00744D93" w:rsidRPr="00744D93" w:rsidRDefault="00744D93" w:rsidP="009E04ED">
            <w:pPr>
              <w:spacing w:after="0" w:line="360" w:lineRule="auto"/>
              <w:jc w:val="both"/>
              <w:rPr>
                <w:rFonts w:ascii="Times New Roman" w:eastAsia="Times New Roman" w:hAnsi="Times New Roman" w:cs="Times New Roman"/>
                <w:sz w:val="28"/>
                <w:szCs w:val="28"/>
              </w:rPr>
            </w:pPr>
            <w:r w:rsidRPr="00744D93">
              <w:rPr>
                <w:rFonts w:ascii="Times New Roman" w:eastAsia="Times New Roman" w:hAnsi="Times New Roman" w:cs="Times New Roman"/>
                <w:sz w:val="28"/>
                <w:szCs w:val="28"/>
              </w:rPr>
              <w:t>ЮВ</w:t>
            </w:r>
          </w:p>
        </w:tc>
        <w:tc>
          <w:tcPr>
            <w:tcW w:w="567" w:type="dxa"/>
            <w:shd w:val="clear" w:color="auto" w:fill="auto"/>
          </w:tcPr>
          <w:p w:rsidR="00744D93" w:rsidRPr="00744D93" w:rsidRDefault="00744D93" w:rsidP="009E04ED">
            <w:pPr>
              <w:spacing w:after="0" w:line="360" w:lineRule="auto"/>
              <w:jc w:val="both"/>
              <w:rPr>
                <w:rFonts w:ascii="Times New Roman" w:eastAsia="Times New Roman" w:hAnsi="Times New Roman" w:cs="Times New Roman"/>
                <w:sz w:val="28"/>
                <w:szCs w:val="28"/>
              </w:rPr>
            </w:pPr>
            <w:r w:rsidRPr="00744D93">
              <w:rPr>
                <w:rFonts w:ascii="Times New Roman" w:eastAsia="Times New Roman" w:hAnsi="Times New Roman" w:cs="Times New Roman"/>
                <w:sz w:val="28"/>
                <w:szCs w:val="28"/>
              </w:rPr>
              <w:t>Ю</w:t>
            </w:r>
          </w:p>
        </w:tc>
        <w:tc>
          <w:tcPr>
            <w:tcW w:w="850" w:type="dxa"/>
            <w:shd w:val="clear" w:color="auto" w:fill="auto"/>
          </w:tcPr>
          <w:p w:rsidR="00744D93" w:rsidRPr="00744D93" w:rsidRDefault="00744D93" w:rsidP="009E04ED">
            <w:pPr>
              <w:spacing w:after="0" w:line="360" w:lineRule="auto"/>
              <w:jc w:val="both"/>
              <w:rPr>
                <w:rFonts w:ascii="Times New Roman" w:eastAsia="Times New Roman" w:hAnsi="Times New Roman" w:cs="Times New Roman"/>
                <w:sz w:val="28"/>
                <w:szCs w:val="28"/>
              </w:rPr>
            </w:pPr>
            <w:r w:rsidRPr="00744D93">
              <w:rPr>
                <w:rFonts w:ascii="Times New Roman" w:eastAsia="Times New Roman" w:hAnsi="Times New Roman" w:cs="Times New Roman"/>
                <w:sz w:val="28"/>
                <w:szCs w:val="28"/>
              </w:rPr>
              <w:t>ЮЗ</w:t>
            </w:r>
          </w:p>
        </w:tc>
        <w:tc>
          <w:tcPr>
            <w:tcW w:w="567" w:type="dxa"/>
            <w:shd w:val="clear" w:color="auto" w:fill="auto"/>
          </w:tcPr>
          <w:p w:rsidR="00744D93" w:rsidRPr="00744D93" w:rsidRDefault="00744D93" w:rsidP="009E04ED">
            <w:pPr>
              <w:spacing w:after="0" w:line="360" w:lineRule="auto"/>
              <w:jc w:val="both"/>
              <w:rPr>
                <w:rFonts w:ascii="Times New Roman" w:eastAsia="Times New Roman" w:hAnsi="Times New Roman" w:cs="Times New Roman"/>
                <w:sz w:val="28"/>
                <w:szCs w:val="28"/>
              </w:rPr>
            </w:pPr>
            <w:r w:rsidRPr="00744D93">
              <w:rPr>
                <w:rFonts w:ascii="Times New Roman" w:eastAsia="Times New Roman" w:hAnsi="Times New Roman" w:cs="Times New Roman"/>
                <w:sz w:val="28"/>
                <w:szCs w:val="28"/>
              </w:rPr>
              <w:t>З</w:t>
            </w:r>
          </w:p>
        </w:tc>
        <w:tc>
          <w:tcPr>
            <w:tcW w:w="709" w:type="dxa"/>
            <w:shd w:val="clear" w:color="auto" w:fill="auto"/>
          </w:tcPr>
          <w:p w:rsidR="00744D93" w:rsidRPr="00744D93" w:rsidRDefault="00744D93" w:rsidP="009E04ED">
            <w:pPr>
              <w:spacing w:after="0" w:line="360" w:lineRule="auto"/>
              <w:jc w:val="both"/>
              <w:rPr>
                <w:rFonts w:ascii="Times New Roman" w:eastAsia="Times New Roman" w:hAnsi="Times New Roman" w:cs="Times New Roman"/>
                <w:sz w:val="28"/>
                <w:szCs w:val="28"/>
              </w:rPr>
            </w:pPr>
            <w:r w:rsidRPr="00744D93">
              <w:rPr>
                <w:rFonts w:ascii="Times New Roman" w:eastAsia="Times New Roman" w:hAnsi="Times New Roman" w:cs="Times New Roman"/>
                <w:sz w:val="28"/>
                <w:szCs w:val="28"/>
              </w:rPr>
              <w:t>СЗ</w:t>
            </w:r>
          </w:p>
        </w:tc>
        <w:tc>
          <w:tcPr>
            <w:tcW w:w="1276" w:type="dxa"/>
            <w:shd w:val="clear" w:color="auto" w:fill="auto"/>
          </w:tcPr>
          <w:p w:rsidR="00744D93" w:rsidRPr="00744D93" w:rsidRDefault="00744D93" w:rsidP="009E04ED">
            <w:pPr>
              <w:spacing w:after="0" w:line="360" w:lineRule="auto"/>
              <w:jc w:val="both"/>
              <w:rPr>
                <w:rFonts w:ascii="Times New Roman" w:eastAsia="Times New Roman" w:hAnsi="Times New Roman" w:cs="Times New Roman"/>
                <w:sz w:val="28"/>
                <w:szCs w:val="28"/>
              </w:rPr>
            </w:pPr>
            <w:r w:rsidRPr="00744D93">
              <w:rPr>
                <w:rFonts w:ascii="Times New Roman" w:eastAsia="Times New Roman" w:hAnsi="Times New Roman" w:cs="Times New Roman"/>
                <w:sz w:val="28"/>
                <w:szCs w:val="28"/>
              </w:rPr>
              <w:t>Штиль</w:t>
            </w:r>
          </w:p>
        </w:tc>
      </w:tr>
      <w:tr w:rsidR="00744D93" w:rsidRPr="00744D93" w:rsidTr="009E04ED">
        <w:tc>
          <w:tcPr>
            <w:tcW w:w="1985" w:type="dxa"/>
            <w:shd w:val="clear" w:color="auto" w:fill="auto"/>
          </w:tcPr>
          <w:p w:rsidR="00744D93" w:rsidRPr="009E04ED" w:rsidRDefault="00744D93" w:rsidP="009E04ED">
            <w:pPr>
              <w:spacing w:after="0" w:line="360" w:lineRule="auto"/>
              <w:jc w:val="both"/>
              <w:rPr>
                <w:rFonts w:ascii="Times New Roman" w:eastAsia="Times New Roman" w:hAnsi="Times New Roman" w:cs="Times New Roman"/>
                <w:sz w:val="28"/>
                <w:szCs w:val="28"/>
              </w:rPr>
            </w:pPr>
            <w:r w:rsidRPr="00744D93">
              <w:rPr>
                <w:rFonts w:ascii="Times New Roman" w:eastAsia="Times New Roman" w:hAnsi="Times New Roman" w:cs="Times New Roman"/>
                <w:sz w:val="28"/>
                <w:szCs w:val="28"/>
              </w:rPr>
              <w:t>Теплый период</w:t>
            </w:r>
            <w:r w:rsidRPr="009E04ED">
              <w:rPr>
                <w:rFonts w:ascii="Times New Roman" w:eastAsia="Times New Roman" w:hAnsi="Times New Roman" w:cs="Times New Roman"/>
                <w:sz w:val="28"/>
                <w:szCs w:val="28"/>
              </w:rPr>
              <w:t xml:space="preserve"> </w:t>
            </w:r>
            <w:r w:rsidRPr="00744D93">
              <w:rPr>
                <w:rFonts w:ascii="Times New Roman" w:eastAsia="Times New Roman" w:hAnsi="Times New Roman" w:cs="Times New Roman"/>
                <w:sz w:val="28"/>
                <w:szCs w:val="28"/>
                <w:lang w:val="en-US"/>
              </w:rPr>
              <w:t>IV</w:t>
            </w:r>
            <w:r w:rsidRPr="009E04ED">
              <w:rPr>
                <w:rFonts w:ascii="Times New Roman" w:eastAsia="Times New Roman" w:hAnsi="Times New Roman" w:cs="Times New Roman"/>
                <w:sz w:val="28"/>
                <w:szCs w:val="28"/>
              </w:rPr>
              <w:t>-</w:t>
            </w:r>
            <w:r w:rsidRPr="00744D93">
              <w:rPr>
                <w:rFonts w:ascii="Times New Roman" w:eastAsia="Times New Roman" w:hAnsi="Times New Roman" w:cs="Times New Roman"/>
                <w:sz w:val="28"/>
                <w:szCs w:val="28"/>
                <w:lang w:val="en-US"/>
              </w:rPr>
              <w:t>X</w:t>
            </w:r>
          </w:p>
        </w:tc>
        <w:tc>
          <w:tcPr>
            <w:tcW w:w="567" w:type="dxa"/>
            <w:shd w:val="clear" w:color="auto" w:fill="auto"/>
          </w:tcPr>
          <w:p w:rsidR="00744D93" w:rsidRPr="009E04ED" w:rsidRDefault="00744D93" w:rsidP="009E04ED">
            <w:pPr>
              <w:spacing w:after="0" w:line="360" w:lineRule="auto"/>
              <w:jc w:val="both"/>
              <w:rPr>
                <w:rFonts w:ascii="Times New Roman" w:eastAsia="Times New Roman" w:hAnsi="Times New Roman" w:cs="Times New Roman"/>
                <w:sz w:val="28"/>
                <w:szCs w:val="28"/>
              </w:rPr>
            </w:pPr>
            <w:r w:rsidRPr="009E04ED">
              <w:rPr>
                <w:rFonts w:ascii="Times New Roman" w:eastAsia="Times New Roman" w:hAnsi="Times New Roman" w:cs="Times New Roman"/>
                <w:sz w:val="28"/>
                <w:szCs w:val="28"/>
              </w:rPr>
              <w:t>11</w:t>
            </w:r>
          </w:p>
        </w:tc>
        <w:tc>
          <w:tcPr>
            <w:tcW w:w="590" w:type="dxa"/>
            <w:shd w:val="clear" w:color="auto" w:fill="auto"/>
          </w:tcPr>
          <w:p w:rsidR="00744D93" w:rsidRPr="009E04ED" w:rsidRDefault="00744D93" w:rsidP="009E04ED">
            <w:pPr>
              <w:spacing w:after="0" w:line="360" w:lineRule="auto"/>
              <w:jc w:val="both"/>
              <w:rPr>
                <w:rFonts w:ascii="Times New Roman" w:eastAsia="Times New Roman" w:hAnsi="Times New Roman" w:cs="Times New Roman"/>
                <w:sz w:val="28"/>
                <w:szCs w:val="28"/>
              </w:rPr>
            </w:pPr>
            <w:r w:rsidRPr="009E04ED">
              <w:rPr>
                <w:rFonts w:ascii="Times New Roman" w:eastAsia="Times New Roman" w:hAnsi="Times New Roman" w:cs="Times New Roman"/>
                <w:sz w:val="28"/>
                <w:szCs w:val="28"/>
              </w:rPr>
              <w:t>8</w:t>
            </w:r>
          </w:p>
        </w:tc>
        <w:tc>
          <w:tcPr>
            <w:tcW w:w="544" w:type="dxa"/>
            <w:shd w:val="clear" w:color="auto" w:fill="auto"/>
          </w:tcPr>
          <w:p w:rsidR="00744D93" w:rsidRPr="009E04ED" w:rsidRDefault="00744D93" w:rsidP="009E04ED">
            <w:pPr>
              <w:spacing w:after="0" w:line="360" w:lineRule="auto"/>
              <w:jc w:val="both"/>
              <w:rPr>
                <w:rFonts w:ascii="Times New Roman" w:eastAsia="Times New Roman" w:hAnsi="Times New Roman" w:cs="Times New Roman"/>
                <w:sz w:val="28"/>
                <w:szCs w:val="28"/>
              </w:rPr>
            </w:pPr>
            <w:r w:rsidRPr="009E04ED">
              <w:rPr>
                <w:rFonts w:ascii="Times New Roman" w:eastAsia="Times New Roman" w:hAnsi="Times New Roman" w:cs="Times New Roman"/>
                <w:sz w:val="28"/>
                <w:szCs w:val="28"/>
              </w:rPr>
              <w:t>6</w:t>
            </w:r>
          </w:p>
        </w:tc>
        <w:tc>
          <w:tcPr>
            <w:tcW w:w="709" w:type="dxa"/>
            <w:shd w:val="clear" w:color="auto" w:fill="auto"/>
          </w:tcPr>
          <w:p w:rsidR="00744D93" w:rsidRPr="009E04ED" w:rsidRDefault="00744D93" w:rsidP="009E04ED">
            <w:pPr>
              <w:spacing w:after="0" w:line="360" w:lineRule="auto"/>
              <w:jc w:val="both"/>
              <w:rPr>
                <w:rFonts w:ascii="Times New Roman" w:eastAsia="Times New Roman" w:hAnsi="Times New Roman" w:cs="Times New Roman"/>
                <w:sz w:val="28"/>
                <w:szCs w:val="28"/>
              </w:rPr>
            </w:pPr>
            <w:r w:rsidRPr="009E04ED">
              <w:rPr>
                <w:rFonts w:ascii="Times New Roman" w:eastAsia="Times New Roman" w:hAnsi="Times New Roman" w:cs="Times New Roman"/>
                <w:sz w:val="28"/>
                <w:szCs w:val="28"/>
              </w:rPr>
              <w:t>9</w:t>
            </w:r>
          </w:p>
        </w:tc>
        <w:tc>
          <w:tcPr>
            <w:tcW w:w="567" w:type="dxa"/>
            <w:shd w:val="clear" w:color="auto" w:fill="auto"/>
          </w:tcPr>
          <w:p w:rsidR="00744D93" w:rsidRPr="009E04ED" w:rsidRDefault="00744D93" w:rsidP="009E04ED">
            <w:pPr>
              <w:spacing w:after="0" w:line="360" w:lineRule="auto"/>
              <w:jc w:val="both"/>
              <w:rPr>
                <w:rFonts w:ascii="Times New Roman" w:eastAsia="Times New Roman" w:hAnsi="Times New Roman" w:cs="Times New Roman"/>
                <w:sz w:val="28"/>
                <w:szCs w:val="28"/>
              </w:rPr>
            </w:pPr>
            <w:r w:rsidRPr="009E04ED">
              <w:rPr>
                <w:rFonts w:ascii="Times New Roman" w:eastAsia="Times New Roman" w:hAnsi="Times New Roman" w:cs="Times New Roman"/>
                <w:sz w:val="28"/>
                <w:szCs w:val="28"/>
              </w:rPr>
              <w:t>17</w:t>
            </w:r>
          </w:p>
        </w:tc>
        <w:tc>
          <w:tcPr>
            <w:tcW w:w="850" w:type="dxa"/>
            <w:shd w:val="clear" w:color="auto" w:fill="auto"/>
          </w:tcPr>
          <w:p w:rsidR="00744D93" w:rsidRPr="009E04ED" w:rsidRDefault="00744D93" w:rsidP="009E04ED">
            <w:pPr>
              <w:spacing w:after="0" w:line="360" w:lineRule="auto"/>
              <w:jc w:val="both"/>
              <w:rPr>
                <w:rFonts w:ascii="Times New Roman" w:eastAsia="Times New Roman" w:hAnsi="Times New Roman" w:cs="Times New Roman"/>
                <w:sz w:val="28"/>
                <w:szCs w:val="28"/>
              </w:rPr>
            </w:pPr>
            <w:r w:rsidRPr="009E04ED">
              <w:rPr>
                <w:rFonts w:ascii="Times New Roman" w:eastAsia="Times New Roman" w:hAnsi="Times New Roman" w:cs="Times New Roman"/>
                <w:sz w:val="28"/>
                <w:szCs w:val="28"/>
              </w:rPr>
              <w:t>20</w:t>
            </w:r>
          </w:p>
        </w:tc>
        <w:tc>
          <w:tcPr>
            <w:tcW w:w="567" w:type="dxa"/>
            <w:shd w:val="clear" w:color="auto" w:fill="auto"/>
          </w:tcPr>
          <w:p w:rsidR="00744D93" w:rsidRPr="009E04ED" w:rsidRDefault="00744D93" w:rsidP="009E04ED">
            <w:pPr>
              <w:spacing w:after="0" w:line="360" w:lineRule="auto"/>
              <w:jc w:val="both"/>
              <w:rPr>
                <w:rFonts w:ascii="Times New Roman" w:eastAsia="Times New Roman" w:hAnsi="Times New Roman" w:cs="Times New Roman"/>
                <w:sz w:val="28"/>
                <w:szCs w:val="28"/>
              </w:rPr>
            </w:pPr>
            <w:r w:rsidRPr="009E04ED">
              <w:rPr>
                <w:rFonts w:ascii="Times New Roman" w:eastAsia="Times New Roman" w:hAnsi="Times New Roman" w:cs="Times New Roman"/>
                <w:sz w:val="28"/>
                <w:szCs w:val="28"/>
              </w:rPr>
              <w:t>15</w:t>
            </w:r>
          </w:p>
        </w:tc>
        <w:tc>
          <w:tcPr>
            <w:tcW w:w="709" w:type="dxa"/>
            <w:shd w:val="clear" w:color="auto" w:fill="auto"/>
          </w:tcPr>
          <w:p w:rsidR="00744D93" w:rsidRPr="009E04ED" w:rsidRDefault="00744D93" w:rsidP="009E04ED">
            <w:pPr>
              <w:spacing w:after="0" w:line="360" w:lineRule="auto"/>
              <w:jc w:val="both"/>
              <w:rPr>
                <w:rFonts w:ascii="Times New Roman" w:eastAsia="Times New Roman" w:hAnsi="Times New Roman" w:cs="Times New Roman"/>
                <w:sz w:val="28"/>
                <w:szCs w:val="28"/>
              </w:rPr>
            </w:pPr>
            <w:r w:rsidRPr="009E04ED">
              <w:rPr>
                <w:rFonts w:ascii="Times New Roman" w:eastAsia="Times New Roman" w:hAnsi="Times New Roman" w:cs="Times New Roman"/>
                <w:sz w:val="28"/>
                <w:szCs w:val="28"/>
              </w:rPr>
              <w:t>14</w:t>
            </w:r>
          </w:p>
        </w:tc>
        <w:tc>
          <w:tcPr>
            <w:tcW w:w="1276" w:type="dxa"/>
            <w:shd w:val="clear" w:color="auto" w:fill="auto"/>
          </w:tcPr>
          <w:p w:rsidR="00744D93" w:rsidRPr="009E04ED" w:rsidRDefault="00744D93" w:rsidP="009E04ED">
            <w:pPr>
              <w:spacing w:after="0" w:line="360" w:lineRule="auto"/>
              <w:jc w:val="both"/>
              <w:rPr>
                <w:rFonts w:ascii="Times New Roman" w:eastAsia="Times New Roman" w:hAnsi="Times New Roman" w:cs="Times New Roman"/>
                <w:sz w:val="28"/>
                <w:szCs w:val="28"/>
              </w:rPr>
            </w:pPr>
            <w:r w:rsidRPr="009E04ED">
              <w:rPr>
                <w:rFonts w:ascii="Times New Roman" w:eastAsia="Times New Roman" w:hAnsi="Times New Roman" w:cs="Times New Roman"/>
                <w:sz w:val="28"/>
                <w:szCs w:val="28"/>
              </w:rPr>
              <w:t>12</w:t>
            </w:r>
          </w:p>
        </w:tc>
      </w:tr>
      <w:tr w:rsidR="00744D93" w:rsidRPr="00744D93" w:rsidTr="009E04ED">
        <w:tc>
          <w:tcPr>
            <w:tcW w:w="1985" w:type="dxa"/>
            <w:shd w:val="clear" w:color="auto" w:fill="auto"/>
          </w:tcPr>
          <w:p w:rsidR="00744D93" w:rsidRPr="009E04ED" w:rsidRDefault="00744D93" w:rsidP="009E04ED">
            <w:pPr>
              <w:spacing w:after="0" w:line="360" w:lineRule="auto"/>
              <w:jc w:val="both"/>
              <w:rPr>
                <w:rFonts w:ascii="Times New Roman" w:eastAsia="Times New Roman" w:hAnsi="Times New Roman" w:cs="Times New Roman"/>
                <w:sz w:val="28"/>
                <w:szCs w:val="28"/>
              </w:rPr>
            </w:pPr>
            <w:r w:rsidRPr="00744D93">
              <w:rPr>
                <w:rFonts w:ascii="Times New Roman" w:eastAsia="Times New Roman" w:hAnsi="Times New Roman" w:cs="Times New Roman"/>
                <w:sz w:val="28"/>
                <w:szCs w:val="28"/>
              </w:rPr>
              <w:t>Холодный период</w:t>
            </w:r>
            <w:r w:rsidRPr="009E04ED">
              <w:rPr>
                <w:rFonts w:ascii="Times New Roman" w:eastAsia="Times New Roman" w:hAnsi="Times New Roman" w:cs="Times New Roman"/>
                <w:sz w:val="28"/>
                <w:szCs w:val="28"/>
              </w:rPr>
              <w:t xml:space="preserve"> </w:t>
            </w:r>
            <w:r w:rsidRPr="00744D93">
              <w:rPr>
                <w:rFonts w:ascii="Times New Roman" w:eastAsia="Times New Roman" w:hAnsi="Times New Roman" w:cs="Times New Roman"/>
                <w:sz w:val="28"/>
                <w:szCs w:val="28"/>
                <w:lang w:val="en-US"/>
              </w:rPr>
              <w:t>XI</w:t>
            </w:r>
            <w:r w:rsidRPr="009E04ED">
              <w:rPr>
                <w:rFonts w:ascii="Times New Roman" w:eastAsia="Times New Roman" w:hAnsi="Times New Roman" w:cs="Times New Roman"/>
                <w:sz w:val="28"/>
                <w:szCs w:val="28"/>
              </w:rPr>
              <w:t>-</w:t>
            </w:r>
            <w:r w:rsidRPr="00744D93">
              <w:rPr>
                <w:rFonts w:ascii="Times New Roman" w:eastAsia="Times New Roman" w:hAnsi="Times New Roman" w:cs="Times New Roman"/>
                <w:sz w:val="28"/>
                <w:szCs w:val="28"/>
                <w:lang w:val="en-US"/>
              </w:rPr>
              <w:t>III</w:t>
            </w:r>
          </w:p>
        </w:tc>
        <w:tc>
          <w:tcPr>
            <w:tcW w:w="567" w:type="dxa"/>
            <w:shd w:val="clear" w:color="auto" w:fill="auto"/>
          </w:tcPr>
          <w:p w:rsidR="00744D93" w:rsidRPr="009E04ED" w:rsidRDefault="00744D93" w:rsidP="009E04ED">
            <w:pPr>
              <w:spacing w:after="0" w:line="360" w:lineRule="auto"/>
              <w:jc w:val="both"/>
              <w:rPr>
                <w:rFonts w:ascii="Times New Roman" w:eastAsia="Times New Roman" w:hAnsi="Times New Roman" w:cs="Times New Roman"/>
                <w:sz w:val="28"/>
                <w:szCs w:val="28"/>
              </w:rPr>
            </w:pPr>
            <w:r w:rsidRPr="009E04ED">
              <w:rPr>
                <w:rFonts w:ascii="Times New Roman" w:eastAsia="Times New Roman" w:hAnsi="Times New Roman" w:cs="Times New Roman"/>
                <w:sz w:val="28"/>
                <w:szCs w:val="28"/>
              </w:rPr>
              <w:t>9</w:t>
            </w:r>
          </w:p>
        </w:tc>
        <w:tc>
          <w:tcPr>
            <w:tcW w:w="590" w:type="dxa"/>
            <w:shd w:val="clear" w:color="auto" w:fill="auto"/>
          </w:tcPr>
          <w:p w:rsidR="00744D93" w:rsidRPr="009E04ED" w:rsidRDefault="00744D93" w:rsidP="009E04ED">
            <w:pPr>
              <w:spacing w:after="0" w:line="360" w:lineRule="auto"/>
              <w:jc w:val="both"/>
              <w:rPr>
                <w:rFonts w:ascii="Times New Roman" w:eastAsia="Times New Roman" w:hAnsi="Times New Roman" w:cs="Times New Roman"/>
                <w:sz w:val="28"/>
                <w:szCs w:val="28"/>
              </w:rPr>
            </w:pPr>
            <w:r w:rsidRPr="009E04ED">
              <w:rPr>
                <w:rFonts w:ascii="Times New Roman" w:eastAsia="Times New Roman" w:hAnsi="Times New Roman" w:cs="Times New Roman"/>
                <w:sz w:val="28"/>
                <w:szCs w:val="28"/>
              </w:rPr>
              <w:t>6</w:t>
            </w:r>
          </w:p>
        </w:tc>
        <w:tc>
          <w:tcPr>
            <w:tcW w:w="544" w:type="dxa"/>
            <w:shd w:val="clear" w:color="auto" w:fill="auto"/>
          </w:tcPr>
          <w:p w:rsidR="00744D93" w:rsidRPr="009E04ED" w:rsidRDefault="00744D93" w:rsidP="009E04ED">
            <w:pPr>
              <w:spacing w:after="0" w:line="360" w:lineRule="auto"/>
              <w:jc w:val="both"/>
              <w:rPr>
                <w:rFonts w:ascii="Times New Roman" w:eastAsia="Times New Roman" w:hAnsi="Times New Roman" w:cs="Times New Roman"/>
                <w:sz w:val="28"/>
                <w:szCs w:val="28"/>
              </w:rPr>
            </w:pPr>
            <w:r w:rsidRPr="009E04ED">
              <w:rPr>
                <w:rFonts w:ascii="Times New Roman" w:eastAsia="Times New Roman" w:hAnsi="Times New Roman" w:cs="Times New Roman"/>
                <w:sz w:val="28"/>
                <w:szCs w:val="28"/>
              </w:rPr>
              <w:t>5</w:t>
            </w:r>
          </w:p>
        </w:tc>
        <w:tc>
          <w:tcPr>
            <w:tcW w:w="709" w:type="dxa"/>
            <w:shd w:val="clear" w:color="auto" w:fill="auto"/>
          </w:tcPr>
          <w:p w:rsidR="00744D93" w:rsidRPr="009E04ED" w:rsidRDefault="00744D93" w:rsidP="009E04ED">
            <w:pPr>
              <w:spacing w:after="0" w:line="360" w:lineRule="auto"/>
              <w:jc w:val="both"/>
              <w:rPr>
                <w:rFonts w:ascii="Times New Roman" w:eastAsia="Times New Roman" w:hAnsi="Times New Roman" w:cs="Times New Roman"/>
                <w:sz w:val="28"/>
                <w:szCs w:val="28"/>
              </w:rPr>
            </w:pPr>
            <w:r w:rsidRPr="009E04ED">
              <w:rPr>
                <w:rFonts w:ascii="Times New Roman" w:eastAsia="Times New Roman" w:hAnsi="Times New Roman" w:cs="Times New Roman"/>
                <w:sz w:val="28"/>
                <w:szCs w:val="28"/>
              </w:rPr>
              <w:t>12</w:t>
            </w:r>
          </w:p>
        </w:tc>
        <w:tc>
          <w:tcPr>
            <w:tcW w:w="567" w:type="dxa"/>
            <w:shd w:val="clear" w:color="auto" w:fill="auto"/>
          </w:tcPr>
          <w:p w:rsidR="00744D93" w:rsidRPr="009E04ED" w:rsidRDefault="00744D93" w:rsidP="009E04ED">
            <w:pPr>
              <w:spacing w:after="0" w:line="360" w:lineRule="auto"/>
              <w:jc w:val="both"/>
              <w:rPr>
                <w:rFonts w:ascii="Times New Roman" w:eastAsia="Times New Roman" w:hAnsi="Times New Roman" w:cs="Times New Roman"/>
                <w:sz w:val="28"/>
                <w:szCs w:val="28"/>
              </w:rPr>
            </w:pPr>
            <w:r w:rsidRPr="009E04ED">
              <w:rPr>
                <w:rFonts w:ascii="Times New Roman" w:eastAsia="Times New Roman" w:hAnsi="Times New Roman" w:cs="Times New Roman"/>
                <w:sz w:val="28"/>
                <w:szCs w:val="28"/>
              </w:rPr>
              <w:t>31</w:t>
            </w:r>
          </w:p>
        </w:tc>
        <w:tc>
          <w:tcPr>
            <w:tcW w:w="850" w:type="dxa"/>
            <w:shd w:val="clear" w:color="auto" w:fill="auto"/>
          </w:tcPr>
          <w:p w:rsidR="00744D93" w:rsidRPr="009E04ED" w:rsidRDefault="00744D93" w:rsidP="009E04ED">
            <w:pPr>
              <w:spacing w:after="0" w:line="360" w:lineRule="auto"/>
              <w:jc w:val="both"/>
              <w:rPr>
                <w:rFonts w:ascii="Times New Roman" w:eastAsia="Times New Roman" w:hAnsi="Times New Roman" w:cs="Times New Roman"/>
                <w:sz w:val="28"/>
                <w:szCs w:val="28"/>
              </w:rPr>
            </w:pPr>
            <w:r w:rsidRPr="009E04ED">
              <w:rPr>
                <w:rFonts w:ascii="Times New Roman" w:eastAsia="Times New Roman" w:hAnsi="Times New Roman" w:cs="Times New Roman"/>
                <w:sz w:val="28"/>
                <w:szCs w:val="28"/>
              </w:rPr>
              <w:t>20</w:t>
            </w:r>
          </w:p>
        </w:tc>
        <w:tc>
          <w:tcPr>
            <w:tcW w:w="567" w:type="dxa"/>
            <w:shd w:val="clear" w:color="auto" w:fill="auto"/>
          </w:tcPr>
          <w:p w:rsidR="00744D93" w:rsidRPr="00744D93" w:rsidRDefault="00744D93" w:rsidP="009E04ED">
            <w:pPr>
              <w:spacing w:after="0" w:line="360" w:lineRule="auto"/>
              <w:jc w:val="both"/>
              <w:rPr>
                <w:rFonts w:ascii="Times New Roman" w:eastAsia="Times New Roman" w:hAnsi="Times New Roman" w:cs="Times New Roman"/>
                <w:sz w:val="28"/>
                <w:szCs w:val="28"/>
                <w:lang w:val="en-US"/>
              </w:rPr>
            </w:pPr>
            <w:r w:rsidRPr="00744D93">
              <w:rPr>
                <w:rFonts w:ascii="Times New Roman" w:eastAsia="Times New Roman" w:hAnsi="Times New Roman" w:cs="Times New Roman"/>
                <w:sz w:val="28"/>
                <w:szCs w:val="28"/>
                <w:lang w:val="en-US"/>
              </w:rPr>
              <w:t>10</w:t>
            </w:r>
          </w:p>
        </w:tc>
        <w:tc>
          <w:tcPr>
            <w:tcW w:w="709" w:type="dxa"/>
            <w:shd w:val="clear" w:color="auto" w:fill="auto"/>
          </w:tcPr>
          <w:p w:rsidR="00744D93" w:rsidRPr="00744D93" w:rsidRDefault="00744D93" w:rsidP="009E04ED">
            <w:pPr>
              <w:spacing w:after="0" w:line="360" w:lineRule="auto"/>
              <w:jc w:val="both"/>
              <w:rPr>
                <w:rFonts w:ascii="Times New Roman" w:eastAsia="Times New Roman" w:hAnsi="Times New Roman" w:cs="Times New Roman"/>
                <w:sz w:val="28"/>
                <w:szCs w:val="28"/>
                <w:lang w:val="en-US"/>
              </w:rPr>
            </w:pPr>
            <w:r w:rsidRPr="00744D93">
              <w:rPr>
                <w:rFonts w:ascii="Times New Roman" w:eastAsia="Times New Roman" w:hAnsi="Times New Roman" w:cs="Times New Roman"/>
                <w:sz w:val="28"/>
                <w:szCs w:val="28"/>
                <w:lang w:val="en-US"/>
              </w:rPr>
              <w:t>8</w:t>
            </w:r>
          </w:p>
        </w:tc>
        <w:tc>
          <w:tcPr>
            <w:tcW w:w="1276" w:type="dxa"/>
            <w:shd w:val="clear" w:color="auto" w:fill="auto"/>
          </w:tcPr>
          <w:p w:rsidR="00744D93" w:rsidRPr="00744D93" w:rsidRDefault="00744D93" w:rsidP="009E04ED">
            <w:pPr>
              <w:spacing w:after="0" w:line="360" w:lineRule="auto"/>
              <w:jc w:val="both"/>
              <w:rPr>
                <w:rFonts w:ascii="Times New Roman" w:eastAsia="Times New Roman" w:hAnsi="Times New Roman" w:cs="Times New Roman"/>
                <w:sz w:val="28"/>
                <w:szCs w:val="28"/>
                <w:lang w:val="en-US"/>
              </w:rPr>
            </w:pPr>
            <w:r w:rsidRPr="00744D93">
              <w:rPr>
                <w:rFonts w:ascii="Times New Roman" w:eastAsia="Times New Roman" w:hAnsi="Times New Roman" w:cs="Times New Roman"/>
                <w:sz w:val="28"/>
                <w:szCs w:val="28"/>
                <w:lang w:val="en-US"/>
              </w:rPr>
              <w:t>10</w:t>
            </w:r>
          </w:p>
        </w:tc>
      </w:tr>
      <w:tr w:rsidR="00744D93" w:rsidRPr="00744D93" w:rsidTr="009E04ED">
        <w:tc>
          <w:tcPr>
            <w:tcW w:w="1985" w:type="dxa"/>
            <w:shd w:val="clear" w:color="auto" w:fill="auto"/>
          </w:tcPr>
          <w:p w:rsidR="00744D93" w:rsidRPr="00744D93" w:rsidRDefault="00744D93" w:rsidP="009E04ED">
            <w:pPr>
              <w:spacing w:after="0" w:line="360" w:lineRule="auto"/>
              <w:jc w:val="both"/>
              <w:rPr>
                <w:rFonts w:ascii="Times New Roman" w:eastAsia="Times New Roman" w:hAnsi="Times New Roman" w:cs="Times New Roman"/>
                <w:sz w:val="28"/>
                <w:szCs w:val="28"/>
                <w:lang w:val="en-US"/>
              </w:rPr>
            </w:pPr>
            <w:r w:rsidRPr="00744D93">
              <w:rPr>
                <w:rFonts w:ascii="Times New Roman" w:eastAsia="Times New Roman" w:hAnsi="Times New Roman" w:cs="Times New Roman"/>
                <w:sz w:val="28"/>
                <w:szCs w:val="28"/>
              </w:rPr>
              <w:t>Год</w:t>
            </w:r>
          </w:p>
        </w:tc>
        <w:tc>
          <w:tcPr>
            <w:tcW w:w="567" w:type="dxa"/>
            <w:shd w:val="clear" w:color="auto" w:fill="auto"/>
          </w:tcPr>
          <w:p w:rsidR="00744D93" w:rsidRPr="00744D93" w:rsidRDefault="00744D93" w:rsidP="009E04ED">
            <w:pPr>
              <w:spacing w:after="0" w:line="360" w:lineRule="auto"/>
              <w:jc w:val="both"/>
              <w:rPr>
                <w:rFonts w:ascii="Times New Roman" w:eastAsia="Times New Roman" w:hAnsi="Times New Roman" w:cs="Times New Roman"/>
                <w:sz w:val="28"/>
                <w:szCs w:val="28"/>
                <w:lang w:val="en-US"/>
              </w:rPr>
            </w:pPr>
            <w:r w:rsidRPr="00744D93">
              <w:rPr>
                <w:rFonts w:ascii="Times New Roman" w:eastAsia="Times New Roman" w:hAnsi="Times New Roman" w:cs="Times New Roman"/>
                <w:sz w:val="28"/>
                <w:szCs w:val="28"/>
                <w:lang w:val="en-US"/>
              </w:rPr>
              <w:t>10</w:t>
            </w:r>
          </w:p>
        </w:tc>
        <w:tc>
          <w:tcPr>
            <w:tcW w:w="590" w:type="dxa"/>
            <w:shd w:val="clear" w:color="auto" w:fill="auto"/>
          </w:tcPr>
          <w:p w:rsidR="00744D93" w:rsidRPr="00744D93" w:rsidRDefault="00744D93" w:rsidP="009E04ED">
            <w:pPr>
              <w:spacing w:after="0" w:line="360" w:lineRule="auto"/>
              <w:jc w:val="both"/>
              <w:rPr>
                <w:rFonts w:ascii="Times New Roman" w:eastAsia="Times New Roman" w:hAnsi="Times New Roman" w:cs="Times New Roman"/>
                <w:sz w:val="28"/>
                <w:szCs w:val="28"/>
                <w:lang w:val="en-US"/>
              </w:rPr>
            </w:pPr>
            <w:r w:rsidRPr="00744D93">
              <w:rPr>
                <w:rFonts w:ascii="Times New Roman" w:eastAsia="Times New Roman" w:hAnsi="Times New Roman" w:cs="Times New Roman"/>
                <w:sz w:val="28"/>
                <w:szCs w:val="28"/>
                <w:lang w:val="en-US"/>
              </w:rPr>
              <w:t>7</w:t>
            </w:r>
          </w:p>
        </w:tc>
        <w:tc>
          <w:tcPr>
            <w:tcW w:w="544" w:type="dxa"/>
            <w:shd w:val="clear" w:color="auto" w:fill="auto"/>
          </w:tcPr>
          <w:p w:rsidR="00744D93" w:rsidRPr="00744D93" w:rsidRDefault="00744D93" w:rsidP="009E04ED">
            <w:pPr>
              <w:spacing w:after="0" w:line="360" w:lineRule="auto"/>
              <w:jc w:val="both"/>
              <w:rPr>
                <w:rFonts w:ascii="Times New Roman" w:eastAsia="Times New Roman" w:hAnsi="Times New Roman" w:cs="Times New Roman"/>
                <w:sz w:val="28"/>
                <w:szCs w:val="28"/>
                <w:lang w:val="en-US"/>
              </w:rPr>
            </w:pPr>
            <w:r w:rsidRPr="00744D93">
              <w:rPr>
                <w:rFonts w:ascii="Times New Roman" w:eastAsia="Times New Roman" w:hAnsi="Times New Roman" w:cs="Times New Roman"/>
                <w:sz w:val="28"/>
                <w:szCs w:val="28"/>
                <w:lang w:val="en-US"/>
              </w:rPr>
              <w:t>6</w:t>
            </w:r>
          </w:p>
        </w:tc>
        <w:tc>
          <w:tcPr>
            <w:tcW w:w="709" w:type="dxa"/>
            <w:shd w:val="clear" w:color="auto" w:fill="auto"/>
          </w:tcPr>
          <w:p w:rsidR="00744D93" w:rsidRPr="00744D93" w:rsidRDefault="00744D93" w:rsidP="009E04ED">
            <w:pPr>
              <w:spacing w:after="0" w:line="360" w:lineRule="auto"/>
              <w:jc w:val="both"/>
              <w:rPr>
                <w:rFonts w:ascii="Times New Roman" w:eastAsia="Times New Roman" w:hAnsi="Times New Roman" w:cs="Times New Roman"/>
                <w:sz w:val="28"/>
                <w:szCs w:val="28"/>
                <w:lang w:val="en-US"/>
              </w:rPr>
            </w:pPr>
            <w:r w:rsidRPr="00744D93">
              <w:rPr>
                <w:rFonts w:ascii="Times New Roman" w:eastAsia="Times New Roman" w:hAnsi="Times New Roman" w:cs="Times New Roman"/>
                <w:sz w:val="28"/>
                <w:szCs w:val="28"/>
                <w:lang w:val="en-US"/>
              </w:rPr>
              <w:t>10</w:t>
            </w:r>
          </w:p>
        </w:tc>
        <w:tc>
          <w:tcPr>
            <w:tcW w:w="567" w:type="dxa"/>
            <w:shd w:val="clear" w:color="auto" w:fill="auto"/>
          </w:tcPr>
          <w:p w:rsidR="00744D93" w:rsidRPr="00744D93" w:rsidRDefault="00744D93" w:rsidP="009E04ED">
            <w:pPr>
              <w:spacing w:after="0" w:line="360" w:lineRule="auto"/>
              <w:jc w:val="both"/>
              <w:rPr>
                <w:rFonts w:ascii="Times New Roman" w:eastAsia="Times New Roman" w:hAnsi="Times New Roman" w:cs="Times New Roman"/>
                <w:sz w:val="28"/>
                <w:szCs w:val="28"/>
                <w:lang w:val="en-US"/>
              </w:rPr>
            </w:pPr>
            <w:r w:rsidRPr="00744D93">
              <w:rPr>
                <w:rFonts w:ascii="Times New Roman" w:eastAsia="Times New Roman" w:hAnsi="Times New Roman" w:cs="Times New Roman"/>
                <w:sz w:val="28"/>
                <w:szCs w:val="28"/>
                <w:lang w:val="en-US"/>
              </w:rPr>
              <w:t>23</w:t>
            </w:r>
          </w:p>
        </w:tc>
        <w:tc>
          <w:tcPr>
            <w:tcW w:w="850" w:type="dxa"/>
            <w:shd w:val="clear" w:color="auto" w:fill="auto"/>
          </w:tcPr>
          <w:p w:rsidR="00744D93" w:rsidRPr="00744D93" w:rsidRDefault="00744D93" w:rsidP="009E04ED">
            <w:pPr>
              <w:spacing w:after="0" w:line="360" w:lineRule="auto"/>
              <w:jc w:val="both"/>
              <w:rPr>
                <w:rFonts w:ascii="Times New Roman" w:eastAsia="Times New Roman" w:hAnsi="Times New Roman" w:cs="Times New Roman"/>
                <w:sz w:val="28"/>
                <w:szCs w:val="28"/>
                <w:lang w:val="en-US"/>
              </w:rPr>
            </w:pPr>
            <w:r w:rsidRPr="00744D93">
              <w:rPr>
                <w:rFonts w:ascii="Times New Roman" w:eastAsia="Times New Roman" w:hAnsi="Times New Roman" w:cs="Times New Roman"/>
                <w:sz w:val="28"/>
                <w:szCs w:val="28"/>
                <w:lang w:val="en-US"/>
              </w:rPr>
              <w:t>20</w:t>
            </w:r>
          </w:p>
        </w:tc>
        <w:tc>
          <w:tcPr>
            <w:tcW w:w="567" w:type="dxa"/>
            <w:shd w:val="clear" w:color="auto" w:fill="auto"/>
          </w:tcPr>
          <w:p w:rsidR="00744D93" w:rsidRPr="00744D93" w:rsidRDefault="00744D93" w:rsidP="009E04ED">
            <w:pPr>
              <w:spacing w:after="0" w:line="360" w:lineRule="auto"/>
              <w:jc w:val="both"/>
              <w:rPr>
                <w:rFonts w:ascii="Times New Roman" w:eastAsia="Times New Roman" w:hAnsi="Times New Roman" w:cs="Times New Roman"/>
                <w:sz w:val="28"/>
                <w:szCs w:val="28"/>
                <w:lang w:val="en-US"/>
              </w:rPr>
            </w:pPr>
            <w:r w:rsidRPr="00744D93">
              <w:rPr>
                <w:rFonts w:ascii="Times New Roman" w:eastAsia="Times New Roman" w:hAnsi="Times New Roman" w:cs="Times New Roman"/>
                <w:sz w:val="28"/>
                <w:szCs w:val="28"/>
                <w:lang w:val="en-US"/>
              </w:rPr>
              <w:t>13</w:t>
            </w:r>
          </w:p>
        </w:tc>
        <w:tc>
          <w:tcPr>
            <w:tcW w:w="709" w:type="dxa"/>
            <w:shd w:val="clear" w:color="auto" w:fill="auto"/>
          </w:tcPr>
          <w:p w:rsidR="00744D93" w:rsidRPr="00744D93" w:rsidRDefault="00744D93" w:rsidP="009E04ED">
            <w:pPr>
              <w:spacing w:after="0" w:line="360" w:lineRule="auto"/>
              <w:jc w:val="both"/>
              <w:rPr>
                <w:rFonts w:ascii="Times New Roman" w:eastAsia="Times New Roman" w:hAnsi="Times New Roman" w:cs="Times New Roman"/>
                <w:sz w:val="28"/>
                <w:szCs w:val="28"/>
                <w:lang w:val="en-US"/>
              </w:rPr>
            </w:pPr>
            <w:r w:rsidRPr="00744D93">
              <w:rPr>
                <w:rFonts w:ascii="Times New Roman" w:eastAsia="Times New Roman" w:hAnsi="Times New Roman" w:cs="Times New Roman"/>
                <w:sz w:val="28"/>
                <w:szCs w:val="28"/>
                <w:lang w:val="en-US"/>
              </w:rPr>
              <w:t>11</w:t>
            </w:r>
          </w:p>
        </w:tc>
        <w:tc>
          <w:tcPr>
            <w:tcW w:w="1276" w:type="dxa"/>
            <w:shd w:val="clear" w:color="auto" w:fill="auto"/>
          </w:tcPr>
          <w:p w:rsidR="00744D93" w:rsidRPr="00744D93" w:rsidRDefault="00744D93" w:rsidP="009E04ED">
            <w:pPr>
              <w:spacing w:after="0" w:line="360" w:lineRule="auto"/>
              <w:jc w:val="both"/>
              <w:rPr>
                <w:rFonts w:ascii="Times New Roman" w:eastAsia="Times New Roman" w:hAnsi="Times New Roman" w:cs="Times New Roman"/>
                <w:sz w:val="28"/>
                <w:szCs w:val="28"/>
                <w:lang w:val="en-US"/>
              </w:rPr>
            </w:pPr>
            <w:r w:rsidRPr="00744D93">
              <w:rPr>
                <w:rFonts w:ascii="Times New Roman" w:eastAsia="Times New Roman" w:hAnsi="Times New Roman" w:cs="Times New Roman"/>
                <w:sz w:val="28"/>
                <w:szCs w:val="28"/>
                <w:lang w:val="en-US"/>
              </w:rPr>
              <w:t>11</w:t>
            </w:r>
          </w:p>
        </w:tc>
      </w:tr>
    </w:tbl>
    <w:p w:rsidR="00744D93" w:rsidRPr="00744D93" w:rsidRDefault="00744D93" w:rsidP="009E04ED">
      <w:pPr>
        <w:spacing w:after="0" w:line="360" w:lineRule="auto"/>
        <w:jc w:val="both"/>
        <w:rPr>
          <w:rFonts w:ascii="Times New Roman" w:eastAsia="Times New Roman" w:hAnsi="Times New Roman" w:cs="Times New Roman"/>
          <w:sz w:val="28"/>
          <w:szCs w:val="28"/>
        </w:rPr>
      </w:pPr>
    </w:p>
    <w:p w:rsidR="00744D93" w:rsidRPr="00744D93" w:rsidRDefault="00744D93" w:rsidP="00744D93">
      <w:pPr>
        <w:spacing w:after="0" w:line="360" w:lineRule="auto"/>
        <w:ind w:firstLine="720"/>
        <w:jc w:val="both"/>
        <w:rPr>
          <w:rFonts w:ascii="Times New Roman" w:eastAsia="Times New Roman" w:hAnsi="Times New Roman" w:cs="Times New Roman"/>
          <w:sz w:val="28"/>
          <w:szCs w:val="28"/>
        </w:rPr>
      </w:pPr>
      <w:r w:rsidRPr="00744D93">
        <w:rPr>
          <w:rFonts w:ascii="Times New Roman" w:eastAsia="Times New Roman" w:hAnsi="Times New Roman" w:cs="Times New Roman"/>
          <w:sz w:val="28"/>
          <w:szCs w:val="28"/>
        </w:rPr>
        <w:t>Данные по повторяемостям ветра и штилей взяты из «Справочника по климату. Ветер» (</w:t>
      </w:r>
      <w:proofErr w:type="spellStart"/>
      <w:r w:rsidRPr="00744D93">
        <w:rPr>
          <w:rFonts w:ascii="Times New Roman" w:eastAsia="Times New Roman" w:hAnsi="Times New Roman" w:cs="Times New Roman"/>
          <w:sz w:val="28"/>
          <w:szCs w:val="28"/>
        </w:rPr>
        <w:t>Гидрометиздат</w:t>
      </w:r>
      <w:proofErr w:type="spellEnd"/>
      <w:r w:rsidRPr="00744D93">
        <w:rPr>
          <w:rFonts w:ascii="Times New Roman" w:eastAsia="Times New Roman" w:hAnsi="Times New Roman" w:cs="Times New Roman"/>
          <w:sz w:val="28"/>
          <w:szCs w:val="28"/>
        </w:rPr>
        <w:t>).</w:t>
      </w:r>
    </w:p>
    <w:p w:rsidR="00744D93" w:rsidRPr="00744D93" w:rsidRDefault="00744D93" w:rsidP="00744D93">
      <w:pPr>
        <w:spacing w:after="0" w:line="360" w:lineRule="auto"/>
        <w:ind w:firstLine="720"/>
        <w:jc w:val="both"/>
        <w:rPr>
          <w:rFonts w:ascii="Times New Roman" w:eastAsia="Times New Roman" w:hAnsi="Times New Roman" w:cs="Times New Roman"/>
          <w:sz w:val="28"/>
          <w:szCs w:val="28"/>
        </w:rPr>
      </w:pPr>
      <w:r w:rsidRPr="00744D93">
        <w:rPr>
          <w:rFonts w:ascii="Times New Roman" w:eastAsia="Times New Roman" w:hAnsi="Times New Roman" w:cs="Times New Roman"/>
          <w:sz w:val="28"/>
          <w:szCs w:val="28"/>
        </w:rPr>
        <w:t xml:space="preserve">По количеству выпадающих осадков </w:t>
      </w:r>
      <w:proofErr w:type="spellStart"/>
      <w:r w:rsidRPr="00744D93">
        <w:rPr>
          <w:rFonts w:ascii="Times New Roman" w:eastAsia="Times New Roman" w:hAnsi="Times New Roman" w:cs="Times New Roman"/>
          <w:sz w:val="28"/>
          <w:szCs w:val="28"/>
        </w:rPr>
        <w:t>Большеремезенское</w:t>
      </w:r>
      <w:proofErr w:type="spellEnd"/>
      <w:r w:rsidRPr="00744D93">
        <w:rPr>
          <w:rFonts w:ascii="Times New Roman" w:eastAsia="Times New Roman" w:hAnsi="Times New Roman" w:cs="Times New Roman"/>
          <w:sz w:val="28"/>
          <w:szCs w:val="28"/>
        </w:rPr>
        <w:t xml:space="preserve"> сельское поселение расположено в зоне достаточного увлажнения. </w:t>
      </w:r>
    </w:p>
    <w:p w:rsidR="00744D93" w:rsidRPr="00744D93" w:rsidRDefault="00744D93" w:rsidP="00744D93">
      <w:pPr>
        <w:spacing w:after="0" w:line="360" w:lineRule="auto"/>
        <w:ind w:firstLine="720"/>
        <w:jc w:val="both"/>
        <w:rPr>
          <w:rFonts w:ascii="Times New Roman" w:eastAsia="Times New Roman" w:hAnsi="Times New Roman" w:cs="Times New Roman"/>
          <w:sz w:val="28"/>
          <w:szCs w:val="28"/>
        </w:rPr>
      </w:pPr>
      <w:r w:rsidRPr="00744D93">
        <w:rPr>
          <w:rFonts w:ascii="Times New Roman" w:eastAsia="Times New Roman" w:hAnsi="Times New Roman" w:cs="Times New Roman"/>
          <w:sz w:val="28"/>
          <w:szCs w:val="28"/>
        </w:rPr>
        <w:t xml:space="preserve">За год выпадает </w:t>
      </w:r>
      <w:smartTag w:uri="urn:schemas-microsoft-com:office:smarttags" w:element="metricconverter">
        <w:smartTagPr>
          <w:attr w:name="ProductID" w:val="516 мм"/>
        </w:smartTagPr>
        <w:r w:rsidRPr="00744D93">
          <w:rPr>
            <w:rFonts w:ascii="Times New Roman" w:eastAsia="Times New Roman" w:hAnsi="Times New Roman" w:cs="Times New Roman"/>
            <w:sz w:val="28"/>
            <w:szCs w:val="28"/>
          </w:rPr>
          <w:t>516 мм</w:t>
        </w:r>
      </w:smartTag>
      <w:r w:rsidRPr="00744D93">
        <w:rPr>
          <w:rFonts w:ascii="Times New Roman" w:eastAsia="Times New Roman" w:hAnsi="Times New Roman" w:cs="Times New Roman"/>
          <w:sz w:val="28"/>
          <w:szCs w:val="28"/>
        </w:rPr>
        <w:t xml:space="preserve"> осадков (г. Саранск), из них </w:t>
      </w:r>
      <w:smartTag w:uri="urn:schemas-microsoft-com:office:smarttags" w:element="metricconverter">
        <w:smartTagPr>
          <w:attr w:name="ProductID" w:val="361 мм"/>
        </w:smartTagPr>
        <w:r w:rsidRPr="00744D93">
          <w:rPr>
            <w:rFonts w:ascii="Times New Roman" w:eastAsia="Times New Roman" w:hAnsi="Times New Roman" w:cs="Times New Roman"/>
            <w:sz w:val="28"/>
            <w:szCs w:val="28"/>
          </w:rPr>
          <w:t>361 мм</w:t>
        </w:r>
      </w:smartTag>
      <w:r w:rsidRPr="00744D93">
        <w:rPr>
          <w:rFonts w:ascii="Times New Roman" w:eastAsia="Times New Roman" w:hAnsi="Times New Roman" w:cs="Times New Roman"/>
          <w:sz w:val="28"/>
          <w:szCs w:val="28"/>
        </w:rPr>
        <w:t xml:space="preserve"> (70%) – за апрель-октябрь и </w:t>
      </w:r>
      <w:smartTag w:uri="urn:schemas-microsoft-com:office:smarttags" w:element="metricconverter">
        <w:smartTagPr>
          <w:attr w:name="ProductID" w:val="155 мм"/>
        </w:smartTagPr>
        <w:r w:rsidRPr="00744D93">
          <w:rPr>
            <w:rFonts w:ascii="Times New Roman" w:eastAsia="Times New Roman" w:hAnsi="Times New Roman" w:cs="Times New Roman"/>
            <w:sz w:val="28"/>
            <w:szCs w:val="28"/>
          </w:rPr>
          <w:t>155 мм</w:t>
        </w:r>
      </w:smartTag>
      <w:r w:rsidRPr="00744D93">
        <w:rPr>
          <w:rFonts w:ascii="Times New Roman" w:eastAsia="Times New Roman" w:hAnsi="Times New Roman" w:cs="Times New Roman"/>
          <w:sz w:val="28"/>
          <w:szCs w:val="28"/>
        </w:rPr>
        <w:t xml:space="preserve"> (30%) – за ноябрь-март. Суточный максимум осадков – </w:t>
      </w:r>
      <w:smartTag w:uri="urn:schemas-microsoft-com:office:smarttags" w:element="metricconverter">
        <w:smartTagPr>
          <w:attr w:name="ProductID" w:val="128 мм"/>
        </w:smartTagPr>
        <w:r w:rsidRPr="00744D93">
          <w:rPr>
            <w:rFonts w:ascii="Times New Roman" w:eastAsia="Times New Roman" w:hAnsi="Times New Roman" w:cs="Times New Roman"/>
            <w:sz w:val="28"/>
            <w:szCs w:val="28"/>
          </w:rPr>
          <w:t>128 мм</w:t>
        </w:r>
      </w:smartTag>
      <w:r w:rsidRPr="00744D93">
        <w:rPr>
          <w:rFonts w:ascii="Times New Roman" w:eastAsia="Times New Roman" w:hAnsi="Times New Roman" w:cs="Times New Roman"/>
          <w:sz w:val="28"/>
          <w:szCs w:val="28"/>
        </w:rPr>
        <w:t xml:space="preserve"> (СНиП 23-01-99).</w:t>
      </w:r>
    </w:p>
    <w:p w:rsidR="00744D93" w:rsidRPr="00744D93" w:rsidRDefault="00744D93" w:rsidP="00744D93">
      <w:pPr>
        <w:spacing w:after="0" w:line="360" w:lineRule="auto"/>
        <w:ind w:firstLine="720"/>
        <w:jc w:val="both"/>
        <w:rPr>
          <w:rFonts w:ascii="Times New Roman" w:eastAsia="Times New Roman" w:hAnsi="Times New Roman" w:cs="Times New Roman"/>
          <w:sz w:val="28"/>
          <w:szCs w:val="28"/>
        </w:rPr>
      </w:pPr>
      <w:r w:rsidRPr="00744D93">
        <w:rPr>
          <w:rFonts w:ascii="Times New Roman" w:eastAsia="Times New Roman" w:hAnsi="Times New Roman" w:cs="Times New Roman"/>
          <w:sz w:val="28"/>
          <w:szCs w:val="28"/>
        </w:rPr>
        <w:t>В течение многолетнего наблюдения отмечались периоды большего и меньшего увлажнения. Отклонение в сторону минимальных и максимальных значений составляет 120-</w:t>
      </w:r>
      <w:smartTag w:uri="urn:schemas-microsoft-com:office:smarttags" w:element="metricconverter">
        <w:smartTagPr>
          <w:attr w:name="ProductID" w:val="180 мм"/>
        </w:smartTagPr>
        <w:r w:rsidRPr="00744D93">
          <w:rPr>
            <w:rFonts w:ascii="Times New Roman" w:eastAsia="Times New Roman" w:hAnsi="Times New Roman" w:cs="Times New Roman"/>
            <w:sz w:val="28"/>
            <w:szCs w:val="28"/>
          </w:rPr>
          <w:t>180 мм</w:t>
        </w:r>
      </w:smartTag>
      <w:r w:rsidRPr="00744D93">
        <w:rPr>
          <w:rFonts w:ascii="Times New Roman" w:eastAsia="Times New Roman" w:hAnsi="Times New Roman" w:cs="Times New Roman"/>
          <w:sz w:val="28"/>
          <w:szCs w:val="28"/>
        </w:rPr>
        <w:t xml:space="preserve">. Распределение осадков по территории Республики Мордовия изменяется несущественно. </w:t>
      </w:r>
    </w:p>
    <w:p w:rsidR="00744D93" w:rsidRPr="00744D93" w:rsidRDefault="00744D93" w:rsidP="00744D93">
      <w:pPr>
        <w:spacing w:after="0" w:line="360" w:lineRule="auto"/>
        <w:ind w:firstLine="720"/>
        <w:jc w:val="both"/>
        <w:rPr>
          <w:rFonts w:ascii="Times New Roman" w:eastAsia="Times New Roman" w:hAnsi="Times New Roman" w:cs="Times New Roman"/>
          <w:sz w:val="28"/>
          <w:szCs w:val="28"/>
        </w:rPr>
      </w:pPr>
      <w:r w:rsidRPr="00744D93">
        <w:rPr>
          <w:rFonts w:ascii="Times New Roman" w:eastAsia="Times New Roman" w:hAnsi="Times New Roman" w:cs="Times New Roman"/>
          <w:sz w:val="28"/>
          <w:szCs w:val="28"/>
        </w:rPr>
        <w:t>Средняя месячная относительная влажность воздуха наиболее холодного месяца составляет 83%, наиболее теплого месяца – 69%.</w:t>
      </w:r>
    </w:p>
    <w:p w:rsidR="00744D93" w:rsidRPr="00744D93" w:rsidRDefault="00744D93" w:rsidP="00744D93">
      <w:pPr>
        <w:spacing w:after="0" w:line="360" w:lineRule="auto"/>
        <w:ind w:firstLine="720"/>
        <w:jc w:val="both"/>
        <w:rPr>
          <w:rFonts w:ascii="Times New Roman" w:eastAsia="Times New Roman" w:hAnsi="Times New Roman" w:cs="Times New Roman"/>
          <w:sz w:val="28"/>
          <w:szCs w:val="28"/>
        </w:rPr>
      </w:pPr>
      <w:r w:rsidRPr="00744D93">
        <w:rPr>
          <w:rFonts w:ascii="Times New Roman" w:eastAsia="Times New Roman" w:hAnsi="Times New Roman" w:cs="Times New Roman"/>
          <w:sz w:val="28"/>
          <w:szCs w:val="28"/>
        </w:rPr>
        <w:t>Количество летних осадков преобладает над зимними за счет их интенсивности.</w:t>
      </w:r>
    </w:p>
    <w:p w:rsidR="00744D93" w:rsidRPr="00744D93" w:rsidRDefault="00744D93" w:rsidP="00744D93">
      <w:pPr>
        <w:spacing w:after="0" w:line="360" w:lineRule="auto"/>
        <w:ind w:firstLine="720"/>
        <w:jc w:val="both"/>
        <w:rPr>
          <w:rFonts w:ascii="Times New Roman" w:eastAsia="Times New Roman" w:hAnsi="Times New Roman" w:cs="Times New Roman"/>
          <w:sz w:val="28"/>
          <w:szCs w:val="28"/>
        </w:rPr>
      </w:pPr>
      <w:r w:rsidRPr="00744D93">
        <w:rPr>
          <w:rFonts w:ascii="Times New Roman" w:eastAsia="Times New Roman" w:hAnsi="Times New Roman" w:cs="Times New Roman"/>
          <w:sz w:val="28"/>
          <w:szCs w:val="28"/>
        </w:rPr>
        <w:t xml:space="preserve">За год наблюдается 144 дня со снежным покровом; его средняя высота </w:t>
      </w:r>
      <w:smartTag w:uri="urn:schemas-microsoft-com:office:smarttags" w:element="metricconverter">
        <w:smartTagPr>
          <w:attr w:name="ProductID" w:val="33 см"/>
        </w:smartTagPr>
        <w:r w:rsidRPr="00744D93">
          <w:rPr>
            <w:rFonts w:ascii="Times New Roman" w:eastAsia="Times New Roman" w:hAnsi="Times New Roman" w:cs="Times New Roman"/>
            <w:sz w:val="28"/>
            <w:szCs w:val="28"/>
          </w:rPr>
          <w:t>33 см</w:t>
        </w:r>
      </w:smartTag>
      <w:r w:rsidRPr="00744D93">
        <w:rPr>
          <w:rFonts w:ascii="Times New Roman" w:eastAsia="Times New Roman" w:hAnsi="Times New Roman" w:cs="Times New Roman"/>
          <w:sz w:val="28"/>
          <w:szCs w:val="28"/>
        </w:rPr>
        <w:t xml:space="preserve">, максимальная – </w:t>
      </w:r>
      <w:smartTag w:uri="urn:schemas-microsoft-com:office:smarttags" w:element="metricconverter">
        <w:smartTagPr>
          <w:attr w:name="ProductID" w:val="74 см"/>
        </w:smartTagPr>
        <w:r w:rsidRPr="00744D93">
          <w:rPr>
            <w:rFonts w:ascii="Times New Roman" w:eastAsia="Times New Roman" w:hAnsi="Times New Roman" w:cs="Times New Roman"/>
            <w:sz w:val="28"/>
            <w:szCs w:val="28"/>
          </w:rPr>
          <w:t>74 см</w:t>
        </w:r>
      </w:smartTag>
      <w:r w:rsidRPr="00744D93">
        <w:rPr>
          <w:rFonts w:ascii="Times New Roman" w:eastAsia="Times New Roman" w:hAnsi="Times New Roman" w:cs="Times New Roman"/>
          <w:sz w:val="28"/>
          <w:szCs w:val="28"/>
        </w:rPr>
        <w:t>.</w:t>
      </w:r>
    </w:p>
    <w:p w:rsidR="00744D93" w:rsidRPr="00744D93" w:rsidRDefault="00744D93" w:rsidP="00744D93">
      <w:pPr>
        <w:spacing w:after="0" w:line="360" w:lineRule="auto"/>
        <w:ind w:firstLine="720"/>
        <w:jc w:val="both"/>
        <w:rPr>
          <w:rFonts w:ascii="Times New Roman" w:eastAsia="Times New Roman" w:hAnsi="Times New Roman" w:cs="Times New Roman"/>
          <w:sz w:val="28"/>
          <w:szCs w:val="28"/>
        </w:rPr>
      </w:pPr>
      <w:r w:rsidRPr="00744D93">
        <w:rPr>
          <w:rFonts w:ascii="Times New Roman" w:eastAsia="Times New Roman" w:hAnsi="Times New Roman" w:cs="Times New Roman"/>
          <w:sz w:val="28"/>
          <w:szCs w:val="28"/>
        </w:rPr>
        <w:t>В среднем за год наблюдается 50 дней с метелями, которые преобладают при южных и юго-западных ветрах, и скорости ветра 6-9 м/сек.</w:t>
      </w:r>
    </w:p>
    <w:p w:rsidR="00744D93" w:rsidRDefault="00744D93" w:rsidP="00744D93">
      <w:pPr>
        <w:spacing w:after="0" w:line="360" w:lineRule="auto"/>
        <w:ind w:firstLine="720"/>
        <w:jc w:val="both"/>
        <w:rPr>
          <w:rFonts w:ascii="Times New Roman" w:eastAsia="Times New Roman" w:hAnsi="Times New Roman" w:cs="Times New Roman"/>
          <w:sz w:val="28"/>
          <w:szCs w:val="28"/>
        </w:rPr>
      </w:pPr>
      <w:r w:rsidRPr="00744D93">
        <w:rPr>
          <w:rFonts w:ascii="Times New Roman" w:eastAsia="Times New Roman" w:hAnsi="Times New Roman" w:cs="Times New Roman"/>
          <w:sz w:val="28"/>
          <w:szCs w:val="28"/>
        </w:rPr>
        <w:t xml:space="preserve">Нормативная глубина промерзания глинистых и суглинистых грунтов – </w:t>
      </w:r>
      <w:smartTag w:uri="urn:schemas-microsoft-com:office:smarttags" w:element="metricconverter">
        <w:smartTagPr>
          <w:attr w:name="ProductID" w:val="155 см"/>
        </w:smartTagPr>
        <w:r w:rsidRPr="00744D93">
          <w:rPr>
            <w:rFonts w:ascii="Times New Roman" w:eastAsia="Times New Roman" w:hAnsi="Times New Roman" w:cs="Times New Roman"/>
            <w:sz w:val="28"/>
            <w:szCs w:val="28"/>
          </w:rPr>
          <w:t>155 см</w:t>
        </w:r>
      </w:smartTag>
      <w:r w:rsidRPr="00744D93">
        <w:rPr>
          <w:rFonts w:ascii="Times New Roman" w:eastAsia="Times New Roman" w:hAnsi="Times New Roman" w:cs="Times New Roman"/>
          <w:sz w:val="28"/>
          <w:szCs w:val="28"/>
        </w:rPr>
        <w:t xml:space="preserve">, супесей и мелких песков – </w:t>
      </w:r>
      <w:smartTag w:uri="urn:schemas-microsoft-com:office:smarttags" w:element="metricconverter">
        <w:smartTagPr>
          <w:attr w:name="ProductID" w:val="180 см"/>
        </w:smartTagPr>
        <w:r w:rsidRPr="00744D93">
          <w:rPr>
            <w:rFonts w:ascii="Times New Roman" w:eastAsia="Times New Roman" w:hAnsi="Times New Roman" w:cs="Times New Roman"/>
            <w:sz w:val="28"/>
            <w:szCs w:val="28"/>
          </w:rPr>
          <w:t>180 см</w:t>
        </w:r>
      </w:smartTag>
      <w:r w:rsidRPr="00744D93">
        <w:rPr>
          <w:rFonts w:ascii="Times New Roman" w:eastAsia="Times New Roman" w:hAnsi="Times New Roman" w:cs="Times New Roman"/>
          <w:sz w:val="28"/>
          <w:szCs w:val="28"/>
        </w:rPr>
        <w:t>.</w:t>
      </w:r>
    </w:p>
    <w:p w:rsidR="009E04ED" w:rsidRPr="00187F93" w:rsidRDefault="009E04ED" w:rsidP="009E04ED">
      <w:pPr>
        <w:spacing w:before="60" w:line="360" w:lineRule="auto"/>
        <w:ind w:firstLine="709"/>
        <w:jc w:val="center"/>
        <w:rPr>
          <w:rFonts w:ascii="Times New Roman" w:eastAsia="Calibri" w:hAnsi="Times New Roman" w:cs="Times New Roman"/>
          <w:b/>
          <w:i/>
          <w:sz w:val="28"/>
          <w:szCs w:val="28"/>
          <w:lang w:eastAsia="en-US"/>
        </w:rPr>
      </w:pPr>
      <w:r w:rsidRPr="00187F93">
        <w:rPr>
          <w:rFonts w:ascii="Times New Roman" w:eastAsia="Calibri" w:hAnsi="Times New Roman" w:cs="Times New Roman"/>
          <w:b/>
          <w:i/>
          <w:sz w:val="28"/>
          <w:szCs w:val="28"/>
          <w:lang w:eastAsia="en-US"/>
        </w:rPr>
        <w:lastRenderedPageBreak/>
        <w:t>Температура воздуха</w:t>
      </w:r>
    </w:p>
    <w:p w:rsidR="00744D93" w:rsidRPr="00744D93" w:rsidRDefault="00744D93" w:rsidP="00744D93">
      <w:pPr>
        <w:spacing w:after="0" w:line="360" w:lineRule="auto"/>
        <w:ind w:firstLine="720"/>
        <w:jc w:val="both"/>
        <w:rPr>
          <w:rFonts w:ascii="Times New Roman" w:eastAsia="Times New Roman" w:hAnsi="Times New Roman" w:cs="Times New Roman"/>
          <w:sz w:val="28"/>
          <w:szCs w:val="28"/>
        </w:rPr>
      </w:pPr>
      <w:r w:rsidRPr="00744D93">
        <w:rPr>
          <w:rFonts w:ascii="Times New Roman" w:eastAsia="Times New Roman" w:hAnsi="Times New Roman" w:cs="Times New Roman"/>
          <w:sz w:val="28"/>
          <w:szCs w:val="28"/>
        </w:rPr>
        <w:t>Среднегодовая температура воздуха изменяется от +3,5°С до +4,0°С. Средняя температура самого холодного месяца (января) изменяется в пределах от -11,5°С до -12,3°С, отмечаются понижения температуры до -47 °С. Средняя температура самого теплого месяца (июля) от +18,9°С до +19,8°С, максимальная +37°С.</w:t>
      </w:r>
    </w:p>
    <w:p w:rsidR="00744D93" w:rsidRPr="00744D93" w:rsidRDefault="00744D93" w:rsidP="00744D93">
      <w:pPr>
        <w:spacing w:after="0" w:line="360" w:lineRule="auto"/>
        <w:ind w:firstLine="720"/>
        <w:jc w:val="both"/>
        <w:rPr>
          <w:rFonts w:ascii="Times New Roman" w:eastAsia="Times New Roman" w:hAnsi="Times New Roman" w:cs="Times New Roman"/>
          <w:sz w:val="28"/>
          <w:szCs w:val="28"/>
        </w:rPr>
      </w:pPr>
      <w:r w:rsidRPr="00744D93">
        <w:rPr>
          <w:rFonts w:ascii="Times New Roman" w:eastAsia="Times New Roman" w:hAnsi="Times New Roman" w:cs="Times New Roman"/>
          <w:sz w:val="28"/>
          <w:szCs w:val="28"/>
        </w:rPr>
        <w:t xml:space="preserve">Ниже приведены климатические характеристики по данным СНиП 23-01-99 (Строительная климатология, Москва, 2000), для г. Саранска. </w:t>
      </w:r>
    </w:p>
    <w:p w:rsidR="00744D93" w:rsidRPr="00744D93" w:rsidRDefault="00744D93" w:rsidP="00744D93">
      <w:pPr>
        <w:spacing w:after="0" w:line="360" w:lineRule="auto"/>
        <w:ind w:firstLine="720"/>
        <w:jc w:val="both"/>
        <w:rPr>
          <w:rFonts w:ascii="Times New Roman" w:eastAsia="Times New Roman" w:hAnsi="Times New Roman" w:cs="Times New Roman"/>
          <w:sz w:val="28"/>
          <w:szCs w:val="28"/>
        </w:rPr>
      </w:pPr>
    </w:p>
    <w:p w:rsidR="00744D93" w:rsidRPr="00744D93" w:rsidRDefault="00744D93" w:rsidP="002335F9">
      <w:pPr>
        <w:spacing w:after="0" w:line="360" w:lineRule="auto"/>
        <w:jc w:val="both"/>
        <w:rPr>
          <w:rFonts w:ascii="Times New Roman" w:eastAsia="Times New Roman" w:hAnsi="Times New Roman" w:cs="Times New Roman"/>
          <w:sz w:val="28"/>
          <w:szCs w:val="28"/>
        </w:rPr>
      </w:pPr>
      <w:r w:rsidRPr="00744D93">
        <w:rPr>
          <w:rFonts w:ascii="Times New Roman" w:eastAsia="Times New Roman" w:hAnsi="Times New Roman" w:cs="Times New Roman"/>
          <w:sz w:val="28"/>
          <w:szCs w:val="28"/>
        </w:rPr>
        <w:t xml:space="preserve">Таблица </w:t>
      </w:r>
      <w:r w:rsidR="009E04ED">
        <w:rPr>
          <w:rFonts w:ascii="Times New Roman" w:eastAsia="Times New Roman" w:hAnsi="Times New Roman" w:cs="Times New Roman"/>
          <w:sz w:val="28"/>
          <w:szCs w:val="28"/>
        </w:rPr>
        <w:t xml:space="preserve">2. </w:t>
      </w:r>
      <w:r w:rsidRPr="00744D93">
        <w:rPr>
          <w:rFonts w:ascii="Times New Roman" w:eastAsia="Times New Roman" w:hAnsi="Times New Roman" w:cs="Times New Roman"/>
          <w:sz w:val="28"/>
          <w:szCs w:val="28"/>
        </w:rPr>
        <w:t>Температурный режим.</w:t>
      </w:r>
    </w:p>
    <w:tbl>
      <w:tblPr>
        <w:tblW w:w="10534"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465"/>
        <w:gridCol w:w="723"/>
        <w:gridCol w:w="723"/>
        <w:gridCol w:w="679"/>
        <w:gridCol w:w="679"/>
        <w:gridCol w:w="723"/>
        <w:gridCol w:w="723"/>
        <w:gridCol w:w="723"/>
        <w:gridCol w:w="724"/>
        <w:gridCol w:w="724"/>
        <w:gridCol w:w="566"/>
        <w:gridCol w:w="680"/>
        <w:gridCol w:w="692"/>
        <w:gridCol w:w="710"/>
      </w:tblGrid>
      <w:tr w:rsidR="00744D93" w:rsidRPr="009E04ED" w:rsidTr="009E04ED">
        <w:tc>
          <w:tcPr>
            <w:tcW w:w="1465" w:type="dxa"/>
            <w:shd w:val="clear" w:color="auto" w:fill="auto"/>
          </w:tcPr>
          <w:p w:rsidR="00744D93" w:rsidRPr="009E04ED" w:rsidRDefault="00744D93" w:rsidP="009E04ED">
            <w:pPr>
              <w:spacing w:after="0" w:line="360" w:lineRule="auto"/>
              <w:jc w:val="both"/>
              <w:rPr>
                <w:rFonts w:ascii="Times New Roman" w:eastAsia="Times New Roman" w:hAnsi="Times New Roman" w:cs="Times New Roman"/>
                <w:sz w:val="28"/>
                <w:szCs w:val="28"/>
              </w:rPr>
            </w:pPr>
            <w:r w:rsidRPr="009E04ED">
              <w:rPr>
                <w:rFonts w:ascii="Times New Roman" w:eastAsia="Times New Roman" w:hAnsi="Times New Roman" w:cs="Times New Roman"/>
                <w:sz w:val="28"/>
                <w:szCs w:val="28"/>
              </w:rPr>
              <w:t>Месяцы</w:t>
            </w:r>
          </w:p>
        </w:tc>
        <w:tc>
          <w:tcPr>
            <w:tcW w:w="723" w:type="dxa"/>
            <w:shd w:val="clear" w:color="auto" w:fill="auto"/>
          </w:tcPr>
          <w:p w:rsidR="00744D93" w:rsidRPr="009E04ED" w:rsidRDefault="00744D93" w:rsidP="009E04ED">
            <w:pPr>
              <w:spacing w:after="0" w:line="360" w:lineRule="auto"/>
              <w:jc w:val="both"/>
              <w:rPr>
                <w:rFonts w:ascii="Times New Roman" w:eastAsia="Times New Roman" w:hAnsi="Times New Roman" w:cs="Times New Roman"/>
                <w:sz w:val="28"/>
                <w:szCs w:val="28"/>
              </w:rPr>
            </w:pPr>
            <w:r w:rsidRPr="009E04ED">
              <w:rPr>
                <w:rFonts w:ascii="Times New Roman" w:eastAsia="Times New Roman" w:hAnsi="Times New Roman" w:cs="Times New Roman"/>
                <w:sz w:val="28"/>
                <w:szCs w:val="28"/>
                <w:lang w:val="en-US"/>
              </w:rPr>
              <w:t>I</w:t>
            </w:r>
          </w:p>
        </w:tc>
        <w:tc>
          <w:tcPr>
            <w:tcW w:w="723" w:type="dxa"/>
            <w:shd w:val="clear" w:color="auto" w:fill="auto"/>
          </w:tcPr>
          <w:p w:rsidR="00744D93" w:rsidRPr="009E04ED" w:rsidRDefault="00744D93" w:rsidP="009E04ED">
            <w:pPr>
              <w:spacing w:after="0" w:line="360" w:lineRule="auto"/>
              <w:jc w:val="both"/>
              <w:rPr>
                <w:rFonts w:ascii="Times New Roman" w:eastAsia="Times New Roman" w:hAnsi="Times New Roman" w:cs="Times New Roman"/>
                <w:sz w:val="28"/>
                <w:szCs w:val="28"/>
              </w:rPr>
            </w:pPr>
            <w:r w:rsidRPr="009E04ED">
              <w:rPr>
                <w:rFonts w:ascii="Times New Roman" w:eastAsia="Times New Roman" w:hAnsi="Times New Roman" w:cs="Times New Roman"/>
                <w:sz w:val="28"/>
                <w:szCs w:val="28"/>
                <w:lang w:val="en-US"/>
              </w:rPr>
              <w:t>II</w:t>
            </w:r>
          </w:p>
        </w:tc>
        <w:tc>
          <w:tcPr>
            <w:tcW w:w="679" w:type="dxa"/>
            <w:shd w:val="clear" w:color="auto" w:fill="auto"/>
          </w:tcPr>
          <w:p w:rsidR="00744D93" w:rsidRPr="009E04ED" w:rsidRDefault="00744D93" w:rsidP="009E04ED">
            <w:pPr>
              <w:spacing w:after="0" w:line="360" w:lineRule="auto"/>
              <w:jc w:val="both"/>
              <w:rPr>
                <w:rFonts w:ascii="Times New Roman" w:eastAsia="Times New Roman" w:hAnsi="Times New Roman" w:cs="Times New Roman"/>
                <w:sz w:val="28"/>
                <w:szCs w:val="28"/>
              </w:rPr>
            </w:pPr>
            <w:r w:rsidRPr="009E04ED">
              <w:rPr>
                <w:rFonts w:ascii="Times New Roman" w:eastAsia="Times New Roman" w:hAnsi="Times New Roman" w:cs="Times New Roman"/>
                <w:sz w:val="28"/>
                <w:szCs w:val="28"/>
                <w:lang w:val="en-US"/>
              </w:rPr>
              <w:t>III</w:t>
            </w:r>
          </w:p>
        </w:tc>
        <w:tc>
          <w:tcPr>
            <w:tcW w:w="679" w:type="dxa"/>
            <w:shd w:val="clear" w:color="auto" w:fill="auto"/>
          </w:tcPr>
          <w:p w:rsidR="00744D93" w:rsidRPr="009E04ED" w:rsidRDefault="00744D93" w:rsidP="009E04ED">
            <w:pPr>
              <w:spacing w:after="0" w:line="360" w:lineRule="auto"/>
              <w:jc w:val="both"/>
              <w:rPr>
                <w:rFonts w:ascii="Times New Roman" w:eastAsia="Times New Roman" w:hAnsi="Times New Roman" w:cs="Times New Roman"/>
                <w:sz w:val="28"/>
                <w:szCs w:val="28"/>
              </w:rPr>
            </w:pPr>
            <w:r w:rsidRPr="009E04ED">
              <w:rPr>
                <w:rFonts w:ascii="Times New Roman" w:eastAsia="Times New Roman" w:hAnsi="Times New Roman" w:cs="Times New Roman"/>
                <w:sz w:val="28"/>
                <w:szCs w:val="28"/>
                <w:lang w:val="en-US"/>
              </w:rPr>
              <w:t>IV</w:t>
            </w:r>
          </w:p>
        </w:tc>
        <w:tc>
          <w:tcPr>
            <w:tcW w:w="723" w:type="dxa"/>
            <w:shd w:val="clear" w:color="auto" w:fill="auto"/>
          </w:tcPr>
          <w:p w:rsidR="00744D93" w:rsidRPr="009E04ED" w:rsidRDefault="00744D93" w:rsidP="009E04ED">
            <w:pPr>
              <w:spacing w:after="0" w:line="360" w:lineRule="auto"/>
              <w:jc w:val="both"/>
              <w:rPr>
                <w:rFonts w:ascii="Times New Roman" w:eastAsia="Times New Roman" w:hAnsi="Times New Roman" w:cs="Times New Roman"/>
                <w:sz w:val="28"/>
                <w:szCs w:val="28"/>
              </w:rPr>
            </w:pPr>
            <w:r w:rsidRPr="009E04ED">
              <w:rPr>
                <w:rFonts w:ascii="Times New Roman" w:eastAsia="Times New Roman" w:hAnsi="Times New Roman" w:cs="Times New Roman"/>
                <w:sz w:val="28"/>
                <w:szCs w:val="28"/>
                <w:lang w:val="en-US"/>
              </w:rPr>
              <w:t>V</w:t>
            </w:r>
          </w:p>
        </w:tc>
        <w:tc>
          <w:tcPr>
            <w:tcW w:w="723" w:type="dxa"/>
            <w:shd w:val="clear" w:color="auto" w:fill="auto"/>
          </w:tcPr>
          <w:p w:rsidR="00744D93" w:rsidRPr="009E04ED" w:rsidRDefault="00744D93" w:rsidP="009E04ED">
            <w:pPr>
              <w:spacing w:after="0" w:line="360" w:lineRule="auto"/>
              <w:jc w:val="both"/>
              <w:rPr>
                <w:rFonts w:ascii="Times New Roman" w:eastAsia="Times New Roman" w:hAnsi="Times New Roman" w:cs="Times New Roman"/>
                <w:sz w:val="28"/>
                <w:szCs w:val="28"/>
              </w:rPr>
            </w:pPr>
            <w:r w:rsidRPr="009E04ED">
              <w:rPr>
                <w:rFonts w:ascii="Times New Roman" w:eastAsia="Times New Roman" w:hAnsi="Times New Roman" w:cs="Times New Roman"/>
                <w:sz w:val="28"/>
                <w:szCs w:val="28"/>
                <w:lang w:val="en-US"/>
              </w:rPr>
              <w:t>VI</w:t>
            </w:r>
          </w:p>
        </w:tc>
        <w:tc>
          <w:tcPr>
            <w:tcW w:w="723" w:type="dxa"/>
            <w:shd w:val="clear" w:color="auto" w:fill="auto"/>
          </w:tcPr>
          <w:p w:rsidR="00744D93" w:rsidRPr="009E04ED" w:rsidRDefault="00744D93" w:rsidP="009E04ED">
            <w:pPr>
              <w:spacing w:after="0" w:line="360" w:lineRule="auto"/>
              <w:jc w:val="both"/>
              <w:rPr>
                <w:rFonts w:ascii="Times New Roman" w:eastAsia="Times New Roman" w:hAnsi="Times New Roman" w:cs="Times New Roman"/>
                <w:sz w:val="28"/>
                <w:szCs w:val="28"/>
              </w:rPr>
            </w:pPr>
            <w:r w:rsidRPr="009E04ED">
              <w:rPr>
                <w:rFonts w:ascii="Times New Roman" w:eastAsia="Times New Roman" w:hAnsi="Times New Roman" w:cs="Times New Roman"/>
                <w:sz w:val="28"/>
                <w:szCs w:val="28"/>
                <w:lang w:val="en-US"/>
              </w:rPr>
              <w:t>VII</w:t>
            </w:r>
          </w:p>
        </w:tc>
        <w:tc>
          <w:tcPr>
            <w:tcW w:w="724" w:type="dxa"/>
            <w:shd w:val="clear" w:color="auto" w:fill="auto"/>
          </w:tcPr>
          <w:p w:rsidR="00744D93" w:rsidRPr="009E04ED" w:rsidRDefault="00744D93" w:rsidP="009E04ED">
            <w:pPr>
              <w:spacing w:after="0" w:line="360" w:lineRule="auto"/>
              <w:jc w:val="both"/>
              <w:rPr>
                <w:rFonts w:ascii="Times New Roman" w:eastAsia="Times New Roman" w:hAnsi="Times New Roman" w:cs="Times New Roman"/>
                <w:sz w:val="28"/>
                <w:szCs w:val="28"/>
              </w:rPr>
            </w:pPr>
            <w:r w:rsidRPr="009E04ED">
              <w:rPr>
                <w:rFonts w:ascii="Times New Roman" w:eastAsia="Times New Roman" w:hAnsi="Times New Roman" w:cs="Times New Roman"/>
                <w:sz w:val="28"/>
                <w:szCs w:val="28"/>
                <w:lang w:val="en-US"/>
              </w:rPr>
              <w:t>VIII</w:t>
            </w:r>
          </w:p>
        </w:tc>
        <w:tc>
          <w:tcPr>
            <w:tcW w:w="724" w:type="dxa"/>
            <w:shd w:val="clear" w:color="auto" w:fill="auto"/>
          </w:tcPr>
          <w:p w:rsidR="00744D93" w:rsidRPr="009E04ED" w:rsidRDefault="00744D93" w:rsidP="009E04ED">
            <w:pPr>
              <w:spacing w:after="0" w:line="360" w:lineRule="auto"/>
              <w:jc w:val="both"/>
              <w:rPr>
                <w:rFonts w:ascii="Times New Roman" w:eastAsia="Times New Roman" w:hAnsi="Times New Roman" w:cs="Times New Roman"/>
                <w:sz w:val="28"/>
                <w:szCs w:val="28"/>
              </w:rPr>
            </w:pPr>
            <w:r w:rsidRPr="009E04ED">
              <w:rPr>
                <w:rFonts w:ascii="Times New Roman" w:eastAsia="Times New Roman" w:hAnsi="Times New Roman" w:cs="Times New Roman"/>
                <w:sz w:val="28"/>
                <w:szCs w:val="28"/>
                <w:lang w:val="en-US"/>
              </w:rPr>
              <w:t>IX</w:t>
            </w:r>
          </w:p>
        </w:tc>
        <w:tc>
          <w:tcPr>
            <w:tcW w:w="566" w:type="dxa"/>
            <w:shd w:val="clear" w:color="auto" w:fill="auto"/>
          </w:tcPr>
          <w:p w:rsidR="00744D93" w:rsidRPr="009E04ED" w:rsidRDefault="00744D93" w:rsidP="009E04ED">
            <w:pPr>
              <w:spacing w:after="0" w:line="360" w:lineRule="auto"/>
              <w:jc w:val="both"/>
              <w:rPr>
                <w:rFonts w:ascii="Times New Roman" w:eastAsia="Times New Roman" w:hAnsi="Times New Roman" w:cs="Times New Roman"/>
                <w:sz w:val="28"/>
                <w:szCs w:val="28"/>
              </w:rPr>
            </w:pPr>
            <w:r w:rsidRPr="009E04ED">
              <w:rPr>
                <w:rFonts w:ascii="Times New Roman" w:eastAsia="Times New Roman" w:hAnsi="Times New Roman" w:cs="Times New Roman"/>
                <w:sz w:val="28"/>
                <w:szCs w:val="28"/>
                <w:lang w:val="en-US"/>
              </w:rPr>
              <w:t>X</w:t>
            </w:r>
          </w:p>
        </w:tc>
        <w:tc>
          <w:tcPr>
            <w:tcW w:w="680" w:type="dxa"/>
            <w:shd w:val="clear" w:color="auto" w:fill="auto"/>
          </w:tcPr>
          <w:p w:rsidR="00744D93" w:rsidRPr="009E04ED" w:rsidRDefault="00744D93" w:rsidP="009E04ED">
            <w:pPr>
              <w:spacing w:after="0" w:line="360" w:lineRule="auto"/>
              <w:jc w:val="both"/>
              <w:rPr>
                <w:rFonts w:ascii="Times New Roman" w:eastAsia="Times New Roman" w:hAnsi="Times New Roman" w:cs="Times New Roman"/>
                <w:sz w:val="28"/>
                <w:szCs w:val="28"/>
              </w:rPr>
            </w:pPr>
            <w:r w:rsidRPr="009E04ED">
              <w:rPr>
                <w:rFonts w:ascii="Times New Roman" w:eastAsia="Times New Roman" w:hAnsi="Times New Roman" w:cs="Times New Roman"/>
                <w:sz w:val="28"/>
                <w:szCs w:val="28"/>
                <w:lang w:val="en-US"/>
              </w:rPr>
              <w:t>XI</w:t>
            </w:r>
          </w:p>
        </w:tc>
        <w:tc>
          <w:tcPr>
            <w:tcW w:w="692" w:type="dxa"/>
            <w:shd w:val="clear" w:color="auto" w:fill="auto"/>
          </w:tcPr>
          <w:p w:rsidR="00744D93" w:rsidRPr="009E04ED" w:rsidRDefault="00744D93" w:rsidP="009E04ED">
            <w:pPr>
              <w:spacing w:after="0" w:line="360" w:lineRule="auto"/>
              <w:jc w:val="both"/>
              <w:rPr>
                <w:rFonts w:ascii="Times New Roman" w:eastAsia="Times New Roman" w:hAnsi="Times New Roman" w:cs="Times New Roman"/>
                <w:sz w:val="28"/>
                <w:szCs w:val="28"/>
              </w:rPr>
            </w:pPr>
            <w:r w:rsidRPr="009E04ED">
              <w:rPr>
                <w:rFonts w:ascii="Times New Roman" w:eastAsia="Times New Roman" w:hAnsi="Times New Roman" w:cs="Times New Roman"/>
                <w:sz w:val="28"/>
                <w:szCs w:val="28"/>
                <w:lang w:val="en-US"/>
              </w:rPr>
              <w:t>XII</w:t>
            </w:r>
          </w:p>
        </w:tc>
        <w:tc>
          <w:tcPr>
            <w:tcW w:w="710" w:type="dxa"/>
            <w:shd w:val="clear" w:color="auto" w:fill="auto"/>
          </w:tcPr>
          <w:p w:rsidR="00744D93" w:rsidRPr="009E04ED" w:rsidRDefault="00744D93" w:rsidP="009E04ED">
            <w:pPr>
              <w:spacing w:after="0" w:line="360" w:lineRule="auto"/>
              <w:jc w:val="both"/>
              <w:rPr>
                <w:rFonts w:ascii="Times New Roman" w:eastAsia="Times New Roman" w:hAnsi="Times New Roman" w:cs="Times New Roman"/>
                <w:sz w:val="28"/>
                <w:szCs w:val="28"/>
              </w:rPr>
            </w:pPr>
            <w:r w:rsidRPr="009E04ED">
              <w:rPr>
                <w:rFonts w:ascii="Times New Roman" w:eastAsia="Times New Roman" w:hAnsi="Times New Roman" w:cs="Times New Roman"/>
                <w:sz w:val="28"/>
                <w:szCs w:val="28"/>
              </w:rPr>
              <w:t>Год</w:t>
            </w:r>
          </w:p>
        </w:tc>
      </w:tr>
      <w:tr w:rsidR="00744D93" w:rsidRPr="00744D93" w:rsidTr="009E04ED">
        <w:tc>
          <w:tcPr>
            <w:tcW w:w="1465" w:type="dxa"/>
            <w:shd w:val="clear" w:color="auto" w:fill="auto"/>
          </w:tcPr>
          <w:p w:rsidR="00744D93" w:rsidRPr="009E04ED" w:rsidRDefault="00744D93" w:rsidP="009E04ED">
            <w:pPr>
              <w:spacing w:after="0" w:line="360" w:lineRule="auto"/>
              <w:jc w:val="both"/>
              <w:rPr>
                <w:rFonts w:ascii="Times New Roman" w:eastAsia="Times New Roman" w:hAnsi="Times New Roman" w:cs="Times New Roman"/>
                <w:sz w:val="28"/>
                <w:szCs w:val="28"/>
                <w:vertAlign w:val="superscript"/>
              </w:rPr>
            </w:pPr>
            <w:r w:rsidRPr="009E04ED">
              <w:rPr>
                <w:rFonts w:ascii="Times New Roman" w:eastAsia="Times New Roman" w:hAnsi="Times New Roman" w:cs="Times New Roman"/>
                <w:sz w:val="28"/>
                <w:szCs w:val="28"/>
                <w:lang w:val="en-US"/>
              </w:rPr>
              <w:t>t</w:t>
            </w:r>
            <w:r w:rsidRPr="009E04ED">
              <w:rPr>
                <w:rFonts w:ascii="Times New Roman" w:eastAsia="Times New Roman" w:hAnsi="Times New Roman" w:cs="Times New Roman"/>
                <w:sz w:val="28"/>
                <w:szCs w:val="28"/>
              </w:rPr>
              <w:t xml:space="preserve"> </w:t>
            </w:r>
            <w:r w:rsidRPr="009E04ED">
              <w:rPr>
                <w:rFonts w:ascii="Times New Roman" w:eastAsia="Times New Roman" w:hAnsi="Times New Roman" w:cs="Times New Roman"/>
                <w:sz w:val="28"/>
                <w:szCs w:val="28"/>
                <w:vertAlign w:val="superscript"/>
                <w:lang w:val="en-US"/>
              </w:rPr>
              <w:t>o</w:t>
            </w:r>
          </w:p>
        </w:tc>
        <w:tc>
          <w:tcPr>
            <w:tcW w:w="723" w:type="dxa"/>
            <w:shd w:val="clear" w:color="auto" w:fill="auto"/>
          </w:tcPr>
          <w:p w:rsidR="00744D93" w:rsidRPr="009E04ED" w:rsidRDefault="00744D93" w:rsidP="009E04ED">
            <w:pPr>
              <w:spacing w:after="0" w:line="360" w:lineRule="auto"/>
              <w:jc w:val="both"/>
              <w:rPr>
                <w:rFonts w:ascii="Times New Roman" w:eastAsia="Times New Roman" w:hAnsi="Times New Roman" w:cs="Times New Roman"/>
                <w:sz w:val="28"/>
                <w:szCs w:val="28"/>
              </w:rPr>
            </w:pPr>
            <w:r w:rsidRPr="009E04ED">
              <w:rPr>
                <w:rFonts w:ascii="Times New Roman" w:eastAsia="Times New Roman" w:hAnsi="Times New Roman" w:cs="Times New Roman"/>
                <w:sz w:val="28"/>
                <w:szCs w:val="28"/>
              </w:rPr>
              <w:t>-12,3</w:t>
            </w:r>
          </w:p>
        </w:tc>
        <w:tc>
          <w:tcPr>
            <w:tcW w:w="723" w:type="dxa"/>
            <w:shd w:val="clear" w:color="auto" w:fill="auto"/>
          </w:tcPr>
          <w:p w:rsidR="00744D93" w:rsidRPr="009E04ED" w:rsidRDefault="00744D93" w:rsidP="009E04ED">
            <w:pPr>
              <w:spacing w:after="0" w:line="360" w:lineRule="auto"/>
              <w:jc w:val="both"/>
              <w:rPr>
                <w:rFonts w:ascii="Times New Roman" w:eastAsia="Times New Roman" w:hAnsi="Times New Roman" w:cs="Times New Roman"/>
                <w:sz w:val="28"/>
                <w:szCs w:val="28"/>
              </w:rPr>
            </w:pPr>
            <w:r w:rsidRPr="009E04ED">
              <w:rPr>
                <w:rFonts w:ascii="Times New Roman" w:eastAsia="Times New Roman" w:hAnsi="Times New Roman" w:cs="Times New Roman"/>
                <w:sz w:val="28"/>
                <w:szCs w:val="28"/>
              </w:rPr>
              <w:t>-11,7</w:t>
            </w:r>
          </w:p>
        </w:tc>
        <w:tc>
          <w:tcPr>
            <w:tcW w:w="679" w:type="dxa"/>
            <w:shd w:val="clear" w:color="auto" w:fill="auto"/>
          </w:tcPr>
          <w:p w:rsidR="00744D93" w:rsidRPr="009E04ED" w:rsidRDefault="00744D93" w:rsidP="009E04ED">
            <w:pPr>
              <w:spacing w:after="0" w:line="360" w:lineRule="auto"/>
              <w:jc w:val="both"/>
              <w:rPr>
                <w:rFonts w:ascii="Times New Roman" w:eastAsia="Times New Roman" w:hAnsi="Times New Roman" w:cs="Times New Roman"/>
                <w:sz w:val="28"/>
                <w:szCs w:val="28"/>
              </w:rPr>
            </w:pPr>
            <w:r w:rsidRPr="009E04ED">
              <w:rPr>
                <w:rFonts w:ascii="Times New Roman" w:eastAsia="Times New Roman" w:hAnsi="Times New Roman" w:cs="Times New Roman"/>
                <w:sz w:val="28"/>
                <w:szCs w:val="28"/>
              </w:rPr>
              <w:t>-5,9</w:t>
            </w:r>
          </w:p>
        </w:tc>
        <w:tc>
          <w:tcPr>
            <w:tcW w:w="679" w:type="dxa"/>
            <w:shd w:val="clear" w:color="auto" w:fill="auto"/>
          </w:tcPr>
          <w:p w:rsidR="00744D93" w:rsidRPr="009E04ED" w:rsidRDefault="00744D93" w:rsidP="009E04ED">
            <w:pPr>
              <w:spacing w:after="0" w:line="360" w:lineRule="auto"/>
              <w:jc w:val="both"/>
              <w:rPr>
                <w:rFonts w:ascii="Times New Roman" w:eastAsia="Times New Roman" w:hAnsi="Times New Roman" w:cs="Times New Roman"/>
                <w:sz w:val="28"/>
                <w:szCs w:val="28"/>
              </w:rPr>
            </w:pPr>
            <w:r w:rsidRPr="009E04ED">
              <w:rPr>
                <w:rFonts w:ascii="Times New Roman" w:eastAsia="Times New Roman" w:hAnsi="Times New Roman" w:cs="Times New Roman"/>
                <w:sz w:val="28"/>
                <w:szCs w:val="28"/>
              </w:rPr>
              <w:t>4,8</w:t>
            </w:r>
          </w:p>
        </w:tc>
        <w:tc>
          <w:tcPr>
            <w:tcW w:w="723" w:type="dxa"/>
            <w:shd w:val="clear" w:color="auto" w:fill="auto"/>
          </w:tcPr>
          <w:p w:rsidR="00744D93" w:rsidRPr="009E04ED" w:rsidRDefault="00744D93" w:rsidP="009E04ED">
            <w:pPr>
              <w:spacing w:after="0" w:line="360" w:lineRule="auto"/>
              <w:jc w:val="both"/>
              <w:rPr>
                <w:rFonts w:ascii="Times New Roman" w:eastAsia="Times New Roman" w:hAnsi="Times New Roman" w:cs="Times New Roman"/>
                <w:sz w:val="28"/>
                <w:szCs w:val="28"/>
              </w:rPr>
            </w:pPr>
            <w:r w:rsidRPr="009E04ED">
              <w:rPr>
                <w:rFonts w:ascii="Times New Roman" w:eastAsia="Times New Roman" w:hAnsi="Times New Roman" w:cs="Times New Roman"/>
                <w:sz w:val="28"/>
                <w:szCs w:val="28"/>
              </w:rPr>
              <w:t>13,1</w:t>
            </w:r>
          </w:p>
        </w:tc>
        <w:tc>
          <w:tcPr>
            <w:tcW w:w="723" w:type="dxa"/>
            <w:shd w:val="clear" w:color="auto" w:fill="auto"/>
          </w:tcPr>
          <w:p w:rsidR="00744D93" w:rsidRPr="009E04ED" w:rsidRDefault="00744D93" w:rsidP="009E04ED">
            <w:pPr>
              <w:spacing w:after="0" w:line="360" w:lineRule="auto"/>
              <w:jc w:val="both"/>
              <w:rPr>
                <w:rFonts w:ascii="Times New Roman" w:eastAsia="Times New Roman" w:hAnsi="Times New Roman" w:cs="Times New Roman"/>
                <w:sz w:val="28"/>
                <w:szCs w:val="28"/>
              </w:rPr>
            </w:pPr>
            <w:r w:rsidRPr="009E04ED">
              <w:rPr>
                <w:rFonts w:ascii="Times New Roman" w:eastAsia="Times New Roman" w:hAnsi="Times New Roman" w:cs="Times New Roman"/>
                <w:sz w:val="28"/>
                <w:szCs w:val="28"/>
              </w:rPr>
              <w:t>17,3</w:t>
            </w:r>
          </w:p>
        </w:tc>
        <w:tc>
          <w:tcPr>
            <w:tcW w:w="723" w:type="dxa"/>
            <w:shd w:val="clear" w:color="auto" w:fill="auto"/>
          </w:tcPr>
          <w:p w:rsidR="00744D93" w:rsidRPr="009E04ED" w:rsidRDefault="00744D93" w:rsidP="009E04ED">
            <w:pPr>
              <w:spacing w:after="0" w:line="360" w:lineRule="auto"/>
              <w:jc w:val="both"/>
              <w:rPr>
                <w:rFonts w:ascii="Times New Roman" w:eastAsia="Times New Roman" w:hAnsi="Times New Roman" w:cs="Times New Roman"/>
                <w:sz w:val="28"/>
                <w:szCs w:val="28"/>
              </w:rPr>
            </w:pPr>
            <w:r w:rsidRPr="009E04ED">
              <w:rPr>
                <w:rFonts w:ascii="Times New Roman" w:eastAsia="Times New Roman" w:hAnsi="Times New Roman" w:cs="Times New Roman"/>
                <w:sz w:val="28"/>
                <w:szCs w:val="28"/>
              </w:rPr>
              <w:t>19,2</w:t>
            </w:r>
          </w:p>
        </w:tc>
        <w:tc>
          <w:tcPr>
            <w:tcW w:w="724" w:type="dxa"/>
            <w:shd w:val="clear" w:color="auto" w:fill="auto"/>
          </w:tcPr>
          <w:p w:rsidR="00744D93" w:rsidRPr="009E04ED" w:rsidRDefault="00744D93" w:rsidP="009E04ED">
            <w:pPr>
              <w:spacing w:after="0" w:line="360" w:lineRule="auto"/>
              <w:jc w:val="both"/>
              <w:rPr>
                <w:rFonts w:ascii="Times New Roman" w:eastAsia="Times New Roman" w:hAnsi="Times New Roman" w:cs="Times New Roman"/>
                <w:sz w:val="28"/>
                <w:szCs w:val="28"/>
              </w:rPr>
            </w:pPr>
            <w:r w:rsidRPr="009E04ED">
              <w:rPr>
                <w:rFonts w:ascii="Times New Roman" w:eastAsia="Times New Roman" w:hAnsi="Times New Roman" w:cs="Times New Roman"/>
                <w:sz w:val="28"/>
                <w:szCs w:val="28"/>
              </w:rPr>
              <w:t>17,7</w:t>
            </w:r>
          </w:p>
        </w:tc>
        <w:tc>
          <w:tcPr>
            <w:tcW w:w="724" w:type="dxa"/>
            <w:shd w:val="clear" w:color="auto" w:fill="auto"/>
          </w:tcPr>
          <w:p w:rsidR="00744D93" w:rsidRPr="009E04ED" w:rsidRDefault="00744D93" w:rsidP="009E04ED">
            <w:pPr>
              <w:spacing w:after="0" w:line="360" w:lineRule="auto"/>
              <w:jc w:val="both"/>
              <w:rPr>
                <w:rFonts w:ascii="Times New Roman" w:eastAsia="Times New Roman" w:hAnsi="Times New Roman" w:cs="Times New Roman"/>
                <w:sz w:val="28"/>
                <w:szCs w:val="28"/>
              </w:rPr>
            </w:pPr>
            <w:r w:rsidRPr="009E04ED">
              <w:rPr>
                <w:rFonts w:ascii="Times New Roman" w:eastAsia="Times New Roman" w:hAnsi="Times New Roman" w:cs="Times New Roman"/>
                <w:sz w:val="28"/>
                <w:szCs w:val="28"/>
              </w:rPr>
              <w:t>11,6</w:t>
            </w:r>
          </w:p>
        </w:tc>
        <w:tc>
          <w:tcPr>
            <w:tcW w:w="566" w:type="dxa"/>
            <w:shd w:val="clear" w:color="auto" w:fill="auto"/>
          </w:tcPr>
          <w:p w:rsidR="00744D93" w:rsidRPr="009E04ED" w:rsidRDefault="00744D93" w:rsidP="009E04ED">
            <w:pPr>
              <w:spacing w:after="0" w:line="360" w:lineRule="auto"/>
              <w:jc w:val="both"/>
              <w:rPr>
                <w:rFonts w:ascii="Times New Roman" w:eastAsia="Times New Roman" w:hAnsi="Times New Roman" w:cs="Times New Roman"/>
                <w:sz w:val="28"/>
                <w:szCs w:val="28"/>
              </w:rPr>
            </w:pPr>
            <w:r w:rsidRPr="009E04ED">
              <w:rPr>
                <w:rFonts w:ascii="Times New Roman" w:eastAsia="Times New Roman" w:hAnsi="Times New Roman" w:cs="Times New Roman"/>
                <w:sz w:val="28"/>
                <w:szCs w:val="28"/>
              </w:rPr>
              <w:t>4,1</w:t>
            </w:r>
          </w:p>
        </w:tc>
        <w:tc>
          <w:tcPr>
            <w:tcW w:w="680" w:type="dxa"/>
            <w:shd w:val="clear" w:color="auto" w:fill="auto"/>
          </w:tcPr>
          <w:p w:rsidR="00744D93" w:rsidRPr="009E04ED" w:rsidRDefault="00744D93" w:rsidP="009E04ED">
            <w:pPr>
              <w:spacing w:after="0" w:line="360" w:lineRule="auto"/>
              <w:jc w:val="both"/>
              <w:rPr>
                <w:rFonts w:ascii="Times New Roman" w:eastAsia="Times New Roman" w:hAnsi="Times New Roman" w:cs="Times New Roman"/>
                <w:sz w:val="28"/>
                <w:szCs w:val="28"/>
              </w:rPr>
            </w:pPr>
            <w:r w:rsidRPr="009E04ED">
              <w:rPr>
                <w:rFonts w:ascii="Times New Roman" w:eastAsia="Times New Roman" w:hAnsi="Times New Roman" w:cs="Times New Roman"/>
                <w:sz w:val="28"/>
                <w:szCs w:val="28"/>
              </w:rPr>
              <w:t>-3,0</w:t>
            </w:r>
          </w:p>
        </w:tc>
        <w:tc>
          <w:tcPr>
            <w:tcW w:w="692" w:type="dxa"/>
            <w:shd w:val="clear" w:color="auto" w:fill="auto"/>
          </w:tcPr>
          <w:p w:rsidR="00744D93" w:rsidRPr="009E04ED" w:rsidRDefault="00744D93" w:rsidP="009E04ED">
            <w:pPr>
              <w:spacing w:after="0" w:line="360" w:lineRule="auto"/>
              <w:jc w:val="both"/>
              <w:rPr>
                <w:rFonts w:ascii="Times New Roman" w:eastAsia="Times New Roman" w:hAnsi="Times New Roman" w:cs="Times New Roman"/>
                <w:sz w:val="28"/>
                <w:szCs w:val="28"/>
              </w:rPr>
            </w:pPr>
            <w:r w:rsidRPr="009E04ED">
              <w:rPr>
                <w:rFonts w:ascii="Times New Roman" w:eastAsia="Times New Roman" w:hAnsi="Times New Roman" w:cs="Times New Roman"/>
                <w:sz w:val="28"/>
                <w:szCs w:val="28"/>
              </w:rPr>
              <w:t>-8,7</w:t>
            </w:r>
          </w:p>
        </w:tc>
        <w:tc>
          <w:tcPr>
            <w:tcW w:w="710" w:type="dxa"/>
            <w:shd w:val="clear" w:color="auto" w:fill="auto"/>
          </w:tcPr>
          <w:p w:rsidR="00744D93" w:rsidRPr="009E04ED" w:rsidRDefault="00744D93" w:rsidP="009E04ED">
            <w:pPr>
              <w:spacing w:after="0" w:line="360" w:lineRule="auto"/>
              <w:jc w:val="both"/>
              <w:rPr>
                <w:rFonts w:ascii="Times New Roman" w:eastAsia="Times New Roman" w:hAnsi="Times New Roman" w:cs="Times New Roman"/>
                <w:sz w:val="28"/>
                <w:szCs w:val="28"/>
              </w:rPr>
            </w:pPr>
            <w:r w:rsidRPr="009E04ED">
              <w:rPr>
                <w:rFonts w:ascii="Times New Roman" w:eastAsia="Times New Roman" w:hAnsi="Times New Roman" w:cs="Times New Roman"/>
                <w:sz w:val="28"/>
                <w:szCs w:val="28"/>
              </w:rPr>
              <w:t>3,9</w:t>
            </w:r>
          </w:p>
        </w:tc>
      </w:tr>
    </w:tbl>
    <w:p w:rsidR="00744D93" w:rsidRPr="00744D93" w:rsidRDefault="00744D93" w:rsidP="009E04ED">
      <w:pPr>
        <w:spacing w:after="0" w:line="360" w:lineRule="auto"/>
        <w:jc w:val="both"/>
        <w:rPr>
          <w:rFonts w:ascii="Times New Roman" w:eastAsia="Times New Roman" w:hAnsi="Times New Roman" w:cs="Times New Roman"/>
          <w:sz w:val="28"/>
          <w:szCs w:val="28"/>
        </w:rPr>
      </w:pPr>
    </w:p>
    <w:p w:rsidR="00744D93" w:rsidRPr="00744D93" w:rsidRDefault="00744D93" w:rsidP="00744D93">
      <w:pPr>
        <w:spacing w:after="0" w:line="360" w:lineRule="auto"/>
        <w:ind w:firstLine="720"/>
        <w:jc w:val="both"/>
        <w:rPr>
          <w:rFonts w:ascii="Times New Roman" w:eastAsia="Times New Roman" w:hAnsi="Times New Roman" w:cs="Times New Roman"/>
          <w:sz w:val="28"/>
          <w:szCs w:val="28"/>
        </w:rPr>
      </w:pPr>
      <w:r w:rsidRPr="00744D93">
        <w:rPr>
          <w:rFonts w:ascii="Times New Roman" w:eastAsia="Times New Roman" w:hAnsi="Times New Roman" w:cs="Times New Roman"/>
          <w:sz w:val="28"/>
          <w:szCs w:val="28"/>
        </w:rPr>
        <w:t>Абсолютный максимум температур составляет +39°С, абсолютный минимум – 44°С. Отрицательные температуры наблюдаются в течение пяти месяцев. Температура воздуха наиболее холодной пятидневки – 30°С, температура воздуха наиболее холодных суток –34°С.</w:t>
      </w:r>
    </w:p>
    <w:p w:rsidR="00744D93" w:rsidRPr="00744D93" w:rsidRDefault="00744D93" w:rsidP="00744D93">
      <w:pPr>
        <w:spacing w:after="0" w:line="360" w:lineRule="auto"/>
        <w:ind w:firstLine="720"/>
        <w:jc w:val="both"/>
        <w:rPr>
          <w:rFonts w:ascii="Times New Roman" w:eastAsia="Times New Roman" w:hAnsi="Times New Roman" w:cs="Times New Roman"/>
          <w:sz w:val="28"/>
          <w:szCs w:val="28"/>
        </w:rPr>
      </w:pPr>
    </w:p>
    <w:p w:rsidR="009E04ED" w:rsidRPr="00187F93" w:rsidRDefault="009E04ED" w:rsidP="009E04ED">
      <w:pPr>
        <w:overflowPunct w:val="0"/>
        <w:autoSpaceDE w:val="0"/>
        <w:autoSpaceDN w:val="0"/>
        <w:adjustRightInd w:val="0"/>
        <w:spacing w:after="0" w:line="360" w:lineRule="auto"/>
        <w:jc w:val="center"/>
        <w:textAlignment w:val="baseline"/>
        <w:rPr>
          <w:rFonts w:ascii="Times New Roman" w:eastAsia="Times New Roman" w:hAnsi="Times New Roman" w:cs="Times New Roman"/>
          <w:b/>
          <w:i/>
          <w:spacing w:val="-3"/>
          <w:sz w:val="28"/>
          <w:szCs w:val="28"/>
        </w:rPr>
      </w:pPr>
      <w:r w:rsidRPr="00187F93">
        <w:rPr>
          <w:rFonts w:ascii="Times New Roman" w:eastAsia="Times New Roman" w:hAnsi="Times New Roman" w:cs="Times New Roman"/>
          <w:b/>
          <w:i/>
          <w:spacing w:val="-3"/>
          <w:sz w:val="28"/>
          <w:szCs w:val="28"/>
        </w:rPr>
        <w:t>Почвенные ресурсы</w:t>
      </w:r>
    </w:p>
    <w:p w:rsidR="009E04ED" w:rsidRDefault="009E04ED" w:rsidP="009E04ED">
      <w:pPr>
        <w:pStyle w:val="a3"/>
      </w:pPr>
      <w:r>
        <w:t>Почвенный покров представлен светло-серыми, серыми, темно-серыми и лесными почвами, черноземами выщелоченными, лугово-болотными, болотными и аллювиальными почвами.</w:t>
      </w:r>
    </w:p>
    <w:p w:rsidR="009E04ED" w:rsidRDefault="009E04ED" w:rsidP="009E04ED">
      <w:pPr>
        <w:pStyle w:val="a3"/>
      </w:pPr>
      <w:r>
        <w:t>Преобладающими почвами на территории являются серые лесные почвы. Небольшую часть занимают черноземы выщелоченные. Эти почвы приурочены к наиболее выровненным участкам водоразделов, очень пологим, пологим склонам; лугово-болотные и болотные почвы приурочены к понижениям водоразделов, а аллювиальные почвы – к поймам рек.</w:t>
      </w:r>
    </w:p>
    <w:p w:rsidR="009E04ED" w:rsidRDefault="009E04ED" w:rsidP="009E04ED">
      <w:pPr>
        <w:pStyle w:val="a3"/>
      </w:pPr>
      <w:r>
        <w:lastRenderedPageBreak/>
        <w:t>Определенное место в почвенном покрове занимают в разной степени эродированные почвы, занимающие различные склоны водоразделов.</w:t>
      </w:r>
    </w:p>
    <w:p w:rsidR="009E04ED" w:rsidRDefault="009E04ED" w:rsidP="009E04ED">
      <w:pPr>
        <w:pStyle w:val="a3"/>
      </w:pPr>
      <w:r>
        <w:t xml:space="preserve">В соответствии с особенностями геологического строения на территории поселения существуют небольшие залежи минерально-строительных материалов. Щебень, опока, белая и зеленая глины. Крупных месторождений и проявлений полезных ископаемых  на территории </w:t>
      </w:r>
      <w:proofErr w:type="spellStart"/>
      <w:r>
        <w:t>Большеремезенского</w:t>
      </w:r>
      <w:proofErr w:type="spellEnd"/>
      <w:r>
        <w:t xml:space="preserve"> сельского поселения нет. </w:t>
      </w:r>
    </w:p>
    <w:p w:rsidR="00744D93" w:rsidRDefault="00744D93" w:rsidP="00744D93">
      <w:pPr>
        <w:spacing w:after="0" w:line="360" w:lineRule="auto"/>
        <w:ind w:firstLine="720"/>
        <w:jc w:val="both"/>
        <w:rPr>
          <w:rFonts w:ascii="Times New Roman" w:eastAsia="Times New Roman" w:hAnsi="Times New Roman" w:cs="Times New Roman"/>
          <w:sz w:val="28"/>
          <w:szCs w:val="28"/>
        </w:rPr>
      </w:pPr>
    </w:p>
    <w:p w:rsidR="005659EA" w:rsidRPr="00187F93" w:rsidRDefault="005659EA" w:rsidP="005659EA">
      <w:pPr>
        <w:overflowPunct w:val="0"/>
        <w:autoSpaceDE w:val="0"/>
        <w:autoSpaceDN w:val="0"/>
        <w:adjustRightInd w:val="0"/>
        <w:spacing w:after="0" w:line="360" w:lineRule="auto"/>
        <w:ind w:left="2124" w:firstLine="708"/>
        <w:jc w:val="both"/>
        <w:textAlignment w:val="baseline"/>
        <w:rPr>
          <w:rFonts w:ascii="Times New Roman" w:eastAsia="Times New Roman" w:hAnsi="Times New Roman" w:cs="Times New Roman"/>
          <w:b/>
          <w:i/>
          <w:spacing w:val="-3"/>
          <w:sz w:val="28"/>
          <w:szCs w:val="28"/>
        </w:rPr>
      </w:pPr>
      <w:r w:rsidRPr="00187F93">
        <w:rPr>
          <w:rFonts w:ascii="Times New Roman" w:eastAsia="Times New Roman" w:hAnsi="Times New Roman" w:cs="Times New Roman"/>
          <w:b/>
          <w:i/>
          <w:spacing w:val="-3"/>
          <w:sz w:val="28"/>
          <w:szCs w:val="28"/>
        </w:rPr>
        <w:t xml:space="preserve">Растительные ресурсы </w:t>
      </w:r>
    </w:p>
    <w:p w:rsidR="00DD7ACD" w:rsidRDefault="00DD7ACD" w:rsidP="00DD7ACD">
      <w:pPr>
        <w:pStyle w:val="a3"/>
      </w:pPr>
      <w:r>
        <w:t xml:space="preserve">По ландшафтным особенностям землепользование поселения относится к лесостепной зоне. Лесов на территории поселения немного, с лиственными и хвойными породами деревьев. </w:t>
      </w:r>
    </w:p>
    <w:p w:rsidR="00DD7ACD" w:rsidRDefault="00DD7ACD" w:rsidP="00DD7ACD">
      <w:pPr>
        <w:pStyle w:val="a3"/>
      </w:pPr>
      <w:r>
        <w:t>Основные породы древесной растительности: дуб, береза, сосна, ель, липа, ольха, осина, клен, ясень, орешник. По оврагам и пониженным местам растет много зарослей кустарника — ивняка, ольшаника. Немало черемухи, рябины, хмеля, шиповника.</w:t>
      </w:r>
    </w:p>
    <w:p w:rsidR="00DD7ACD" w:rsidRDefault="00DD7ACD" w:rsidP="00DD7ACD">
      <w:pPr>
        <w:pStyle w:val="a3"/>
      </w:pPr>
      <w:r>
        <w:t xml:space="preserve">По днищам балок распространены низинные луга с травостоем из щучки дернистой, костра </w:t>
      </w:r>
      <w:proofErr w:type="spellStart"/>
      <w:r>
        <w:t>безосого</w:t>
      </w:r>
      <w:proofErr w:type="spellEnd"/>
      <w:r>
        <w:t>, мятлика узколистного.</w:t>
      </w:r>
    </w:p>
    <w:p w:rsidR="00DD7ACD" w:rsidRDefault="00DD7ACD" w:rsidP="00DD7ACD">
      <w:pPr>
        <w:pStyle w:val="a3"/>
      </w:pPr>
      <w:r>
        <w:t>Из ягод — земляника, клубника, малина, ежевика. Грибы — белые, грузди, рыжики, подберезовики, сморчки, опята, маслята и др.</w:t>
      </w:r>
    </w:p>
    <w:p w:rsidR="005659EA" w:rsidRDefault="005659EA" w:rsidP="00744D93">
      <w:pPr>
        <w:spacing w:after="0" w:line="360" w:lineRule="auto"/>
        <w:ind w:firstLine="720"/>
        <w:jc w:val="both"/>
        <w:rPr>
          <w:rFonts w:ascii="Times New Roman" w:eastAsia="Times New Roman" w:hAnsi="Times New Roman" w:cs="Times New Roman"/>
          <w:sz w:val="28"/>
          <w:szCs w:val="28"/>
        </w:rPr>
      </w:pPr>
    </w:p>
    <w:p w:rsidR="002335F9" w:rsidRDefault="002335F9" w:rsidP="002335F9">
      <w:pPr>
        <w:spacing w:after="0" w:line="360" w:lineRule="auto"/>
        <w:ind w:left="2820" w:firstLine="720"/>
        <w:jc w:val="both"/>
        <w:rPr>
          <w:rFonts w:ascii="Times New Roman" w:eastAsia="Times New Roman" w:hAnsi="Times New Roman" w:cs="Times New Roman"/>
          <w:b/>
          <w:i/>
          <w:sz w:val="28"/>
          <w:szCs w:val="28"/>
        </w:rPr>
      </w:pPr>
      <w:r w:rsidRPr="00187F93">
        <w:rPr>
          <w:rFonts w:ascii="Times New Roman" w:eastAsia="Times New Roman" w:hAnsi="Times New Roman" w:cs="Times New Roman"/>
          <w:b/>
          <w:i/>
          <w:sz w:val="28"/>
          <w:szCs w:val="28"/>
        </w:rPr>
        <w:t xml:space="preserve">Водные ресурсы </w:t>
      </w:r>
    </w:p>
    <w:p w:rsidR="002335F9" w:rsidRPr="002335F9" w:rsidRDefault="002335F9" w:rsidP="002335F9">
      <w:pPr>
        <w:spacing w:after="0" w:line="360" w:lineRule="auto"/>
        <w:ind w:firstLine="720"/>
        <w:jc w:val="both"/>
        <w:rPr>
          <w:rFonts w:ascii="Times New Roman" w:eastAsia="Times New Roman" w:hAnsi="Times New Roman" w:cs="Times New Roman"/>
          <w:sz w:val="28"/>
          <w:szCs w:val="28"/>
        </w:rPr>
      </w:pPr>
      <w:r w:rsidRPr="002335F9">
        <w:rPr>
          <w:rFonts w:ascii="Times New Roman" w:eastAsia="Times New Roman" w:hAnsi="Times New Roman" w:cs="Times New Roman"/>
          <w:sz w:val="28"/>
          <w:szCs w:val="28"/>
        </w:rPr>
        <w:t xml:space="preserve">Территория </w:t>
      </w:r>
      <w:proofErr w:type="spellStart"/>
      <w:r w:rsidRPr="002335F9">
        <w:rPr>
          <w:rFonts w:ascii="Times New Roman" w:eastAsia="Times New Roman" w:hAnsi="Times New Roman" w:cs="Times New Roman"/>
          <w:sz w:val="28"/>
          <w:szCs w:val="28"/>
        </w:rPr>
        <w:t>Чамзинского</w:t>
      </w:r>
      <w:proofErr w:type="spellEnd"/>
      <w:r w:rsidRPr="002335F9">
        <w:rPr>
          <w:rFonts w:ascii="Times New Roman" w:eastAsia="Times New Roman" w:hAnsi="Times New Roman" w:cs="Times New Roman"/>
          <w:sz w:val="28"/>
          <w:szCs w:val="28"/>
        </w:rPr>
        <w:t xml:space="preserve"> района относится к бассейну р. Суры.</w:t>
      </w:r>
    </w:p>
    <w:p w:rsidR="002335F9" w:rsidRPr="002335F9" w:rsidRDefault="002335F9" w:rsidP="002335F9">
      <w:pPr>
        <w:spacing w:after="0" w:line="360" w:lineRule="auto"/>
        <w:ind w:firstLine="720"/>
        <w:jc w:val="both"/>
        <w:rPr>
          <w:rFonts w:ascii="Times New Roman" w:eastAsia="Times New Roman" w:hAnsi="Times New Roman" w:cs="Times New Roman"/>
          <w:sz w:val="28"/>
          <w:szCs w:val="28"/>
        </w:rPr>
      </w:pPr>
      <w:r w:rsidRPr="002335F9">
        <w:rPr>
          <w:rFonts w:ascii="Times New Roman" w:eastAsia="Times New Roman" w:hAnsi="Times New Roman" w:cs="Times New Roman"/>
          <w:sz w:val="28"/>
          <w:szCs w:val="28"/>
        </w:rPr>
        <w:t xml:space="preserve">Гидрографическая сеть </w:t>
      </w:r>
      <w:proofErr w:type="spellStart"/>
      <w:r w:rsidRPr="002335F9">
        <w:rPr>
          <w:rFonts w:ascii="Times New Roman" w:eastAsia="Times New Roman" w:hAnsi="Times New Roman" w:cs="Times New Roman"/>
          <w:sz w:val="28"/>
          <w:szCs w:val="28"/>
        </w:rPr>
        <w:t>Большеремезенского</w:t>
      </w:r>
      <w:proofErr w:type="spellEnd"/>
      <w:r w:rsidRPr="002335F9">
        <w:rPr>
          <w:rFonts w:ascii="Times New Roman" w:eastAsia="Times New Roman" w:hAnsi="Times New Roman" w:cs="Times New Roman"/>
          <w:sz w:val="28"/>
          <w:szCs w:val="28"/>
        </w:rPr>
        <w:t xml:space="preserve"> сельского поселения представлена р. </w:t>
      </w:r>
      <w:proofErr w:type="spellStart"/>
      <w:r w:rsidRPr="002335F9">
        <w:rPr>
          <w:rFonts w:ascii="Times New Roman" w:eastAsia="Times New Roman" w:hAnsi="Times New Roman" w:cs="Times New Roman"/>
          <w:sz w:val="28"/>
          <w:szCs w:val="28"/>
        </w:rPr>
        <w:t>Аморда</w:t>
      </w:r>
      <w:proofErr w:type="spellEnd"/>
      <w:r w:rsidRPr="002335F9">
        <w:rPr>
          <w:rFonts w:ascii="Times New Roman" w:eastAsia="Times New Roman" w:hAnsi="Times New Roman" w:cs="Times New Roman"/>
          <w:sz w:val="28"/>
          <w:szCs w:val="28"/>
        </w:rPr>
        <w:t xml:space="preserve"> с притоками - р. </w:t>
      </w:r>
      <w:proofErr w:type="spellStart"/>
      <w:r w:rsidRPr="002335F9">
        <w:rPr>
          <w:rFonts w:ascii="Times New Roman" w:eastAsia="Times New Roman" w:hAnsi="Times New Roman" w:cs="Times New Roman"/>
          <w:sz w:val="28"/>
          <w:szCs w:val="28"/>
        </w:rPr>
        <w:t>Кинчкашей</w:t>
      </w:r>
      <w:proofErr w:type="spellEnd"/>
      <w:r w:rsidRPr="002335F9">
        <w:rPr>
          <w:rFonts w:ascii="Times New Roman" w:eastAsia="Times New Roman" w:hAnsi="Times New Roman" w:cs="Times New Roman"/>
          <w:sz w:val="28"/>
          <w:szCs w:val="28"/>
        </w:rPr>
        <w:t xml:space="preserve">, р. </w:t>
      </w:r>
      <w:proofErr w:type="spellStart"/>
      <w:r w:rsidRPr="002335F9">
        <w:rPr>
          <w:rFonts w:ascii="Times New Roman" w:eastAsia="Times New Roman" w:hAnsi="Times New Roman" w:cs="Times New Roman"/>
          <w:sz w:val="28"/>
          <w:szCs w:val="28"/>
        </w:rPr>
        <w:t>Елох</w:t>
      </w:r>
      <w:proofErr w:type="spellEnd"/>
      <w:r w:rsidRPr="002335F9">
        <w:rPr>
          <w:rFonts w:ascii="Times New Roman" w:eastAsia="Times New Roman" w:hAnsi="Times New Roman" w:cs="Times New Roman"/>
          <w:sz w:val="28"/>
          <w:szCs w:val="28"/>
        </w:rPr>
        <w:t>.</w:t>
      </w:r>
    </w:p>
    <w:p w:rsidR="002335F9" w:rsidRDefault="002335F9">
      <w:pPr>
        <w:rPr>
          <w:rFonts w:ascii="Times New Roman" w:eastAsia="Times New Roman" w:hAnsi="Times New Roman" w:cs="Times New Roman"/>
          <w:sz w:val="28"/>
          <w:szCs w:val="28"/>
        </w:rPr>
      </w:pPr>
      <w:r>
        <w:rPr>
          <w:rFonts w:ascii="Times New Roman" w:eastAsia="Times New Roman" w:hAnsi="Times New Roman" w:cs="Times New Roman"/>
          <w:sz w:val="28"/>
          <w:szCs w:val="28"/>
        </w:rPr>
        <w:br w:type="page"/>
      </w:r>
    </w:p>
    <w:p w:rsidR="002335F9" w:rsidRPr="002335F9" w:rsidRDefault="002335F9" w:rsidP="002335F9">
      <w:pPr>
        <w:spacing w:after="0" w:line="360" w:lineRule="auto"/>
        <w:jc w:val="both"/>
        <w:rPr>
          <w:rFonts w:ascii="Times New Roman" w:eastAsia="Times New Roman" w:hAnsi="Times New Roman" w:cs="Times New Roman"/>
          <w:sz w:val="28"/>
          <w:szCs w:val="28"/>
        </w:rPr>
      </w:pPr>
      <w:r w:rsidRPr="002335F9">
        <w:rPr>
          <w:rFonts w:ascii="Times New Roman" w:eastAsia="Times New Roman" w:hAnsi="Times New Roman" w:cs="Times New Roman"/>
          <w:sz w:val="28"/>
          <w:szCs w:val="28"/>
        </w:rPr>
        <w:lastRenderedPageBreak/>
        <w:t>Таблица 3.</w:t>
      </w:r>
    </w:p>
    <w:tbl>
      <w:tblPr>
        <w:tblW w:w="10490"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8"/>
        <w:gridCol w:w="1309"/>
        <w:gridCol w:w="1260"/>
        <w:gridCol w:w="1440"/>
        <w:gridCol w:w="1620"/>
        <w:gridCol w:w="1294"/>
        <w:gridCol w:w="1080"/>
        <w:gridCol w:w="1069"/>
      </w:tblGrid>
      <w:tr w:rsidR="002335F9" w:rsidRPr="002335F9" w:rsidTr="002335F9">
        <w:tc>
          <w:tcPr>
            <w:tcW w:w="1418" w:type="dxa"/>
            <w:shd w:val="clear" w:color="auto" w:fill="auto"/>
          </w:tcPr>
          <w:p w:rsidR="002335F9" w:rsidRPr="002335F9" w:rsidRDefault="002335F9" w:rsidP="002335F9">
            <w:pPr>
              <w:spacing w:after="0" w:line="360" w:lineRule="auto"/>
              <w:jc w:val="both"/>
              <w:rPr>
                <w:rFonts w:ascii="Times New Roman" w:eastAsia="Times New Roman" w:hAnsi="Times New Roman" w:cs="Times New Roman"/>
                <w:sz w:val="28"/>
                <w:szCs w:val="28"/>
              </w:rPr>
            </w:pPr>
            <w:r w:rsidRPr="002335F9">
              <w:rPr>
                <w:rFonts w:ascii="Times New Roman" w:eastAsia="Times New Roman" w:hAnsi="Times New Roman" w:cs="Times New Roman"/>
                <w:sz w:val="28"/>
                <w:szCs w:val="28"/>
              </w:rPr>
              <w:t>Название</w:t>
            </w:r>
          </w:p>
        </w:tc>
        <w:tc>
          <w:tcPr>
            <w:tcW w:w="1309" w:type="dxa"/>
            <w:shd w:val="clear" w:color="auto" w:fill="auto"/>
          </w:tcPr>
          <w:p w:rsidR="002335F9" w:rsidRPr="002335F9" w:rsidRDefault="002335F9" w:rsidP="002335F9">
            <w:pPr>
              <w:spacing w:after="0" w:line="360" w:lineRule="auto"/>
              <w:jc w:val="both"/>
              <w:rPr>
                <w:rFonts w:ascii="Times New Roman" w:eastAsia="Times New Roman" w:hAnsi="Times New Roman" w:cs="Times New Roman"/>
                <w:sz w:val="28"/>
                <w:szCs w:val="28"/>
              </w:rPr>
            </w:pPr>
            <w:r w:rsidRPr="002335F9">
              <w:rPr>
                <w:rFonts w:ascii="Times New Roman" w:eastAsia="Times New Roman" w:hAnsi="Times New Roman" w:cs="Times New Roman"/>
                <w:sz w:val="28"/>
                <w:szCs w:val="28"/>
              </w:rPr>
              <w:t>Местоположение</w:t>
            </w:r>
          </w:p>
        </w:tc>
        <w:tc>
          <w:tcPr>
            <w:tcW w:w="1260" w:type="dxa"/>
            <w:shd w:val="clear" w:color="auto" w:fill="auto"/>
          </w:tcPr>
          <w:p w:rsidR="002335F9" w:rsidRPr="002335F9" w:rsidRDefault="002335F9" w:rsidP="002335F9">
            <w:pPr>
              <w:spacing w:after="0" w:line="360" w:lineRule="auto"/>
              <w:jc w:val="both"/>
              <w:rPr>
                <w:rFonts w:ascii="Times New Roman" w:eastAsia="Times New Roman" w:hAnsi="Times New Roman" w:cs="Times New Roman"/>
                <w:sz w:val="28"/>
                <w:szCs w:val="28"/>
              </w:rPr>
            </w:pPr>
            <w:r w:rsidRPr="002335F9">
              <w:rPr>
                <w:rFonts w:ascii="Times New Roman" w:eastAsia="Times New Roman" w:hAnsi="Times New Roman" w:cs="Times New Roman"/>
                <w:sz w:val="28"/>
                <w:szCs w:val="28"/>
              </w:rPr>
              <w:t>Впадает</w:t>
            </w:r>
          </w:p>
        </w:tc>
        <w:tc>
          <w:tcPr>
            <w:tcW w:w="1440" w:type="dxa"/>
            <w:shd w:val="clear" w:color="auto" w:fill="auto"/>
          </w:tcPr>
          <w:p w:rsidR="002335F9" w:rsidRPr="002335F9" w:rsidRDefault="002335F9" w:rsidP="002335F9">
            <w:pPr>
              <w:spacing w:after="0" w:line="360" w:lineRule="auto"/>
              <w:jc w:val="both"/>
              <w:rPr>
                <w:rFonts w:ascii="Times New Roman" w:eastAsia="Times New Roman" w:hAnsi="Times New Roman" w:cs="Times New Roman"/>
                <w:sz w:val="28"/>
                <w:szCs w:val="28"/>
              </w:rPr>
            </w:pPr>
            <w:r w:rsidRPr="002335F9">
              <w:rPr>
                <w:rFonts w:ascii="Times New Roman" w:eastAsia="Times New Roman" w:hAnsi="Times New Roman" w:cs="Times New Roman"/>
                <w:sz w:val="28"/>
                <w:szCs w:val="28"/>
              </w:rPr>
              <w:t>Бассейновый округ</w:t>
            </w:r>
          </w:p>
        </w:tc>
        <w:tc>
          <w:tcPr>
            <w:tcW w:w="1620" w:type="dxa"/>
            <w:shd w:val="clear" w:color="auto" w:fill="auto"/>
          </w:tcPr>
          <w:p w:rsidR="002335F9" w:rsidRPr="002335F9" w:rsidRDefault="002335F9" w:rsidP="002335F9">
            <w:pPr>
              <w:spacing w:after="0" w:line="360" w:lineRule="auto"/>
              <w:jc w:val="both"/>
              <w:rPr>
                <w:rFonts w:ascii="Times New Roman" w:eastAsia="Times New Roman" w:hAnsi="Times New Roman" w:cs="Times New Roman"/>
                <w:sz w:val="28"/>
                <w:szCs w:val="28"/>
              </w:rPr>
            </w:pPr>
            <w:r w:rsidRPr="002335F9">
              <w:rPr>
                <w:rFonts w:ascii="Times New Roman" w:eastAsia="Times New Roman" w:hAnsi="Times New Roman" w:cs="Times New Roman"/>
                <w:sz w:val="28"/>
                <w:szCs w:val="28"/>
              </w:rPr>
              <w:t>Речной бассейн</w:t>
            </w:r>
          </w:p>
        </w:tc>
        <w:tc>
          <w:tcPr>
            <w:tcW w:w="1294" w:type="dxa"/>
            <w:shd w:val="clear" w:color="auto" w:fill="auto"/>
          </w:tcPr>
          <w:p w:rsidR="002335F9" w:rsidRPr="002335F9" w:rsidRDefault="002335F9" w:rsidP="002335F9">
            <w:pPr>
              <w:spacing w:after="0" w:line="360" w:lineRule="auto"/>
              <w:jc w:val="both"/>
              <w:rPr>
                <w:rFonts w:ascii="Times New Roman" w:eastAsia="Times New Roman" w:hAnsi="Times New Roman" w:cs="Times New Roman"/>
                <w:sz w:val="28"/>
                <w:szCs w:val="28"/>
              </w:rPr>
            </w:pPr>
            <w:r w:rsidRPr="002335F9">
              <w:rPr>
                <w:rFonts w:ascii="Times New Roman" w:eastAsia="Times New Roman" w:hAnsi="Times New Roman" w:cs="Times New Roman"/>
                <w:sz w:val="28"/>
                <w:szCs w:val="28"/>
              </w:rPr>
              <w:t xml:space="preserve">Речной </w:t>
            </w:r>
          </w:p>
          <w:p w:rsidR="002335F9" w:rsidRPr="002335F9" w:rsidRDefault="002335F9" w:rsidP="002335F9">
            <w:pPr>
              <w:spacing w:after="0" w:line="360" w:lineRule="auto"/>
              <w:jc w:val="both"/>
              <w:rPr>
                <w:rFonts w:ascii="Times New Roman" w:eastAsia="Times New Roman" w:hAnsi="Times New Roman" w:cs="Times New Roman"/>
                <w:sz w:val="28"/>
                <w:szCs w:val="28"/>
              </w:rPr>
            </w:pPr>
            <w:proofErr w:type="spellStart"/>
            <w:r w:rsidRPr="002335F9">
              <w:rPr>
                <w:rFonts w:ascii="Times New Roman" w:eastAsia="Times New Roman" w:hAnsi="Times New Roman" w:cs="Times New Roman"/>
                <w:sz w:val="28"/>
                <w:szCs w:val="28"/>
              </w:rPr>
              <w:t>подбассейн</w:t>
            </w:r>
            <w:proofErr w:type="spellEnd"/>
          </w:p>
        </w:tc>
        <w:tc>
          <w:tcPr>
            <w:tcW w:w="1080" w:type="dxa"/>
            <w:shd w:val="clear" w:color="auto" w:fill="auto"/>
          </w:tcPr>
          <w:p w:rsidR="002335F9" w:rsidRPr="002335F9" w:rsidRDefault="002335F9" w:rsidP="002335F9">
            <w:pPr>
              <w:spacing w:after="0" w:line="360" w:lineRule="auto"/>
              <w:jc w:val="both"/>
              <w:rPr>
                <w:rFonts w:ascii="Times New Roman" w:eastAsia="Times New Roman" w:hAnsi="Times New Roman" w:cs="Times New Roman"/>
                <w:sz w:val="28"/>
                <w:szCs w:val="28"/>
              </w:rPr>
            </w:pPr>
            <w:r w:rsidRPr="002335F9">
              <w:rPr>
                <w:rFonts w:ascii="Times New Roman" w:eastAsia="Times New Roman" w:hAnsi="Times New Roman" w:cs="Times New Roman"/>
                <w:sz w:val="28"/>
                <w:szCs w:val="28"/>
              </w:rPr>
              <w:t>Длина водотока</w:t>
            </w:r>
          </w:p>
        </w:tc>
        <w:tc>
          <w:tcPr>
            <w:tcW w:w="1069" w:type="dxa"/>
            <w:shd w:val="clear" w:color="auto" w:fill="auto"/>
          </w:tcPr>
          <w:p w:rsidR="002335F9" w:rsidRPr="002335F9" w:rsidRDefault="002335F9" w:rsidP="002335F9">
            <w:pPr>
              <w:spacing w:after="0" w:line="360" w:lineRule="auto"/>
              <w:jc w:val="both"/>
              <w:rPr>
                <w:rFonts w:ascii="Times New Roman" w:eastAsia="Times New Roman" w:hAnsi="Times New Roman" w:cs="Times New Roman"/>
                <w:sz w:val="28"/>
                <w:szCs w:val="28"/>
              </w:rPr>
            </w:pPr>
            <w:r w:rsidRPr="002335F9">
              <w:rPr>
                <w:rFonts w:ascii="Times New Roman" w:eastAsia="Times New Roman" w:hAnsi="Times New Roman" w:cs="Times New Roman"/>
                <w:sz w:val="28"/>
                <w:szCs w:val="28"/>
              </w:rPr>
              <w:t>Водосборная площадь</w:t>
            </w:r>
          </w:p>
        </w:tc>
      </w:tr>
      <w:tr w:rsidR="002335F9" w:rsidRPr="002335F9" w:rsidTr="002335F9">
        <w:tc>
          <w:tcPr>
            <w:tcW w:w="1418" w:type="dxa"/>
            <w:shd w:val="clear" w:color="auto" w:fill="auto"/>
          </w:tcPr>
          <w:p w:rsidR="002335F9" w:rsidRPr="002335F9" w:rsidRDefault="002335F9" w:rsidP="002335F9">
            <w:pPr>
              <w:spacing w:after="0" w:line="360" w:lineRule="auto"/>
              <w:jc w:val="both"/>
              <w:rPr>
                <w:rFonts w:ascii="Times New Roman" w:eastAsia="Times New Roman" w:hAnsi="Times New Roman" w:cs="Times New Roman"/>
                <w:sz w:val="28"/>
                <w:szCs w:val="28"/>
              </w:rPr>
            </w:pPr>
            <w:proofErr w:type="spellStart"/>
            <w:r w:rsidRPr="002335F9">
              <w:rPr>
                <w:rFonts w:ascii="Times New Roman" w:eastAsia="Times New Roman" w:hAnsi="Times New Roman" w:cs="Times New Roman"/>
                <w:sz w:val="28"/>
                <w:szCs w:val="28"/>
              </w:rPr>
              <w:t>Аморда</w:t>
            </w:r>
            <w:proofErr w:type="spellEnd"/>
          </w:p>
        </w:tc>
        <w:tc>
          <w:tcPr>
            <w:tcW w:w="1309" w:type="dxa"/>
            <w:shd w:val="clear" w:color="auto" w:fill="auto"/>
          </w:tcPr>
          <w:p w:rsidR="002335F9" w:rsidRPr="002335F9" w:rsidRDefault="002335F9" w:rsidP="002335F9">
            <w:pPr>
              <w:spacing w:after="0" w:line="360" w:lineRule="auto"/>
              <w:jc w:val="both"/>
              <w:rPr>
                <w:rFonts w:ascii="Times New Roman" w:eastAsia="Times New Roman" w:hAnsi="Times New Roman" w:cs="Times New Roman"/>
                <w:sz w:val="28"/>
                <w:szCs w:val="28"/>
              </w:rPr>
            </w:pPr>
            <w:r w:rsidRPr="002335F9">
              <w:rPr>
                <w:rFonts w:ascii="Times New Roman" w:eastAsia="Times New Roman" w:hAnsi="Times New Roman" w:cs="Times New Roman"/>
                <w:sz w:val="28"/>
                <w:szCs w:val="28"/>
              </w:rPr>
              <w:t>-</w:t>
            </w:r>
          </w:p>
        </w:tc>
        <w:tc>
          <w:tcPr>
            <w:tcW w:w="1260" w:type="dxa"/>
            <w:shd w:val="clear" w:color="auto" w:fill="auto"/>
          </w:tcPr>
          <w:p w:rsidR="002335F9" w:rsidRPr="002335F9" w:rsidRDefault="002335F9" w:rsidP="002335F9">
            <w:pPr>
              <w:spacing w:after="0" w:line="360" w:lineRule="auto"/>
              <w:jc w:val="both"/>
              <w:rPr>
                <w:rFonts w:ascii="Times New Roman" w:eastAsia="Times New Roman" w:hAnsi="Times New Roman" w:cs="Times New Roman"/>
                <w:sz w:val="28"/>
                <w:szCs w:val="28"/>
              </w:rPr>
            </w:pPr>
            <w:r w:rsidRPr="002335F9">
              <w:rPr>
                <w:rFonts w:ascii="Times New Roman" w:eastAsia="Times New Roman" w:hAnsi="Times New Roman" w:cs="Times New Roman"/>
                <w:sz w:val="28"/>
                <w:szCs w:val="28"/>
              </w:rPr>
              <w:t xml:space="preserve">река Инсар в </w:t>
            </w:r>
            <w:smartTag w:uri="urn:schemas-microsoft-com:office:smarttags" w:element="metricconverter">
              <w:smartTagPr>
                <w:attr w:name="ProductID" w:val="51 км"/>
              </w:smartTagPr>
              <w:r w:rsidRPr="002335F9">
                <w:rPr>
                  <w:rFonts w:ascii="Times New Roman" w:eastAsia="Times New Roman" w:hAnsi="Times New Roman" w:cs="Times New Roman"/>
                  <w:sz w:val="28"/>
                  <w:szCs w:val="28"/>
                </w:rPr>
                <w:t>51 км</w:t>
              </w:r>
            </w:smartTag>
            <w:r w:rsidRPr="002335F9">
              <w:rPr>
                <w:rFonts w:ascii="Times New Roman" w:eastAsia="Times New Roman" w:hAnsi="Times New Roman" w:cs="Times New Roman"/>
                <w:sz w:val="28"/>
                <w:szCs w:val="28"/>
              </w:rPr>
              <w:t xml:space="preserve"> от устья</w:t>
            </w:r>
          </w:p>
        </w:tc>
        <w:tc>
          <w:tcPr>
            <w:tcW w:w="1440" w:type="dxa"/>
            <w:shd w:val="clear" w:color="auto" w:fill="auto"/>
          </w:tcPr>
          <w:p w:rsidR="002335F9" w:rsidRPr="002335F9" w:rsidRDefault="002335F9" w:rsidP="002335F9">
            <w:pPr>
              <w:spacing w:after="0" w:line="360" w:lineRule="auto"/>
              <w:jc w:val="both"/>
              <w:rPr>
                <w:rFonts w:ascii="Times New Roman" w:eastAsia="Times New Roman" w:hAnsi="Times New Roman" w:cs="Times New Roman"/>
                <w:sz w:val="28"/>
                <w:szCs w:val="28"/>
              </w:rPr>
            </w:pPr>
            <w:r w:rsidRPr="002335F9">
              <w:rPr>
                <w:rFonts w:ascii="Times New Roman" w:eastAsia="Times New Roman" w:hAnsi="Times New Roman" w:cs="Times New Roman"/>
                <w:sz w:val="28"/>
                <w:szCs w:val="28"/>
              </w:rPr>
              <w:t>Верхневолжский бассейновый округ</w:t>
            </w:r>
          </w:p>
        </w:tc>
        <w:tc>
          <w:tcPr>
            <w:tcW w:w="1620" w:type="dxa"/>
            <w:shd w:val="clear" w:color="auto" w:fill="auto"/>
          </w:tcPr>
          <w:p w:rsidR="002335F9" w:rsidRPr="002335F9" w:rsidRDefault="002335F9" w:rsidP="002335F9">
            <w:pPr>
              <w:spacing w:after="0" w:line="360" w:lineRule="auto"/>
              <w:jc w:val="both"/>
              <w:rPr>
                <w:rFonts w:ascii="Times New Roman" w:eastAsia="Times New Roman" w:hAnsi="Times New Roman" w:cs="Times New Roman"/>
                <w:sz w:val="28"/>
                <w:szCs w:val="28"/>
              </w:rPr>
            </w:pPr>
            <w:r w:rsidRPr="002335F9">
              <w:rPr>
                <w:rFonts w:ascii="Times New Roman" w:eastAsia="Times New Roman" w:hAnsi="Times New Roman" w:cs="Times New Roman"/>
                <w:sz w:val="28"/>
                <w:szCs w:val="28"/>
              </w:rPr>
              <w:t xml:space="preserve">(Верхняя) Волга до Куйбышевского </w:t>
            </w:r>
            <w:proofErr w:type="spellStart"/>
            <w:r w:rsidRPr="002335F9">
              <w:rPr>
                <w:rFonts w:ascii="Times New Roman" w:eastAsia="Times New Roman" w:hAnsi="Times New Roman" w:cs="Times New Roman"/>
                <w:sz w:val="28"/>
                <w:szCs w:val="28"/>
              </w:rPr>
              <w:t>водохр</w:t>
            </w:r>
            <w:proofErr w:type="spellEnd"/>
            <w:r w:rsidRPr="002335F9">
              <w:rPr>
                <w:rFonts w:ascii="Times New Roman" w:eastAsia="Times New Roman" w:hAnsi="Times New Roman" w:cs="Times New Roman"/>
                <w:sz w:val="28"/>
                <w:szCs w:val="28"/>
              </w:rPr>
              <w:t xml:space="preserve"> (без бассейна Оки)</w:t>
            </w:r>
          </w:p>
        </w:tc>
        <w:tc>
          <w:tcPr>
            <w:tcW w:w="1294" w:type="dxa"/>
          </w:tcPr>
          <w:p w:rsidR="002335F9" w:rsidRPr="002335F9" w:rsidRDefault="002335F9" w:rsidP="002335F9">
            <w:pPr>
              <w:spacing w:after="0" w:line="360" w:lineRule="auto"/>
              <w:jc w:val="both"/>
              <w:rPr>
                <w:rFonts w:ascii="Times New Roman" w:eastAsia="Times New Roman" w:hAnsi="Times New Roman" w:cs="Times New Roman"/>
                <w:sz w:val="28"/>
                <w:szCs w:val="28"/>
              </w:rPr>
            </w:pPr>
            <w:r w:rsidRPr="002335F9">
              <w:rPr>
                <w:rFonts w:ascii="Times New Roman" w:eastAsia="Times New Roman" w:hAnsi="Times New Roman" w:cs="Times New Roman"/>
                <w:sz w:val="28"/>
                <w:szCs w:val="28"/>
              </w:rPr>
              <w:t>Сура</w:t>
            </w:r>
          </w:p>
        </w:tc>
        <w:tc>
          <w:tcPr>
            <w:tcW w:w="1080" w:type="dxa"/>
          </w:tcPr>
          <w:p w:rsidR="002335F9" w:rsidRPr="002335F9" w:rsidRDefault="002335F9" w:rsidP="002335F9">
            <w:pPr>
              <w:spacing w:after="0" w:line="360" w:lineRule="auto"/>
              <w:jc w:val="both"/>
              <w:rPr>
                <w:rFonts w:ascii="Times New Roman" w:eastAsia="Times New Roman" w:hAnsi="Times New Roman" w:cs="Times New Roman"/>
                <w:sz w:val="28"/>
                <w:szCs w:val="28"/>
              </w:rPr>
            </w:pPr>
            <w:smartTag w:uri="urn:schemas-microsoft-com:office:smarttags" w:element="metricconverter">
              <w:smartTagPr>
                <w:attr w:name="ProductID" w:val="47 км"/>
              </w:smartTagPr>
              <w:r w:rsidRPr="002335F9">
                <w:rPr>
                  <w:rFonts w:ascii="Times New Roman" w:eastAsia="Times New Roman" w:hAnsi="Times New Roman" w:cs="Times New Roman"/>
                  <w:sz w:val="28"/>
                  <w:szCs w:val="28"/>
                </w:rPr>
                <w:t>47 км</w:t>
              </w:r>
            </w:smartTag>
          </w:p>
        </w:tc>
        <w:tc>
          <w:tcPr>
            <w:tcW w:w="1069" w:type="dxa"/>
          </w:tcPr>
          <w:p w:rsidR="002335F9" w:rsidRPr="002335F9" w:rsidRDefault="002335F9" w:rsidP="002335F9">
            <w:pPr>
              <w:spacing w:after="0" w:line="360" w:lineRule="auto"/>
              <w:jc w:val="both"/>
              <w:rPr>
                <w:rFonts w:ascii="Times New Roman" w:eastAsia="Times New Roman" w:hAnsi="Times New Roman" w:cs="Times New Roman"/>
                <w:sz w:val="28"/>
                <w:szCs w:val="28"/>
              </w:rPr>
            </w:pPr>
            <w:r w:rsidRPr="002335F9">
              <w:rPr>
                <w:rFonts w:ascii="Times New Roman" w:eastAsia="Times New Roman" w:hAnsi="Times New Roman" w:cs="Times New Roman"/>
                <w:sz w:val="28"/>
                <w:szCs w:val="28"/>
              </w:rPr>
              <w:t>608 км²</w:t>
            </w:r>
          </w:p>
        </w:tc>
      </w:tr>
    </w:tbl>
    <w:p w:rsidR="002335F9" w:rsidRPr="002335F9" w:rsidRDefault="002335F9" w:rsidP="002335F9">
      <w:pPr>
        <w:spacing w:after="0" w:line="360" w:lineRule="auto"/>
        <w:jc w:val="both"/>
        <w:rPr>
          <w:rFonts w:ascii="Times New Roman" w:eastAsia="Times New Roman" w:hAnsi="Times New Roman" w:cs="Times New Roman"/>
          <w:sz w:val="28"/>
          <w:szCs w:val="28"/>
        </w:rPr>
      </w:pPr>
    </w:p>
    <w:p w:rsidR="002335F9" w:rsidRPr="002335F9" w:rsidRDefault="002335F9" w:rsidP="002335F9">
      <w:pPr>
        <w:spacing w:after="0" w:line="360" w:lineRule="auto"/>
        <w:ind w:firstLine="720"/>
        <w:jc w:val="both"/>
        <w:rPr>
          <w:rFonts w:ascii="Times New Roman" w:eastAsia="Times New Roman" w:hAnsi="Times New Roman" w:cs="Times New Roman"/>
          <w:sz w:val="28"/>
          <w:szCs w:val="28"/>
        </w:rPr>
      </w:pPr>
      <w:r w:rsidRPr="002335F9">
        <w:rPr>
          <w:rFonts w:ascii="Times New Roman" w:eastAsia="Times New Roman" w:hAnsi="Times New Roman" w:cs="Times New Roman"/>
          <w:sz w:val="28"/>
          <w:szCs w:val="28"/>
        </w:rPr>
        <w:t>Таблица составлена по данным Государственного водного реестра.</w:t>
      </w:r>
    </w:p>
    <w:p w:rsidR="002335F9" w:rsidRPr="002335F9" w:rsidRDefault="002335F9" w:rsidP="002335F9">
      <w:pPr>
        <w:spacing w:after="0" w:line="360" w:lineRule="auto"/>
        <w:ind w:firstLine="720"/>
        <w:jc w:val="both"/>
        <w:rPr>
          <w:rFonts w:ascii="Times New Roman" w:eastAsia="Times New Roman" w:hAnsi="Times New Roman" w:cs="Times New Roman"/>
          <w:sz w:val="28"/>
          <w:szCs w:val="28"/>
        </w:rPr>
      </w:pPr>
      <w:r w:rsidRPr="002335F9">
        <w:rPr>
          <w:rFonts w:ascii="Times New Roman" w:eastAsia="Times New Roman" w:hAnsi="Times New Roman" w:cs="Times New Roman"/>
          <w:sz w:val="28"/>
          <w:szCs w:val="28"/>
        </w:rPr>
        <w:t xml:space="preserve">Реки бассейна Суры имеют хорошо разработанные долины и широкие поймы. Долины рек асимметричные, извилистые, трапецеидального поперечного профиля. Реки мелководны и представляют собой чередование ярко выраженных плесов и перекатов. Долины рек имеют разный возраст, но все они древние, широкие, разработанные, с хорошо развитой поймой. </w:t>
      </w:r>
    </w:p>
    <w:p w:rsidR="002335F9" w:rsidRPr="002335F9" w:rsidRDefault="002335F9" w:rsidP="002335F9">
      <w:pPr>
        <w:spacing w:after="0" w:line="360" w:lineRule="auto"/>
        <w:ind w:firstLine="720"/>
        <w:jc w:val="both"/>
        <w:rPr>
          <w:rFonts w:ascii="Times New Roman" w:eastAsia="Times New Roman" w:hAnsi="Times New Roman" w:cs="Times New Roman"/>
          <w:sz w:val="28"/>
          <w:szCs w:val="28"/>
        </w:rPr>
      </w:pPr>
      <w:r w:rsidRPr="002335F9">
        <w:rPr>
          <w:rFonts w:ascii="Times New Roman" w:eastAsia="Times New Roman" w:hAnsi="Times New Roman" w:cs="Times New Roman"/>
          <w:sz w:val="28"/>
          <w:szCs w:val="28"/>
        </w:rPr>
        <w:t>Гидрологический режим рек характеризуется высоким весенним половодьем, низкой летнее-осенней меженью, нарушаемой в дождливые годы двумя-тремя паводками, и устойчивой зимней меженью.</w:t>
      </w:r>
    </w:p>
    <w:p w:rsidR="002335F9" w:rsidRPr="002335F9" w:rsidRDefault="002335F9" w:rsidP="002335F9">
      <w:pPr>
        <w:spacing w:after="0" w:line="360" w:lineRule="auto"/>
        <w:ind w:firstLine="720"/>
        <w:jc w:val="both"/>
        <w:rPr>
          <w:rFonts w:ascii="Times New Roman" w:eastAsia="Times New Roman" w:hAnsi="Times New Roman" w:cs="Times New Roman"/>
          <w:sz w:val="28"/>
          <w:szCs w:val="28"/>
        </w:rPr>
      </w:pPr>
      <w:r w:rsidRPr="002335F9">
        <w:rPr>
          <w:rFonts w:ascii="Times New Roman" w:eastAsia="Times New Roman" w:hAnsi="Times New Roman" w:cs="Times New Roman"/>
          <w:sz w:val="28"/>
          <w:szCs w:val="28"/>
        </w:rPr>
        <w:t xml:space="preserve">По виду питания и водному режиму реки относятся к восточно-европейскому типу, характеризуются высоким длительным половодьем, пониженным стоком в летнюю и зимнюю межени и повышенным стоком в осенний период. </w:t>
      </w:r>
    </w:p>
    <w:p w:rsidR="002335F9" w:rsidRPr="002335F9" w:rsidRDefault="002335F9" w:rsidP="002335F9">
      <w:pPr>
        <w:spacing w:after="0" w:line="360" w:lineRule="auto"/>
        <w:ind w:firstLine="720"/>
        <w:jc w:val="both"/>
        <w:rPr>
          <w:rFonts w:ascii="Times New Roman" w:eastAsia="Times New Roman" w:hAnsi="Times New Roman" w:cs="Times New Roman"/>
          <w:sz w:val="28"/>
          <w:szCs w:val="28"/>
        </w:rPr>
      </w:pPr>
      <w:r w:rsidRPr="002335F9">
        <w:rPr>
          <w:rFonts w:ascii="Times New Roman" w:eastAsia="Times New Roman" w:hAnsi="Times New Roman" w:cs="Times New Roman"/>
          <w:sz w:val="28"/>
          <w:szCs w:val="28"/>
        </w:rPr>
        <w:t>Питание рек смешанное. Распределение стока внутри года в соответствии с климатическими факторами и факторами подстилающей поверхности неравномерно и характерно для рек лесостепной зоны: снеговое – 60-80%, дождевое – до 10%, грунтовое – 15-30%.</w:t>
      </w:r>
    </w:p>
    <w:p w:rsidR="002335F9" w:rsidRPr="002335F9" w:rsidRDefault="002335F9" w:rsidP="002335F9">
      <w:pPr>
        <w:spacing w:after="0" w:line="360" w:lineRule="auto"/>
        <w:ind w:firstLine="720"/>
        <w:jc w:val="both"/>
        <w:rPr>
          <w:rFonts w:ascii="Times New Roman" w:eastAsia="Times New Roman" w:hAnsi="Times New Roman" w:cs="Times New Roman"/>
          <w:sz w:val="28"/>
          <w:szCs w:val="28"/>
        </w:rPr>
      </w:pPr>
      <w:r w:rsidRPr="002335F9">
        <w:rPr>
          <w:rFonts w:ascii="Times New Roman" w:eastAsia="Times New Roman" w:hAnsi="Times New Roman" w:cs="Times New Roman"/>
          <w:sz w:val="28"/>
          <w:szCs w:val="28"/>
        </w:rPr>
        <w:lastRenderedPageBreak/>
        <w:t>Весенний подъем уровня начинается еще в период ледостава в третьей декаде марта – начале апреля. Спад сравнительно медленный. Заканчивается половодье в середине мая – начале июня. Его продолжительность составляет в среднем полтора-два месяца, в отдельные годы больше. Максимум весен</w:t>
      </w:r>
      <w:r w:rsidRPr="002335F9">
        <w:rPr>
          <w:rFonts w:ascii="Times New Roman" w:eastAsia="Times New Roman" w:hAnsi="Times New Roman" w:cs="Times New Roman"/>
          <w:sz w:val="28"/>
          <w:szCs w:val="28"/>
        </w:rPr>
        <w:softHyphen/>
        <w:t xml:space="preserve">него половодья наступает обычно в первой половине апреля, на реках с более крупными водосборами несколько позднее – во второй его половине. </w:t>
      </w:r>
    </w:p>
    <w:p w:rsidR="002335F9" w:rsidRPr="002335F9" w:rsidRDefault="002335F9" w:rsidP="002335F9">
      <w:pPr>
        <w:spacing w:after="0" w:line="360" w:lineRule="auto"/>
        <w:ind w:firstLine="720"/>
        <w:jc w:val="both"/>
        <w:rPr>
          <w:rFonts w:ascii="Times New Roman" w:eastAsia="Times New Roman" w:hAnsi="Times New Roman" w:cs="Times New Roman"/>
          <w:sz w:val="28"/>
          <w:szCs w:val="28"/>
        </w:rPr>
      </w:pPr>
      <w:r w:rsidRPr="002335F9">
        <w:rPr>
          <w:rFonts w:ascii="Times New Roman" w:eastAsia="Times New Roman" w:hAnsi="Times New Roman" w:cs="Times New Roman"/>
          <w:sz w:val="28"/>
          <w:szCs w:val="28"/>
        </w:rPr>
        <w:t xml:space="preserve">Высота половодья зависит от площади бассейна, колеблется в широких пределах и составляет от 2–3 м на малых реках до 4–7, реже </w:t>
      </w:r>
      <w:smartTag w:uri="urn:schemas-microsoft-com:office:smarttags" w:element="metricconverter">
        <w:smartTagPr>
          <w:attr w:name="ProductID" w:val="10 м"/>
        </w:smartTagPr>
        <w:r w:rsidRPr="002335F9">
          <w:rPr>
            <w:rFonts w:ascii="Times New Roman" w:eastAsia="Times New Roman" w:hAnsi="Times New Roman" w:cs="Times New Roman"/>
            <w:sz w:val="28"/>
            <w:szCs w:val="28"/>
          </w:rPr>
          <w:t>10 м</w:t>
        </w:r>
      </w:smartTag>
      <w:r w:rsidRPr="002335F9">
        <w:rPr>
          <w:rFonts w:ascii="Times New Roman" w:eastAsia="Times New Roman" w:hAnsi="Times New Roman" w:cs="Times New Roman"/>
          <w:sz w:val="28"/>
          <w:szCs w:val="28"/>
        </w:rPr>
        <w:t xml:space="preserve">, на средних и больших реках. </w:t>
      </w:r>
    </w:p>
    <w:p w:rsidR="002335F9" w:rsidRPr="002335F9" w:rsidRDefault="002335F9" w:rsidP="002335F9">
      <w:pPr>
        <w:spacing w:after="0" w:line="360" w:lineRule="auto"/>
        <w:ind w:firstLine="720"/>
        <w:jc w:val="both"/>
        <w:rPr>
          <w:rFonts w:ascii="Times New Roman" w:eastAsia="Times New Roman" w:hAnsi="Times New Roman" w:cs="Times New Roman"/>
          <w:sz w:val="28"/>
          <w:szCs w:val="28"/>
        </w:rPr>
      </w:pPr>
      <w:r w:rsidRPr="002335F9">
        <w:rPr>
          <w:rFonts w:ascii="Times New Roman" w:eastAsia="Times New Roman" w:hAnsi="Times New Roman" w:cs="Times New Roman"/>
          <w:sz w:val="28"/>
          <w:szCs w:val="28"/>
        </w:rPr>
        <w:t xml:space="preserve">Максимальный расход половодья в 10-25 раз выше среднего годового. </w:t>
      </w:r>
    </w:p>
    <w:p w:rsidR="002335F9" w:rsidRPr="002335F9" w:rsidRDefault="002335F9" w:rsidP="002335F9">
      <w:pPr>
        <w:spacing w:after="0" w:line="360" w:lineRule="auto"/>
        <w:ind w:firstLine="720"/>
        <w:jc w:val="both"/>
        <w:rPr>
          <w:rFonts w:ascii="Times New Roman" w:eastAsia="Times New Roman" w:hAnsi="Times New Roman" w:cs="Times New Roman"/>
          <w:sz w:val="28"/>
          <w:szCs w:val="28"/>
        </w:rPr>
      </w:pPr>
      <w:r w:rsidRPr="002335F9">
        <w:rPr>
          <w:rFonts w:ascii="Times New Roman" w:eastAsia="Times New Roman" w:hAnsi="Times New Roman" w:cs="Times New Roman"/>
          <w:sz w:val="28"/>
          <w:szCs w:val="28"/>
        </w:rPr>
        <w:t xml:space="preserve">Дождевые паводки на реках и водотоках района в летне-осенний период наблюдаются не ежегодно, но иногда случаются по нескольку раз в год. Преобладающее количество высоких дождевых паводков (40-60%) наблюдается в мае-июне, а наименьшее в августе-сентябре. Продолжительность дождевых паводков составляет 3-15 суток. </w:t>
      </w:r>
    </w:p>
    <w:p w:rsidR="002335F9" w:rsidRPr="002335F9" w:rsidRDefault="002335F9" w:rsidP="002335F9">
      <w:pPr>
        <w:spacing w:after="0" w:line="360" w:lineRule="auto"/>
        <w:ind w:firstLine="720"/>
        <w:jc w:val="both"/>
        <w:rPr>
          <w:rFonts w:ascii="Times New Roman" w:eastAsia="Times New Roman" w:hAnsi="Times New Roman" w:cs="Times New Roman"/>
          <w:sz w:val="28"/>
          <w:szCs w:val="28"/>
        </w:rPr>
      </w:pPr>
      <w:r w:rsidRPr="002335F9">
        <w:rPr>
          <w:rFonts w:ascii="Times New Roman" w:eastAsia="Times New Roman" w:hAnsi="Times New Roman" w:cs="Times New Roman"/>
          <w:sz w:val="28"/>
          <w:szCs w:val="28"/>
        </w:rPr>
        <w:t>Летне-осенняя межень устанавливается обычно к середине мая–первой половине июня. Заканчивается летне-осенняя межень в середине сентября, октябре и очень редко в ноябре. Продолжительность межени в разные г</w:t>
      </w:r>
      <w:r w:rsidR="00EE1E20">
        <w:rPr>
          <w:rFonts w:ascii="Times New Roman" w:eastAsia="Times New Roman" w:hAnsi="Times New Roman" w:cs="Times New Roman"/>
          <w:sz w:val="28"/>
          <w:szCs w:val="28"/>
        </w:rPr>
        <w:t xml:space="preserve">оды различна </w:t>
      </w:r>
      <w:r w:rsidRPr="002335F9">
        <w:rPr>
          <w:rFonts w:ascii="Times New Roman" w:eastAsia="Times New Roman" w:hAnsi="Times New Roman" w:cs="Times New Roman"/>
          <w:sz w:val="28"/>
          <w:szCs w:val="28"/>
        </w:rPr>
        <w:t xml:space="preserve">и изменяется в широких пределах – от 60 до 180 дней. </w:t>
      </w:r>
    </w:p>
    <w:p w:rsidR="002335F9" w:rsidRPr="002335F9" w:rsidRDefault="002335F9" w:rsidP="002335F9">
      <w:pPr>
        <w:spacing w:after="0" w:line="360" w:lineRule="auto"/>
        <w:ind w:firstLine="720"/>
        <w:jc w:val="both"/>
        <w:rPr>
          <w:rFonts w:ascii="Times New Roman" w:eastAsia="Times New Roman" w:hAnsi="Times New Roman" w:cs="Times New Roman"/>
          <w:sz w:val="28"/>
          <w:szCs w:val="28"/>
        </w:rPr>
      </w:pPr>
      <w:r w:rsidRPr="002335F9">
        <w:rPr>
          <w:rFonts w:ascii="Times New Roman" w:eastAsia="Times New Roman" w:hAnsi="Times New Roman" w:cs="Times New Roman"/>
          <w:sz w:val="28"/>
          <w:szCs w:val="28"/>
        </w:rPr>
        <w:t>Минимальный сток на реках наблюдается в период летне-осенней и зимней межени. Наименьший сток обычно бывает в зимний период.</w:t>
      </w:r>
    </w:p>
    <w:p w:rsidR="002335F9" w:rsidRPr="002335F9" w:rsidRDefault="002335F9" w:rsidP="002335F9">
      <w:pPr>
        <w:spacing w:after="0" w:line="360" w:lineRule="auto"/>
        <w:ind w:firstLine="720"/>
        <w:jc w:val="both"/>
        <w:rPr>
          <w:rFonts w:ascii="Times New Roman" w:eastAsia="Times New Roman" w:hAnsi="Times New Roman" w:cs="Times New Roman"/>
          <w:bCs/>
          <w:sz w:val="28"/>
          <w:szCs w:val="28"/>
        </w:rPr>
      </w:pPr>
      <w:r w:rsidRPr="002335F9">
        <w:rPr>
          <w:rFonts w:ascii="Times New Roman" w:eastAsia="Times New Roman" w:hAnsi="Times New Roman" w:cs="Times New Roman"/>
          <w:bCs/>
          <w:sz w:val="28"/>
          <w:szCs w:val="28"/>
        </w:rPr>
        <w:t xml:space="preserve">Ледовые явления начинаются с образования заберегов и наступают в среднем в первой половине ноября. </w:t>
      </w:r>
      <w:r w:rsidRPr="002335F9">
        <w:rPr>
          <w:rFonts w:ascii="Times New Roman" w:eastAsia="Times New Roman" w:hAnsi="Times New Roman" w:cs="Times New Roman"/>
          <w:sz w:val="28"/>
          <w:szCs w:val="28"/>
        </w:rPr>
        <w:t xml:space="preserve">Замерзают реки в конце октября – начале ноября, вскрываются – во второй половине апреля – начале мая. </w:t>
      </w:r>
      <w:r w:rsidRPr="002335F9">
        <w:rPr>
          <w:rFonts w:ascii="Times New Roman" w:eastAsia="Times New Roman" w:hAnsi="Times New Roman" w:cs="Times New Roman"/>
          <w:bCs/>
          <w:sz w:val="28"/>
          <w:szCs w:val="28"/>
        </w:rPr>
        <w:t xml:space="preserve">Устойчивый ледовый покров держится 4–5 месяцев. Толщина льда достигает </w:t>
      </w:r>
      <w:smartTag w:uri="urn:schemas-microsoft-com:office:smarttags" w:element="metricconverter">
        <w:smartTagPr>
          <w:attr w:name="ProductID" w:val="85 см"/>
        </w:smartTagPr>
        <w:r w:rsidRPr="002335F9">
          <w:rPr>
            <w:rFonts w:ascii="Times New Roman" w:eastAsia="Times New Roman" w:hAnsi="Times New Roman" w:cs="Times New Roman"/>
            <w:bCs/>
            <w:sz w:val="28"/>
            <w:szCs w:val="28"/>
          </w:rPr>
          <w:t>85 см</w:t>
        </w:r>
      </w:smartTag>
      <w:r w:rsidRPr="002335F9">
        <w:rPr>
          <w:rFonts w:ascii="Times New Roman" w:eastAsia="Times New Roman" w:hAnsi="Times New Roman" w:cs="Times New Roman"/>
          <w:bCs/>
          <w:sz w:val="28"/>
          <w:szCs w:val="28"/>
        </w:rPr>
        <w:t xml:space="preserve">, а в суровые зимы – </w:t>
      </w:r>
      <w:smartTag w:uri="urn:schemas-microsoft-com:office:smarttags" w:element="metricconverter">
        <w:smartTagPr>
          <w:attr w:name="ProductID" w:val="115 см"/>
        </w:smartTagPr>
        <w:r w:rsidRPr="002335F9">
          <w:rPr>
            <w:rFonts w:ascii="Times New Roman" w:eastAsia="Times New Roman" w:hAnsi="Times New Roman" w:cs="Times New Roman"/>
            <w:bCs/>
            <w:sz w:val="28"/>
            <w:szCs w:val="28"/>
          </w:rPr>
          <w:t>115 см</w:t>
        </w:r>
      </w:smartTag>
      <w:r w:rsidRPr="002335F9">
        <w:rPr>
          <w:rFonts w:ascii="Times New Roman" w:eastAsia="Times New Roman" w:hAnsi="Times New Roman" w:cs="Times New Roman"/>
          <w:bCs/>
          <w:sz w:val="28"/>
          <w:szCs w:val="28"/>
        </w:rPr>
        <w:t>.</w:t>
      </w:r>
    </w:p>
    <w:p w:rsidR="002335F9" w:rsidRPr="002335F9" w:rsidRDefault="002335F9" w:rsidP="002335F9">
      <w:pPr>
        <w:spacing w:after="0" w:line="360" w:lineRule="auto"/>
        <w:ind w:firstLine="720"/>
        <w:jc w:val="both"/>
        <w:rPr>
          <w:rFonts w:ascii="Times New Roman" w:eastAsia="Times New Roman" w:hAnsi="Times New Roman" w:cs="Times New Roman"/>
          <w:sz w:val="28"/>
          <w:szCs w:val="28"/>
        </w:rPr>
      </w:pPr>
      <w:r w:rsidRPr="002335F9">
        <w:rPr>
          <w:rFonts w:ascii="Times New Roman" w:eastAsia="Times New Roman" w:hAnsi="Times New Roman" w:cs="Times New Roman"/>
          <w:sz w:val="28"/>
          <w:szCs w:val="28"/>
        </w:rPr>
        <w:t>Большую часть искусственных водоемов составляют пруды, созданные на балках, оврагах и в верховьях рек. Назначение их в основном мелиоративное и противоэрозионное. Используются они так же для рыборазведения.</w:t>
      </w:r>
    </w:p>
    <w:p w:rsidR="002335F9" w:rsidRPr="002335F9" w:rsidRDefault="002335F9" w:rsidP="002335F9">
      <w:pPr>
        <w:spacing w:after="0" w:line="360" w:lineRule="auto"/>
        <w:ind w:firstLine="720"/>
        <w:jc w:val="both"/>
        <w:rPr>
          <w:rFonts w:ascii="Times New Roman" w:eastAsia="Times New Roman" w:hAnsi="Times New Roman" w:cs="Times New Roman"/>
          <w:sz w:val="28"/>
          <w:szCs w:val="28"/>
        </w:rPr>
      </w:pPr>
      <w:r w:rsidRPr="002335F9">
        <w:rPr>
          <w:rFonts w:ascii="Times New Roman" w:eastAsia="Times New Roman" w:hAnsi="Times New Roman" w:cs="Times New Roman"/>
          <w:sz w:val="28"/>
          <w:szCs w:val="28"/>
        </w:rPr>
        <w:lastRenderedPageBreak/>
        <w:t xml:space="preserve">Искусственные водоемы – водохранилища являются водоемами комплексного использования. Все водохранилища сезонного регулирования, с земляными низконапорными плотинами. </w:t>
      </w:r>
    </w:p>
    <w:p w:rsidR="002335F9" w:rsidRPr="002335F9" w:rsidRDefault="002335F9" w:rsidP="002335F9">
      <w:pPr>
        <w:spacing w:after="0" w:line="360" w:lineRule="auto"/>
        <w:ind w:firstLine="720"/>
        <w:jc w:val="both"/>
        <w:rPr>
          <w:rFonts w:ascii="Times New Roman" w:eastAsia="Times New Roman" w:hAnsi="Times New Roman" w:cs="Times New Roman"/>
          <w:sz w:val="28"/>
          <w:szCs w:val="28"/>
        </w:rPr>
      </w:pPr>
      <w:r w:rsidRPr="002335F9">
        <w:rPr>
          <w:rFonts w:ascii="Times New Roman" w:eastAsia="Times New Roman" w:hAnsi="Times New Roman" w:cs="Times New Roman"/>
          <w:sz w:val="28"/>
          <w:szCs w:val="28"/>
        </w:rPr>
        <w:t xml:space="preserve">Все пруды созданы для орошения. </w:t>
      </w:r>
    </w:p>
    <w:p w:rsidR="002335F9" w:rsidRPr="002335F9" w:rsidRDefault="002335F9" w:rsidP="002335F9">
      <w:pPr>
        <w:spacing w:after="0" w:line="360" w:lineRule="auto"/>
        <w:ind w:firstLine="720"/>
        <w:jc w:val="both"/>
        <w:rPr>
          <w:rFonts w:ascii="Times New Roman" w:eastAsia="Times New Roman" w:hAnsi="Times New Roman" w:cs="Times New Roman"/>
          <w:sz w:val="28"/>
          <w:szCs w:val="28"/>
        </w:rPr>
      </w:pPr>
      <w:r w:rsidRPr="002335F9">
        <w:rPr>
          <w:rFonts w:ascii="Times New Roman" w:eastAsia="Times New Roman" w:hAnsi="Times New Roman" w:cs="Times New Roman"/>
          <w:sz w:val="28"/>
          <w:szCs w:val="28"/>
        </w:rPr>
        <w:t>В настоящее время пруды и водохранилища в мелиоративных целях (для орошения земель) в основном не используются, а служат только для рекреации и любительского рыболовства.</w:t>
      </w:r>
    </w:p>
    <w:p w:rsidR="002335F9" w:rsidRDefault="002335F9" w:rsidP="002335F9">
      <w:pPr>
        <w:spacing w:after="0" w:line="360" w:lineRule="auto"/>
        <w:ind w:firstLine="720"/>
        <w:jc w:val="both"/>
        <w:rPr>
          <w:rFonts w:ascii="Times New Roman" w:eastAsia="Times New Roman" w:hAnsi="Times New Roman" w:cs="Times New Roman"/>
          <w:sz w:val="28"/>
          <w:szCs w:val="28"/>
        </w:rPr>
      </w:pPr>
      <w:r w:rsidRPr="002335F9">
        <w:rPr>
          <w:rFonts w:ascii="Times New Roman" w:eastAsia="Times New Roman" w:hAnsi="Times New Roman" w:cs="Times New Roman"/>
          <w:sz w:val="28"/>
          <w:szCs w:val="28"/>
        </w:rPr>
        <w:t>Болота и заболоченные земли распространены преимущественно в поймах рек, встречаются в пониженных местах оврагов и балок, особенно в их верховьях и образуются в связи с избытком атмосферных осадков или выходом на поверхность грунтовых вод в районах с затрудненными условиями поверхностного стока или полным его отсутствием.</w:t>
      </w:r>
    </w:p>
    <w:p w:rsidR="00EE1E20" w:rsidRDefault="00EE1E20" w:rsidP="002335F9">
      <w:pPr>
        <w:spacing w:after="0" w:line="360" w:lineRule="auto"/>
        <w:ind w:firstLine="720"/>
        <w:jc w:val="both"/>
        <w:rPr>
          <w:rFonts w:ascii="Times New Roman" w:eastAsia="Times New Roman" w:hAnsi="Times New Roman" w:cs="Times New Roman"/>
          <w:sz w:val="28"/>
          <w:szCs w:val="28"/>
        </w:rPr>
      </w:pPr>
    </w:p>
    <w:p w:rsidR="00EE1E20" w:rsidRDefault="00EE1E20" w:rsidP="00EE1E20">
      <w:pPr>
        <w:spacing w:after="0" w:line="360" w:lineRule="auto"/>
        <w:ind w:firstLine="709"/>
        <w:jc w:val="center"/>
        <w:rPr>
          <w:rFonts w:ascii="Times New Roman" w:eastAsia="Times New Roman" w:hAnsi="Times New Roman" w:cs="Times New Roman"/>
          <w:b/>
          <w:snapToGrid w:val="0"/>
          <w:sz w:val="28"/>
          <w:szCs w:val="28"/>
        </w:rPr>
      </w:pPr>
      <w:r w:rsidRPr="00213DE0">
        <w:rPr>
          <w:rFonts w:ascii="Times New Roman" w:eastAsia="Times New Roman" w:hAnsi="Times New Roman" w:cs="Times New Roman"/>
          <w:b/>
          <w:snapToGrid w:val="0"/>
          <w:sz w:val="28"/>
          <w:szCs w:val="28"/>
        </w:rPr>
        <w:t xml:space="preserve">Население и населенные пункты </w:t>
      </w:r>
      <w:proofErr w:type="spellStart"/>
      <w:r>
        <w:rPr>
          <w:rFonts w:ascii="Times New Roman" w:eastAsia="Calibri" w:hAnsi="Times New Roman" w:cs="Times New Roman"/>
          <w:b/>
          <w:bCs/>
          <w:sz w:val="28"/>
          <w:szCs w:val="28"/>
          <w:lang w:eastAsia="en-US"/>
        </w:rPr>
        <w:t>Большеремезенского</w:t>
      </w:r>
      <w:proofErr w:type="spellEnd"/>
      <w:r w:rsidRPr="00213DE0">
        <w:rPr>
          <w:rFonts w:ascii="Times New Roman" w:eastAsia="Calibri" w:hAnsi="Times New Roman" w:cs="Times New Roman"/>
          <w:b/>
          <w:bCs/>
          <w:sz w:val="28"/>
          <w:szCs w:val="28"/>
          <w:lang w:eastAsia="en-US"/>
        </w:rPr>
        <w:t xml:space="preserve"> сельского</w:t>
      </w:r>
      <w:r w:rsidRPr="00213DE0">
        <w:rPr>
          <w:rFonts w:ascii="Times New Roman" w:eastAsia="Times New Roman" w:hAnsi="Times New Roman" w:cs="Times New Roman"/>
          <w:b/>
          <w:snapToGrid w:val="0"/>
          <w:sz w:val="28"/>
          <w:szCs w:val="28"/>
        </w:rPr>
        <w:t xml:space="preserve"> поселения.</w:t>
      </w:r>
    </w:p>
    <w:p w:rsidR="00EE1E20" w:rsidRDefault="00020ADD" w:rsidP="00817497">
      <w:pPr>
        <w:spacing w:after="0" w:line="360" w:lineRule="auto"/>
        <w:ind w:firstLine="709"/>
        <w:jc w:val="both"/>
        <w:rPr>
          <w:rFonts w:ascii="Times New Roman" w:eastAsia="Times New Roman" w:hAnsi="Times New Roman" w:cs="Times New Roman"/>
          <w:snapToGrid w:val="0"/>
          <w:sz w:val="28"/>
          <w:szCs w:val="28"/>
        </w:rPr>
      </w:pPr>
      <w:proofErr w:type="spellStart"/>
      <w:r w:rsidRPr="00020ADD">
        <w:rPr>
          <w:rFonts w:ascii="Times New Roman" w:eastAsia="Times New Roman" w:hAnsi="Times New Roman" w:cs="Times New Roman"/>
          <w:snapToGrid w:val="0"/>
          <w:sz w:val="28"/>
          <w:szCs w:val="28"/>
        </w:rPr>
        <w:t>Большеремезенское</w:t>
      </w:r>
      <w:proofErr w:type="spellEnd"/>
      <w:r w:rsidRPr="00020ADD">
        <w:rPr>
          <w:rFonts w:ascii="Times New Roman" w:eastAsia="Times New Roman" w:hAnsi="Times New Roman" w:cs="Times New Roman"/>
          <w:snapToGrid w:val="0"/>
          <w:sz w:val="28"/>
          <w:szCs w:val="28"/>
        </w:rPr>
        <w:t xml:space="preserve"> сельское поселение расположено в восточной части </w:t>
      </w:r>
      <w:proofErr w:type="spellStart"/>
      <w:r w:rsidRPr="00020ADD">
        <w:rPr>
          <w:rFonts w:ascii="Times New Roman" w:eastAsia="Times New Roman" w:hAnsi="Times New Roman" w:cs="Times New Roman"/>
          <w:snapToGrid w:val="0"/>
          <w:sz w:val="28"/>
          <w:szCs w:val="28"/>
        </w:rPr>
        <w:t>Чамзинского</w:t>
      </w:r>
      <w:proofErr w:type="spellEnd"/>
      <w:r w:rsidRPr="00020ADD">
        <w:rPr>
          <w:rFonts w:ascii="Times New Roman" w:eastAsia="Times New Roman" w:hAnsi="Times New Roman" w:cs="Times New Roman"/>
          <w:snapToGrid w:val="0"/>
          <w:sz w:val="28"/>
          <w:szCs w:val="28"/>
        </w:rPr>
        <w:t xml:space="preserve"> района.</w:t>
      </w:r>
      <w:r>
        <w:rPr>
          <w:rFonts w:ascii="Times New Roman" w:eastAsia="Times New Roman" w:hAnsi="Times New Roman" w:cs="Times New Roman"/>
          <w:snapToGrid w:val="0"/>
          <w:sz w:val="28"/>
          <w:szCs w:val="28"/>
        </w:rPr>
        <w:t xml:space="preserve"> </w:t>
      </w:r>
    </w:p>
    <w:p w:rsidR="00020ADD" w:rsidRDefault="00020ADD" w:rsidP="00817497">
      <w:pPr>
        <w:spacing w:after="0" w:line="360" w:lineRule="auto"/>
        <w:ind w:firstLine="720"/>
        <w:jc w:val="both"/>
        <w:rPr>
          <w:rFonts w:ascii="Times New Roman" w:eastAsia="Times New Roman" w:hAnsi="Times New Roman" w:cs="Times New Roman"/>
          <w:color w:val="000000"/>
          <w:sz w:val="28"/>
          <w:szCs w:val="28"/>
        </w:rPr>
      </w:pPr>
      <w:proofErr w:type="spellStart"/>
      <w:r>
        <w:rPr>
          <w:rFonts w:ascii="Times New Roman" w:eastAsia="Times New Roman" w:hAnsi="Times New Roman" w:cs="Times New Roman"/>
          <w:color w:val="000000"/>
          <w:sz w:val="28"/>
          <w:szCs w:val="28"/>
        </w:rPr>
        <w:t>Большеремезенское</w:t>
      </w:r>
      <w:proofErr w:type="spellEnd"/>
      <w:r>
        <w:rPr>
          <w:rFonts w:ascii="Times New Roman" w:eastAsia="Times New Roman" w:hAnsi="Times New Roman" w:cs="Times New Roman"/>
          <w:color w:val="000000"/>
          <w:sz w:val="28"/>
          <w:szCs w:val="28"/>
        </w:rPr>
        <w:t xml:space="preserve"> сельское поселение</w:t>
      </w:r>
      <w:r w:rsidRPr="00384FAB">
        <w:rPr>
          <w:rFonts w:ascii="Times New Roman" w:eastAsia="Times New Roman" w:hAnsi="Times New Roman" w:cs="Times New Roman"/>
          <w:color w:val="000000"/>
          <w:sz w:val="28"/>
          <w:szCs w:val="28"/>
        </w:rPr>
        <w:t xml:space="preserve"> включает в свой состав село</w:t>
      </w:r>
      <w:r>
        <w:rPr>
          <w:rFonts w:ascii="Times New Roman" w:eastAsia="Times New Roman" w:hAnsi="Times New Roman" w:cs="Times New Roman"/>
          <w:color w:val="000000"/>
          <w:sz w:val="28"/>
          <w:szCs w:val="28"/>
        </w:rPr>
        <w:t xml:space="preserve"> Большие </w:t>
      </w:r>
      <w:proofErr w:type="spellStart"/>
      <w:r>
        <w:rPr>
          <w:rFonts w:ascii="Times New Roman" w:eastAsia="Times New Roman" w:hAnsi="Times New Roman" w:cs="Times New Roman"/>
          <w:color w:val="000000"/>
          <w:sz w:val="28"/>
          <w:szCs w:val="28"/>
        </w:rPr>
        <w:t>Ремезенки</w:t>
      </w:r>
      <w:proofErr w:type="spellEnd"/>
      <w:r>
        <w:rPr>
          <w:rFonts w:ascii="Times New Roman" w:eastAsia="Times New Roman" w:hAnsi="Times New Roman" w:cs="Times New Roman"/>
          <w:color w:val="000000"/>
          <w:sz w:val="28"/>
          <w:szCs w:val="28"/>
        </w:rPr>
        <w:t xml:space="preserve">, село </w:t>
      </w:r>
      <w:proofErr w:type="spellStart"/>
      <w:r>
        <w:rPr>
          <w:rFonts w:ascii="Times New Roman" w:eastAsia="Times New Roman" w:hAnsi="Times New Roman" w:cs="Times New Roman"/>
          <w:color w:val="000000"/>
          <w:sz w:val="28"/>
          <w:szCs w:val="28"/>
        </w:rPr>
        <w:t>Красногорное</w:t>
      </w:r>
      <w:proofErr w:type="spellEnd"/>
      <w:r w:rsidRPr="00EB0C85">
        <w:rPr>
          <w:rFonts w:ascii="Times New Roman" w:eastAsia="Times New Roman" w:hAnsi="Times New Roman" w:cs="Times New Roman"/>
          <w:color w:val="000000"/>
          <w:sz w:val="28"/>
          <w:szCs w:val="28"/>
        </w:rPr>
        <w:t>.</w:t>
      </w:r>
    </w:p>
    <w:p w:rsidR="00EE1E20" w:rsidRPr="002335F9" w:rsidRDefault="00EE1E20" w:rsidP="00817497">
      <w:pPr>
        <w:spacing w:after="0" w:line="360" w:lineRule="auto"/>
        <w:ind w:firstLine="720"/>
        <w:jc w:val="both"/>
        <w:rPr>
          <w:rFonts w:ascii="Times New Roman" w:eastAsia="Times New Roman" w:hAnsi="Times New Roman" w:cs="Times New Roman"/>
          <w:sz w:val="28"/>
          <w:szCs w:val="28"/>
        </w:rPr>
      </w:pPr>
      <w:r w:rsidRPr="00EB0C85">
        <w:rPr>
          <w:rFonts w:ascii="Times New Roman" w:eastAsia="Times New Roman" w:hAnsi="Times New Roman" w:cs="Times New Roman"/>
          <w:color w:val="000000"/>
          <w:sz w:val="28"/>
          <w:szCs w:val="28"/>
        </w:rPr>
        <w:t xml:space="preserve">Поселение занимает территорию </w:t>
      </w:r>
      <w:r>
        <w:rPr>
          <w:rFonts w:ascii="Times New Roman" w:eastAsia="Times New Roman" w:hAnsi="Times New Roman" w:cs="Times New Roman"/>
          <w:color w:val="000000"/>
          <w:sz w:val="28"/>
          <w:szCs w:val="28"/>
        </w:rPr>
        <w:t xml:space="preserve">44,41 </w:t>
      </w:r>
      <w:r w:rsidR="00937A80">
        <w:rPr>
          <w:rFonts w:ascii="Times New Roman" w:eastAsia="Times New Roman" w:hAnsi="Times New Roman" w:cs="Times New Roman"/>
          <w:color w:val="000000"/>
          <w:sz w:val="28"/>
          <w:szCs w:val="28"/>
        </w:rPr>
        <w:t>к</w:t>
      </w:r>
      <w:r>
        <w:rPr>
          <w:rFonts w:ascii="Times New Roman" w:eastAsia="Times New Roman" w:hAnsi="Times New Roman" w:cs="Times New Roman"/>
          <w:color w:val="000000"/>
          <w:sz w:val="28"/>
          <w:szCs w:val="28"/>
        </w:rPr>
        <w:t>м</w:t>
      </w:r>
      <w:r>
        <w:rPr>
          <w:rFonts w:ascii="Times New Roman" w:eastAsia="Times New Roman" w:hAnsi="Times New Roman" w:cs="Times New Roman"/>
          <w:color w:val="000000"/>
          <w:sz w:val="28"/>
          <w:szCs w:val="28"/>
          <w:vertAlign w:val="superscript"/>
        </w:rPr>
        <w:t>2</w:t>
      </w:r>
      <w:r w:rsidRPr="00EB0C85">
        <w:rPr>
          <w:rFonts w:ascii="Times New Roman" w:eastAsia="Times New Roman" w:hAnsi="Times New Roman" w:cs="Times New Roman"/>
          <w:color w:val="000000"/>
          <w:sz w:val="28"/>
          <w:szCs w:val="28"/>
        </w:rPr>
        <w:t>.</w:t>
      </w:r>
    </w:p>
    <w:p w:rsidR="00020ADD" w:rsidRDefault="00020ADD" w:rsidP="00817497">
      <w:pPr>
        <w:spacing w:after="0" w:line="360" w:lineRule="auto"/>
        <w:ind w:firstLine="708"/>
        <w:jc w:val="both"/>
        <w:rPr>
          <w:rFonts w:ascii="Times New Roman" w:eastAsia="Times New Roman" w:hAnsi="Times New Roman" w:cs="Times New Roman"/>
          <w:color w:val="000000"/>
          <w:sz w:val="28"/>
          <w:szCs w:val="28"/>
        </w:rPr>
      </w:pPr>
      <w:r w:rsidRPr="00213DE0">
        <w:rPr>
          <w:rFonts w:ascii="Times New Roman" w:eastAsia="Times New Roman" w:hAnsi="Times New Roman" w:cs="Times New Roman"/>
          <w:color w:val="000000"/>
          <w:sz w:val="28"/>
          <w:szCs w:val="28"/>
        </w:rPr>
        <w:t xml:space="preserve">Общая численность населения </w:t>
      </w:r>
      <w:r>
        <w:rPr>
          <w:rFonts w:ascii="Times New Roman" w:eastAsia="Times New Roman" w:hAnsi="Times New Roman" w:cs="Times New Roman"/>
          <w:color w:val="000000"/>
          <w:sz w:val="28"/>
          <w:szCs w:val="28"/>
        </w:rPr>
        <w:t>459 человек.</w:t>
      </w:r>
    </w:p>
    <w:p w:rsidR="00680339" w:rsidRDefault="00680339" w:rsidP="00020ADD">
      <w:pPr>
        <w:spacing w:after="0" w:line="360" w:lineRule="auto"/>
        <w:ind w:firstLine="708"/>
        <w:jc w:val="both"/>
        <w:rPr>
          <w:rFonts w:ascii="Times New Roman" w:eastAsia="Times New Roman" w:hAnsi="Times New Roman" w:cs="Times New Roman"/>
          <w:color w:val="000000"/>
          <w:sz w:val="28"/>
          <w:szCs w:val="28"/>
        </w:rPr>
      </w:pPr>
    </w:p>
    <w:p w:rsidR="00680339" w:rsidRDefault="00680339" w:rsidP="00680339">
      <w:pPr>
        <w:spacing w:after="0" w:line="360" w:lineRule="auto"/>
        <w:jc w:val="center"/>
        <w:rPr>
          <w:rFonts w:ascii="Times New Roman" w:eastAsia="Times New Roman" w:hAnsi="Times New Roman" w:cs="Times New Roman"/>
          <w:b/>
          <w:snapToGrid w:val="0"/>
          <w:sz w:val="28"/>
          <w:szCs w:val="28"/>
        </w:rPr>
      </w:pPr>
      <w:r w:rsidRPr="00213DE0">
        <w:rPr>
          <w:rFonts w:ascii="Times New Roman" w:eastAsia="Times New Roman" w:hAnsi="Times New Roman" w:cs="Times New Roman"/>
          <w:b/>
          <w:snapToGrid w:val="0"/>
          <w:sz w:val="28"/>
          <w:szCs w:val="28"/>
        </w:rPr>
        <w:t xml:space="preserve">Экономическая характеристика </w:t>
      </w:r>
      <w:proofErr w:type="spellStart"/>
      <w:r>
        <w:rPr>
          <w:rFonts w:ascii="Times New Roman" w:eastAsia="Times New Roman" w:hAnsi="Times New Roman" w:cs="Times New Roman"/>
          <w:b/>
          <w:snapToGrid w:val="0"/>
          <w:sz w:val="28"/>
          <w:szCs w:val="28"/>
        </w:rPr>
        <w:t>Большеремезенского</w:t>
      </w:r>
      <w:proofErr w:type="spellEnd"/>
      <w:r w:rsidRPr="00213DE0">
        <w:rPr>
          <w:rFonts w:ascii="Times New Roman" w:eastAsia="Times New Roman" w:hAnsi="Times New Roman" w:cs="Times New Roman"/>
          <w:b/>
          <w:snapToGrid w:val="0"/>
          <w:sz w:val="28"/>
          <w:szCs w:val="28"/>
        </w:rPr>
        <w:t xml:space="preserve"> сельского поселения</w:t>
      </w:r>
    </w:p>
    <w:p w:rsidR="00680339" w:rsidRPr="00213DE0" w:rsidRDefault="00680339" w:rsidP="00680339">
      <w:pPr>
        <w:spacing w:after="0" w:line="360" w:lineRule="auto"/>
        <w:jc w:val="center"/>
        <w:rPr>
          <w:rFonts w:ascii="Times New Roman" w:eastAsia="Times New Roman" w:hAnsi="Times New Roman" w:cs="Times New Roman"/>
          <w:b/>
          <w:snapToGrid w:val="0"/>
          <w:sz w:val="28"/>
          <w:szCs w:val="28"/>
        </w:rPr>
      </w:pPr>
    </w:p>
    <w:p w:rsidR="00680339" w:rsidRPr="00213DE0" w:rsidRDefault="00680339" w:rsidP="00680339">
      <w:pPr>
        <w:spacing w:after="0" w:line="360" w:lineRule="auto"/>
        <w:jc w:val="both"/>
        <w:rPr>
          <w:rFonts w:ascii="Times New Roman" w:eastAsia="Times New Roman" w:hAnsi="Times New Roman" w:cs="Times New Roman"/>
          <w:b/>
          <w:snapToGrid w:val="0"/>
          <w:sz w:val="28"/>
          <w:szCs w:val="28"/>
        </w:rPr>
      </w:pPr>
      <w:r w:rsidRPr="00213DE0">
        <w:rPr>
          <w:rFonts w:ascii="Times New Roman" w:eastAsia="Times New Roman" w:hAnsi="Times New Roman" w:cs="Times New Roman"/>
          <w:b/>
          <w:snapToGrid w:val="0"/>
          <w:sz w:val="28"/>
          <w:szCs w:val="28"/>
        </w:rPr>
        <w:t>а) Агропромышленный комплекс.</w:t>
      </w:r>
    </w:p>
    <w:p w:rsidR="00680339" w:rsidRPr="007D23C3" w:rsidRDefault="00680339" w:rsidP="00680339">
      <w:pPr>
        <w:spacing w:after="0" w:line="360" w:lineRule="auto"/>
        <w:ind w:right="22" w:firstLine="720"/>
        <w:jc w:val="both"/>
        <w:rPr>
          <w:rFonts w:ascii="Times New Roman" w:eastAsia="Times New Roman" w:hAnsi="Times New Roman" w:cs="Times New Roman"/>
          <w:sz w:val="28"/>
          <w:szCs w:val="28"/>
        </w:rPr>
      </w:pPr>
      <w:r w:rsidRPr="007D23C3">
        <w:rPr>
          <w:rFonts w:ascii="Times New Roman" w:eastAsia="Times New Roman" w:hAnsi="Times New Roman" w:cs="Times New Roman"/>
          <w:sz w:val="28"/>
          <w:szCs w:val="28"/>
        </w:rPr>
        <w:t>Под экономической базой поселения понимается совокупность объектов, обеспечивающих местами приложения труда его жителей и являющихся, как правило, источниками доходов местного бюджета.</w:t>
      </w:r>
    </w:p>
    <w:p w:rsidR="00680339" w:rsidRPr="007D23C3" w:rsidRDefault="00680339" w:rsidP="00680339">
      <w:pPr>
        <w:spacing w:after="0" w:line="360" w:lineRule="auto"/>
        <w:ind w:right="22" w:firstLine="720"/>
        <w:jc w:val="both"/>
        <w:rPr>
          <w:rFonts w:ascii="Times New Roman" w:eastAsia="Times New Roman" w:hAnsi="Times New Roman" w:cs="Times New Roman"/>
          <w:sz w:val="28"/>
          <w:szCs w:val="28"/>
        </w:rPr>
      </w:pPr>
      <w:r w:rsidRPr="007D23C3">
        <w:rPr>
          <w:rFonts w:ascii="Times New Roman" w:eastAsia="Times New Roman" w:hAnsi="Times New Roman" w:cs="Times New Roman"/>
          <w:sz w:val="28"/>
          <w:szCs w:val="28"/>
        </w:rPr>
        <w:lastRenderedPageBreak/>
        <w:t xml:space="preserve">На территории поселения основной сферой деятельности является сельское хозяйство. В поселении только одно небольшое сельскохозяйственное предприятие </w:t>
      </w:r>
      <w:r>
        <w:rPr>
          <w:rFonts w:ascii="Times New Roman" w:eastAsia="Times New Roman" w:hAnsi="Times New Roman" w:cs="Times New Roman"/>
          <w:sz w:val="28"/>
          <w:szCs w:val="28"/>
        </w:rPr>
        <w:t>ООО</w:t>
      </w:r>
      <w:r w:rsidR="006D38C1">
        <w:rPr>
          <w:rFonts w:ascii="Times New Roman" w:eastAsia="Times New Roman" w:hAnsi="Times New Roman" w:cs="Times New Roman"/>
          <w:sz w:val="28"/>
          <w:szCs w:val="28"/>
        </w:rPr>
        <w:t xml:space="preserve"> «</w:t>
      </w:r>
      <w:proofErr w:type="spellStart"/>
      <w:r w:rsidRPr="00680339">
        <w:rPr>
          <w:rFonts w:ascii="Times New Roman" w:eastAsia="Times New Roman" w:hAnsi="Times New Roman" w:cs="Times New Roman"/>
          <w:sz w:val="28"/>
          <w:szCs w:val="28"/>
        </w:rPr>
        <w:t>Ремезенское</w:t>
      </w:r>
      <w:proofErr w:type="spellEnd"/>
      <w:r w:rsidRPr="00680339">
        <w:rPr>
          <w:rFonts w:ascii="Times New Roman" w:eastAsia="Times New Roman" w:hAnsi="Times New Roman" w:cs="Times New Roman"/>
          <w:sz w:val="28"/>
          <w:szCs w:val="28"/>
        </w:rPr>
        <w:t>»</w:t>
      </w:r>
      <w:r>
        <w:rPr>
          <w:rFonts w:ascii="Times New Roman" w:eastAsia="Times New Roman" w:hAnsi="Times New Roman" w:cs="Times New Roman"/>
          <w:sz w:val="28"/>
          <w:szCs w:val="28"/>
        </w:rPr>
        <w:t>, основным направлением которого</w:t>
      </w:r>
      <w:r w:rsidRPr="007D23C3">
        <w:rPr>
          <w:rFonts w:ascii="Times New Roman" w:eastAsia="Times New Roman" w:hAnsi="Times New Roman" w:cs="Times New Roman"/>
          <w:sz w:val="28"/>
          <w:szCs w:val="28"/>
        </w:rPr>
        <w:t xml:space="preserve"> является растениеводство.</w:t>
      </w:r>
    </w:p>
    <w:p w:rsidR="00680339" w:rsidRDefault="00680339" w:rsidP="00020ADD">
      <w:pPr>
        <w:spacing w:after="0" w:line="360" w:lineRule="auto"/>
        <w:ind w:firstLine="708"/>
        <w:jc w:val="both"/>
        <w:rPr>
          <w:rFonts w:ascii="Times New Roman" w:eastAsia="Times New Roman" w:hAnsi="Times New Roman" w:cs="Times New Roman"/>
          <w:color w:val="000000"/>
          <w:sz w:val="28"/>
          <w:szCs w:val="28"/>
        </w:rPr>
      </w:pPr>
    </w:p>
    <w:p w:rsidR="006D38C1" w:rsidRDefault="006D38C1" w:rsidP="006D38C1">
      <w:pPr>
        <w:spacing w:after="0" w:line="360" w:lineRule="auto"/>
        <w:jc w:val="both"/>
        <w:rPr>
          <w:rFonts w:ascii="Times New Roman" w:eastAsia="Times New Roman" w:hAnsi="Times New Roman" w:cs="Times New Roman"/>
          <w:b/>
          <w:snapToGrid w:val="0"/>
          <w:sz w:val="28"/>
          <w:szCs w:val="28"/>
        </w:rPr>
      </w:pPr>
      <w:r>
        <w:rPr>
          <w:rFonts w:ascii="Times New Roman" w:eastAsia="Times New Roman" w:hAnsi="Times New Roman" w:cs="Times New Roman"/>
          <w:b/>
          <w:snapToGrid w:val="0"/>
          <w:sz w:val="28"/>
          <w:szCs w:val="28"/>
        </w:rPr>
        <w:t>б</w:t>
      </w:r>
      <w:r w:rsidRPr="00AC1A52">
        <w:rPr>
          <w:rFonts w:ascii="Times New Roman" w:eastAsia="Times New Roman" w:hAnsi="Times New Roman" w:cs="Times New Roman"/>
          <w:b/>
          <w:snapToGrid w:val="0"/>
          <w:sz w:val="28"/>
          <w:szCs w:val="28"/>
        </w:rPr>
        <w:t>) Образование</w:t>
      </w:r>
    </w:p>
    <w:p w:rsidR="006D38C1" w:rsidRPr="006D38C1" w:rsidRDefault="006D38C1" w:rsidP="006D38C1">
      <w:pPr>
        <w:spacing w:after="0" w:line="360" w:lineRule="auto"/>
        <w:ind w:firstLine="708"/>
        <w:jc w:val="both"/>
        <w:rPr>
          <w:rFonts w:ascii="Times New Roman" w:eastAsia="Times New Roman" w:hAnsi="Times New Roman" w:cs="Times New Roman"/>
          <w:color w:val="000000"/>
          <w:sz w:val="28"/>
          <w:szCs w:val="28"/>
        </w:rPr>
      </w:pPr>
      <w:r w:rsidRPr="006D38C1">
        <w:rPr>
          <w:rFonts w:ascii="Times New Roman" w:eastAsia="Times New Roman" w:hAnsi="Times New Roman" w:cs="Times New Roman"/>
          <w:color w:val="000000"/>
          <w:sz w:val="28"/>
          <w:szCs w:val="28"/>
        </w:rPr>
        <w:t xml:space="preserve">Все объекты социального обслуживания населения </w:t>
      </w:r>
      <w:proofErr w:type="spellStart"/>
      <w:r w:rsidRPr="006D38C1">
        <w:rPr>
          <w:rFonts w:ascii="Times New Roman" w:eastAsia="Times New Roman" w:hAnsi="Times New Roman" w:cs="Times New Roman"/>
          <w:color w:val="000000"/>
          <w:sz w:val="28"/>
          <w:szCs w:val="28"/>
        </w:rPr>
        <w:t>Большеремезенского</w:t>
      </w:r>
      <w:proofErr w:type="spellEnd"/>
      <w:r w:rsidRPr="006D38C1">
        <w:rPr>
          <w:rFonts w:ascii="Times New Roman" w:eastAsia="Times New Roman" w:hAnsi="Times New Roman" w:cs="Times New Roman"/>
          <w:color w:val="000000"/>
          <w:sz w:val="28"/>
          <w:szCs w:val="28"/>
        </w:rPr>
        <w:t xml:space="preserve"> сельского поселения размещаются в с. Бол. </w:t>
      </w:r>
      <w:proofErr w:type="spellStart"/>
      <w:r w:rsidRPr="006D38C1">
        <w:rPr>
          <w:rFonts w:ascii="Times New Roman" w:eastAsia="Times New Roman" w:hAnsi="Times New Roman" w:cs="Times New Roman"/>
          <w:color w:val="000000"/>
          <w:sz w:val="28"/>
          <w:szCs w:val="28"/>
        </w:rPr>
        <w:t>Ремезенки</w:t>
      </w:r>
      <w:proofErr w:type="spellEnd"/>
      <w:r w:rsidRPr="006D38C1">
        <w:rPr>
          <w:rFonts w:ascii="Times New Roman" w:eastAsia="Times New Roman" w:hAnsi="Times New Roman" w:cs="Times New Roman"/>
          <w:color w:val="000000"/>
          <w:sz w:val="28"/>
          <w:szCs w:val="28"/>
        </w:rPr>
        <w:t xml:space="preserve">. Функционируют: </w:t>
      </w:r>
    </w:p>
    <w:p w:rsidR="006D38C1" w:rsidRPr="006D38C1" w:rsidRDefault="006D38C1" w:rsidP="006D38C1">
      <w:pPr>
        <w:numPr>
          <w:ilvl w:val="0"/>
          <w:numId w:val="2"/>
        </w:numPr>
        <w:spacing w:after="0" w:line="360" w:lineRule="auto"/>
        <w:jc w:val="both"/>
        <w:rPr>
          <w:rFonts w:ascii="Times New Roman" w:eastAsia="Times New Roman" w:hAnsi="Times New Roman" w:cs="Times New Roman"/>
          <w:color w:val="000000"/>
          <w:sz w:val="28"/>
          <w:szCs w:val="28"/>
        </w:rPr>
      </w:pPr>
      <w:r w:rsidRPr="006D38C1">
        <w:rPr>
          <w:rFonts w:ascii="Times New Roman" w:eastAsia="Times New Roman" w:hAnsi="Times New Roman" w:cs="Times New Roman"/>
          <w:color w:val="000000"/>
          <w:sz w:val="28"/>
          <w:szCs w:val="28"/>
        </w:rPr>
        <w:t>средняя общеобразовательная школа;</w:t>
      </w:r>
    </w:p>
    <w:p w:rsidR="006D38C1" w:rsidRPr="006D38C1" w:rsidRDefault="006D38C1" w:rsidP="006D38C1">
      <w:pPr>
        <w:numPr>
          <w:ilvl w:val="0"/>
          <w:numId w:val="2"/>
        </w:numPr>
        <w:spacing w:after="0" w:line="360" w:lineRule="auto"/>
        <w:jc w:val="both"/>
        <w:rPr>
          <w:rFonts w:ascii="Times New Roman" w:eastAsia="Times New Roman" w:hAnsi="Times New Roman" w:cs="Times New Roman"/>
          <w:color w:val="000000"/>
          <w:sz w:val="28"/>
          <w:szCs w:val="28"/>
        </w:rPr>
      </w:pPr>
      <w:r w:rsidRPr="006D38C1">
        <w:rPr>
          <w:rFonts w:ascii="Times New Roman" w:eastAsia="Times New Roman" w:hAnsi="Times New Roman" w:cs="Times New Roman"/>
          <w:color w:val="000000"/>
          <w:sz w:val="28"/>
          <w:szCs w:val="28"/>
        </w:rPr>
        <w:t>библиотека;</w:t>
      </w:r>
    </w:p>
    <w:p w:rsidR="006D38C1" w:rsidRDefault="006D38C1" w:rsidP="006D38C1">
      <w:pPr>
        <w:overflowPunct w:val="0"/>
        <w:autoSpaceDE w:val="0"/>
        <w:autoSpaceDN w:val="0"/>
        <w:adjustRightInd w:val="0"/>
        <w:spacing w:after="0" w:line="360" w:lineRule="auto"/>
        <w:ind w:firstLine="454"/>
        <w:jc w:val="both"/>
        <w:textAlignment w:val="baseline"/>
        <w:rPr>
          <w:rFonts w:ascii="Times New Roman" w:eastAsia="Times New Roman" w:hAnsi="Times New Roman" w:cs="Times New Roman"/>
          <w:sz w:val="28"/>
          <w:szCs w:val="28"/>
        </w:rPr>
      </w:pPr>
      <w:r w:rsidRPr="000D68A8">
        <w:rPr>
          <w:rFonts w:ascii="Times New Roman" w:eastAsia="Times New Roman" w:hAnsi="Times New Roman" w:cs="Times New Roman"/>
          <w:sz w:val="28"/>
          <w:szCs w:val="28"/>
        </w:rPr>
        <w:t>В последние годы наблюдается отрицательная динамика числа  выпускников.</w:t>
      </w:r>
    </w:p>
    <w:p w:rsidR="006D38C1" w:rsidRDefault="006D38C1" w:rsidP="00020ADD">
      <w:pPr>
        <w:spacing w:after="0" w:line="360" w:lineRule="auto"/>
        <w:ind w:firstLine="708"/>
        <w:jc w:val="both"/>
        <w:rPr>
          <w:rFonts w:ascii="Times New Roman" w:eastAsia="Times New Roman" w:hAnsi="Times New Roman" w:cs="Times New Roman"/>
          <w:color w:val="000000"/>
          <w:sz w:val="28"/>
          <w:szCs w:val="28"/>
        </w:rPr>
      </w:pPr>
    </w:p>
    <w:p w:rsidR="00E63945" w:rsidRPr="00AC1A52" w:rsidRDefault="00E63945" w:rsidP="00E63945">
      <w:pPr>
        <w:spacing w:after="0" w:line="360" w:lineRule="auto"/>
        <w:jc w:val="both"/>
        <w:rPr>
          <w:rFonts w:ascii="Times New Roman" w:eastAsia="Times New Roman" w:hAnsi="Times New Roman" w:cs="Times New Roman"/>
          <w:b/>
          <w:snapToGrid w:val="0"/>
          <w:sz w:val="28"/>
          <w:szCs w:val="28"/>
        </w:rPr>
      </w:pPr>
      <w:r>
        <w:rPr>
          <w:rFonts w:ascii="Times New Roman" w:eastAsia="Times New Roman" w:hAnsi="Times New Roman" w:cs="Times New Roman"/>
          <w:b/>
          <w:snapToGrid w:val="0"/>
          <w:sz w:val="28"/>
          <w:szCs w:val="28"/>
        </w:rPr>
        <w:t>в</w:t>
      </w:r>
      <w:r w:rsidRPr="00AC1A52">
        <w:rPr>
          <w:rFonts w:ascii="Times New Roman" w:eastAsia="Times New Roman" w:hAnsi="Times New Roman" w:cs="Times New Roman"/>
          <w:b/>
          <w:snapToGrid w:val="0"/>
          <w:sz w:val="28"/>
          <w:szCs w:val="28"/>
        </w:rPr>
        <w:t>) Транспорт</w:t>
      </w:r>
    </w:p>
    <w:p w:rsidR="00B36BFF" w:rsidRPr="00B36BFF" w:rsidRDefault="00B36BFF" w:rsidP="00B36BFF">
      <w:pPr>
        <w:spacing w:after="0" w:line="360" w:lineRule="auto"/>
        <w:ind w:firstLine="708"/>
        <w:jc w:val="both"/>
        <w:rPr>
          <w:rFonts w:ascii="Times New Roman" w:eastAsia="Times New Roman" w:hAnsi="Times New Roman" w:cs="Times New Roman"/>
          <w:color w:val="000000"/>
          <w:sz w:val="28"/>
          <w:szCs w:val="28"/>
        </w:rPr>
      </w:pPr>
      <w:r w:rsidRPr="00B36BFF">
        <w:rPr>
          <w:rFonts w:ascii="Times New Roman" w:eastAsia="Times New Roman" w:hAnsi="Times New Roman" w:cs="Times New Roman"/>
          <w:color w:val="000000"/>
          <w:sz w:val="28"/>
          <w:szCs w:val="28"/>
        </w:rPr>
        <w:t xml:space="preserve">По территории </w:t>
      </w:r>
      <w:proofErr w:type="spellStart"/>
      <w:r w:rsidRPr="00B36BFF">
        <w:rPr>
          <w:rFonts w:ascii="Times New Roman" w:eastAsia="Times New Roman" w:hAnsi="Times New Roman" w:cs="Times New Roman"/>
          <w:color w:val="000000"/>
          <w:sz w:val="28"/>
          <w:szCs w:val="28"/>
        </w:rPr>
        <w:t>Большеремезенского</w:t>
      </w:r>
      <w:proofErr w:type="spellEnd"/>
      <w:r w:rsidRPr="00B36BFF">
        <w:rPr>
          <w:rFonts w:ascii="Times New Roman" w:eastAsia="Times New Roman" w:hAnsi="Times New Roman" w:cs="Times New Roman"/>
          <w:color w:val="000000"/>
          <w:sz w:val="28"/>
          <w:szCs w:val="28"/>
        </w:rPr>
        <w:t xml:space="preserve"> сельского поселения проходит федеральная автомагистраль Саранск–Ульяновск и железнодорожная магистраль Красный Узел (Ромодановский район) – Канаш (Чувашия).</w:t>
      </w:r>
    </w:p>
    <w:p w:rsidR="00B36BFF" w:rsidRPr="00B36BFF" w:rsidRDefault="00B36BFF" w:rsidP="00B36BFF">
      <w:pPr>
        <w:spacing w:after="0" w:line="360" w:lineRule="auto"/>
        <w:ind w:firstLine="708"/>
        <w:jc w:val="both"/>
        <w:rPr>
          <w:rFonts w:ascii="Times New Roman" w:eastAsia="Times New Roman" w:hAnsi="Times New Roman" w:cs="Times New Roman"/>
          <w:color w:val="000000"/>
          <w:sz w:val="28"/>
          <w:szCs w:val="28"/>
        </w:rPr>
      </w:pPr>
      <w:r w:rsidRPr="00B36BFF">
        <w:rPr>
          <w:rFonts w:ascii="Times New Roman" w:eastAsia="Times New Roman" w:hAnsi="Times New Roman" w:cs="Times New Roman"/>
          <w:color w:val="000000"/>
          <w:sz w:val="28"/>
          <w:szCs w:val="28"/>
        </w:rPr>
        <w:t>По этим магистралям осуществляются внешние связи Республики Мордовия с прилегающими к ней областями и Республиками - Чувашия и Татарстан, а также городами – Москвой, Саранском, Казанью и др.</w:t>
      </w:r>
    </w:p>
    <w:p w:rsidR="00B36BFF" w:rsidRPr="00B36BFF" w:rsidRDefault="00B36BFF" w:rsidP="00B36BFF">
      <w:pPr>
        <w:spacing w:after="0" w:line="360" w:lineRule="auto"/>
        <w:ind w:firstLine="708"/>
        <w:jc w:val="both"/>
        <w:rPr>
          <w:rFonts w:ascii="Times New Roman" w:eastAsia="Times New Roman" w:hAnsi="Times New Roman" w:cs="Times New Roman"/>
          <w:color w:val="000000"/>
          <w:sz w:val="28"/>
          <w:szCs w:val="28"/>
        </w:rPr>
      </w:pPr>
    </w:p>
    <w:p w:rsidR="00B36BFF" w:rsidRPr="00B36BFF" w:rsidRDefault="00B36BFF" w:rsidP="00B36BFF">
      <w:pPr>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Таблица 4. </w:t>
      </w:r>
      <w:r w:rsidRPr="00B36BFF">
        <w:rPr>
          <w:rFonts w:ascii="Times New Roman" w:eastAsia="Times New Roman" w:hAnsi="Times New Roman" w:cs="Times New Roman"/>
          <w:color w:val="000000"/>
          <w:sz w:val="28"/>
          <w:szCs w:val="28"/>
        </w:rPr>
        <w:t xml:space="preserve">Общая характеристика автодорог </w:t>
      </w:r>
    </w:p>
    <w:tbl>
      <w:tblPr>
        <w:tblW w:w="9743" w:type="dxa"/>
        <w:tblInd w:w="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073"/>
        <w:gridCol w:w="1843"/>
        <w:gridCol w:w="1727"/>
        <w:gridCol w:w="2100"/>
      </w:tblGrid>
      <w:tr w:rsidR="00B36BFF" w:rsidRPr="00B36BFF" w:rsidTr="00B36BFF">
        <w:tc>
          <w:tcPr>
            <w:tcW w:w="4073" w:type="dxa"/>
            <w:shd w:val="clear" w:color="auto" w:fill="auto"/>
            <w:vAlign w:val="center"/>
          </w:tcPr>
          <w:p w:rsidR="00B36BFF" w:rsidRPr="00B36BFF" w:rsidRDefault="00B36BFF" w:rsidP="00B36BFF">
            <w:pPr>
              <w:spacing w:after="0" w:line="360" w:lineRule="auto"/>
              <w:jc w:val="both"/>
              <w:rPr>
                <w:rFonts w:ascii="Times New Roman" w:eastAsia="Times New Roman" w:hAnsi="Times New Roman" w:cs="Times New Roman"/>
                <w:color w:val="000000"/>
                <w:sz w:val="28"/>
                <w:szCs w:val="28"/>
              </w:rPr>
            </w:pPr>
            <w:r w:rsidRPr="00B36BFF">
              <w:rPr>
                <w:rFonts w:ascii="Times New Roman" w:eastAsia="Times New Roman" w:hAnsi="Times New Roman" w:cs="Times New Roman"/>
                <w:color w:val="000000"/>
                <w:sz w:val="28"/>
                <w:szCs w:val="28"/>
              </w:rPr>
              <w:t>Наименование автодорог</w:t>
            </w:r>
          </w:p>
        </w:tc>
        <w:tc>
          <w:tcPr>
            <w:tcW w:w="1843" w:type="dxa"/>
            <w:shd w:val="clear" w:color="auto" w:fill="auto"/>
            <w:vAlign w:val="center"/>
          </w:tcPr>
          <w:p w:rsidR="00B36BFF" w:rsidRPr="00B36BFF" w:rsidRDefault="00B36BFF" w:rsidP="00B36BFF">
            <w:pPr>
              <w:spacing w:after="0" w:line="360" w:lineRule="auto"/>
              <w:jc w:val="both"/>
              <w:rPr>
                <w:rFonts w:ascii="Times New Roman" w:eastAsia="Times New Roman" w:hAnsi="Times New Roman" w:cs="Times New Roman"/>
                <w:color w:val="000000"/>
                <w:sz w:val="28"/>
                <w:szCs w:val="28"/>
              </w:rPr>
            </w:pPr>
            <w:r w:rsidRPr="00B36BFF">
              <w:rPr>
                <w:rFonts w:ascii="Times New Roman" w:eastAsia="Times New Roman" w:hAnsi="Times New Roman" w:cs="Times New Roman"/>
                <w:color w:val="000000"/>
                <w:sz w:val="28"/>
                <w:szCs w:val="28"/>
              </w:rPr>
              <w:t>Длина</w:t>
            </w:r>
            <w:r w:rsidR="00817497">
              <w:rPr>
                <w:rFonts w:ascii="Times New Roman" w:eastAsia="Times New Roman" w:hAnsi="Times New Roman" w:cs="Times New Roman"/>
                <w:color w:val="000000"/>
                <w:sz w:val="28"/>
                <w:szCs w:val="28"/>
              </w:rPr>
              <w:t xml:space="preserve">, </w:t>
            </w:r>
            <w:proofErr w:type="gramStart"/>
            <w:r w:rsidR="00817497">
              <w:rPr>
                <w:rFonts w:ascii="Times New Roman" w:eastAsia="Times New Roman" w:hAnsi="Times New Roman" w:cs="Times New Roman"/>
                <w:color w:val="000000"/>
                <w:sz w:val="28"/>
                <w:szCs w:val="28"/>
              </w:rPr>
              <w:t>км</w:t>
            </w:r>
            <w:proofErr w:type="gramEnd"/>
          </w:p>
        </w:tc>
        <w:tc>
          <w:tcPr>
            <w:tcW w:w="1727" w:type="dxa"/>
            <w:shd w:val="clear" w:color="auto" w:fill="auto"/>
            <w:vAlign w:val="center"/>
          </w:tcPr>
          <w:p w:rsidR="00B36BFF" w:rsidRPr="00B36BFF" w:rsidRDefault="00B36BFF" w:rsidP="00B36BFF">
            <w:pPr>
              <w:spacing w:after="0" w:line="360" w:lineRule="auto"/>
              <w:jc w:val="both"/>
              <w:rPr>
                <w:rFonts w:ascii="Times New Roman" w:eastAsia="Times New Roman" w:hAnsi="Times New Roman" w:cs="Times New Roman"/>
                <w:color w:val="000000"/>
                <w:sz w:val="28"/>
                <w:szCs w:val="28"/>
              </w:rPr>
            </w:pPr>
            <w:r w:rsidRPr="00B36BFF">
              <w:rPr>
                <w:rFonts w:ascii="Times New Roman" w:eastAsia="Times New Roman" w:hAnsi="Times New Roman" w:cs="Times New Roman"/>
                <w:color w:val="000000"/>
                <w:sz w:val="28"/>
                <w:szCs w:val="28"/>
              </w:rPr>
              <w:t>Категория</w:t>
            </w:r>
          </w:p>
        </w:tc>
        <w:tc>
          <w:tcPr>
            <w:tcW w:w="2100" w:type="dxa"/>
            <w:shd w:val="clear" w:color="auto" w:fill="auto"/>
            <w:vAlign w:val="center"/>
          </w:tcPr>
          <w:p w:rsidR="00B36BFF" w:rsidRPr="00B36BFF" w:rsidRDefault="00B36BFF" w:rsidP="00B36BFF">
            <w:pPr>
              <w:spacing w:after="0" w:line="360" w:lineRule="auto"/>
              <w:jc w:val="both"/>
              <w:rPr>
                <w:rFonts w:ascii="Times New Roman" w:eastAsia="Times New Roman" w:hAnsi="Times New Roman" w:cs="Times New Roman"/>
                <w:color w:val="000000"/>
                <w:sz w:val="28"/>
                <w:szCs w:val="28"/>
              </w:rPr>
            </w:pPr>
            <w:r w:rsidRPr="00B36BFF">
              <w:rPr>
                <w:rFonts w:ascii="Times New Roman" w:eastAsia="Times New Roman" w:hAnsi="Times New Roman" w:cs="Times New Roman"/>
                <w:color w:val="000000"/>
                <w:sz w:val="28"/>
                <w:szCs w:val="28"/>
              </w:rPr>
              <w:t xml:space="preserve">Интенсивность </w:t>
            </w:r>
            <w:proofErr w:type="spellStart"/>
            <w:r w:rsidRPr="00B36BFF">
              <w:rPr>
                <w:rFonts w:ascii="Times New Roman" w:eastAsia="Times New Roman" w:hAnsi="Times New Roman" w:cs="Times New Roman"/>
                <w:color w:val="000000"/>
                <w:sz w:val="28"/>
                <w:szCs w:val="28"/>
              </w:rPr>
              <w:t>Ед</w:t>
            </w:r>
            <w:proofErr w:type="spellEnd"/>
            <w:r w:rsidRPr="00B36BFF">
              <w:rPr>
                <w:rFonts w:ascii="Times New Roman" w:eastAsia="Times New Roman" w:hAnsi="Times New Roman" w:cs="Times New Roman"/>
                <w:color w:val="000000"/>
                <w:sz w:val="28"/>
                <w:szCs w:val="28"/>
              </w:rPr>
              <w:t>/</w:t>
            </w:r>
            <w:proofErr w:type="spellStart"/>
            <w:r w:rsidRPr="00B36BFF">
              <w:rPr>
                <w:rFonts w:ascii="Times New Roman" w:eastAsia="Times New Roman" w:hAnsi="Times New Roman" w:cs="Times New Roman"/>
                <w:color w:val="000000"/>
                <w:sz w:val="28"/>
                <w:szCs w:val="28"/>
              </w:rPr>
              <w:t>сут</w:t>
            </w:r>
            <w:proofErr w:type="spellEnd"/>
            <w:r w:rsidRPr="00B36BFF">
              <w:rPr>
                <w:rFonts w:ascii="Times New Roman" w:eastAsia="Times New Roman" w:hAnsi="Times New Roman" w:cs="Times New Roman"/>
                <w:color w:val="000000"/>
                <w:sz w:val="28"/>
                <w:szCs w:val="28"/>
              </w:rPr>
              <w:t>.</w:t>
            </w:r>
          </w:p>
        </w:tc>
      </w:tr>
      <w:tr w:rsidR="00B36BFF" w:rsidRPr="00B36BFF" w:rsidTr="00B36BFF">
        <w:tc>
          <w:tcPr>
            <w:tcW w:w="4073" w:type="dxa"/>
          </w:tcPr>
          <w:p w:rsidR="00B36BFF" w:rsidRPr="00B36BFF" w:rsidRDefault="00B36BFF" w:rsidP="00B36BFF">
            <w:pPr>
              <w:spacing w:after="0" w:line="360" w:lineRule="auto"/>
              <w:jc w:val="both"/>
              <w:rPr>
                <w:rFonts w:ascii="Times New Roman" w:eastAsia="Times New Roman" w:hAnsi="Times New Roman" w:cs="Times New Roman"/>
                <w:color w:val="000000"/>
                <w:sz w:val="28"/>
                <w:szCs w:val="28"/>
              </w:rPr>
            </w:pPr>
            <w:r w:rsidRPr="00B36BFF">
              <w:rPr>
                <w:rFonts w:ascii="Times New Roman" w:eastAsia="Times New Roman" w:hAnsi="Times New Roman" w:cs="Times New Roman"/>
                <w:color w:val="000000"/>
                <w:sz w:val="28"/>
                <w:szCs w:val="28"/>
              </w:rPr>
              <w:t>«Саранск–Ульяновск»–с. Большие Березники</w:t>
            </w:r>
          </w:p>
        </w:tc>
        <w:tc>
          <w:tcPr>
            <w:tcW w:w="1843" w:type="dxa"/>
            <w:vAlign w:val="center"/>
          </w:tcPr>
          <w:p w:rsidR="00B36BFF" w:rsidRPr="00B36BFF" w:rsidRDefault="00B36BFF" w:rsidP="00B36BFF">
            <w:pPr>
              <w:spacing w:after="0" w:line="360" w:lineRule="auto"/>
              <w:jc w:val="both"/>
              <w:rPr>
                <w:rFonts w:ascii="Times New Roman" w:eastAsia="Times New Roman" w:hAnsi="Times New Roman" w:cs="Times New Roman"/>
                <w:color w:val="000000"/>
                <w:sz w:val="28"/>
                <w:szCs w:val="28"/>
              </w:rPr>
            </w:pPr>
            <w:r w:rsidRPr="00B36BFF">
              <w:rPr>
                <w:rFonts w:ascii="Times New Roman" w:eastAsia="Times New Roman" w:hAnsi="Times New Roman" w:cs="Times New Roman"/>
                <w:color w:val="000000"/>
                <w:sz w:val="28"/>
                <w:szCs w:val="28"/>
              </w:rPr>
              <w:t>12,0</w:t>
            </w:r>
          </w:p>
        </w:tc>
        <w:tc>
          <w:tcPr>
            <w:tcW w:w="1727" w:type="dxa"/>
            <w:vAlign w:val="center"/>
          </w:tcPr>
          <w:p w:rsidR="00B36BFF" w:rsidRPr="00B36BFF" w:rsidRDefault="00B36BFF" w:rsidP="00B36BFF">
            <w:pPr>
              <w:spacing w:after="0" w:line="360" w:lineRule="auto"/>
              <w:jc w:val="both"/>
              <w:rPr>
                <w:rFonts w:ascii="Times New Roman" w:eastAsia="Times New Roman" w:hAnsi="Times New Roman" w:cs="Times New Roman"/>
                <w:color w:val="000000"/>
                <w:sz w:val="28"/>
                <w:szCs w:val="28"/>
              </w:rPr>
            </w:pPr>
            <w:r w:rsidRPr="00B36BFF">
              <w:rPr>
                <w:rFonts w:ascii="Times New Roman" w:eastAsia="Times New Roman" w:hAnsi="Times New Roman" w:cs="Times New Roman"/>
                <w:color w:val="000000"/>
                <w:sz w:val="28"/>
                <w:szCs w:val="28"/>
                <w:lang w:val="en-US"/>
              </w:rPr>
              <w:t>III</w:t>
            </w:r>
          </w:p>
        </w:tc>
        <w:tc>
          <w:tcPr>
            <w:tcW w:w="2100" w:type="dxa"/>
            <w:vAlign w:val="center"/>
          </w:tcPr>
          <w:p w:rsidR="00B36BFF" w:rsidRPr="00B36BFF" w:rsidRDefault="00B36BFF" w:rsidP="00B36BFF">
            <w:pPr>
              <w:spacing w:after="0" w:line="360" w:lineRule="auto"/>
              <w:jc w:val="both"/>
              <w:rPr>
                <w:rFonts w:ascii="Times New Roman" w:eastAsia="Times New Roman" w:hAnsi="Times New Roman" w:cs="Times New Roman"/>
                <w:color w:val="000000"/>
                <w:sz w:val="28"/>
                <w:szCs w:val="28"/>
              </w:rPr>
            </w:pPr>
            <w:r w:rsidRPr="00B36BFF">
              <w:rPr>
                <w:rFonts w:ascii="Times New Roman" w:eastAsia="Times New Roman" w:hAnsi="Times New Roman" w:cs="Times New Roman"/>
                <w:color w:val="000000"/>
                <w:sz w:val="28"/>
                <w:szCs w:val="28"/>
              </w:rPr>
              <w:t>350</w:t>
            </w:r>
          </w:p>
        </w:tc>
      </w:tr>
    </w:tbl>
    <w:p w:rsidR="00B36BFF" w:rsidRDefault="00B36BFF" w:rsidP="00B36BFF">
      <w:pPr>
        <w:spacing w:after="0" w:line="360" w:lineRule="auto"/>
        <w:jc w:val="both"/>
        <w:rPr>
          <w:rFonts w:ascii="Times New Roman" w:eastAsia="Times New Roman" w:hAnsi="Times New Roman" w:cs="Times New Roman"/>
          <w:color w:val="000000"/>
          <w:sz w:val="28"/>
          <w:szCs w:val="28"/>
        </w:rPr>
      </w:pPr>
    </w:p>
    <w:p w:rsidR="00B36BFF" w:rsidRDefault="00B36BFF" w:rsidP="00B36BFF">
      <w:pPr>
        <w:spacing w:after="0" w:line="360" w:lineRule="auto"/>
        <w:jc w:val="both"/>
        <w:rPr>
          <w:rFonts w:ascii="Times New Roman" w:eastAsia="Times New Roman" w:hAnsi="Times New Roman" w:cs="Times New Roman"/>
          <w:color w:val="000000"/>
          <w:sz w:val="28"/>
          <w:szCs w:val="28"/>
        </w:rPr>
      </w:pPr>
    </w:p>
    <w:p w:rsidR="00B36BFF" w:rsidRDefault="00B36BFF" w:rsidP="00B36BFF">
      <w:pPr>
        <w:spacing w:after="0" w:line="360" w:lineRule="auto"/>
        <w:jc w:val="both"/>
        <w:rPr>
          <w:rFonts w:ascii="Times New Roman" w:eastAsia="Times New Roman" w:hAnsi="Times New Roman" w:cs="Times New Roman"/>
          <w:color w:val="000000"/>
          <w:sz w:val="28"/>
          <w:szCs w:val="28"/>
        </w:rPr>
      </w:pPr>
    </w:p>
    <w:p w:rsidR="00B36BFF" w:rsidRPr="000D68A8" w:rsidRDefault="00B36BFF" w:rsidP="00B36BFF">
      <w:pPr>
        <w:spacing w:after="0" w:line="360" w:lineRule="auto"/>
        <w:ind w:right="22"/>
        <w:jc w:val="both"/>
        <w:rPr>
          <w:rFonts w:ascii="Times New Roman" w:eastAsia="Times New Roman" w:hAnsi="Times New Roman" w:cs="Times New Roman"/>
          <w:b/>
          <w:sz w:val="28"/>
          <w:szCs w:val="28"/>
        </w:rPr>
      </w:pPr>
      <w:r w:rsidRPr="000D68A8">
        <w:rPr>
          <w:rFonts w:ascii="Times New Roman" w:eastAsia="Times New Roman" w:hAnsi="Times New Roman" w:cs="Times New Roman"/>
          <w:b/>
          <w:sz w:val="28"/>
          <w:szCs w:val="28"/>
        </w:rPr>
        <w:lastRenderedPageBreak/>
        <w:t xml:space="preserve">г) Торговля </w:t>
      </w:r>
    </w:p>
    <w:p w:rsidR="00B36BFF" w:rsidRDefault="00B36BFF" w:rsidP="00B36BFF">
      <w:pPr>
        <w:overflowPunct w:val="0"/>
        <w:autoSpaceDE w:val="0"/>
        <w:autoSpaceDN w:val="0"/>
        <w:adjustRightInd w:val="0"/>
        <w:spacing w:after="0" w:line="360" w:lineRule="auto"/>
        <w:ind w:firstLine="454"/>
        <w:jc w:val="both"/>
        <w:textAlignment w:val="baseline"/>
        <w:rPr>
          <w:rFonts w:ascii="Times New Roman" w:eastAsia="Times New Roman" w:hAnsi="Times New Roman" w:cs="Times New Roman"/>
          <w:sz w:val="28"/>
          <w:szCs w:val="28"/>
        </w:rPr>
      </w:pPr>
      <w:r w:rsidRPr="000D68A8">
        <w:rPr>
          <w:rFonts w:ascii="Times New Roman" w:eastAsia="Times New Roman" w:hAnsi="Times New Roman" w:cs="Times New Roman"/>
          <w:sz w:val="28"/>
          <w:szCs w:val="28"/>
        </w:rPr>
        <w:t xml:space="preserve">В настоящее время на территории </w:t>
      </w:r>
      <w:proofErr w:type="spellStart"/>
      <w:r>
        <w:rPr>
          <w:rFonts w:ascii="Times New Roman" w:eastAsia="Times New Roman" w:hAnsi="Times New Roman" w:cs="Times New Roman"/>
          <w:sz w:val="28"/>
          <w:szCs w:val="28"/>
        </w:rPr>
        <w:t>Большеремезенского</w:t>
      </w:r>
      <w:proofErr w:type="spellEnd"/>
      <w:r w:rsidRPr="000D68A8">
        <w:rPr>
          <w:rFonts w:ascii="Times New Roman" w:eastAsia="Times New Roman" w:hAnsi="Times New Roman" w:cs="Times New Roman"/>
          <w:sz w:val="28"/>
          <w:szCs w:val="28"/>
        </w:rPr>
        <w:t xml:space="preserve"> сельского поселения малый бизнес получил наибольшее развитие в сфере розничной торговли. Предприниматели осуществляют преимущественно продажу пищевых продуктов, включая напитки и табачные изделия. Следует отметить, что торговля в данном секторе становится более цивилизованной, что положительно сказывается на покупателях (скидки, качество, ассортимент).</w:t>
      </w:r>
    </w:p>
    <w:p w:rsidR="00B36BFF" w:rsidRDefault="00B36BFF" w:rsidP="00B36BFF">
      <w:pPr>
        <w:spacing w:after="0" w:line="360" w:lineRule="auto"/>
        <w:jc w:val="both"/>
        <w:rPr>
          <w:rFonts w:ascii="Times New Roman" w:eastAsia="Times New Roman" w:hAnsi="Times New Roman" w:cs="Times New Roman"/>
          <w:color w:val="000000"/>
          <w:sz w:val="28"/>
          <w:szCs w:val="28"/>
        </w:rPr>
      </w:pPr>
    </w:p>
    <w:p w:rsidR="00B36BFF" w:rsidRDefault="00B36BFF" w:rsidP="00B36BFF">
      <w:pPr>
        <w:overflowPunct w:val="0"/>
        <w:autoSpaceDE w:val="0"/>
        <w:autoSpaceDN w:val="0"/>
        <w:adjustRightInd w:val="0"/>
        <w:spacing w:after="0" w:line="360" w:lineRule="auto"/>
        <w:ind w:right="21"/>
        <w:jc w:val="both"/>
        <w:textAlignment w:val="baseline"/>
        <w:rPr>
          <w:rFonts w:ascii="Times New Roman" w:eastAsia="Times New Roman" w:hAnsi="Times New Roman" w:cs="Times New Roman"/>
          <w:b/>
          <w:snapToGrid w:val="0"/>
          <w:sz w:val="28"/>
          <w:szCs w:val="28"/>
        </w:rPr>
      </w:pPr>
      <w:r w:rsidRPr="00AC1A52">
        <w:rPr>
          <w:rFonts w:ascii="Times New Roman" w:eastAsia="Times New Roman" w:hAnsi="Times New Roman" w:cs="Times New Roman"/>
          <w:b/>
          <w:snapToGrid w:val="0"/>
          <w:sz w:val="28"/>
          <w:szCs w:val="28"/>
        </w:rPr>
        <w:t>д) Жилищно-коммунальное хозяйство</w:t>
      </w:r>
    </w:p>
    <w:p w:rsidR="00B36BFF" w:rsidRPr="00543E88" w:rsidRDefault="00B36BFF" w:rsidP="00B36BFF">
      <w:pPr>
        <w:tabs>
          <w:tab w:val="left" w:pos="8080"/>
        </w:tabs>
        <w:spacing w:after="0" w:line="360" w:lineRule="auto"/>
        <w:ind w:firstLine="720"/>
        <w:jc w:val="both"/>
        <w:rPr>
          <w:rFonts w:ascii="Times New Roman" w:eastAsia="Times New Roman" w:hAnsi="Times New Roman" w:cs="Times New Roman"/>
          <w:sz w:val="28"/>
          <w:szCs w:val="28"/>
        </w:rPr>
      </w:pPr>
      <w:r w:rsidRPr="00543E88">
        <w:rPr>
          <w:rFonts w:ascii="Times New Roman" w:eastAsia="Times New Roman" w:hAnsi="Times New Roman" w:cs="Times New Roman"/>
          <w:sz w:val="28"/>
          <w:szCs w:val="28"/>
        </w:rPr>
        <w:t>Общая площадь жилищного фонда сельск</w:t>
      </w:r>
      <w:r>
        <w:rPr>
          <w:rFonts w:ascii="Times New Roman" w:eastAsia="Times New Roman" w:hAnsi="Times New Roman" w:cs="Times New Roman"/>
          <w:sz w:val="28"/>
          <w:szCs w:val="28"/>
        </w:rPr>
        <w:t>ого</w:t>
      </w:r>
      <w:r w:rsidRPr="00543E88">
        <w:rPr>
          <w:rFonts w:ascii="Times New Roman" w:eastAsia="Times New Roman" w:hAnsi="Times New Roman" w:cs="Times New Roman"/>
          <w:sz w:val="28"/>
          <w:szCs w:val="28"/>
        </w:rPr>
        <w:t xml:space="preserve"> поселени</w:t>
      </w:r>
      <w:r>
        <w:rPr>
          <w:rFonts w:ascii="Times New Roman" w:eastAsia="Times New Roman" w:hAnsi="Times New Roman" w:cs="Times New Roman"/>
          <w:sz w:val="28"/>
          <w:szCs w:val="28"/>
        </w:rPr>
        <w:t>я</w:t>
      </w:r>
      <w:r w:rsidRPr="00543E88">
        <w:rPr>
          <w:rFonts w:ascii="Times New Roman" w:eastAsia="Times New Roman" w:hAnsi="Times New Roman" w:cs="Times New Roman"/>
          <w:sz w:val="28"/>
          <w:szCs w:val="28"/>
        </w:rPr>
        <w:t>, находящ</w:t>
      </w:r>
      <w:r>
        <w:rPr>
          <w:rFonts w:ascii="Times New Roman" w:eastAsia="Times New Roman" w:hAnsi="Times New Roman" w:cs="Times New Roman"/>
          <w:sz w:val="28"/>
          <w:szCs w:val="28"/>
        </w:rPr>
        <w:t>аяс</w:t>
      </w:r>
      <w:r w:rsidRPr="00543E88">
        <w:rPr>
          <w:rFonts w:ascii="Times New Roman" w:eastAsia="Times New Roman" w:hAnsi="Times New Roman" w:cs="Times New Roman"/>
          <w:sz w:val="28"/>
          <w:szCs w:val="28"/>
        </w:rPr>
        <w:t>я на территории</w:t>
      </w:r>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Большеремезенского</w:t>
      </w:r>
      <w:proofErr w:type="spellEnd"/>
      <w:r w:rsidRPr="000D68A8">
        <w:rPr>
          <w:rFonts w:ascii="Times New Roman" w:eastAsia="Times New Roman" w:hAnsi="Times New Roman" w:cs="Times New Roman"/>
          <w:sz w:val="28"/>
          <w:szCs w:val="28"/>
        </w:rPr>
        <w:t xml:space="preserve"> сельского поселения</w:t>
      </w:r>
      <w:r w:rsidRPr="00543E88">
        <w:rPr>
          <w:rFonts w:ascii="Times New Roman" w:eastAsia="Times New Roman" w:hAnsi="Times New Roman" w:cs="Times New Roman"/>
          <w:sz w:val="28"/>
          <w:szCs w:val="28"/>
        </w:rPr>
        <w:t xml:space="preserve"> на 01.01.2016 года составляет </w:t>
      </w:r>
      <w:r w:rsidRPr="00B36BFF">
        <w:rPr>
          <w:rFonts w:ascii="Times New Roman" w:eastAsia="Times New Roman" w:hAnsi="Times New Roman" w:cs="Times New Roman"/>
          <w:sz w:val="28"/>
          <w:szCs w:val="28"/>
        </w:rPr>
        <w:t>14,5</w:t>
      </w:r>
      <w:r>
        <w:rPr>
          <w:rFonts w:ascii="Times New Roman" w:eastAsia="Times New Roman" w:hAnsi="Times New Roman" w:cs="Times New Roman"/>
          <w:sz w:val="28"/>
          <w:szCs w:val="28"/>
        </w:rPr>
        <w:t xml:space="preserve"> </w:t>
      </w:r>
      <w:r w:rsidRPr="00543E88">
        <w:rPr>
          <w:rFonts w:ascii="Times New Roman" w:eastAsia="Times New Roman" w:hAnsi="Times New Roman" w:cs="Times New Roman"/>
          <w:sz w:val="28"/>
          <w:szCs w:val="28"/>
        </w:rPr>
        <w:t>тыс</w:t>
      </w:r>
      <w:r>
        <w:rPr>
          <w:rFonts w:ascii="Times New Roman" w:eastAsia="Times New Roman" w:hAnsi="Times New Roman" w:cs="Times New Roman"/>
          <w:sz w:val="28"/>
          <w:szCs w:val="28"/>
        </w:rPr>
        <w:t>. м</w:t>
      </w:r>
      <w:r>
        <w:rPr>
          <w:rFonts w:ascii="Times New Roman" w:eastAsia="Times New Roman" w:hAnsi="Times New Roman" w:cs="Times New Roman"/>
          <w:sz w:val="28"/>
          <w:szCs w:val="28"/>
          <w:vertAlign w:val="superscript"/>
        </w:rPr>
        <w:t>2</w:t>
      </w:r>
      <w:r w:rsidRPr="00543E88">
        <w:rPr>
          <w:rFonts w:ascii="Times New Roman" w:eastAsia="Times New Roman" w:hAnsi="Times New Roman" w:cs="Times New Roman"/>
          <w:sz w:val="28"/>
          <w:szCs w:val="28"/>
        </w:rPr>
        <w:t xml:space="preserve">, в том числе: </w:t>
      </w:r>
    </w:p>
    <w:p w:rsidR="00B36BFF" w:rsidRPr="00B36BFF" w:rsidRDefault="00B36BFF" w:rsidP="00B36BFF">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в частной собственности</w:t>
      </w:r>
      <w:r w:rsidRPr="00543E88">
        <w:rPr>
          <w:rFonts w:ascii="Times New Roman" w:eastAsia="Times New Roman" w:hAnsi="Times New Roman" w:cs="Times New Roman"/>
          <w:sz w:val="28"/>
          <w:szCs w:val="28"/>
        </w:rPr>
        <w:t xml:space="preserve"> – </w:t>
      </w:r>
      <w:r>
        <w:rPr>
          <w:rFonts w:ascii="Times New Roman" w:eastAsia="Times New Roman" w:hAnsi="Times New Roman" w:cs="Times New Roman"/>
          <w:sz w:val="28"/>
          <w:szCs w:val="28"/>
        </w:rPr>
        <w:t xml:space="preserve">13,9 </w:t>
      </w:r>
      <w:r w:rsidR="00E65DF9">
        <w:rPr>
          <w:rFonts w:ascii="Times New Roman" w:eastAsia="Times New Roman" w:hAnsi="Times New Roman" w:cs="Times New Roman"/>
          <w:sz w:val="28"/>
          <w:szCs w:val="28"/>
        </w:rPr>
        <w:t xml:space="preserve">тыс. </w:t>
      </w:r>
      <w:r>
        <w:rPr>
          <w:rFonts w:ascii="Times New Roman" w:eastAsia="Times New Roman" w:hAnsi="Times New Roman" w:cs="Times New Roman"/>
          <w:sz w:val="28"/>
          <w:szCs w:val="28"/>
        </w:rPr>
        <w:t>м</w:t>
      </w:r>
      <w:proofErr w:type="gramStart"/>
      <w:r>
        <w:rPr>
          <w:rFonts w:ascii="Times New Roman" w:eastAsia="Times New Roman" w:hAnsi="Times New Roman" w:cs="Times New Roman"/>
          <w:sz w:val="28"/>
          <w:szCs w:val="28"/>
          <w:vertAlign w:val="superscript"/>
        </w:rPr>
        <w:t>2</w:t>
      </w:r>
      <w:proofErr w:type="gramEnd"/>
      <w:r>
        <w:rPr>
          <w:rFonts w:ascii="Times New Roman" w:eastAsia="Times New Roman" w:hAnsi="Times New Roman" w:cs="Times New Roman"/>
          <w:sz w:val="28"/>
          <w:szCs w:val="28"/>
        </w:rPr>
        <w:t>;</w:t>
      </w:r>
    </w:p>
    <w:p w:rsidR="00B36BFF" w:rsidRPr="00B36BFF" w:rsidRDefault="00B36BFF" w:rsidP="00B36BFF">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Pr="00AC1A52">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площадь общежитий </w:t>
      </w:r>
      <w:r w:rsidRPr="00543E88">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0,6</w:t>
      </w:r>
      <w:r w:rsidR="00E65DF9">
        <w:rPr>
          <w:rFonts w:ascii="Times New Roman" w:eastAsia="Times New Roman" w:hAnsi="Times New Roman" w:cs="Times New Roman"/>
          <w:sz w:val="28"/>
          <w:szCs w:val="28"/>
        </w:rPr>
        <w:t xml:space="preserve"> тыс. </w:t>
      </w:r>
      <w:r>
        <w:rPr>
          <w:rFonts w:ascii="Times New Roman" w:eastAsia="Times New Roman" w:hAnsi="Times New Roman" w:cs="Times New Roman"/>
          <w:sz w:val="28"/>
          <w:szCs w:val="28"/>
        </w:rPr>
        <w:t>м</w:t>
      </w:r>
      <w:proofErr w:type="gramStart"/>
      <w:r>
        <w:rPr>
          <w:rFonts w:ascii="Times New Roman" w:eastAsia="Times New Roman" w:hAnsi="Times New Roman" w:cs="Times New Roman"/>
          <w:sz w:val="28"/>
          <w:szCs w:val="28"/>
          <w:vertAlign w:val="superscript"/>
        </w:rPr>
        <w:t>2</w:t>
      </w:r>
      <w:proofErr w:type="gramEnd"/>
      <w:r>
        <w:rPr>
          <w:rFonts w:ascii="Times New Roman" w:eastAsia="Times New Roman" w:hAnsi="Times New Roman" w:cs="Times New Roman"/>
          <w:sz w:val="28"/>
          <w:szCs w:val="28"/>
        </w:rPr>
        <w:t>.</w:t>
      </w:r>
    </w:p>
    <w:p w:rsidR="00B36BFF" w:rsidRPr="000D68A8" w:rsidRDefault="00B36BFF" w:rsidP="00B36BFF">
      <w:pPr>
        <w:tabs>
          <w:tab w:val="left" w:pos="8080"/>
        </w:tabs>
        <w:spacing w:after="0" w:line="360" w:lineRule="auto"/>
        <w:ind w:firstLine="720"/>
        <w:jc w:val="both"/>
        <w:rPr>
          <w:rFonts w:ascii="Times New Roman" w:eastAsia="Times New Roman" w:hAnsi="Times New Roman" w:cs="Times New Roman"/>
          <w:sz w:val="28"/>
          <w:szCs w:val="28"/>
        </w:rPr>
      </w:pPr>
      <w:r w:rsidRPr="00543E88">
        <w:rPr>
          <w:rFonts w:ascii="Times New Roman" w:eastAsia="Times New Roman" w:hAnsi="Times New Roman" w:cs="Times New Roman"/>
          <w:sz w:val="28"/>
          <w:szCs w:val="28"/>
        </w:rPr>
        <w:t>Об</w:t>
      </w:r>
      <w:r>
        <w:rPr>
          <w:rFonts w:ascii="Times New Roman" w:eastAsia="Times New Roman" w:hAnsi="Times New Roman" w:cs="Times New Roman"/>
          <w:sz w:val="28"/>
          <w:szCs w:val="28"/>
        </w:rPr>
        <w:t>еспеченность жильем в 2016 году</w:t>
      </w:r>
      <w:r w:rsidRPr="00543E88">
        <w:rPr>
          <w:rFonts w:ascii="Times New Roman" w:eastAsia="Times New Roman" w:hAnsi="Times New Roman" w:cs="Times New Roman"/>
          <w:sz w:val="28"/>
          <w:szCs w:val="28"/>
        </w:rPr>
        <w:t xml:space="preserve"> составила </w:t>
      </w:r>
      <w:r>
        <w:rPr>
          <w:rFonts w:ascii="Times New Roman" w:eastAsia="Times New Roman" w:hAnsi="Times New Roman" w:cs="Times New Roman"/>
          <w:sz w:val="28"/>
          <w:szCs w:val="28"/>
        </w:rPr>
        <w:t xml:space="preserve">31,59 </w:t>
      </w:r>
      <w:r w:rsidRPr="00B36BFF">
        <w:rPr>
          <w:rFonts w:ascii="Times New Roman" w:eastAsia="Times New Roman" w:hAnsi="Times New Roman" w:cs="Times New Roman"/>
          <w:sz w:val="28"/>
          <w:szCs w:val="28"/>
        </w:rPr>
        <w:t>м</w:t>
      </w:r>
      <w:r w:rsidRPr="00B36BFF">
        <w:rPr>
          <w:rFonts w:ascii="Times New Roman" w:eastAsia="Times New Roman" w:hAnsi="Times New Roman" w:cs="Times New Roman"/>
          <w:sz w:val="28"/>
          <w:szCs w:val="28"/>
          <w:vertAlign w:val="superscript"/>
        </w:rPr>
        <w:t>2</w:t>
      </w:r>
      <w:r>
        <w:rPr>
          <w:rFonts w:ascii="Times New Roman" w:eastAsia="Times New Roman" w:hAnsi="Times New Roman" w:cs="Times New Roman"/>
          <w:sz w:val="28"/>
          <w:szCs w:val="28"/>
        </w:rPr>
        <w:t xml:space="preserve"> </w:t>
      </w:r>
      <w:r w:rsidRPr="00B36BFF">
        <w:rPr>
          <w:rFonts w:ascii="Times New Roman" w:eastAsia="Times New Roman" w:hAnsi="Times New Roman" w:cs="Times New Roman"/>
          <w:sz w:val="28"/>
          <w:szCs w:val="28"/>
        </w:rPr>
        <w:t>в</w:t>
      </w:r>
      <w:r w:rsidRPr="00543E88">
        <w:rPr>
          <w:rFonts w:ascii="Times New Roman" w:eastAsia="Times New Roman" w:hAnsi="Times New Roman" w:cs="Times New Roman"/>
          <w:sz w:val="28"/>
          <w:szCs w:val="28"/>
        </w:rPr>
        <w:t xml:space="preserve"> расчете на одного сельского жителя.</w:t>
      </w:r>
    </w:p>
    <w:p w:rsidR="00B36BFF" w:rsidRPr="000D68A8" w:rsidRDefault="00B36BFF" w:rsidP="00B36BFF">
      <w:pPr>
        <w:tabs>
          <w:tab w:val="left" w:pos="8080"/>
        </w:tabs>
        <w:spacing w:after="0" w:line="360" w:lineRule="auto"/>
        <w:ind w:firstLine="720"/>
        <w:rPr>
          <w:rFonts w:ascii="Times New Roman" w:eastAsia="Times New Roman" w:hAnsi="Times New Roman" w:cs="Times New Roman"/>
          <w:sz w:val="28"/>
          <w:szCs w:val="28"/>
        </w:rPr>
      </w:pPr>
      <w:r w:rsidRPr="000D68A8">
        <w:rPr>
          <w:rFonts w:ascii="Times New Roman" w:eastAsia="Times New Roman" w:hAnsi="Times New Roman" w:cs="Times New Roman"/>
          <w:sz w:val="28"/>
          <w:szCs w:val="28"/>
        </w:rPr>
        <w:t>Доля аварийного</w:t>
      </w:r>
      <w:r w:rsidR="00B1105A">
        <w:rPr>
          <w:rFonts w:ascii="Times New Roman" w:eastAsia="Times New Roman" w:hAnsi="Times New Roman" w:cs="Times New Roman"/>
          <w:sz w:val="28"/>
          <w:szCs w:val="28"/>
        </w:rPr>
        <w:t xml:space="preserve"> и ветхого жилья</w:t>
      </w:r>
      <w:r>
        <w:rPr>
          <w:rFonts w:ascii="Times New Roman" w:eastAsia="Times New Roman" w:hAnsi="Times New Roman" w:cs="Times New Roman"/>
          <w:sz w:val="28"/>
          <w:szCs w:val="28"/>
        </w:rPr>
        <w:t xml:space="preserve"> составляет – </w:t>
      </w:r>
      <w:r w:rsidR="00B1105A">
        <w:rPr>
          <w:rFonts w:ascii="Times New Roman" w:eastAsia="Times New Roman" w:hAnsi="Times New Roman" w:cs="Times New Roman"/>
          <w:sz w:val="28"/>
          <w:szCs w:val="28"/>
        </w:rPr>
        <w:t>0 %.</w:t>
      </w:r>
    </w:p>
    <w:p w:rsidR="00B36BFF" w:rsidRDefault="00B36BFF" w:rsidP="00B36BFF">
      <w:pPr>
        <w:spacing w:after="0" w:line="360" w:lineRule="auto"/>
        <w:jc w:val="both"/>
        <w:rPr>
          <w:rFonts w:ascii="Times New Roman" w:eastAsia="Times New Roman" w:hAnsi="Times New Roman" w:cs="Times New Roman"/>
          <w:color w:val="000000"/>
          <w:sz w:val="28"/>
          <w:szCs w:val="28"/>
        </w:rPr>
      </w:pPr>
    </w:p>
    <w:p w:rsidR="00932E34" w:rsidRDefault="00932E34" w:rsidP="00932E34">
      <w:pPr>
        <w:spacing w:after="0" w:line="360" w:lineRule="auto"/>
        <w:jc w:val="both"/>
        <w:rPr>
          <w:rFonts w:ascii="Times New Roman" w:eastAsia="Times New Roman" w:hAnsi="Times New Roman" w:cs="Times New Roman"/>
          <w:b/>
          <w:snapToGrid w:val="0"/>
          <w:sz w:val="28"/>
          <w:szCs w:val="28"/>
        </w:rPr>
      </w:pPr>
      <w:r w:rsidRPr="00C40A80">
        <w:rPr>
          <w:rFonts w:ascii="Times New Roman" w:eastAsia="Times New Roman" w:hAnsi="Times New Roman" w:cs="Times New Roman"/>
          <w:b/>
          <w:sz w:val="28"/>
          <w:szCs w:val="28"/>
        </w:rPr>
        <w:t xml:space="preserve">е) </w:t>
      </w:r>
      <w:r w:rsidRPr="00C40A80">
        <w:rPr>
          <w:rFonts w:ascii="Times New Roman" w:eastAsia="Times New Roman" w:hAnsi="Times New Roman" w:cs="Times New Roman"/>
          <w:b/>
          <w:snapToGrid w:val="0"/>
          <w:sz w:val="28"/>
          <w:szCs w:val="28"/>
        </w:rPr>
        <w:t>Водоснабжение</w:t>
      </w:r>
    </w:p>
    <w:p w:rsidR="00932E34" w:rsidRPr="000D68A8" w:rsidRDefault="00932E34" w:rsidP="00932E34">
      <w:pPr>
        <w:overflowPunct w:val="0"/>
        <w:autoSpaceDE w:val="0"/>
        <w:autoSpaceDN w:val="0"/>
        <w:adjustRightInd w:val="0"/>
        <w:spacing w:after="0" w:line="360" w:lineRule="auto"/>
        <w:ind w:firstLine="720"/>
        <w:jc w:val="both"/>
        <w:textAlignment w:val="baseline"/>
        <w:rPr>
          <w:rFonts w:ascii="Times New Roman" w:eastAsia="Times New Roman" w:hAnsi="Times New Roman" w:cs="Times New Roman"/>
          <w:sz w:val="28"/>
          <w:szCs w:val="28"/>
        </w:rPr>
      </w:pPr>
      <w:r w:rsidRPr="000D68A8">
        <w:rPr>
          <w:rFonts w:ascii="Times New Roman" w:eastAsia="Times New Roman" w:hAnsi="Times New Roman" w:cs="Times New Roman"/>
          <w:sz w:val="28"/>
          <w:szCs w:val="28"/>
        </w:rPr>
        <w:t xml:space="preserve">Водоснабжение обеспечивается одним видом источников - подземной водой. </w:t>
      </w:r>
    </w:p>
    <w:p w:rsidR="00932E34" w:rsidRDefault="00932E34" w:rsidP="00932E34">
      <w:pPr>
        <w:spacing w:after="0" w:line="360" w:lineRule="auto"/>
        <w:ind w:firstLine="426"/>
        <w:jc w:val="both"/>
        <w:rPr>
          <w:rFonts w:ascii="Times New Roman" w:eastAsia="Times New Roman" w:hAnsi="Times New Roman" w:cs="Times New Roman"/>
          <w:sz w:val="28"/>
          <w:szCs w:val="28"/>
        </w:rPr>
      </w:pPr>
      <w:r w:rsidRPr="004C04DD">
        <w:rPr>
          <w:rFonts w:ascii="Times New Roman" w:eastAsia="Times New Roman" w:hAnsi="Times New Roman" w:cs="Times New Roman"/>
          <w:sz w:val="28"/>
          <w:szCs w:val="28"/>
        </w:rPr>
        <w:t xml:space="preserve">Централизованная система водоснабжения в населенных пунктах </w:t>
      </w:r>
      <w:proofErr w:type="spellStart"/>
      <w:r w:rsidR="008B3CC8" w:rsidRPr="004C04DD">
        <w:rPr>
          <w:rFonts w:ascii="Times New Roman" w:eastAsia="Times New Roman" w:hAnsi="Times New Roman" w:cs="Times New Roman"/>
          <w:sz w:val="28"/>
          <w:szCs w:val="28"/>
        </w:rPr>
        <w:t>Большеремезенского</w:t>
      </w:r>
      <w:proofErr w:type="spellEnd"/>
      <w:r w:rsidRPr="004C04DD">
        <w:rPr>
          <w:rFonts w:ascii="Times New Roman" w:eastAsia="Times New Roman" w:hAnsi="Times New Roman" w:cs="Times New Roman"/>
          <w:sz w:val="28"/>
          <w:szCs w:val="28"/>
        </w:rPr>
        <w:t xml:space="preserve"> сельского поселения </w:t>
      </w:r>
      <w:r w:rsidR="004C04DD" w:rsidRPr="004C04DD">
        <w:rPr>
          <w:rFonts w:ascii="Times New Roman" w:eastAsia="Times New Roman" w:hAnsi="Times New Roman" w:cs="Times New Roman"/>
          <w:sz w:val="28"/>
          <w:szCs w:val="28"/>
        </w:rPr>
        <w:t>отвечает требованиям населения.</w:t>
      </w:r>
      <w:r w:rsidR="004C04DD">
        <w:rPr>
          <w:rFonts w:ascii="Times New Roman" w:eastAsia="Times New Roman" w:hAnsi="Times New Roman" w:cs="Times New Roman"/>
          <w:sz w:val="28"/>
          <w:szCs w:val="28"/>
        </w:rPr>
        <w:t xml:space="preserve"> </w:t>
      </w:r>
      <w:r w:rsidRPr="000D68A8">
        <w:rPr>
          <w:rFonts w:ascii="Times New Roman" w:eastAsia="Times New Roman" w:hAnsi="Times New Roman" w:cs="Times New Roman"/>
          <w:sz w:val="28"/>
          <w:szCs w:val="28"/>
        </w:rPr>
        <w:t xml:space="preserve"> </w:t>
      </w:r>
    </w:p>
    <w:p w:rsidR="00932E34" w:rsidRDefault="00932E34" w:rsidP="00932E34">
      <w:pPr>
        <w:spacing w:after="0" w:line="360" w:lineRule="auto"/>
        <w:ind w:firstLine="426"/>
        <w:jc w:val="both"/>
        <w:rPr>
          <w:rFonts w:ascii="Times New Roman" w:eastAsia="Calibri" w:hAnsi="Times New Roman" w:cs="Times New Roman"/>
          <w:sz w:val="28"/>
          <w:szCs w:val="28"/>
        </w:rPr>
      </w:pPr>
      <w:r w:rsidRPr="004C04DD">
        <w:rPr>
          <w:rFonts w:ascii="Times New Roman" w:eastAsia="Calibri" w:hAnsi="Times New Roman" w:cs="Times New Roman"/>
          <w:sz w:val="28"/>
          <w:szCs w:val="28"/>
        </w:rPr>
        <w:t>Водоснабжение сельского поселения базируется на подземных водах. Основные проблемы водопользования населения связаны с антропогенным загрязнением водных источников, недостаточной санитарной надежностью систем хозяйственно-питьевого водоснабжения.</w:t>
      </w:r>
    </w:p>
    <w:p w:rsidR="00932E34" w:rsidRDefault="00932E34" w:rsidP="00B36BFF">
      <w:pPr>
        <w:spacing w:after="0" w:line="360" w:lineRule="auto"/>
        <w:jc w:val="both"/>
        <w:rPr>
          <w:rFonts w:ascii="Times New Roman" w:eastAsia="Times New Roman" w:hAnsi="Times New Roman" w:cs="Times New Roman"/>
          <w:color w:val="000000"/>
          <w:sz w:val="28"/>
          <w:szCs w:val="28"/>
        </w:rPr>
      </w:pPr>
    </w:p>
    <w:p w:rsidR="008B3CC8" w:rsidRDefault="008B3CC8" w:rsidP="00B36BFF">
      <w:pPr>
        <w:spacing w:after="0" w:line="360" w:lineRule="auto"/>
        <w:jc w:val="both"/>
        <w:rPr>
          <w:rFonts w:ascii="Times New Roman" w:eastAsia="Times New Roman" w:hAnsi="Times New Roman" w:cs="Times New Roman"/>
          <w:color w:val="000000"/>
          <w:sz w:val="28"/>
          <w:szCs w:val="28"/>
        </w:rPr>
      </w:pPr>
    </w:p>
    <w:p w:rsidR="008B3CC8" w:rsidRPr="00C40A80" w:rsidRDefault="008B3CC8" w:rsidP="008B3CC8">
      <w:pPr>
        <w:spacing w:after="0" w:line="360" w:lineRule="auto"/>
        <w:jc w:val="both"/>
        <w:rPr>
          <w:rFonts w:ascii="Times New Roman" w:eastAsia="Times New Roman" w:hAnsi="Times New Roman" w:cs="Times New Roman"/>
          <w:b/>
          <w:snapToGrid w:val="0"/>
          <w:sz w:val="28"/>
          <w:szCs w:val="28"/>
        </w:rPr>
      </w:pPr>
      <w:r w:rsidRPr="00C40A80">
        <w:rPr>
          <w:rFonts w:ascii="Times New Roman" w:eastAsia="Times New Roman" w:hAnsi="Times New Roman" w:cs="Times New Roman"/>
          <w:b/>
          <w:snapToGrid w:val="0"/>
          <w:sz w:val="28"/>
          <w:szCs w:val="28"/>
        </w:rPr>
        <w:lastRenderedPageBreak/>
        <w:t>ж) Электроснабжение</w:t>
      </w:r>
    </w:p>
    <w:p w:rsidR="008B3CC8" w:rsidRDefault="008B3CC8" w:rsidP="008B3CC8">
      <w:pPr>
        <w:spacing w:after="0" w:line="360" w:lineRule="auto"/>
        <w:ind w:firstLine="426"/>
        <w:jc w:val="both"/>
        <w:rPr>
          <w:rFonts w:ascii="Times New Roman" w:hAnsi="Times New Roman"/>
          <w:sz w:val="28"/>
          <w:szCs w:val="28"/>
        </w:rPr>
      </w:pPr>
      <w:r w:rsidRPr="00C40A80">
        <w:rPr>
          <w:rFonts w:ascii="Times New Roman" w:eastAsia="Times New Roman" w:hAnsi="Times New Roman" w:cs="Times New Roman"/>
          <w:sz w:val="28"/>
          <w:szCs w:val="28"/>
        </w:rPr>
        <w:t xml:space="preserve">На территории </w:t>
      </w:r>
      <w:proofErr w:type="spellStart"/>
      <w:r>
        <w:rPr>
          <w:rFonts w:ascii="Times New Roman" w:eastAsia="Times New Roman" w:hAnsi="Times New Roman" w:cs="Times New Roman"/>
          <w:sz w:val="28"/>
          <w:szCs w:val="28"/>
        </w:rPr>
        <w:t>Большеремезенского</w:t>
      </w:r>
      <w:proofErr w:type="spellEnd"/>
      <w:r>
        <w:rPr>
          <w:rFonts w:ascii="Times New Roman" w:eastAsia="Times New Roman" w:hAnsi="Times New Roman" w:cs="Times New Roman"/>
          <w:sz w:val="28"/>
          <w:szCs w:val="28"/>
        </w:rPr>
        <w:t xml:space="preserve"> сельского поселения сформирована централизованная</w:t>
      </w:r>
      <w:r w:rsidRPr="00C40A80">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система электроснабжения</w:t>
      </w:r>
    </w:p>
    <w:p w:rsidR="008B3CC8" w:rsidRPr="008B3CC8" w:rsidRDefault="008B3CC8" w:rsidP="008B3CC8">
      <w:pPr>
        <w:spacing w:after="0" w:line="360" w:lineRule="auto"/>
        <w:ind w:firstLine="426"/>
        <w:jc w:val="both"/>
        <w:rPr>
          <w:rFonts w:ascii="Times New Roman" w:hAnsi="Times New Roman"/>
          <w:sz w:val="28"/>
          <w:szCs w:val="28"/>
        </w:rPr>
      </w:pPr>
      <w:r w:rsidRPr="008B3CC8">
        <w:rPr>
          <w:rFonts w:ascii="Times New Roman" w:hAnsi="Times New Roman"/>
          <w:sz w:val="28"/>
          <w:szCs w:val="28"/>
        </w:rPr>
        <w:t xml:space="preserve">Электроснабжение потребителей, расположенных на территории  </w:t>
      </w:r>
      <w:proofErr w:type="spellStart"/>
      <w:r w:rsidRPr="008B3CC8">
        <w:rPr>
          <w:rFonts w:ascii="Times New Roman" w:hAnsi="Times New Roman"/>
          <w:sz w:val="28"/>
          <w:szCs w:val="28"/>
        </w:rPr>
        <w:t>Чамзинского</w:t>
      </w:r>
      <w:proofErr w:type="spellEnd"/>
      <w:r w:rsidRPr="008B3CC8">
        <w:rPr>
          <w:rFonts w:ascii="Times New Roman" w:hAnsi="Times New Roman"/>
          <w:sz w:val="28"/>
          <w:szCs w:val="28"/>
        </w:rPr>
        <w:t xml:space="preserve"> района, осуществляется от центров питания энергосистемы ОАО «Мордовэнерго».</w:t>
      </w:r>
    </w:p>
    <w:p w:rsidR="008B3CC8" w:rsidRPr="008B3CC8" w:rsidRDefault="008B3CC8" w:rsidP="008B3CC8">
      <w:pPr>
        <w:spacing w:after="0" w:line="360" w:lineRule="auto"/>
        <w:ind w:firstLine="426"/>
        <w:jc w:val="both"/>
        <w:rPr>
          <w:rFonts w:ascii="Times New Roman" w:hAnsi="Times New Roman"/>
          <w:sz w:val="28"/>
          <w:szCs w:val="28"/>
        </w:rPr>
      </w:pPr>
      <w:r w:rsidRPr="008B3CC8">
        <w:rPr>
          <w:rFonts w:ascii="Times New Roman" w:hAnsi="Times New Roman"/>
          <w:sz w:val="28"/>
          <w:szCs w:val="28"/>
        </w:rPr>
        <w:t xml:space="preserve">В настоящее время электроснабжение сельского поселения централизованное. Схема электроснабжения сельского поселения выполнена с применением ЛЭП напряжением 220 </w:t>
      </w:r>
      <w:proofErr w:type="spellStart"/>
      <w:r w:rsidRPr="008B3CC8">
        <w:rPr>
          <w:rFonts w:ascii="Times New Roman" w:hAnsi="Times New Roman"/>
          <w:sz w:val="28"/>
          <w:szCs w:val="28"/>
        </w:rPr>
        <w:t>кВ</w:t>
      </w:r>
      <w:proofErr w:type="spellEnd"/>
      <w:r w:rsidRPr="008B3CC8">
        <w:rPr>
          <w:rFonts w:ascii="Times New Roman" w:hAnsi="Times New Roman"/>
          <w:sz w:val="28"/>
          <w:szCs w:val="28"/>
        </w:rPr>
        <w:t xml:space="preserve">, 110 </w:t>
      </w:r>
      <w:proofErr w:type="spellStart"/>
      <w:r w:rsidRPr="008B3CC8">
        <w:rPr>
          <w:rFonts w:ascii="Times New Roman" w:hAnsi="Times New Roman"/>
          <w:sz w:val="28"/>
          <w:szCs w:val="28"/>
        </w:rPr>
        <w:t>кВ</w:t>
      </w:r>
      <w:proofErr w:type="spellEnd"/>
      <w:r>
        <w:rPr>
          <w:rFonts w:ascii="Times New Roman" w:hAnsi="Times New Roman"/>
          <w:sz w:val="28"/>
          <w:szCs w:val="28"/>
        </w:rPr>
        <w:t xml:space="preserve">, 35 </w:t>
      </w:r>
      <w:proofErr w:type="spellStart"/>
      <w:r w:rsidRPr="008B3CC8">
        <w:rPr>
          <w:rFonts w:ascii="Times New Roman" w:hAnsi="Times New Roman"/>
          <w:sz w:val="28"/>
          <w:szCs w:val="28"/>
        </w:rPr>
        <w:t>кВ.</w:t>
      </w:r>
      <w:proofErr w:type="spellEnd"/>
      <w:r w:rsidRPr="008B3CC8">
        <w:rPr>
          <w:rFonts w:ascii="Times New Roman" w:hAnsi="Times New Roman"/>
          <w:sz w:val="28"/>
          <w:szCs w:val="28"/>
        </w:rPr>
        <w:t xml:space="preserve"> </w:t>
      </w:r>
    </w:p>
    <w:p w:rsidR="008B3CC8" w:rsidRPr="008B3CC8" w:rsidRDefault="008B3CC8" w:rsidP="008B3CC8">
      <w:pPr>
        <w:spacing w:after="0" w:line="360" w:lineRule="auto"/>
        <w:ind w:firstLine="426"/>
        <w:jc w:val="both"/>
        <w:rPr>
          <w:rFonts w:ascii="Times New Roman" w:hAnsi="Times New Roman"/>
          <w:sz w:val="28"/>
          <w:szCs w:val="28"/>
        </w:rPr>
      </w:pPr>
      <w:r w:rsidRPr="008B3CC8">
        <w:rPr>
          <w:rFonts w:ascii="Times New Roman" w:hAnsi="Times New Roman"/>
          <w:sz w:val="28"/>
          <w:szCs w:val="28"/>
        </w:rPr>
        <w:t xml:space="preserve">Техническое состояние электрических сетей </w:t>
      </w:r>
      <w:proofErr w:type="spellStart"/>
      <w:r w:rsidRPr="008B3CC8">
        <w:rPr>
          <w:rFonts w:ascii="Times New Roman" w:hAnsi="Times New Roman"/>
          <w:sz w:val="28"/>
          <w:szCs w:val="28"/>
        </w:rPr>
        <w:t>Большеремезенского</w:t>
      </w:r>
      <w:proofErr w:type="spellEnd"/>
      <w:r w:rsidRPr="008B3CC8">
        <w:rPr>
          <w:rFonts w:ascii="Times New Roman" w:hAnsi="Times New Roman"/>
          <w:sz w:val="28"/>
          <w:szCs w:val="28"/>
        </w:rPr>
        <w:t xml:space="preserve"> сельского поселения удовлетворительное. </w:t>
      </w:r>
      <w:r w:rsidRPr="004C04DD">
        <w:rPr>
          <w:rFonts w:ascii="Times New Roman" w:hAnsi="Times New Roman"/>
          <w:sz w:val="28"/>
          <w:szCs w:val="28"/>
        </w:rPr>
        <w:t>Износ воздушных линий электропередач и трансформаторных подстанций, находящихся на балансе «</w:t>
      </w:r>
      <w:proofErr w:type="spellStart"/>
      <w:r w:rsidRPr="004C04DD">
        <w:rPr>
          <w:rFonts w:ascii="Times New Roman" w:hAnsi="Times New Roman"/>
          <w:sz w:val="28"/>
          <w:szCs w:val="28"/>
        </w:rPr>
        <w:t>Коммунэнерго</w:t>
      </w:r>
      <w:proofErr w:type="spellEnd"/>
      <w:r w:rsidRPr="004C04DD">
        <w:rPr>
          <w:rFonts w:ascii="Times New Roman" w:hAnsi="Times New Roman"/>
          <w:sz w:val="28"/>
          <w:szCs w:val="28"/>
        </w:rPr>
        <w:t>».</w:t>
      </w:r>
      <w:r w:rsidRPr="008B3CC8">
        <w:rPr>
          <w:rFonts w:ascii="Times New Roman" w:hAnsi="Times New Roman"/>
          <w:sz w:val="28"/>
          <w:szCs w:val="28"/>
        </w:rPr>
        <w:t xml:space="preserve"> Большой процент потерь электроэнергии, в основном на отопление жилых помещений.</w:t>
      </w:r>
    </w:p>
    <w:p w:rsidR="008B3CC8" w:rsidRDefault="008B3CC8" w:rsidP="008B3CC8">
      <w:pPr>
        <w:spacing w:after="0" w:line="360" w:lineRule="auto"/>
        <w:ind w:firstLine="426"/>
        <w:jc w:val="both"/>
        <w:rPr>
          <w:rFonts w:ascii="Times New Roman" w:eastAsia="Times New Roman" w:hAnsi="Times New Roman" w:cs="Times New Roman"/>
          <w:color w:val="000000"/>
          <w:sz w:val="28"/>
          <w:szCs w:val="28"/>
        </w:rPr>
      </w:pPr>
    </w:p>
    <w:p w:rsidR="0089108B" w:rsidRDefault="0089108B" w:rsidP="0089108B">
      <w:pPr>
        <w:spacing w:after="0"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з</w:t>
      </w:r>
      <w:r w:rsidRPr="00795F64">
        <w:rPr>
          <w:rFonts w:ascii="Times New Roman" w:eastAsia="Times New Roman" w:hAnsi="Times New Roman" w:cs="Times New Roman"/>
          <w:b/>
          <w:sz w:val="28"/>
          <w:szCs w:val="28"/>
        </w:rPr>
        <w:t>) Газоснабжение</w:t>
      </w:r>
    </w:p>
    <w:p w:rsidR="0089108B" w:rsidRPr="0089108B" w:rsidRDefault="0089108B" w:rsidP="0089108B">
      <w:pPr>
        <w:spacing w:after="0" w:line="360" w:lineRule="auto"/>
        <w:ind w:firstLine="709"/>
        <w:jc w:val="both"/>
        <w:rPr>
          <w:rFonts w:ascii="Times New Roman" w:eastAsia="Times New Roman" w:hAnsi="Times New Roman" w:cs="Times New Roman"/>
          <w:color w:val="000000"/>
          <w:sz w:val="28"/>
          <w:szCs w:val="28"/>
        </w:rPr>
      </w:pPr>
      <w:r w:rsidRPr="0089108B">
        <w:rPr>
          <w:rFonts w:ascii="Times New Roman" w:eastAsia="Times New Roman" w:hAnsi="Times New Roman" w:cs="Times New Roman"/>
          <w:color w:val="000000"/>
          <w:sz w:val="28"/>
          <w:szCs w:val="28"/>
        </w:rPr>
        <w:t xml:space="preserve">Источником газоснабжения </w:t>
      </w:r>
      <w:proofErr w:type="spellStart"/>
      <w:r w:rsidRPr="0089108B">
        <w:rPr>
          <w:rFonts w:ascii="Times New Roman" w:eastAsia="Times New Roman" w:hAnsi="Times New Roman" w:cs="Times New Roman"/>
          <w:color w:val="000000"/>
          <w:sz w:val="28"/>
          <w:szCs w:val="28"/>
        </w:rPr>
        <w:t>Чамзинского</w:t>
      </w:r>
      <w:proofErr w:type="spellEnd"/>
      <w:r w:rsidRPr="0089108B">
        <w:rPr>
          <w:rFonts w:ascii="Times New Roman" w:eastAsia="Times New Roman" w:hAnsi="Times New Roman" w:cs="Times New Roman"/>
          <w:color w:val="000000"/>
          <w:sz w:val="28"/>
          <w:szCs w:val="28"/>
        </w:rPr>
        <w:t xml:space="preserve"> района является участок магистрального газопровода Саратов-Горький, диаметром </w:t>
      </w:r>
      <w:smartTag w:uri="urn:schemas-microsoft-com:office:smarttags" w:element="metricconverter">
        <w:smartTagPr>
          <w:attr w:name="ProductID" w:val="820 мм"/>
        </w:smartTagPr>
        <w:r w:rsidRPr="0089108B">
          <w:rPr>
            <w:rFonts w:ascii="Times New Roman" w:eastAsia="Times New Roman" w:hAnsi="Times New Roman" w:cs="Times New Roman"/>
            <w:color w:val="000000"/>
            <w:sz w:val="28"/>
            <w:szCs w:val="28"/>
          </w:rPr>
          <w:t>820 мм</w:t>
        </w:r>
      </w:smartTag>
      <w:r w:rsidRPr="0089108B">
        <w:rPr>
          <w:rFonts w:ascii="Times New Roman" w:eastAsia="Times New Roman" w:hAnsi="Times New Roman" w:cs="Times New Roman"/>
          <w:color w:val="000000"/>
          <w:sz w:val="28"/>
          <w:szCs w:val="28"/>
        </w:rPr>
        <w:t xml:space="preserve"> Р ≤ 7,5 МПа.</w:t>
      </w:r>
    </w:p>
    <w:p w:rsidR="0089108B" w:rsidRPr="0089108B" w:rsidRDefault="0089108B" w:rsidP="0089108B">
      <w:pPr>
        <w:spacing w:after="0" w:line="360" w:lineRule="auto"/>
        <w:ind w:firstLine="709"/>
        <w:jc w:val="both"/>
        <w:rPr>
          <w:rFonts w:ascii="Times New Roman" w:eastAsia="Times New Roman" w:hAnsi="Times New Roman" w:cs="Times New Roman"/>
          <w:color w:val="000000"/>
          <w:sz w:val="28"/>
          <w:szCs w:val="28"/>
        </w:rPr>
      </w:pPr>
      <w:r w:rsidRPr="0089108B">
        <w:rPr>
          <w:rFonts w:ascii="Times New Roman" w:eastAsia="Times New Roman" w:hAnsi="Times New Roman" w:cs="Times New Roman"/>
          <w:color w:val="000000"/>
          <w:sz w:val="28"/>
          <w:szCs w:val="28"/>
        </w:rPr>
        <w:t xml:space="preserve">От магистрального газопровода Саратов-Горький с юго-западной стороны через весь район (с выходом в восточной части района) проложен газопровод-отвод на ГРС «Дубенки», диаметром </w:t>
      </w:r>
      <w:smartTag w:uri="urn:schemas-microsoft-com:office:smarttags" w:element="metricconverter">
        <w:smartTagPr>
          <w:attr w:name="ProductID" w:val="529 мм"/>
        </w:smartTagPr>
        <w:r w:rsidRPr="0089108B">
          <w:rPr>
            <w:rFonts w:ascii="Times New Roman" w:eastAsia="Times New Roman" w:hAnsi="Times New Roman" w:cs="Times New Roman"/>
            <w:color w:val="000000"/>
            <w:sz w:val="28"/>
            <w:szCs w:val="28"/>
          </w:rPr>
          <w:t>529 мм</w:t>
        </w:r>
      </w:smartTag>
      <w:r w:rsidRPr="0089108B">
        <w:rPr>
          <w:rFonts w:ascii="Times New Roman" w:eastAsia="Times New Roman" w:hAnsi="Times New Roman" w:cs="Times New Roman"/>
          <w:color w:val="000000"/>
          <w:sz w:val="28"/>
          <w:szCs w:val="28"/>
        </w:rPr>
        <w:t>, давлением 7,5 МПа.</w:t>
      </w:r>
    </w:p>
    <w:p w:rsidR="0089108B" w:rsidRPr="0089108B" w:rsidRDefault="0089108B" w:rsidP="0089108B">
      <w:pPr>
        <w:spacing w:after="0" w:line="360" w:lineRule="auto"/>
        <w:ind w:firstLine="709"/>
        <w:jc w:val="both"/>
        <w:rPr>
          <w:rFonts w:ascii="Times New Roman" w:eastAsia="Times New Roman" w:hAnsi="Times New Roman" w:cs="Times New Roman"/>
          <w:color w:val="000000"/>
          <w:sz w:val="28"/>
          <w:szCs w:val="28"/>
        </w:rPr>
      </w:pPr>
      <w:r w:rsidRPr="0089108B">
        <w:rPr>
          <w:rFonts w:ascii="Times New Roman" w:eastAsia="Times New Roman" w:hAnsi="Times New Roman" w:cs="Times New Roman"/>
          <w:color w:val="000000"/>
          <w:sz w:val="28"/>
          <w:szCs w:val="28"/>
        </w:rPr>
        <w:t xml:space="preserve">От газопровода-отвода газ поступает на  ГРС </w:t>
      </w:r>
      <w:proofErr w:type="spellStart"/>
      <w:r w:rsidRPr="0089108B">
        <w:rPr>
          <w:rFonts w:ascii="Times New Roman" w:eastAsia="Times New Roman" w:hAnsi="Times New Roman" w:cs="Times New Roman"/>
          <w:color w:val="000000"/>
          <w:sz w:val="28"/>
          <w:szCs w:val="28"/>
        </w:rPr>
        <w:t>Большеремезенского</w:t>
      </w:r>
      <w:proofErr w:type="spellEnd"/>
      <w:r w:rsidRPr="0089108B">
        <w:rPr>
          <w:rFonts w:ascii="Times New Roman" w:eastAsia="Times New Roman" w:hAnsi="Times New Roman" w:cs="Times New Roman"/>
          <w:color w:val="000000"/>
          <w:sz w:val="28"/>
          <w:szCs w:val="28"/>
        </w:rPr>
        <w:t xml:space="preserve"> сельского поселения. От ГРС по распределительным газопроводам высокого (1,2-0,6 МПа) давления газ поступает на ГРП населенных пунктов.</w:t>
      </w:r>
    </w:p>
    <w:p w:rsidR="0089108B" w:rsidRDefault="0089108B" w:rsidP="0089108B">
      <w:pPr>
        <w:spacing w:after="0" w:line="360" w:lineRule="auto"/>
        <w:ind w:firstLine="709"/>
        <w:jc w:val="both"/>
        <w:rPr>
          <w:rFonts w:ascii="Times New Roman" w:eastAsia="Times New Roman" w:hAnsi="Times New Roman" w:cs="Times New Roman"/>
          <w:color w:val="000000"/>
          <w:sz w:val="28"/>
          <w:szCs w:val="28"/>
        </w:rPr>
      </w:pPr>
    </w:p>
    <w:p w:rsidR="0089108B" w:rsidRPr="007B1074" w:rsidRDefault="0089108B" w:rsidP="0089108B">
      <w:pPr>
        <w:overflowPunct w:val="0"/>
        <w:autoSpaceDE w:val="0"/>
        <w:autoSpaceDN w:val="0"/>
        <w:adjustRightInd w:val="0"/>
        <w:spacing w:after="0" w:line="360" w:lineRule="auto"/>
        <w:ind w:left="2124" w:firstLine="708"/>
        <w:jc w:val="both"/>
        <w:textAlignment w:val="baseline"/>
        <w:rPr>
          <w:rFonts w:ascii="Times New Roman" w:eastAsia="Times New Roman" w:hAnsi="Times New Roman" w:cs="Times New Roman"/>
          <w:b/>
          <w:sz w:val="28"/>
          <w:szCs w:val="28"/>
        </w:rPr>
      </w:pPr>
      <w:r w:rsidRPr="007B1074">
        <w:rPr>
          <w:rFonts w:ascii="Times New Roman" w:eastAsia="Times New Roman" w:hAnsi="Times New Roman" w:cs="Times New Roman"/>
          <w:b/>
          <w:sz w:val="28"/>
          <w:szCs w:val="28"/>
        </w:rPr>
        <w:t xml:space="preserve">Пути сообщения и транспорт </w:t>
      </w:r>
    </w:p>
    <w:p w:rsidR="0089108B" w:rsidRPr="0089108B" w:rsidRDefault="0089108B" w:rsidP="0089108B">
      <w:pPr>
        <w:spacing w:after="0" w:line="360" w:lineRule="auto"/>
        <w:ind w:firstLine="708"/>
        <w:jc w:val="both"/>
        <w:rPr>
          <w:rFonts w:ascii="Times New Roman" w:eastAsia="Times New Roman" w:hAnsi="Times New Roman" w:cs="Times New Roman"/>
          <w:b/>
          <w:color w:val="000000"/>
          <w:sz w:val="28"/>
          <w:szCs w:val="28"/>
        </w:rPr>
      </w:pPr>
      <w:r w:rsidRPr="0089108B">
        <w:rPr>
          <w:rFonts w:ascii="Times New Roman" w:eastAsia="Times New Roman" w:hAnsi="Times New Roman" w:cs="Times New Roman"/>
          <w:b/>
          <w:color w:val="000000"/>
          <w:sz w:val="28"/>
          <w:szCs w:val="28"/>
        </w:rPr>
        <w:t>Железнодорожный транспорт</w:t>
      </w:r>
    </w:p>
    <w:p w:rsidR="0089108B" w:rsidRPr="0089108B" w:rsidRDefault="0089108B" w:rsidP="0089108B">
      <w:pPr>
        <w:spacing w:after="0" w:line="360" w:lineRule="auto"/>
        <w:ind w:firstLine="708"/>
        <w:jc w:val="both"/>
        <w:rPr>
          <w:rFonts w:ascii="Times New Roman" w:eastAsia="Times New Roman" w:hAnsi="Times New Roman" w:cs="Times New Roman"/>
          <w:color w:val="000000"/>
          <w:sz w:val="28"/>
          <w:szCs w:val="28"/>
        </w:rPr>
      </w:pPr>
      <w:r w:rsidRPr="0089108B">
        <w:rPr>
          <w:rFonts w:ascii="Times New Roman" w:eastAsia="Times New Roman" w:hAnsi="Times New Roman" w:cs="Times New Roman"/>
          <w:color w:val="000000"/>
          <w:sz w:val="28"/>
          <w:szCs w:val="28"/>
        </w:rPr>
        <w:t xml:space="preserve">По территории </w:t>
      </w:r>
      <w:proofErr w:type="spellStart"/>
      <w:r w:rsidRPr="0089108B">
        <w:rPr>
          <w:rFonts w:ascii="Times New Roman" w:eastAsia="Times New Roman" w:hAnsi="Times New Roman" w:cs="Times New Roman"/>
          <w:color w:val="000000"/>
          <w:sz w:val="28"/>
          <w:szCs w:val="28"/>
        </w:rPr>
        <w:t>Большеремезенского</w:t>
      </w:r>
      <w:proofErr w:type="spellEnd"/>
      <w:r w:rsidRPr="0089108B">
        <w:rPr>
          <w:rFonts w:ascii="Times New Roman" w:eastAsia="Times New Roman" w:hAnsi="Times New Roman" w:cs="Times New Roman"/>
          <w:color w:val="000000"/>
          <w:sz w:val="28"/>
          <w:szCs w:val="28"/>
        </w:rPr>
        <w:t xml:space="preserve"> сельского поселения проходят железнодорожные пути магистрали Красный Узел (Ромодановский район)–</w:t>
      </w:r>
      <w:r w:rsidRPr="0089108B">
        <w:rPr>
          <w:rFonts w:ascii="Times New Roman" w:eastAsia="Times New Roman" w:hAnsi="Times New Roman" w:cs="Times New Roman"/>
          <w:color w:val="000000"/>
          <w:sz w:val="28"/>
          <w:szCs w:val="28"/>
        </w:rPr>
        <w:lastRenderedPageBreak/>
        <w:t xml:space="preserve">Канаш (Чувашия) однопутная, </w:t>
      </w:r>
      <w:proofErr w:type="spellStart"/>
      <w:r w:rsidRPr="0089108B">
        <w:rPr>
          <w:rFonts w:ascii="Times New Roman" w:eastAsia="Times New Roman" w:hAnsi="Times New Roman" w:cs="Times New Roman"/>
          <w:color w:val="000000"/>
          <w:sz w:val="28"/>
          <w:szCs w:val="28"/>
        </w:rPr>
        <w:t>неэлектрифицированная</w:t>
      </w:r>
      <w:proofErr w:type="spellEnd"/>
      <w:r w:rsidRPr="0089108B">
        <w:rPr>
          <w:rFonts w:ascii="Times New Roman" w:eastAsia="Times New Roman" w:hAnsi="Times New Roman" w:cs="Times New Roman"/>
          <w:color w:val="000000"/>
          <w:sz w:val="28"/>
          <w:szCs w:val="28"/>
        </w:rPr>
        <w:t xml:space="preserve">. В </w:t>
      </w:r>
      <w:smartTag w:uri="urn:schemas-microsoft-com:office:smarttags" w:element="metricconverter">
        <w:smartTagPr>
          <w:attr w:name="ProductID" w:val="3 км"/>
        </w:smartTagPr>
        <w:r w:rsidRPr="0089108B">
          <w:rPr>
            <w:rFonts w:ascii="Times New Roman" w:eastAsia="Times New Roman" w:hAnsi="Times New Roman" w:cs="Times New Roman"/>
            <w:color w:val="000000"/>
            <w:sz w:val="28"/>
            <w:szCs w:val="28"/>
          </w:rPr>
          <w:t>3 км</w:t>
        </w:r>
      </w:smartTag>
      <w:r w:rsidRPr="0089108B">
        <w:rPr>
          <w:rFonts w:ascii="Times New Roman" w:eastAsia="Times New Roman" w:hAnsi="Times New Roman" w:cs="Times New Roman"/>
          <w:color w:val="000000"/>
          <w:sz w:val="28"/>
          <w:szCs w:val="28"/>
        </w:rPr>
        <w:t xml:space="preserve"> от с. Б. </w:t>
      </w:r>
      <w:proofErr w:type="spellStart"/>
      <w:r w:rsidRPr="0089108B">
        <w:rPr>
          <w:rFonts w:ascii="Times New Roman" w:eastAsia="Times New Roman" w:hAnsi="Times New Roman" w:cs="Times New Roman"/>
          <w:color w:val="000000"/>
          <w:sz w:val="28"/>
          <w:szCs w:val="28"/>
        </w:rPr>
        <w:t>Ремезенки</w:t>
      </w:r>
      <w:proofErr w:type="spellEnd"/>
      <w:r w:rsidRPr="0089108B">
        <w:rPr>
          <w:rFonts w:ascii="Times New Roman" w:eastAsia="Times New Roman" w:hAnsi="Times New Roman" w:cs="Times New Roman"/>
          <w:color w:val="000000"/>
          <w:sz w:val="28"/>
          <w:szCs w:val="28"/>
        </w:rPr>
        <w:t xml:space="preserve"> находится железнодорожный разъезд </w:t>
      </w:r>
      <w:proofErr w:type="spellStart"/>
      <w:r w:rsidRPr="0089108B">
        <w:rPr>
          <w:rFonts w:ascii="Times New Roman" w:eastAsia="Times New Roman" w:hAnsi="Times New Roman" w:cs="Times New Roman"/>
          <w:color w:val="000000"/>
          <w:sz w:val="28"/>
          <w:szCs w:val="28"/>
        </w:rPr>
        <w:t>Огаревка</w:t>
      </w:r>
      <w:proofErr w:type="spellEnd"/>
      <w:r w:rsidRPr="0089108B">
        <w:rPr>
          <w:rFonts w:ascii="Times New Roman" w:eastAsia="Times New Roman" w:hAnsi="Times New Roman" w:cs="Times New Roman"/>
          <w:color w:val="000000"/>
          <w:sz w:val="28"/>
          <w:szCs w:val="28"/>
        </w:rPr>
        <w:t>.</w:t>
      </w:r>
    </w:p>
    <w:p w:rsidR="0089108B" w:rsidRPr="0089108B" w:rsidRDefault="0089108B" w:rsidP="0089108B">
      <w:pPr>
        <w:spacing w:after="0" w:line="360" w:lineRule="auto"/>
        <w:ind w:firstLine="708"/>
        <w:jc w:val="both"/>
        <w:rPr>
          <w:rFonts w:ascii="Times New Roman" w:eastAsia="Times New Roman" w:hAnsi="Times New Roman" w:cs="Times New Roman"/>
          <w:color w:val="000000"/>
          <w:sz w:val="28"/>
          <w:szCs w:val="28"/>
        </w:rPr>
      </w:pPr>
    </w:p>
    <w:p w:rsidR="0089108B" w:rsidRPr="0089108B" w:rsidRDefault="0089108B" w:rsidP="0089108B">
      <w:pPr>
        <w:spacing w:after="0" w:line="360" w:lineRule="auto"/>
        <w:ind w:firstLine="708"/>
        <w:jc w:val="both"/>
        <w:rPr>
          <w:rFonts w:ascii="Times New Roman" w:eastAsia="Times New Roman" w:hAnsi="Times New Roman" w:cs="Times New Roman"/>
          <w:b/>
          <w:color w:val="000000"/>
          <w:sz w:val="28"/>
          <w:szCs w:val="28"/>
        </w:rPr>
      </w:pPr>
      <w:r w:rsidRPr="0089108B">
        <w:rPr>
          <w:rFonts w:ascii="Times New Roman" w:eastAsia="Times New Roman" w:hAnsi="Times New Roman" w:cs="Times New Roman"/>
          <w:b/>
          <w:color w:val="000000"/>
          <w:sz w:val="28"/>
          <w:szCs w:val="28"/>
        </w:rPr>
        <w:t>Автомобильный транспорт</w:t>
      </w:r>
    </w:p>
    <w:p w:rsidR="0089108B" w:rsidRDefault="0089108B" w:rsidP="0089108B">
      <w:pPr>
        <w:spacing w:after="0" w:line="360" w:lineRule="auto"/>
        <w:ind w:firstLine="708"/>
        <w:jc w:val="both"/>
        <w:rPr>
          <w:rFonts w:ascii="Times New Roman" w:eastAsia="Times New Roman" w:hAnsi="Times New Roman" w:cs="Times New Roman"/>
          <w:color w:val="000000"/>
          <w:sz w:val="28"/>
          <w:szCs w:val="28"/>
        </w:rPr>
      </w:pPr>
      <w:r w:rsidRPr="0089108B">
        <w:rPr>
          <w:rFonts w:ascii="Times New Roman" w:eastAsia="Times New Roman" w:hAnsi="Times New Roman" w:cs="Times New Roman"/>
          <w:color w:val="000000"/>
          <w:sz w:val="28"/>
          <w:szCs w:val="28"/>
        </w:rPr>
        <w:t xml:space="preserve">Село Бол. </w:t>
      </w:r>
      <w:proofErr w:type="spellStart"/>
      <w:r w:rsidRPr="0089108B">
        <w:rPr>
          <w:rFonts w:ascii="Times New Roman" w:eastAsia="Times New Roman" w:hAnsi="Times New Roman" w:cs="Times New Roman"/>
          <w:color w:val="000000"/>
          <w:sz w:val="28"/>
          <w:szCs w:val="28"/>
        </w:rPr>
        <w:t>Ремезенки</w:t>
      </w:r>
      <w:proofErr w:type="spellEnd"/>
      <w:r w:rsidRPr="0089108B">
        <w:rPr>
          <w:rFonts w:ascii="Times New Roman" w:eastAsia="Times New Roman" w:hAnsi="Times New Roman" w:cs="Times New Roman"/>
          <w:color w:val="000000"/>
          <w:sz w:val="28"/>
          <w:szCs w:val="28"/>
        </w:rPr>
        <w:t xml:space="preserve"> располагает по</w:t>
      </w:r>
      <w:r>
        <w:rPr>
          <w:rFonts w:ascii="Times New Roman" w:eastAsia="Times New Roman" w:hAnsi="Times New Roman" w:cs="Times New Roman"/>
          <w:color w:val="000000"/>
          <w:sz w:val="28"/>
          <w:szCs w:val="28"/>
        </w:rPr>
        <w:t xml:space="preserve">дъездной дорогой с асфальтовым </w:t>
      </w:r>
      <w:r w:rsidRPr="0089108B">
        <w:rPr>
          <w:rFonts w:ascii="Times New Roman" w:eastAsia="Times New Roman" w:hAnsi="Times New Roman" w:cs="Times New Roman"/>
          <w:color w:val="000000"/>
          <w:sz w:val="28"/>
          <w:szCs w:val="28"/>
        </w:rPr>
        <w:t xml:space="preserve">покрытием к федеральной трассе Саранск-Ульяновск. Центральные улицы с. Бол. </w:t>
      </w:r>
      <w:proofErr w:type="spellStart"/>
      <w:r w:rsidRPr="0089108B">
        <w:rPr>
          <w:rFonts w:ascii="Times New Roman" w:eastAsia="Times New Roman" w:hAnsi="Times New Roman" w:cs="Times New Roman"/>
          <w:color w:val="000000"/>
          <w:sz w:val="28"/>
          <w:szCs w:val="28"/>
        </w:rPr>
        <w:t>Ремезенки</w:t>
      </w:r>
      <w:proofErr w:type="spellEnd"/>
      <w:r w:rsidRPr="0089108B">
        <w:rPr>
          <w:rFonts w:ascii="Times New Roman" w:eastAsia="Times New Roman" w:hAnsi="Times New Roman" w:cs="Times New Roman"/>
          <w:color w:val="000000"/>
          <w:sz w:val="28"/>
          <w:szCs w:val="28"/>
        </w:rPr>
        <w:t xml:space="preserve"> и подъезд к с. </w:t>
      </w:r>
      <w:proofErr w:type="spellStart"/>
      <w:r w:rsidRPr="0089108B">
        <w:rPr>
          <w:rFonts w:ascii="Times New Roman" w:eastAsia="Times New Roman" w:hAnsi="Times New Roman" w:cs="Times New Roman"/>
          <w:color w:val="000000"/>
          <w:sz w:val="28"/>
          <w:szCs w:val="28"/>
        </w:rPr>
        <w:t>Красногорное</w:t>
      </w:r>
      <w:proofErr w:type="spellEnd"/>
      <w:r w:rsidRPr="0089108B">
        <w:rPr>
          <w:rFonts w:ascii="Times New Roman" w:eastAsia="Times New Roman" w:hAnsi="Times New Roman" w:cs="Times New Roman"/>
          <w:color w:val="000000"/>
          <w:sz w:val="28"/>
          <w:szCs w:val="28"/>
        </w:rPr>
        <w:t xml:space="preserve"> имеют асфальтовое покрытие. Налажено автотранспортное сообщение с райцентром, дважды в день идет маршрутное такси до п.</w:t>
      </w:r>
      <w:r w:rsidR="00E65DF9">
        <w:rPr>
          <w:rFonts w:ascii="Times New Roman" w:eastAsia="Times New Roman" w:hAnsi="Times New Roman" w:cs="Times New Roman"/>
          <w:color w:val="000000"/>
          <w:sz w:val="28"/>
          <w:szCs w:val="28"/>
        </w:rPr>
        <w:t xml:space="preserve"> </w:t>
      </w:r>
      <w:r w:rsidRPr="0089108B">
        <w:rPr>
          <w:rFonts w:ascii="Times New Roman" w:eastAsia="Times New Roman" w:hAnsi="Times New Roman" w:cs="Times New Roman"/>
          <w:color w:val="000000"/>
          <w:sz w:val="28"/>
          <w:szCs w:val="28"/>
        </w:rPr>
        <w:t>Чамзинка, г.</w:t>
      </w:r>
      <w:r w:rsidR="00E65DF9">
        <w:rPr>
          <w:rFonts w:ascii="Times New Roman" w:eastAsia="Times New Roman" w:hAnsi="Times New Roman" w:cs="Times New Roman"/>
          <w:color w:val="000000"/>
          <w:sz w:val="28"/>
          <w:szCs w:val="28"/>
        </w:rPr>
        <w:t xml:space="preserve"> </w:t>
      </w:r>
      <w:r w:rsidRPr="0089108B">
        <w:rPr>
          <w:rFonts w:ascii="Times New Roman" w:eastAsia="Times New Roman" w:hAnsi="Times New Roman" w:cs="Times New Roman"/>
          <w:color w:val="000000"/>
          <w:sz w:val="28"/>
          <w:szCs w:val="28"/>
        </w:rPr>
        <w:t xml:space="preserve">Саранска и обратно. В целом, уровень благоустройства дорог поселения низкий, большая часть дорог по с. Бол. </w:t>
      </w:r>
      <w:proofErr w:type="spellStart"/>
      <w:r w:rsidRPr="0089108B">
        <w:rPr>
          <w:rFonts w:ascii="Times New Roman" w:eastAsia="Times New Roman" w:hAnsi="Times New Roman" w:cs="Times New Roman"/>
          <w:color w:val="000000"/>
          <w:sz w:val="28"/>
          <w:szCs w:val="28"/>
        </w:rPr>
        <w:t>Ремезенки</w:t>
      </w:r>
      <w:proofErr w:type="spellEnd"/>
      <w:r w:rsidRPr="0089108B">
        <w:rPr>
          <w:rFonts w:ascii="Times New Roman" w:eastAsia="Times New Roman" w:hAnsi="Times New Roman" w:cs="Times New Roman"/>
          <w:color w:val="000000"/>
          <w:sz w:val="28"/>
          <w:szCs w:val="28"/>
        </w:rPr>
        <w:t xml:space="preserve"> - грунтовые.</w:t>
      </w:r>
    </w:p>
    <w:p w:rsidR="00C31A5A" w:rsidRPr="0089108B" w:rsidRDefault="00C31A5A" w:rsidP="0089108B">
      <w:pPr>
        <w:spacing w:after="0" w:line="360" w:lineRule="auto"/>
        <w:ind w:firstLine="708"/>
        <w:jc w:val="both"/>
        <w:rPr>
          <w:rFonts w:ascii="Times New Roman" w:eastAsia="Times New Roman" w:hAnsi="Times New Roman" w:cs="Times New Roman"/>
          <w:color w:val="000000"/>
          <w:sz w:val="28"/>
          <w:szCs w:val="28"/>
        </w:rPr>
      </w:pPr>
    </w:p>
    <w:p w:rsidR="00C31A5A" w:rsidRDefault="00C31A5A" w:rsidP="00C31A5A">
      <w:pPr>
        <w:overflowPunct w:val="0"/>
        <w:autoSpaceDE w:val="0"/>
        <w:autoSpaceDN w:val="0"/>
        <w:adjustRightInd w:val="0"/>
        <w:spacing w:after="0" w:line="360" w:lineRule="auto"/>
        <w:ind w:right="21" w:firstLine="720"/>
        <w:jc w:val="center"/>
        <w:textAlignment w:val="baseline"/>
        <w:rPr>
          <w:rFonts w:ascii="Times New Roman" w:eastAsia="Times New Roman" w:hAnsi="Times New Roman" w:cs="Times New Roman"/>
          <w:b/>
          <w:sz w:val="28"/>
          <w:szCs w:val="28"/>
        </w:rPr>
      </w:pPr>
      <w:r w:rsidRPr="007B1074">
        <w:rPr>
          <w:rFonts w:ascii="Times New Roman" w:eastAsia="Times New Roman" w:hAnsi="Times New Roman" w:cs="Times New Roman"/>
          <w:b/>
          <w:sz w:val="28"/>
          <w:szCs w:val="28"/>
        </w:rPr>
        <w:t>Показатели сферы жилищно-коммунального хозяйства муниципального образования</w:t>
      </w:r>
    </w:p>
    <w:p w:rsidR="00C31A5A" w:rsidRPr="008509AE" w:rsidRDefault="00C31A5A" w:rsidP="00C31A5A">
      <w:pPr>
        <w:overflowPunct w:val="0"/>
        <w:autoSpaceDE w:val="0"/>
        <w:autoSpaceDN w:val="0"/>
        <w:adjustRightInd w:val="0"/>
        <w:spacing w:after="0" w:line="360" w:lineRule="auto"/>
        <w:ind w:firstLine="454"/>
        <w:jc w:val="both"/>
        <w:textAlignment w:val="baseline"/>
        <w:rPr>
          <w:rFonts w:ascii="Times New Roman" w:eastAsia="Times New Roman" w:hAnsi="Times New Roman" w:cs="Times New Roman"/>
          <w:sz w:val="28"/>
          <w:szCs w:val="28"/>
        </w:rPr>
      </w:pPr>
      <w:r w:rsidRPr="008509AE">
        <w:rPr>
          <w:rFonts w:ascii="Times New Roman" w:eastAsia="Times New Roman" w:hAnsi="Times New Roman" w:cs="Times New Roman"/>
          <w:sz w:val="28"/>
          <w:szCs w:val="28"/>
        </w:rPr>
        <w:t>Системы коммуникаций жилищно-коммунального назначения находятся в эксплуатации уже более 20 лет.</w:t>
      </w:r>
    </w:p>
    <w:p w:rsidR="00C31A5A" w:rsidRPr="008509AE" w:rsidRDefault="00C31A5A" w:rsidP="00C31A5A">
      <w:pPr>
        <w:overflowPunct w:val="0"/>
        <w:autoSpaceDE w:val="0"/>
        <w:autoSpaceDN w:val="0"/>
        <w:adjustRightInd w:val="0"/>
        <w:spacing w:after="0" w:line="360" w:lineRule="auto"/>
        <w:ind w:firstLine="454"/>
        <w:jc w:val="both"/>
        <w:textAlignment w:val="baseline"/>
        <w:rPr>
          <w:rFonts w:ascii="Times New Roman" w:eastAsia="Times New Roman" w:hAnsi="Times New Roman" w:cs="Times New Roman"/>
          <w:color w:val="000000"/>
          <w:sz w:val="28"/>
          <w:szCs w:val="28"/>
        </w:rPr>
      </w:pPr>
      <w:r w:rsidRPr="008509AE">
        <w:rPr>
          <w:rFonts w:ascii="Times New Roman" w:eastAsia="Times New Roman" w:hAnsi="Times New Roman" w:cs="Times New Roman"/>
          <w:color w:val="000000"/>
          <w:sz w:val="28"/>
          <w:szCs w:val="28"/>
        </w:rPr>
        <w:t>Вода</w:t>
      </w:r>
      <w:r w:rsidRPr="008509AE">
        <w:rPr>
          <w:rFonts w:ascii="Times New Roman" w:eastAsia="Times New Roman" w:hAnsi="Times New Roman" w:cs="Times New Roman"/>
          <w:sz w:val="28"/>
          <w:szCs w:val="28"/>
        </w:rPr>
        <w:t xml:space="preserve"> оказывает огромное влияние на здоровье человека. В целях повышения уровня обеспеченности населения </w:t>
      </w:r>
      <w:proofErr w:type="spellStart"/>
      <w:r>
        <w:rPr>
          <w:rFonts w:ascii="Times New Roman" w:eastAsia="Times New Roman" w:hAnsi="Times New Roman" w:cs="Times New Roman"/>
          <w:sz w:val="28"/>
          <w:szCs w:val="28"/>
        </w:rPr>
        <w:t>Большеремезенского</w:t>
      </w:r>
      <w:proofErr w:type="spellEnd"/>
      <w:r w:rsidRPr="008509AE">
        <w:rPr>
          <w:rFonts w:ascii="Times New Roman" w:eastAsia="Times New Roman" w:hAnsi="Times New Roman" w:cs="Times New Roman"/>
          <w:sz w:val="28"/>
          <w:szCs w:val="28"/>
        </w:rPr>
        <w:t xml:space="preserve"> сельского поселения качественной питьевой водой необходимо </w:t>
      </w:r>
      <w:r w:rsidRPr="004C04DD">
        <w:rPr>
          <w:rFonts w:ascii="Times New Roman" w:eastAsia="Times New Roman" w:hAnsi="Times New Roman" w:cs="Times New Roman"/>
          <w:sz w:val="28"/>
          <w:szCs w:val="28"/>
        </w:rPr>
        <w:t>строительство новых</w:t>
      </w:r>
      <w:r w:rsidR="004C04DD" w:rsidRPr="004C04DD">
        <w:rPr>
          <w:rFonts w:ascii="Times New Roman" w:eastAsia="Times New Roman" w:hAnsi="Times New Roman" w:cs="Times New Roman"/>
          <w:sz w:val="28"/>
          <w:szCs w:val="28"/>
        </w:rPr>
        <w:t xml:space="preserve"> водопроводных сетей</w:t>
      </w:r>
      <w:r w:rsidR="004C04DD">
        <w:rPr>
          <w:rFonts w:ascii="Times New Roman" w:eastAsia="Times New Roman" w:hAnsi="Times New Roman" w:cs="Times New Roman"/>
          <w:sz w:val="28"/>
          <w:szCs w:val="28"/>
        </w:rPr>
        <w:t xml:space="preserve">, реконструкция источников водоснабжения и заменить запорную арматуру и чугунного водопровода на полиэтилен. </w:t>
      </w:r>
      <w:r w:rsidRPr="008509AE">
        <w:rPr>
          <w:rFonts w:ascii="Times New Roman" w:eastAsia="Times New Roman" w:hAnsi="Times New Roman" w:cs="Times New Roman"/>
          <w:color w:val="000000"/>
          <w:sz w:val="28"/>
          <w:szCs w:val="28"/>
        </w:rPr>
        <w:t xml:space="preserve">Своевременное и адекватное финансирование — залог успешной работы ЖКХ. Необходимо отметить недостаток финансирования на нужды ЖКХ в поселении. </w:t>
      </w:r>
    </w:p>
    <w:p w:rsidR="00C31A5A" w:rsidRPr="008509AE" w:rsidRDefault="00C31A5A" w:rsidP="00C31A5A">
      <w:pPr>
        <w:spacing w:after="0" w:line="360" w:lineRule="auto"/>
        <w:ind w:firstLine="708"/>
        <w:jc w:val="both"/>
        <w:rPr>
          <w:rFonts w:ascii="Times New Roman" w:eastAsia="Times New Roman" w:hAnsi="Times New Roman" w:cs="Times New Roman"/>
          <w:sz w:val="28"/>
          <w:szCs w:val="28"/>
        </w:rPr>
      </w:pPr>
      <w:r w:rsidRPr="008509AE">
        <w:rPr>
          <w:rFonts w:ascii="Times New Roman" w:eastAsia="Times New Roman" w:hAnsi="Times New Roman" w:cs="Times New Roman"/>
          <w:sz w:val="28"/>
          <w:szCs w:val="28"/>
        </w:rPr>
        <w:t xml:space="preserve">Программа направлена на создание предпосылок для устойчивого развития </w:t>
      </w:r>
      <w:proofErr w:type="spellStart"/>
      <w:r>
        <w:rPr>
          <w:rFonts w:ascii="Times New Roman" w:eastAsia="Times New Roman" w:hAnsi="Times New Roman" w:cs="Times New Roman"/>
          <w:sz w:val="28"/>
          <w:szCs w:val="28"/>
        </w:rPr>
        <w:t>Большеремезенского</w:t>
      </w:r>
      <w:proofErr w:type="spellEnd"/>
      <w:r w:rsidRPr="008509AE">
        <w:rPr>
          <w:rFonts w:ascii="Times New Roman" w:eastAsia="Times New Roman" w:hAnsi="Times New Roman" w:cs="Times New Roman"/>
          <w:sz w:val="28"/>
          <w:szCs w:val="28"/>
        </w:rPr>
        <w:t xml:space="preserve"> сельского поселения посредством достижения следующих целей:</w:t>
      </w:r>
    </w:p>
    <w:p w:rsidR="00C31A5A" w:rsidRPr="008509AE" w:rsidRDefault="00C31A5A" w:rsidP="00C31A5A">
      <w:pPr>
        <w:numPr>
          <w:ilvl w:val="0"/>
          <w:numId w:val="3"/>
        </w:numPr>
        <w:spacing w:after="0" w:line="360" w:lineRule="auto"/>
        <w:jc w:val="both"/>
        <w:rPr>
          <w:rFonts w:ascii="Times New Roman" w:eastAsia="Times New Roman" w:hAnsi="Times New Roman" w:cs="Times New Roman"/>
          <w:sz w:val="28"/>
          <w:szCs w:val="28"/>
        </w:rPr>
      </w:pPr>
      <w:r w:rsidRPr="008509AE">
        <w:rPr>
          <w:rFonts w:ascii="Times New Roman" w:eastAsia="Times New Roman" w:hAnsi="Times New Roman" w:cs="Times New Roman"/>
          <w:sz w:val="28"/>
          <w:szCs w:val="28"/>
        </w:rPr>
        <w:t>улучшение условий жизнедеятельности сельского поселения;</w:t>
      </w:r>
    </w:p>
    <w:p w:rsidR="00C31A5A" w:rsidRPr="008509AE" w:rsidRDefault="00C31A5A" w:rsidP="00C31A5A">
      <w:pPr>
        <w:numPr>
          <w:ilvl w:val="0"/>
          <w:numId w:val="3"/>
        </w:numPr>
        <w:spacing w:after="0" w:line="360" w:lineRule="auto"/>
        <w:jc w:val="both"/>
        <w:rPr>
          <w:rFonts w:ascii="Times New Roman" w:eastAsia="Times New Roman" w:hAnsi="Times New Roman" w:cs="Times New Roman"/>
          <w:sz w:val="28"/>
          <w:szCs w:val="28"/>
        </w:rPr>
      </w:pPr>
      <w:r w:rsidRPr="008509AE">
        <w:rPr>
          <w:rFonts w:ascii="Times New Roman" w:eastAsia="Times New Roman" w:hAnsi="Times New Roman" w:cs="Times New Roman"/>
          <w:sz w:val="28"/>
          <w:szCs w:val="28"/>
        </w:rPr>
        <w:lastRenderedPageBreak/>
        <w:t>улучшение инвестиционного климата в сфере АПК на территории  поселения за счет реализации инфраструктурных мероприятий в рамках настоящей Программы;</w:t>
      </w:r>
    </w:p>
    <w:p w:rsidR="00C31A5A" w:rsidRPr="008509AE" w:rsidRDefault="00C31A5A" w:rsidP="00C31A5A">
      <w:pPr>
        <w:numPr>
          <w:ilvl w:val="0"/>
          <w:numId w:val="3"/>
        </w:numPr>
        <w:spacing w:after="0" w:line="360" w:lineRule="auto"/>
        <w:jc w:val="both"/>
        <w:rPr>
          <w:rFonts w:ascii="Times New Roman" w:eastAsia="Times New Roman" w:hAnsi="Times New Roman" w:cs="Times New Roman"/>
          <w:sz w:val="28"/>
          <w:szCs w:val="28"/>
        </w:rPr>
      </w:pPr>
      <w:r w:rsidRPr="008509AE">
        <w:rPr>
          <w:rFonts w:ascii="Times New Roman" w:eastAsia="Times New Roman" w:hAnsi="Times New Roman" w:cs="Times New Roman"/>
          <w:sz w:val="28"/>
          <w:szCs w:val="28"/>
        </w:rPr>
        <w:t>содействие созданию высокотехнологичных рабочих мест на территории поселения;</w:t>
      </w:r>
    </w:p>
    <w:p w:rsidR="00C31A5A" w:rsidRPr="008509AE" w:rsidRDefault="00C31A5A" w:rsidP="00C31A5A">
      <w:pPr>
        <w:numPr>
          <w:ilvl w:val="0"/>
          <w:numId w:val="3"/>
        </w:numPr>
        <w:spacing w:after="0" w:line="360" w:lineRule="auto"/>
        <w:jc w:val="both"/>
        <w:rPr>
          <w:rFonts w:ascii="Times New Roman" w:eastAsia="Times New Roman" w:hAnsi="Times New Roman" w:cs="Times New Roman"/>
          <w:sz w:val="28"/>
          <w:szCs w:val="28"/>
        </w:rPr>
      </w:pPr>
      <w:r w:rsidRPr="008509AE">
        <w:rPr>
          <w:rFonts w:ascii="Times New Roman" w:eastAsia="Times New Roman" w:hAnsi="Times New Roman" w:cs="Times New Roman"/>
          <w:sz w:val="28"/>
          <w:szCs w:val="28"/>
        </w:rPr>
        <w:t>активизация участия граждан, проживающих на территории поселения,  в решении вопросов местного значения;</w:t>
      </w:r>
    </w:p>
    <w:p w:rsidR="00C31A5A" w:rsidRPr="008509AE" w:rsidRDefault="00C31A5A" w:rsidP="00C31A5A">
      <w:pPr>
        <w:numPr>
          <w:ilvl w:val="0"/>
          <w:numId w:val="3"/>
        </w:numPr>
        <w:spacing w:after="0" w:line="360" w:lineRule="auto"/>
        <w:jc w:val="both"/>
        <w:rPr>
          <w:rFonts w:ascii="Times New Roman" w:eastAsia="Times New Roman" w:hAnsi="Times New Roman" w:cs="Times New Roman"/>
          <w:sz w:val="28"/>
          <w:szCs w:val="28"/>
        </w:rPr>
      </w:pPr>
      <w:r w:rsidRPr="008509AE">
        <w:rPr>
          <w:rFonts w:ascii="Times New Roman" w:eastAsia="Times New Roman" w:hAnsi="Times New Roman" w:cs="Times New Roman"/>
          <w:sz w:val="28"/>
          <w:szCs w:val="28"/>
        </w:rPr>
        <w:t>формирование в Республике Мордовия  позитивного отношения к развитию территории поселения.</w:t>
      </w:r>
    </w:p>
    <w:p w:rsidR="00C31A5A" w:rsidRDefault="00C31A5A" w:rsidP="00C31A5A">
      <w:pPr>
        <w:spacing w:line="360" w:lineRule="auto"/>
        <w:ind w:left="-851" w:firstLine="284"/>
        <w:rPr>
          <w:rFonts w:ascii="Times New Roman" w:hAnsi="Times New Roman" w:cs="Times New Roman"/>
          <w:sz w:val="28"/>
          <w:szCs w:val="28"/>
        </w:rPr>
      </w:pPr>
    </w:p>
    <w:p w:rsidR="00C31A5A" w:rsidRDefault="00C31A5A" w:rsidP="00C31A5A">
      <w:pPr>
        <w:spacing w:line="360" w:lineRule="auto"/>
        <w:rPr>
          <w:rFonts w:ascii="Times New Roman" w:hAnsi="Times New Roman" w:cs="Times New Roman"/>
          <w:sz w:val="28"/>
          <w:szCs w:val="28"/>
        </w:rPr>
      </w:pPr>
      <w:r w:rsidRPr="008509AE">
        <w:rPr>
          <w:rFonts w:ascii="Times New Roman" w:hAnsi="Times New Roman" w:cs="Times New Roman"/>
          <w:sz w:val="28"/>
          <w:szCs w:val="28"/>
        </w:rPr>
        <w:t xml:space="preserve">Таблица </w:t>
      </w:r>
      <w:r>
        <w:rPr>
          <w:rFonts w:ascii="Times New Roman" w:hAnsi="Times New Roman" w:cs="Times New Roman"/>
          <w:sz w:val="28"/>
          <w:szCs w:val="28"/>
        </w:rPr>
        <w:t>5</w:t>
      </w:r>
      <w:r w:rsidRPr="008509AE">
        <w:rPr>
          <w:rFonts w:ascii="Times New Roman" w:hAnsi="Times New Roman" w:cs="Times New Roman"/>
          <w:sz w:val="28"/>
          <w:szCs w:val="28"/>
        </w:rPr>
        <w:t>. Виды застроек населенного пункта</w:t>
      </w:r>
    </w:p>
    <w:tbl>
      <w:tblPr>
        <w:tblW w:w="10623" w:type="dxa"/>
        <w:tblInd w:w="-885" w:type="dxa"/>
        <w:tblLayout w:type="fixed"/>
        <w:tblLook w:val="0000" w:firstRow="0" w:lastRow="0" w:firstColumn="0" w:lastColumn="0" w:noHBand="0" w:noVBand="0"/>
      </w:tblPr>
      <w:tblGrid>
        <w:gridCol w:w="2269"/>
        <w:gridCol w:w="1701"/>
        <w:gridCol w:w="1701"/>
        <w:gridCol w:w="1701"/>
        <w:gridCol w:w="1629"/>
        <w:gridCol w:w="1622"/>
      </w:tblGrid>
      <w:tr w:rsidR="00C31A5A" w:rsidRPr="00C31A5A" w:rsidTr="00C31A5A">
        <w:trPr>
          <w:trHeight w:val="1"/>
        </w:trPr>
        <w:tc>
          <w:tcPr>
            <w:tcW w:w="2269" w:type="dxa"/>
            <w:tcBorders>
              <w:top w:val="single" w:sz="2" w:space="0" w:color="000000"/>
              <w:left w:val="single" w:sz="2" w:space="0" w:color="000000"/>
              <w:bottom w:val="single" w:sz="2" w:space="0" w:color="000000"/>
              <w:right w:val="single" w:sz="2" w:space="0" w:color="000000"/>
            </w:tcBorders>
            <w:shd w:val="clear" w:color="auto" w:fill="FFFFFF"/>
          </w:tcPr>
          <w:p w:rsidR="00C31A5A" w:rsidRPr="00C31A5A" w:rsidRDefault="00C31A5A" w:rsidP="00C31A5A">
            <w:pPr>
              <w:spacing w:after="0" w:line="360" w:lineRule="auto"/>
              <w:ind w:left="176"/>
              <w:rPr>
                <w:rFonts w:ascii="Times New Roman" w:hAnsi="Times New Roman"/>
                <w:sz w:val="28"/>
                <w:szCs w:val="28"/>
              </w:rPr>
            </w:pPr>
            <w:r w:rsidRPr="00C31A5A">
              <w:rPr>
                <w:rFonts w:ascii="Times New Roman" w:hAnsi="Times New Roman"/>
                <w:sz w:val="28"/>
                <w:szCs w:val="28"/>
              </w:rPr>
              <w:t>Наименование населенного пункта</w:t>
            </w:r>
          </w:p>
        </w:tc>
        <w:tc>
          <w:tcPr>
            <w:tcW w:w="1701" w:type="dxa"/>
            <w:tcBorders>
              <w:top w:val="single" w:sz="2" w:space="0" w:color="000000"/>
              <w:left w:val="single" w:sz="2" w:space="0" w:color="000000"/>
              <w:bottom w:val="single" w:sz="2" w:space="0" w:color="000000"/>
              <w:right w:val="single" w:sz="2" w:space="0" w:color="000000"/>
            </w:tcBorders>
            <w:shd w:val="clear" w:color="auto" w:fill="FFFFFF"/>
          </w:tcPr>
          <w:p w:rsidR="00C31A5A" w:rsidRPr="00C31A5A" w:rsidRDefault="00C31A5A" w:rsidP="00C31A5A">
            <w:pPr>
              <w:spacing w:after="0" w:line="360" w:lineRule="auto"/>
              <w:rPr>
                <w:rFonts w:ascii="Times New Roman" w:hAnsi="Times New Roman"/>
                <w:sz w:val="28"/>
                <w:szCs w:val="28"/>
              </w:rPr>
            </w:pPr>
            <w:r w:rsidRPr="00C31A5A">
              <w:rPr>
                <w:rFonts w:ascii="Times New Roman" w:hAnsi="Times New Roman"/>
                <w:sz w:val="28"/>
                <w:szCs w:val="28"/>
              </w:rPr>
              <w:t>Количество частных домов</w:t>
            </w:r>
          </w:p>
        </w:tc>
        <w:tc>
          <w:tcPr>
            <w:tcW w:w="1701" w:type="dxa"/>
            <w:tcBorders>
              <w:top w:val="single" w:sz="2" w:space="0" w:color="000000"/>
              <w:left w:val="single" w:sz="2" w:space="0" w:color="000000"/>
              <w:bottom w:val="single" w:sz="2" w:space="0" w:color="000000"/>
              <w:right w:val="single" w:sz="2" w:space="0" w:color="000000"/>
            </w:tcBorders>
            <w:shd w:val="clear" w:color="auto" w:fill="FFFFFF"/>
          </w:tcPr>
          <w:p w:rsidR="00C31A5A" w:rsidRPr="00C31A5A" w:rsidRDefault="00C31A5A" w:rsidP="00C31A5A">
            <w:pPr>
              <w:spacing w:after="0" w:line="360" w:lineRule="auto"/>
              <w:rPr>
                <w:rFonts w:ascii="Times New Roman" w:hAnsi="Times New Roman"/>
                <w:sz w:val="28"/>
                <w:szCs w:val="28"/>
              </w:rPr>
            </w:pPr>
            <w:r w:rsidRPr="00C31A5A">
              <w:rPr>
                <w:rFonts w:ascii="Times New Roman" w:hAnsi="Times New Roman"/>
                <w:sz w:val="28"/>
                <w:szCs w:val="28"/>
              </w:rPr>
              <w:t xml:space="preserve">Количество зданий </w:t>
            </w:r>
            <w:proofErr w:type="spellStart"/>
            <w:r w:rsidRPr="00C31A5A">
              <w:rPr>
                <w:rFonts w:ascii="Times New Roman" w:hAnsi="Times New Roman"/>
                <w:sz w:val="28"/>
                <w:szCs w:val="28"/>
              </w:rPr>
              <w:t>коммерч</w:t>
            </w:r>
            <w:proofErr w:type="spellEnd"/>
            <w:r w:rsidRPr="00C31A5A">
              <w:rPr>
                <w:rFonts w:ascii="Times New Roman" w:hAnsi="Times New Roman"/>
                <w:sz w:val="28"/>
                <w:szCs w:val="28"/>
              </w:rPr>
              <w:t>. назначения</w:t>
            </w:r>
          </w:p>
        </w:tc>
        <w:tc>
          <w:tcPr>
            <w:tcW w:w="1701" w:type="dxa"/>
            <w:tcBorders>
              <w:top w:val="single" w:sz="2" w:space="0" w:color="000000"/>
              <w:left w:val="single" w:sz="2" w:space="0" w:color="000000"/>
              <w:bottom w:val="single" w:sz="2" w:space="0" w:color="000000"/>
              <w:right w:val="single" w:sz="2" w:space="0" w:color="000000"/>
            </w:tcBorders>
            <w:shd w:val="clear" w:color="auto" w:fill="FFFFFF"/>
          </w:tcPr>
          <w:p w:rsidR="00C31A5A" w:rsidRPr="00C31A5A" w:rsidRDefault="00C31A5A" w:rsidP="00C31A5A">
            <w:pPr>
              <w:spacing w:after="0" w:line="360" w:lineRule="auto"/>
              <w:rPr>
                <w:rFonts w:ascii="Times New Roman" w:hAnsi="Times New Roman"/>
                <w:sz w:val="28"/>
                <w:szCs w:val="28"/>
              </w:rPr>
            </w:pPr>
            <w:r w:rsidRPr="00C31A5A">
              <w:rPr>
                <w:rFonts w:ascii="Times New Roman" w:hAnsi="Times New Roman"/>
                <w:sz w:val="28"/>
                <w:szCs w:val="28"/>
              </w:rPr>
              <w:t>Количество многоквартирных домов</w:t>
            </w:r>
          </w:p>
        </w:tc>
        <w:tc>
          <w:tcPr>
            <w:tcW w:w="1629" w:type="dxa"/>
            <w:tcBorders>
              <w:top w:val="single" w:sz="2" w:space="0" w:color="000000"/>
              <w:left w:val="single" w:sz="2" w:space="0" w:color="000000"/>
              <w:bottom w:val="single" w:sz="2" w:space="0" w:color="000000"/>
              <w:right w:val="single" w:sz="2" w:space="0" w:color="000000"/>
            </w:tcBorders>
            <w:shd w:val="clear" w:color="auto" w:fill="FFFFFF"/>
          </w:tcPr>
          <w:p w:rsidR="00C31A5A" w:rsidRPr="00C31A5A" w:rsidRDefault="00C31A5A" w:rsidP="00C31A5A">
            <w:pPr>
              <w:spacing w:after="0" w:line="360" w:lineRule="auto"/>
              <w:rPr>
                <w:rFonts w:ascii="Times New Roman" w:hAnsi="Times New Roman"/>
                <w:sz w:val="28"/>
                <w:szCs w:val="28"/>
              </w:rPr>
            </w:pPr>
            <w:r w:rsidRPr="00C31A5A">
              <w:rPr>
                <w:rFonts w:ascii="Times New Roman" w:hAnsi="Times New Roman"/>
                <w:sz w:val="28"/>
                <w:szCs w:val="28"/>
              </w:rPr>
              <w:t>Количество общежитий</w:t>
            </w:r>
          </w:p>
        </w:tc>
        <w:tc>
          <w:tcPr>
            <w:tcW w:w="1622" w:type="dxa"/>
            <w:tcBorders>
              <w:top w:val="single" w:sz="2" w:space="0" w:color="000000"/>
              <w:left w:val="single" w:sz="2" w:space="0" w:color="000000"/>
              <w:bottom w:val="single" w:sz="2" w:space="0" w:color="000000"/>
              <w:right w:val="single" w:sz="2" w:space="0" w:color="000000"/>
            </w:tcBorders>
            <w:shd w:val="clear" w:color="auto" w:fill="FFFFFF"/>
          </w:tcPr>
          <w:p w:rsidR="00C31A5A" w:rsidRPr="00C31A5A" w:rsidRDefault="00C31A5A" w:rsidP="00C31A5A">
            <w:pPr>
              <w:spacing w:after="0" w:line="360" w:lineRule="auto"/>
              <w:rPr>
                <w:rFonts w:ascii="Times New Roman" w:hAnsi="Times New Roman"/>
                <w:sz w:val="28"/>
                <w:szCs w:val="28"/>
              </w:rPr>
            </w:pPr>
            <w:r w:rsidRPr="00C31A5A">
              <w:rPr>
                <w:rFonts w:ascii="Times New Roman" w:hAnsi="Times New Roman"/>
                <w:sz w:val="28"/>
                <w:szCs w:val="28"/>
              </w:rPr>
              <w:t xml:space="preserve">Количество </w:t>
            </w:r>
            <w:proofErr w:type="spellStart"/>
            <w:r w:rsidRPr="00C31A5A">
              <w:rPr>
                <w:rFonts w:ascii="Times New Roman" w:hAnsi="Times New Roman"/>
                <w:sz w:val="28"/>
                <w:szCs w:val="28"/>
              </w:rPr>
              <w:t>администр</w:t>
            </w:r>
            <w:proofErr w:type="spellEnd"/>
            <w:r w:rsidRPr="00C31A5A">
              <w:rPr>
                <w:rFonts w:ascii="Times New Roman" w:hAnsi="Times New Roman"/>
                <w:sz w:val="28"/>
                <w:szCs w:val="28"/>
              </w:rPr>
              <w:t>. зданий</w:t>
            </w:r>
          </w:p>
        </w:tc>
      </w:tr>
      <w:tr w:rsidR="00C31A5A" w:rsidRPr="00C31A5A" w:rsidTr="00C31A5A">
        <w:trPr>
          <w:trHeight w:val="1"/>
        </w:trPr>
        <w:tc>
          <w:tcPr>
            <w:tcW w:w="2269" w:type="dxa"/>
            <w:tcBorders>
              <w:top w:val="single" w:sz="2" w:space="0" w:color="000000"/>
              <w:left w:val="single" w:sz="2" w:space="0" w:color="000000"/>
              <w:bottom w:val="single" w:sz="2" w:space="0" w:color="000000"/>
              <w:right w:val="single" w:sz="2" w:space="0" w:color="000000"/>
            </w:tcBorders>
            <w:shd w:val="clear" w:color="auto" w:fill="FFFFFF"/>
          </w:tcPr>
          <w:p w:rsidR="00C31A5A" w:rsidRPr="00C31A5A" w:rsidRDefault="00C31A5A" w:rsidP="00C31A5A">
            <w:pPr>
              <w:spacing w:after="0" w:line="360" w:lineRule="auto"/>
              <w:rPr>
                <w:rFonts w:ascii="Times New Roman" w:hAnsi="Times New Roman"/>
                <w:sz w:val="28"/>
                <w:szCs w:val="28"/>
              </w:rPr>
            </w:pPr>
            <w:r w:rsidRPr="00C31A5A">
              <w:rPr>
                <w:rFonts w:ascii="Times New Roman" w:hAnsi="Times New Roman"/>
                <w:sz w:val="28"/>
                <w:szCs w:val="28"/>
              </w:rPr>
              <w:t xml:space="preserve">с. Большие </w:t>
            </w:r>
            <w:proofErr w:type="spellStart"/>
            <w:r w:rsidRPr="00C31A5A">
              <w:rPr>
                <w:rFonts w:ascii="Times New Roman" w:hAnsi="Times New Roman"/>
                <w:sz w:val="28"/>
                <w:szCs w:val="28"/>
              </w:rPr>
              <w:t>Ремезенки</w:t>
            </w:r>
            <w:proofErr w:type="spellEnd"/>
          </w:p>
        </w:tc>
        <w:tc>
          <w:tcPr>
            <w:tcW w:w="1701" w:type="dxa"/>
            <w:tcBorders>
              <w:top w:val="single" w:sz="2" w:space="0" w:color="000000"/>
              <w:left w:val="single" w:sz="2" w:space="0" w:color="000000"/>
              <w:bottom w:val="single" w:sz="2" w:space="0" w:color="000000"/>
              <w:right w:val="single" w:sz="2" w:space="0" w:color="000000"/>
            </w:tcBorders>
            <w:shd w:val="clear" w:color="auto" w:fill="FFFFFF"/>
          </w:tcPr>
          <w:p w:rsidR="00C31A5A" w:rsidRPr="00C31A5A" w:rsidRDefault="00C31A5A" w:rsidP="00C31A5A">
            <w:pPr>
              <w:spacing w:after="0" w:line="360" w:lineRule="auto"/>
              <w:rPr>
                <w:rFonts w:ascii="Times New Roman" w:hAnsi="Times New Roman"/>
                <w:sz w:val="28"/>
                <w:szCs w:val="28"/>
                <w:lang w:val="en-US"/>
              </w:rPr>
            </w:pPr>
            <w:r w:rsidRPr="00C31A5A">
              <w:rPr>
                <w:rFonts w:ascii="Times New Roman" w:hAnsi="Times New Roman"/>
                <w:sz w:val="28"/>
                <w:szCs w:val="28"/>
                <w:lang w:val="en-US"/>
              </w:rPr>
              <w:t>240</w:t>
            </w:r>
          </w:p>
        </w:tc>
        <w:tc>
          <w:tcPr>
            <w:tcW w:w="1701" w:type="dxa"/>
            <w:tcBorders>
              <w:top w:val="single" w:sz="2" w:space="0" w:color="000000"/>
              <w:left w:val="single" w:sz="2" w:space="0" w:color="000000"/>
              <w:bottom w:val="single" w:sz="2" w:space="0" w:color="000000"/>
              <w:right w:val="single" w:sz="2" w:space="0" w:color="000000"/>
            </w:tcBorders>
            <w:shd w:val="clear" w:color="auto" w:fill="FFFFFF"/>
          </w:tcPr>
          <w:p w:rsidR="00C31A5A" w:rsidRPr="00C31A5A" w:rsidRDefault="00C31A5A" w:rsidP="00C31A5A">
            <w:pPr>
              <w:spacing w:after="0" w:line="360" w:lineRule="auto"/>
              <w:rPr>
                <w:rFonts w:ascii="Times New Roman" w:hAnsi="Times New Roman"/>
                <w:sz w:val="28"/>
                <w:szCs w:val="28"/>
              </w:rPr>
            </w:pPr>
            <w:r w:rsidRPr="00C31A5A">
              <w:rPr>
                <w:rFonts w:ascii="Times New Roman" w:hAnsi="Times New Roman"/>
                <w:sz w:val="28"/>
                <w:szCs w:val="28"/>
              </w:rPr>
              <w:t>1</w:t>
            </w:r>
          </w:p>
        </w:tc>
        <w:tc>
          <w:tcPr>
            <w:tcW w:w="1701" w:type="dxa"/>
            <w:tcBorders>
              <w:top w:val="single" w:sz="2" w:space="0" w:color="000000"/>
              <w:left w:val="single" w:sz="2" w:space="0" w:color="000000"/>
              <w:bottom w:val="single" w:sz="2" w:space="0" w:color="000000"/>
              <w:right w:val="single" w:sz="2" w:space="0" w:color="000000"/>
            </w:tcBorders>
            <w:shd w:val="clear" w:color="auto" w:fill="FFFFFF"/>
          </w:tcPr>
          <w:p w:rsidR="00C31A5A" w:rsidRPr="00C31A5A" w:rsidRDefault="00C31A5A" w:rsidP="00C31A5A">
            <w:pPr>
              <w:spacing w:after="0" w:line="360" w:lineRule="auto"/>
              <w:rPr>
                <w:rFonts w:ascii="Times New Roman" w:hAnsi="Times New Roman"/>
                <w:sz w:val="28"/>
                <w:szCs w:val="28"/>
                <w:lang w:val="en-US"/>
              </w:rPr>
            </w:pPr>
            <w:r w:rsidRPr="00C31A5A">
              <w:rPr>
                <w:rFonts w:ascii="Times New Roman" w:hAnsi="Times New Roman"/>
                <w:sz w:val="28"/>
                <w:szCs w:val="28"/>
                <w:lang w:val="en-US"/>
              </w:rPr>
              <w:t>12</w:t>
            </w:r>
          </w:p>
        </w:tc>
        <w:tc>
          <w:tcPr>
            <w:tcW w:w="1629" w:type="dxa"/>
            <w:tcBorders>
              <w:top w:val="single" w:sz="2" w:space="0" w:color="000000"/>
              <w:left w:val="single" w:sz="2" w:space="0" w:color="000000"/>
              <w:bottom w:val="single" w:sz="2" w:space="0" w:color="000000"/>
              <w:right w:val="single" w:sz="2" w:space="0" w:color="000000"/>
            </w:tcBorders>
            <w:shd w:val="clear" w:color="auto" w:fill="FFFFFF"/>
          </w:tcPr>
          <w:p w:rsidR="00C31A5A" w:rsidRPr="00C31A5A" w:rsidRDefault="00C31A5A" w:rsidP="00C31A5A">
            <w:pPr>
              <w:spacing w:after="0" w:line="360" w:lineRule="auto"/>
              <w:rPr>
                <w:rFonts w:ascii="Times New Roman" w:hAnsi="Times New Roman"/>
                <w:sz w:val="28"/>
                <w:szCs w:val="28"/>
                <w:lang w:val="en-US"/>
              </w:rPr>
            </w:pPr>
            <w:r w:rsidRPr="00C31A5A">
              <w:rPr>
                <w:rFonts w:ascii="Times New Roman" w:hAnsi="Times New Roman"/>
                <w:sz w:val="28"/>
                <w:szCs w:val="28"/>
                <w:lang w:val="en-US"/>
              </w:rPr>
              <w:t>1</w:t>
            </w:r>
          </w:p>
        </w:tc>
        <w:tc>
          <w:tcPr>
            <w:tcW w:w="1622" w:type="dxa"/>
            <w:tcBorders>
              <w:top w:val="single" w:sz="2" w:space="0" w:color="000000"/>
              <w:left w:val="single" w:sz="2" w:space="0" w:color="000000"/>
              <w:bottom w:val="single" w:sz="2" w:space="0" w:color="000000"/>
              <w:right w:val="single" w:sz="2" w:space="0" w:color="000000"/>
            </w:tcBorders>
            <w:shd w:val="clear" w:color="auto" w:fill="FFFFFF"/>
          </w:tcPr>
          <w:p w:rsidR="00C31A5A" w:rsidRPr="00C31A5A" w:rsidRDefault="00C31A5A" w:rsidP="00C31A5A">
            <w:pPr>
              <w:spacing w:after="0" w:line="360" w:lineRule="auto"/>
              <w:rPr>
                <w:rFonts w:ascii="Times New Roman" w:hAnsi="Times New Roman"/>
                <w:sz w:val="28"/>
                <w:szCs w:val="28"/>
                <w:lang w:val="en-US"/>
              </w:rPr>
            </w:pPr>
            <w:r w:rsidRPr="00C31A5A">
              <w:rPr>
                <w:rFonts w:ascii="Times New Roman" w:hAnsi="Times New Roman"/>
                <w:sz w:val="28"/>
                <w:szCs w:val="28"/>
                <w:lang w:val="en-US"/>
              </w:rPr>
              <w:t>6</w:t>
            </w:r>
          </w:p>
        </w:tc>
      </w:tr>
      <w:tr w:rsidR="00C31A5A" w:rsidRPr="00C31A5A" w:rsidTr="00C31A5A">
        <w:trPr>
          <w:trHeight w:val="1"/>
        </w:trPr>
        <w:tc>
          <w:tcPr>
            <w:tcW w:w="2269" w:type="dxa"/>
            <w:tcBorders>
              <w:top w:val="single" w:sz="2" w:space="0" w:color="000000"/>
              <w:left w:val="single" w:sz="2" w:space="0" w:color="000000"/>
              <w:bottom w:val="single" w:sz="2" w:space="0" w:color="000000"/>
              <w:right w:val="single" w:sz="2" w:space="0" w:color="000000"/>
            </w:tcBorders>
            <w:shd w:val="clear" w:color="auto" w:fill="FFFFFF"/>
          </w:tcPr>
          <w:p w:rsidR="00C31A5A" w:rsidRPr="00C31A5A" w:rsidRDefault="00C31A5A" w:rsidP="00C31A5A">
            <w:pPr>
              <w:spacing w:after="0" w:line="360" w:lineRule="auto"/>
              <w:rPr>
                <w:rFonts w:ascii="Times New Roman" w:hAnsi="Times New Roman"/>
                <w:sz w:val="28"/>
                <w:szCs w:val="28"/>
              </w:rPr>
            </w:pPr>
            <w:r w:rsidRPr="00C31A5A">
              <w:rPr>
                <w:rFonts w:ascii="Times New Roman" w:hAnsi="Times New Roman"/>
                <w:sz w:val="28"/>
                <w:szCs w:val="28"/>
              </w:rPr>
              <w:t xml:space="preserve">с. </w:t>
            </w:r>
            <w:proofErr w:type="spellStart"/>
            <w:r w:rsidRPr="00C31A5A">
              <w:rPr>
                <w:rFonts w:ascii="Times New Roman" w:hAnsi="Times New Roman"/>
                <w:sz w:val="28"/>
                <w:szCs w:val="28"/>
              </w:rPr>
              <w:t>Красногорное</w:t>
            </w:r>
            <w:proofErr w:type="spellEnd"/>
          </w:p>
        </w:tc>
        <w:tc>
          <w:tcPr>
            <w:tcW w:w="1701" w:type="dxa"/>
            <w:tcBorders>
              <w:top w:val="single" w:sz="2" w:space="0" w:color="000000"/>
              <w:left w:val="single" w:sz="2" w:space="0" w:color="000000"/>
              <w:bottom w:val="single" w:sz="2" w:space="0" w:color="000000"/>
              <w:right w:val="single" w:sz="2" w:space="0" w:color="000000"/>
            </w:tcBorders>
            <w:shd w:val="clear" w:color="auto" w:fill="FFFFFF"/>
          </w:tcPr>
          <w:p w:rsidR="00C31A5A" w:rsidRPr="00C31A5A" w:rsidRDefault="00C31A5A" w:rsidP="00C31A5A">
            <w:pPr>
              <w:spacing w:after="0" w:line="360" w:lineRule="auto"/>
              <w:rPr>
                <w:rFonts w:ascii="Times New Roman" w:hAnsi="Times New Roman"/>
                <w:sz w:val="28"/>
                <w:szCs w:val="28"/>
                <w:lang w:val="en-US"/>
              </w:rPr>
            </w:pPr>
            <w:r w:rsidRPr="00C31A5A">
              <w:rPr>
                <w:rFonts w:ascii="Times New Roman" w:hAnsi="Times New Roman"/>
                <w:sz w:val="28"/>
                <w:szCs w:val="28"/>
                <w:lang w:val="en-US"/>
              </w:rPr>
              <w:t>58</w:t>
            </w:r>
          </w:p>
        </w:tc>
        <w:tc>
          <w:tcPr>
            <w:tcW w:w="1701" w:type="dxa"/>
            <w:tcBorders>
              <w:top w:val="single" w:sz="2" w:space="0" w:color="000000"/>
              <w:left w:val="single" w:sz="2" w:space="0" w:color="000000"/>
              <w:bottom w:val="single" w:sz="2" w:space="0" w:color="000000"/>
              <w:right w:val="single" w:sz="2" w:space="0" w:color="000000"/>
            </w:tcBorders>
            <w:shd w:val="clear" w:color="auto" w:fill="FFFFFF"/>
          </w:tcPr>
          <w:p w:rsidR="00C31A5A" w:rsidRPr="00C31A5A" w:rsidRDefault="00C31A5A" w:rsidP="00C31A5A">
            <w:pPr>
              <w:spacing w:after="0" w:line="360" w:lineRule="auto"/>
              <w:rPr>
                <w:rFonts w:ascii="Times New Roman" w:hAnsi="Times New Roman"/>
                <w:sz w:val="28"/>
                <w:szCs w:val="28"/>
                <w:lang w:val="en-US"/>
              </w:rPr>
            </w:pPr>
          </w:p>
        </w:tc>
        <w:tc>
          <w:tcPr>
            <w:tcW w:w="1701" w:type="dxa"/>
            <w:tcBorders>
              <w:top w:val="single" w:sz="2" w:space="0" w:color="000000"/>
              <w:left w:val="single" w:sz="2" w:space="0" w:color="000000"/>
              <w:bottom w:val="single" w:sz="2" w:space="0" w:color="000000"/>
              <w:right w:val="single" w:sz="2" w:space="0" w:color="000000"/>
            </w:tcBorders>
            <w:shd w:val="clear" w:color="auto" w:fill="FFFFFF"/>
          </w:tcPr>
          <w:p w:rsidR="00C31A5A" w:rsidRPr="00C31A5A" w:rsidRDefault="00C31A5A" w:rsidP="00C31A5A">
            <w:pPr>
              <w:spacing w:after="0" w:line="360" w:lineRule="auto"/>
              <w:rPr>
                <w:rFonts w:ascii="Times New Roman" w:hAnsi="Times New Roman"/>
                <w:sz w:val="28"/>
                <w:szCs w:val="28"/>
                <w:lang w:val="en-US"/>
              </w:rPr>
            </w:pPr>
            <w:r w:rsidRPr="00C31A5A">
              <w:rPr>
                <w:rFonts w:ascii="Times New Roman" w:hAnsi="Times New Roman"/>
                <w:sz w:val="28"/>
                <w:szCs w:val="28"/>
                <w:lang w:val="en-US"/>
              </w:rPr>
              <w:t>1</w:t>
            </w:r>
          </w:p>
        </w:tc>
        <w:tc>
          <w:tcPr>
            <w:tcW w:w="1629" w:type="dxa"/>
            <w:tcBorders>
              <w:top w:val="single" w:sz="2" w:space="0" w:color="000000"/>
              <w:left w:val="single" w:sz="2" w:space="0" w:color="000000"/>
              <w:bottom w:val="single" w:sz="2" w:space="0" w:color="000000"/>
              <w:right w:val="single" w:sz="2" w:space="0" w:color="000000"/>
            </w:tcBorders>
            <w:shd w:val="clear" w:color="auto" w:fill="FFFFFF"/>
          </w:tcPr>
          <w:p w:rsidR="00C31A5A" w:rsidRPr="00C31A5A" w:rsidRDefault="00C31A5A" w:rsidP="00C31A5A">
            <w:pPr>
              <w:spacing w:after="0" w:line="360" w:lineRule="auto"/>
              <w:rPr>
                <w:rFonts w:ascii="Times New Roman" w:hAnsi="Times New Roman"/>
                <w:sz w:val="28"/>
                <w:szCs w:val="28"/>
                <w:lang w:val="en-US"/>
              </w:rPr>
            </w:pPr>
          </w:p>
        </w:tc>
        <w:tc>
          <w:tcPr>
            <w:tcW w:w="1622" w:type="dxa"/>
            <w:tcBorders>
              <w:top w:val="single" w:sz="2" w:space="0" w:color="000000"/>
              <w:left w:val="single" w:sz="2" w:space="0" w:color="000000"/>
              <w:bottom w:val="single" w:sz="2" w:space="0" w:color="000000"/>
              <w:right w:val="single" w:sz="2" w:space="0" w:color="000000"/>
            </w:tcBorders>
            <w:shd w:val="clear" w:color="auto" w:fill="FFFFFF"/>
          </w:tcPr>
          <w:p w:rsidR="00C31A5A" w:rsidRPr="00C31A5A" w:rsidRDefault="00C31A5A" w:rsidP="00C31A5A">
            <w:pPr>
              <w:spacing w:after="0" w:line="360" w:lineRule="auto"/>
              <w:rPr>
                <w:rFonts w:ascii="Times New Roman" w:hAnsi="Times New Roman"/>
                <w:sz w:val="28"/>
                <w:szCs w:val="28"/>
                <w:lang w:val="en-US"/>
              </w:rPr>
            </w:pPr>
            <w:r w:rsidRPr="00C31A5A">
              <w:rPr>
                <w:rFonts w:ascii="Times New Roman" w:hAnsi="Times New Roman"/>
                <w:sz w:val="28"/>
                <w:szCs w:val="28"/>
                <w:lang w:val="en-US"/>
              </w:rPr>
              <w:t>1</w:t>
            </w:r>
          </w:p>
        </w:tc>
      </w:tr>
    </w:tbl>
    <w:p w:rsidR="00C31A5A" w:rsidRDefault="00C31A5A" w:rsidP="00C31A5A">
      <w:pPr>
        <w:spacing w:after="0" w:line="360" w:lineRule="auto"/>
        <w:rPr>
          <w:rFonts w:ascii="Times New Roman" w:hAnsi="Times New Roman"/>
          <w:sz w:val="28"/>
          <w:szCs w:val="28"/>
        </w:rPr>
      </w:pPr>
    </w:p>
    <w:p w:rsidR="00C31A5A" w:rsidRDefault="00C31A5A" w:rsidP="00C31A5A">
      <w:pPr>
        <w:rPr>
          <w:rFonts w:ascii="Times New Roman" w:eastAsia="Times New Roman" w:hAnsi="Times New Roman" w:cs="Times New Roman"/>
          <w:b/>
          <w:sz w:val="28"/>
          <w:szCs w:val="28"/>
        </w:rPr>
      </w:pPr>
      <w:r>
        <w:rPr>
          <w:rFonts w:ascii="Times New Roman" w:hAnsi="Times New Roman"/>
          <w:sz w:val="28"/>
          <w:szCs w:val="28"/>
        </w:rPr>
        <w:t>Таблица 6. Анализ и прогноз жилищного фонда</w:t>
      </w:r>
    </w:p>
    <w:tbl>
      <w:tblPr>
        <w:tblW w:w="10774" w:type="dxa"/>
        <w:tblInd w:w="-885" w:type="dxa"/>
        <w:tblLayout w:type="fixed"/>
        <w:tblLook w:val="0000" w:firstRow="0" w:lastRow="0" w:firstColumn="0" w:lastColumn="0" w:noHBand="0" w:noVBand="0"/>
      </w:tblPr>
      <w:tblGrid>
        <w:gridCol w:w="451"/>
        <w:gridCol w:w="6071"/>
        <w:gridCol w:w="1160"/>
        <w:gridCol w:w="966"/>
        <w:gridCol w:w="1134"/>
        <w:gridCol w:w="992"/>
      </w:tblGrid>
      <w:tr w:rsidR="00C31A5A" w:rsidRPr="00C31A5A" w:rsidTr="00C31A5A">
        <w:trPr>
          <w:trHeight w:val="1"/>
        </w:trPr>
        <w:tc>
          <w:tcPr>
            <w:tcW w:w="451" w:type="dxa"/>
            <w:tcBorders>
              <w:top w:val="single" w:sz="2" w:space="0" w:color="000000"/>
              <w:left w:val="single" w:sz="2" w:space="0" w:color="000000"/>
              <w:bottom w:val="single" w:sz="2" w:space="0" w:color="000000"/>
              <w:right w:val="single" w:sz="2" w:space="0" w:color="000000"/>
            </w:tcBorders>
            <w:shd w:val="clear" w:color="auto" w:fill="FFFFFF"/>
          </w:tcPr>
          <w:p w:rsidR="00C31A5A" w:rsidRPr="00CC44C4" w:rsidRDefault="00C31A5A" w:rsidP="00C31A5A">
            <w:pPr>
              <w:spacing w:after="0"/>
              <w:rPr>
                <w:rFonts w:ascii="Times New Roman" w:hAnsi="Times New Roman"/>
                <w:sz w:val="28"/>
                <w:szCs w:val="28"/>
              </w:rPr>
            </w:pPr>
          </w:p>
        </w:tc>
        <w:tc>
          <w:tcPr>
            <w:tcW w:w="6071" w:type="dxa"/>
            <w:tcBorders>
              <w:top w:val="single" w:sz="2" w:space="0" w:color="000000"/>
              <w:left w:val="single" w:sz="2" w:space="0" w:color="000000"/>
              <w:bottom w:val="single" w:sz="2" w:space="0" w:color="000000"/>
              <w:right w:val="single" w:sz="2" w:space="0" w:color="000000"/>
            </w:tcBorders>
            <w:shd w:val="clear" w:color="auto" w:fill="FFFFFF"/>
          </w:tcPr>
          <w:p w:rsidR="00C31A5A" w:rsidRPr="00C31A5A" w:rsidRDefault="00C31A5A" w:rsidP="00C31A5A">
            <w:pPr>
              <w:spacing w:after="0"/>
              <w:rPr>
                <w:rFonts w:ascii="Times New Roman" w:hAnsi="Times New Roman"/>
                <w:sz w:val="28"/>
                <w:szCs w:val="28"/>
              </w:rPr>
            </w:pPr>
            <w:r w:rsidRPr="00C31A5A">
              <w:rPr>
                <w:rFonts w:ascii="Times New Roman" w:hAnsi="Times New Roman"/>
                <w:sz w:val="28"/>
                <w:szCs w:val="28"/>
              </w:rPr>
              <w:t>Наименование</w:t>
            </w:r>
          </w:p>
        </w:tc>
        <w:tc>
          <w:tcPr>
            <w:tcW w:w="1160" w:type="dxa"/>
            <w:tcBorders>
              <w:top w:val="single" w:sz="2" w:space="0" w:color="000000"/>
              <w:left w:val="single" w:sz="2" w:space="0" w:color="000000"/>
              <w:bottom w:val="single" w:sz="2" w:space="0" w:color="000000"/>
              <w:right w:val="single" w:sz="2" w:space="0" w:color="000000"/>
            </w:tcBorders>
            <w:shd w:val="clear" w:color="auto" w:fill="FFFFFF"/>
          </w:tcPr>
          <w:p w:rsidR="00C31A5A" w:rsidRPr="00C31A5A" w:rsidRDefault="00C31A5A" w:rsidP="00C31A5A">
            <w:pPr>
              <w:spacing w:after="0"/>
              <w:rPr>
                <w:rFonts w:ascii="Times New Roman" w:hAnsi="Times New Roman"/>
                <w:sz w:val="28"/>
                <w:szCs w:val="28"/>
              </w:rPr>
            </w:pPr>
            <w:proofErr w:type="spellStart"/>
            <w:r w:rsidRPr="00C31A5A">
              <w:rPr>
                <w:rFonts w:ascii="Times New Roman" w:hAnsi="Times New Roman"/>
                <w:sz w:val="28"/>
                <w:szCs w:val="28"/>
              </w:rPr>
              <w:t>Ед.изм</w:t>
            </w:r>
            <w:proofErr w:type="spellEnd"/>
            <w:r w:rsidRPr="00C31A5A">
              <w:rPr>
                <w:rFonts w:ascii="Times New Roman" w:hAnsi="Times New Roman"/>
                <w:sz w:val="28"/>
                <w:szCs w:val="28"/>
              </w:rPr>
              <w:t>.</w:t>
            </w:r>
          </w:p>
        </w:tc>
        <w:tc>
          <w:tcPr>
            <w:tcW w:w="966" w:type="dxa"/>
            <w:tcBorders>
              <w:top w:val="single" w:sz="2" w:space="0" w:color="000000"/>
              <w:left w:val="single" w:sz="2" w:space="0" w:color="000000"/>
              <w:bottom w:val="single" w:sz="2" w:space="0" w:color="000000"/>
              <w:right w:val="single" w:sz="2" w:space="0" w:color="000000"/>
            </w:tcBorders>
            <w:shd w:val="clear" w:color="auto" w:fill="FFFFFF"/>
          </w:tcPr>
          <w:p w:rsidR="00C31A5A" w:rsidRPr="00C31A5A" w:rsidRDefault="00C31A5A" w:rsidP="00C31A5A">
            <w:pPr>
              <w:spacing w:after="0"/>
              <w:rPr>
                <w:rFonts w:ascii="Times New Roman" w:hAnsi="Times New Roman"/>
                <w:sz w:val="28"/>
                <w:szCs w:val="28"/>
              </w:rPr>
            </w:pPr>
            <w:r w:rsidRPr="00C31A5A">
              <w:rPr>
                <w:rFonts w:ascii="Times New Roman" w:hAnsi="Times New Roman"/>
                <w:sz w:val="28"/>
                <w:szCs w:val="28"/>
                <w:lang w:val="en-US"/>
              </w:rPr>
              <w:t>2014</w:t>
            </w:r>
            <w:r w:rsidRPr="00C31A5A">
              <w:rPr>
                <w:rFonts w:ascii="Times New Roman" w:hAnsi="Times New Roman"/>
                <w:sz w:val="28"/>
                <w:szCs w:val="28"/>
              </w:rPr>
              <w:t>г.</w:t>
            </w:r>
          </w:p>
        </w:tc>
        <w:tc>
          <w:tcPr>
            <w:tcW w:w="1134" w:type="dxa"/>
            <w:tcBorders>
              <w:top w:val="single" w:sz="2" w:space="0" w:color="000000"/>
              <w:left w:val="single" w:sz="2" w:space="0" w:color="000000"/>
              <w:bottom w:val="single" w:sz="2" w:space="0" w:color="000000"/>
              <w:right w:val="single" w:sz="2" w:space="0" w:color="000000"/>
            </w:tcBorders>
            <w:shd w:val="clear" w:color="auto" w:fill="FFFFFF"/>
          </w:tcPr>
          <w:p w:rsidR="00C31A5A" w:rsidRPr="00C31A5A" w:rsidRDefault="00C31A5A" w:rsidP="00C31A5A">
            <w:pPr>
              <w:spacing w:after="0"/>
              <w:rPr>
                <w:rFonts w:ascii="Times New Roman" w:hAnsi="Times New Roman"/>
                <w:sz w:val="28"/>
                <w:szCs w:val="28"/>
              </w:rPr>
            </w:pPr>
            <w:r w:rsidRPr="00C31A5A">
              <w:rPr>
                <w:rFonts w:ascii="Times New Roman" w:hAnsi="Times New Roman"/>
                <w:sz w:val="28"/>
                <w:szCs w:val="28"/>
                <w:lang w:val="en-US"/>
              </w:rPr>
              <w:t>2015</w:t>
            </w:r>
            <w:r w:rsidRPr="00C31A5A">
              <w:rPr>
                <w:rFonts w:ascii="Times New Roman" w:hAnsi="Times New Roman"/>
                <w:sz w:val="28"/>
                <w:szCs w:val="28"/>
              </w:rPr>
              <w:t>г.</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rsidR="00C31A5A" w:rsidRPr="00C31A5A" w:rsidRDefault="00C31A5A" w:rsidP="00C31A5A">
            <w:pPr>
              <w:spacing w:after="0"/>
              <w:rPr>
                <w:rFonts w:ascii="Times New Roman" w:hAnsi="Times New Roman"/>
                <w:sz w:val="28"/>
                <w:szCs w:val="28"/>
              </w:rPr>
            </w:pPr>
            <w:r w:rsidRPr="00C31A5A">
              <w:rPr>
                <w:rFonts w:ascii="Times New Roman" w:hAnsi="Times New Roman"/>
                <w:sz w:val="28"/>
                <w:szCs w:val="28"/>
                <w:lang w:val="en-US"/>
              </w:rPr>
              <w:t>2016</w:t>
            </w:r>
            <w:r w:rsidRPr="00C31A5A">
              <w:rPr>
                <w:rFonts w:ascii="Times New Roman" w:hAnsi="Times New Roman"/>
                <w:sz w:val="28"/>
                <w:szCs w:val="28"/>
              </w:rPr>
              <w:t>г.</w:t>
            </w:r>
          </w:p>
        </w:tc>
      </w:tr>
      <w:tr w:rsidR="00C31A5A" w:rsidRPr="00C31A5A" w:rsidTr="00C31A5A">
        <w:trPr>
          <w:trHeight w:val="1"/>
        </w:trPr>
        <w:tc>
          <w:tcPr>
            <w:tcW w:w="451" w:type="dxa"/>
            <w:tcBorders>
              <w:top w:val="single" w:sz="2" w:space="0" w:color="000000"/>
              <w:left w:val="single" w:sz="2" w:space="0" w:color="000000"/>
              <w:bottom w:val="single" w:sz="2" w:space="0" w:color="000000"/>
              <w:right w:val="single" w:sz="2" w:space="0" w:color="000000"/>
            </w:tcBorders>
            <w:shd w:val="clear" w:color="auto" w:fill="FFFFFF"/>
          </w:tcPr>
          <w:p w:rsidR="00C31A5A" w:rsidRPr="00C31A5A" w:rsidRDefault="00C31A5A" w:rsidP="00C31A5A">
            <w:pPr>
              <w:spacing w:after="0"/>
              <w:rPr>
                <w:rFonts w:ascii="Times New Roman" w:hAnsi="Times New Roman"/>
                <w:sz w:val="28"/>
                <w:szCs w:val="28"/>
                <w:lang w:val="en-US"/>
              </w:rPr>
            </w:pPr>
            <w:r w:rsidRPr="00C31A5A">
              <w:rPr>
                <w:rFonts w:ascii="Times New Roman" w:hAnsi="Times New Roman"/>
                <w:sz w:val="28"/>
                <w:szCs w:val="28"/>
                <w:lang w:val="en-US"/>
              </w:rPr>
              <w:t>1</w:t>
            </w:r>
          </w:p>
        </w:tc>
        <w:tc>
          <w:tcPr>
            <w:tcW w:w="6071" w:type="dxa"/>
            <w:tcBorders>
              <w:top w:val="single" w:sz="2" w:space="0" w:color="000000"/>
              <w:left w:val="single" w:sz="2" w:space="0" w:color="000000"/>
              <w:bottom w:val="single" w:sz="2" w:space="0" w:color="000000"/>
              <w:right w:val="single" w:sz="2" w:space="0" w:color="000000"/>
            </w:tcBorders>
            <w:shd w:val="clear" w:color="auto" w:fill="FFFFFF"/>
          </w:tcPr>
          <w:p w:rsidR="00C31A5A" w:rsidRPr="00C31A5A" w:rsidRDefault="00C31A5A" w:rsidP="00C31A5A">
            <w:pPr>
              <w:spacing w:after="0"/>
              <w:rPr>
                <w:rFonts w:ascii="Times New Roman" w:hAnsi="Times New Roman"/>
                <w:sz w:val="28"/>
                <w:szCs w:val="28"/>
              </w:rPr>
            </w:pPr>
            <w:r w:rsidRPr="00C31A5A">
              <w:rPr>
                <w:rFonts w:ascii="Times New Roman" w:hAnsi="Times New Roman"/>
                <w:sz w:val="28"/>
                <w:szCs w:val="28"/>
              </w:rPr>
              <w:t>Общая площадь жилищного фонда на конец года</w:t>
            </w:r>
          </w:p>
        </w:tc>
        <w:tc>
          <w:tcPr>
            <w:tcW w:w="1160" w:type="dxa"/>
            <w:tcBorders>
              <w:top w:val="single" w:sz="2" w:space="0" w:color="000000"/>
              <w:left w:val="single" w:sz="2" w:space="0" w:color="000000"/>
              <w:bottom w:val="single" w:sz="2" w:space="0" w:color="000000"/>
              <w:right w:val="single" w:sz="2" w:space="0" w:color="000000"/>
            </w:tcBorders>
            <w:shd w:val="clear" w:color="auto" w:fill="FFFFFF"/>
          </w:tcPr>
          <w:p w:rsidR="00C31A5A" w:rsidRPr="00C31A5A" w:rsidRDefault="00C31A5A" w:rsidP="00C31A5A">
            <w:pPr>
              <w:spacing w:after="0"/>
              <w:rPr>
                <w:rFonts w:ascii="Times New Roman" w:hAnsi="Times New Roman"/>
                <w:sz w:val="28"/>
                <w:szCs w:val="28"/>
              </w:rPr>
            </w:pPr>
            <w:proofErr w:type="spellStart"/>
            <w:r w:rsidRPr="00C31A5A">
              <w:rPr>
                <w:rFonts w:ascii="Times New Roman" w:hAnsi="Times New Roman"/>
                <w:sz w:val="28"/>
                <w:szCs w:val="28"/>
              </w:rPr>
              <w:t>тыс</w:t>
            </w:r>
            <w:proofErr w:type="spellEnd"/>
            <w:r w:rsidRPr="00C31A5A">
              <w:rPr>
                <w:rFonts w:ascii="Times New Roman" w:hAnsi="Times New Roman"/>
                <w:sz w:val="28"/>
                <w:szCs w:val="28"/>
              </w:rPr>
              <w:t xml:space="preserve"> м2</w:t>
            </w:r>
          </w:p>
        </w:tc>
        <w:tc>
          <w:tcPr>
            <w:tcW w:w="966" w:type="dxa"/>
            <w:tcBorders>
              <w:top w:val="single" w:sz="2" w:space="0" w:color="000000"/>
              <w:left w:val="single" w:sz="2" w:space="0" w:color="000000"/>
              <w:bottom w:val="single" w:sz="2" w:space="0" w:color="000000"/>
              <w:right w:val="single" w:sz="2" w:space="0" w:color="000000"/>
            </w:tcBorders>
            <w:shd w:val="clear" w:color="auto" w:fill="FFFFFF"/>
          </w:tcPr>
          <w:p w:rsidR="00C31A5A" w:rsidRPr="00C31A5A" w:rsidRDefault="00C31A5A" w:rsidP="00C31A5A">
            <w:pPr>
              <w:spacing w:after="0"/>
              <w:rPr>
                <w:rFonts w:ascii="Times New Roman" w:hAnsi="Times New Roman"/>
                <w:sz w:val="28"/>
                <w:szCs w:val="28"/>
                <w:lang w:val="en-US"/>
              </w:rPr>
            </w:pPr>
            <w:r w:rsidRPr="00C31A5A">
              <w:rPr>
                <w:rFonts w:ascii="Times New Roman" w:hAnsi="Times New Roman"/>
                <w:sz w:val="28"/>
                <w:szCs w:val="28"/>
                <w:lang w:val="en-US"/>
              </w:rPr>
              <w:t>14,2</w:t>
            </w:r>
          </w:p>
        </w:tc>
        <w:tc>
          <w:tcPr>
            <w:tcW w:w="1134" w:type="dxa"/>
            <w:tcBorders>
              <w:top w:val="single" w:sz="2" w:space="0" w:color="000000"/>
              <w:left w:val="single" w:sz="2" w:space="0" w:color="000000"/>
              <w:bottom w:val="single" w:sz="2" w:space="0" w:color="000000"/>
              <w:right w:val="single" w:sz="2" w:space="0" w:color="000000"/>
            </w:tcBorders>
            <w:shd w:val="clear" w:color="auto" w:fill="FFFFFF"/>
          </w:tcPr>
          <w:p w:rsidR="00C31A5A" w:rsidRPr="00C31A5A" w:rsidRDefault="00C31A5A" w:rsidP="00C31A5A">
            <w:pPr>
              <w:spacing w:after="0"/>
              <w:rPr>
                <w:rFonts w:ascii="Times New Roman" w:hAnsi="Times New Roman"/>
                <w:sz w:val="28"/>
                <w:szCs w:val="28"/>
                <w:lang w:val="en-US"/>
              </w:rPr>
            </w:pPr>
            <w:r w:rsidRPr="00C31A5A">
              <w:rPr>
                <w:rFonts w:ascii="Times New Roman" w:hAnsi="Times New Roman"/>
                <w:sz w:val="28"/>
                <w:szCs w:val="28"/>
                <w:lang w:val="en-US"/>
              </w:rPr>
              <w:t>14,2</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rsidR="00C31A5A" w:rsidRPr="00C31A5A" w:rsidRDefault="00C31A5A" w:rsidP="00C31A5A">
            <w:pPr>
              <w:spacing w:after="0"/>
              <w:rPr>
                <w:rFonts w:ascii="Times New Roman" w:hAnsi="Times New Roman"/>
                <w:sz w:val="28"/>
                <w:szCs w:val="28"/>
                <w:lang w:val="en-US"/>
              </w:rPr>
            </w:pPr>
            <w:r w:rsidRPr="00C31A5A">
              <w:rPr>
                <w:rFonts w:ascii="Times New Roman" w:hAnsi="Times New Roman"/>
                <w:sz w:val="28"/>
                <w:szCs w:val="28"/>
                <w:lang w:val="en-US"/>
              </w:rPr>
              <w:t>14,5</w:t>
            </w:r>
          </w:p>
        </w:tc>
      </w:tr>
      <w:tr w:rsidR="00C31A5A" w:rsidRPr="00C31A5A" w:rsidTr="00C31A5A">
        <w:trPr>
          <w:trHeight w:val="1"/>
        </w:trPr>
        <w:tc>
          <w:tcPr>
            <w:tcW w:w="451" w:type="dxa"/>
            <w:tcBorders>
              <w:top w:val="single" w:sz="2" w:space="0" w:color="000000"/>
              <w:left w:val="single" w:sz="2" w:space="0" w:color="000000"/>
              <w:bottom w:val="single" w:sz="2" w:space="0" w:color="000000"/>
              <w:right w:val="single" w:sz="2" w:space="0" w:color="000000"/>
            </w:tcBorders>
            <w:shd w:val="clear" w:color="auto" w:fill="FFFFFF"/>
          </w:tcPr>
          <w:p w:rsidR="00C31A5A" w:rsidRPr="00C31A5A" w:rsidRDefault="00C31A5A" w:rsidP="00C31A5A">
            <w:pPr>
              <w:spacing w:after="0"/>
              <w:rPr>
                <w:rFonts w:ascii="Times New Roman" w:hAnsi="Times New Roman"/>
                <w:sz w:val="28"/>
                <w:szCs w:val="28"/>
                <w:lang w:val="en-US"/>
              </w:rPr>
            </w:pPr>
            <w:r w:rsidRPr="00C31A5A">
              <w:rPr>
                <w:rFonts w:ascii="Times New Roman" w:hAnsi="Times New Roman"/>
                <w:sz w:val="28"/>
                <w:szCs w:val="28"/>
                <w:lang w:val="en-US"/>
              </w:rPr>
              <w:t>2</w:t>
            </w:r>
          </w:p>
        </w:tc>
        <w:tc>
          <w:tcPr>
            <w:tcW w:w="6071" w:type="dxa"/>
            <w:tcBorders>
              <w:top w:val="single" w:sz="2" w:space="0" w:color="000000"/>
              <w:left w:val="single" w:sz="2" w:space="0" w:color="000000"/>
              <w:bottom w:val="single" w:sz="2" w:space="0" w:color="000000"/>
              <w:right w:val="single" w:sz="2" w:space="0" w:color="000000"/>
            </w:tcBorders>
            <w:shd w:val="clear" w:color="auto" w:fill="FFFFFF"/>
          </w:tcPr>
          <w:p w:rsidR="00C31A5A" w:rsidRPr="00C31A5A" w:rsidRDefault="00C31A5A" w:rsidP="00C31A5A">
            <w:pPr>
              <w:spacing w:after="0"/>
              <w:rPr>
                <w:rFonts w:ascii="Times New Roman" w:hAnsi="Times New Roman"/>
                <w:sz w:val="28"/>
                <w:szCs w:val="28"/>
              </w:rPr>
            </w:pPr>
            <w:r w:rsidRPr="00C31A5A">
              <w:rPr>
                <w:rFonts w:ascii="Times New Roman" w:hAnsi="Times New Roman"/>
                <w:sz w:val="28"/>
                <w:szCs w:val="28"/>
              </w:rPr>
              <w:t>В том числе муниципальной собственности</w:t>
            </w:r>
          </w:p>
        </w:tc>
        <w:tc>
          <w:tcPr>
            <w:tcW w:w="1160" w:type="dxa"/>
            <w:tcBorders>
              <w:top w:val="single" w:sz="2" w:space="0" w:color="000000"/>
              <w:left w:val="single" w:sz="2" w:space="0" w:color="000000"/>
              <w:bottom w:val="single" w:sz="2" w:space="0" w:color="000000"/>
              <w:right w:val="single" w:sz="2" w:space="0" w:color="000000"/>
            </w:tcBorders>
            <w:shd w:val="clear" w:color="auto" w:fill="FFFFFF"/>
          </w:tcPr>
          <w:p w:rsidR="00C31A5A" w:rsidRPr="00C31A5A" w:rsidRDefault="00C31A5A" w:rsidP="00C31A5A">
            <w:pPr>
              <w:spacing w:after="0"/>
              <w:rPr>
                <w:rFonts w:ascii="Times New Roman" w:hAnsi="Times New Roman"/>
                <w:sz w:val="28"/>
                <w:szCs w:val="28"/>
              </w:rPr>
            </w:pPr>
          </w:p>
        </w:tc>
        <w:tc>
          <w:tcPr>
            <w:tcW w:w="966" w:type="dxa"/>
            <w:tcBorders>
              <w:top w:val="single" w:sz="2" w:space="0" w:color="000000"/>
              <w:left w:val="single" w:sz="2" w:space="0" w:color="000000"/>
              <w:bottom w:val="single" w:sz="2" w:space="0" w:color="000000"/>
              <w:right w:val="single" w:sz="2" w:space="0" w:color="000000"/>
            </w:tcBorders>
            <w:shd w:val="clear" w:color="auto" w:fill="FFFFFF"/>
          </w:tcPr>
          <w:p w:rsidR="00C31A5A" w:rsidRPr="00C31A5A" w:rsidRDefault="00C31A5A" w:rsidP="00C31A5A">
            <w:pPr>
              <w:spacing w:after="0"/>
              <w:rPr>
                <w:rFonts w:ascii="Times New Roman" w:hAnsi="Times New Roman"/>
                <w:sz w:val="28"/>
                <w:szCs w:val="28"/>
              </w:rPr>
            </w:pPr>
          </w:p>
        </w:tc>
        <w:tc>
          <w:tcPr>
            <w:tcW w:w="1134" w:type="dxa"/>
            <w:tcBorders>
              <w:top w:val="single" w:sz="2" w:space="0" w:color="000000"/>
              <w:left w:val="single" w:sz="2" w:space="0" w:color="000000"/>
              <w:bottom w:val="single" w:sz="2" w:space="0" w:color="000000"/>
              <w:right w:val="single" w:sz="2" w:space="0" w:color="000000"/>
            </w:tcBorders>
            <w:shd w:val="clear" w:color="auto" w:fill="FFFFFF"/>
          </w:tcPr>
          <w:p w:rsidR="00C31A5A" w:rsidRPr="00C31A5A" w:rsidRDefault="00C31A5A" w:rsidP="00C31A5A">
            <w:pPr>
              <w:spacing w:after="0"/>
              <w:rPr>
                <w:rFonts w:ascii="Times New Roman" w:hAnsi="Times New Roman"/>
                <w:sz w:val="28"/>
                <w:szCs w:val="28"/>
              </w:rPr>
            </w:pP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rsidR="00C31A5A" w:rsidRPr="00C31A5A" w:rsidRDefault="00C31A5A" w:rsidP="00C31A5A">
            <w:pPr>
              <w:spacing w:after="0"/>
              <w:rPr>
                <w:rFonts w:ascii="Times New Roman" w:hAnsi="Times New Roman"/>
                <w:sz w:val="28"/>
                <w:szCs w:val="28"/>
              </w:rPr>
            </w:pPr>
          </w:p>
        </w:tc>
      </w:tr>
      <w:tr w:rsidR="00C31A5A" w:rsidRPr="00C31A5A" w:rsidTr="00C31A5A">
        <w:trPr>
          <w:trHeight w:val="1"/>
        </w:trPr>
        <w:tc>
          <w:tcPr>
            <w:tcW w:w="451" w:type="dxa"/>
            <w:tcBorders>
              <w:top w:val="single" w:sz="2" w:space="0" w:color="000000"/>
              <w:left w:val="single" w:sz="2" w:space="0" w:color="000000"/>
              <w:bottom w:val="single" w:sz="2" w:space="0" w:color="000000"/>
              <w:right w:val="single" w:sz="2" w:space="0" w:color="000000"/>
            </w:tcBorders>
            <w:shd w:val="clear" w:color="auto" w:fill="FFFFFF"/>
          </w:tcPr>
          <w:p w:rsidR="00C31A5A" w:rsidRPr="00C31A5A" w:rsidRDefault="00C31A5A" w:rsidP="00C31A5A">
            <w:pPr>
              <w:spacing w:after="0"/>
              <w:rPr>
                <w:rFonts w:ascii="Times New Roman" w:hAnsi="Times New Roman"/>
                <w:sz w:val="28"/>
                <w:szCs w:val="28"/>
                <w:lang w:val="en-US"/>
              </w:rPr>
            </w:pPr>
            <w:r w:rsidRPr="00C31A5A">
              <w:rPr>
                <w:rFonts w:ascii="Times New Roman" w:hAnsi="Times New Roman"/>
                <w:sz w:val="28"/>
                <w:szCs w:val="28"/>
                <w:lang w:val="en-US"/>
              </w:rPr>
              <w:t>3</w:t>
            </w:r>
          </w:p>
        </w:tc>
        <w:tc>
          <w:tcPr>
            <w:tcW w:w="6071" w:type="dxa"/>
            <w:tcBorders>
              <w:top w:val="single" w:sz="2" w:space="0" w:color="000000"/>
              <w:left w:val="single" w:sz="2" w:space="0" w:color="000000"/>
              <w:bottom w:val="single" w:sz="2" w:space="0" w:color="000000"/>
              <w:right w:val="single" w:sz="2" w:space="0" w:color="000000"/>
            </w:tcBorders>
            <w:shd w:val="clear" w:color="auto" w:fill="FFFFFF"/>
          </w:tcPr>
          <w:p w:rsidR="00C31A5A" w:rsidRPr="00C31A5A" w:rsidRDefault="00C31A5A" w:rsidP="00C31A5A">
            <w:pPr>
              <w:spacing w:after="0"/>
              <w:rPr>
                <w:rFonts w:ascii="Times New Roman" w:hAnsi="Times New Roman"/>
                <w:sz w:val="28"/>
                <w:szCs w:val="28"/>
              </w:rPr>
            </w:pPr>
            <w:r w:rsidRPr="00C31A5A">
              <w:rPr>
                <w:rFonts w:ascii="Times New Roman" w:hAnsi="Times New Roman"/>
                <w:sz w:val="28"/>
                <w:szCs w:val="28"/>
              </w:rPr>
              <w:t>В частной собственности</w:t>
            </w:r>
          </w:p>
        </w:tc>
        <w:tc>
          <w:tcPr>
            <w:tcW w:w="1160" w:type="dxa"/>
            <w:tcBorders>
              <w:top w:val="single" w:sz="2" w:space="0" w:color="000000"/>
              <w:left w:val="single" w:sz="2" w:space="0" w:color="000000"/>
              <w:bottom w:val="single" w:sz="2" w:space="0" w:color="000000"/>
              <w:right w:val="single" w:sz="2" w:space="0" w:color="000000"/>
            </w:tcBorders>
            <w:shd w:val="clear" w:color="auto" w:fill="FFFFFF"/>
          </w:tcPr>
          <w:p w:rsidR="00C31A5A" w:rsidRPr="00C31A5A" w:rsidRDefault="00C31A5A" w:rsidP="00C31A5A">
            <w:pPr>
              <w:spacing w:after="0"/>
              <w:rPr>
                <w:rFonts w:ascii="Times New Roman" w:hAnsi="Times New Roman"/>
                <w:sz w:val="28"/>
                <w:szCs w:val="28"/>
              </w:rPr>
            </w:pPr>
            <w:proofErr w:type="spellStart"/>
            <w:r w:rsidRPr="00C31A5A">
              <w:rPr>
                <w:rFonts w:ascii="Times New Roman" w:hAnsi="Times New Roman"/>
                <w:sz w:val="28"/>
                <w:szCs w:val="28"/>
              </w:rPr>
              <w:t>тыс</w:t>
            </w:r>
            <w:proofErr w:type="spellEnd"/>
            <w:r w:rsidRPr="00C31A5A">
              <w:rPr>
                <w:rFonts w:ascii="Times New Roman" w:hAnsi="Times New Roman"/>
                <w:sz w:val="28"/>
                <w:szCs w:val="28"/>
              </w:rPr>
              <w:t xml:space="preserve"> м2</w:t>
            </w:r>
          </w:p>
        </w:tc>
        <w:tc>
          <w:tcPr>
            <w:tcW w:w="966" w:type="dxa"/>
            <w:tcBorders>
              <w:top w:val="single" w:sz="2" w:space="0" w:color="000000"/>
              <w:left w:val="single" w:sz="2" w:space="0" w:color="000000"/>
              <w:bottom w:val="single" w:sz="2" w:space="0" w:color="000000"/>
              <w:right w:val="single" w:sz="2" w:space="0" w:color="000000"/>
            </w:tcBorders>
            <w:shd w:val="clear" w:color="auto" w:fill="FFFFFF"/>
          </w:tcPr>
          <w:p w:rsidR="00C31A5A" w:rsidRPr="00C31A5A" w:rsidRDefault="00C31A5A" w:rsidP="00C31A5A">
            <w:pPr>
              <w:spacing w:after="0"/>
              <w:rPr>
                <w:rFonts w:ascii="Times New Roman" w:hAnsi="Times New Roman"/>
                <w:sz w:val="28"/>
                <w:szCs w:val="28"/>
                <w:lang w:val="en-US"/>
              </w:rPr>
            </w:pPr>
            <w:r w:rsidRPr="00C31A5A">
              <w:rPr>
                <w:rFonts w:ascii="Times New Roman" w:hAnsi="Times New Roman"/>
                <w:sz w:val="28"/>
                <w:szCs w:val="28"/>
                <w:lang w:val="en-US"/>
              </w:rPr>
              <w:t>13,6</w:t>
            </w:r>
          </w:p>
        </w:tc>
        <w:tc>
          <w:tcPr>
            <w:tcW w:w="1134" w:type="dxa"/>
            <w:tcBorders>
              <w:top w:val="single" w:sz="2" w:space="0" w:color="000000"/>
              <w:left w:val="single" w:sz="2" w:space="0" w:color="000000"/>
              <w:bottom w:val="single" w:sz="2" w:space="0" w:color="000000"/>
              <w:right w:val="single" w:sz="2" w:space="0" w:color="000000"/>
            </w:tcBorders>
            <w:shd w:val="clear" w:color="auto" w:fill="FFFFFF"/>
          </w:tcPr>
          <w:p w:rsidR="00C31A5A" w:rsidRPr="00C31A5A" w:rsidRDefault="00C31A5A" w:rsidP="00C31A5A">
            <w:pPr>
              <w:spacing w:after="0"/>
              <w:rPr>
                <w:rFonts w:ascii="Times New Roman" w:hAnsi="Times New Roman"/>
                <w:sz w:val="28"/>
                <w:szCs w:val="28"/>
                <w:lang w:val="en-US"/>
              </w:rPr>
            </w:pPr>
            <w:r w:rsidRPr="00C31A5A">
              <w:rPr>
                <w:rFonts w:ascii="Times New Roman" w:hAnsi="Times New Roman"/>
                <w:sz w:val="28"/>
                <w:szCs w:val="28"/>
                <w:lang w:val="en-US"/>
              </w:rPr>
              <w:t>13,6</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rsidR="00C31A5A" w:rsidRPr="00C31A5A" w:rsidRDefault="00C31A5A" w:rsidP="00C31A5A">
            <w:pPr>
              <w:spacing w:after="0"/>
              <w:rPr>
                <w:rFonts w:ascii="Times New Roman" w:hAnsi="Times New Roman"/>
                <w:sz w:val="28"/>
                <w:szCs w:val="28"/>
                <w:lang w:val="en-US"/>
              </w:rPr>
            </w:pPr>
            <w:r w:rsidRPr="00C31A5A">
              <w:rPr>
                <w:rFonts w:ascii="Times New Roman" w:hAnsi="Times New Roman"/>
                <w:sz w:val="28"/>
                <w:szCs w:val="28"/>
                <w:lang w:val="en-US"/>
              </w:rPr>
              <w:t>13,9</w:t>
            </w:r>
          </w:p>
        </w:tc>
      </w:tr>
      <w:tr w:rsidR="00C31A5A" w:rsidRPr="00C31A5A" w:rsidTr="00C31A5A">
        <w:trPr>
          <w:trHeight w:val="1"/>
        </w:trPr>
        <w:tc>
          <w:tcPr>
            <w:tcW w:w="451" w:type="dxa"/>
            <w:tcBorders>
              <w:top w:val="single" w:sz="2" w:space="0" w:color="000000"/>
              <w:left w:val="single" w:sz="2" w:space="0" w:color="000000"/>
              <w:bottom w:val="single" w:sz="2" w:space="0" w:color="000000"/>
              <w:right w:val="single" w:sz="2" w:space="0" w:color="000000"/>
            </w:tcBorders>
            <w:shd w:val="clear" w:color="auto" w:fill="FFFFFF"/>
          </w:tcPr>
          <w:p w:rsidR="00C31A5A" w:rsidRPr="00C31A5A" w:rsidRDefault="00C31A5A" w:rsidP="00C31A5A">
            <w:pPr>
              <w:spacing w:after="0"/>
              <w:rPr>
                <w:rFonts w:ascii="Times New Roman" w:hAnsi="Times New Roman"/>
                <w:sz w:val="28"/>
                <w:szCs w:val="28"/>
                <w:lang w:val="en-US"/>
              </w:rPr>
            </w:pPr>
            <w:r w:rsidRPr="00C31A5A">
              <w:rPr>
                <w:rFonts w:ascii="Times New Roman" w:hAnsi="Times New Roman"/>
                <w:sz w:val="28"/>
                <w:szCs w:val="28"/>
                <w:lang w:val="en-US"/>
              </w:rPr>
              <w:t>4</w:t>
            </w:r>
          </w:p>
        </w:tc>
        <w:tc>
          <w:tcPr>
            <w:tcW w:w="6071" w:type="dxa"/>
            <w:tcBorders>
              <w:top w:val="single" w:sz="2" w:space="0" w:color="000000"/>
              <w:left w:val="single" w:sz="2" w:space="0" w:color="000000"/>
              <w:bottom w:val="single" w:sz="2" w:space="0" w:color="000000"/>
              <w:right w:val="single" w:sz="2" w:space="0" w:color="000000"/>
            </w:tcBorders>
            <w:shd w:val="clear" w:color="auto" w:fill="FFFFFF"/>
          </w:tcPr>
          <w:p w:rsidR="00C31A5A" w:rsidRPr="00C31A5A" w:rsidRDefault="00C31A5A" w:rsidP="00C31A5A">
            <w:pPr>
              <w:spacing w:after="0"/>
              <w:rPr>
                <w:rFonts w:ascii="Times New Roman" w:hAnsi="Times New Roman"/>
                <w:sz w:val="28"/>
                <w:szCs w:val="28"/>
              </w:rPr>
            </w:pPr>
            <w:r w:rsidRPr="00C31A5A">
              <w:rPr>
                <w:rFonts w:ascii="Times New Roman" w:hAnsi="Times New Roman"/>
                <w:sz w:val="28"/>
                <w:szCs w:val="28"/>
              </w:rPr>
              <w:t>Жилищный фонд без площади общежитий</w:t>
            </w:r>
          </w:p>
        </w:tc>
        <w:tc>
          <w:tcPr>
            <w:tcW w:w="1160" w:type="dxa"/>
            <w:tcBorders>
              <w:top w:val="single" w:sz="2" w:space="0" w:color="000000"/>
              <w:left w:val="single" w:sz="2" w:space="0" w:color="000000"/>
              <w:bottom w:val="single" w:sz="2" w:space="0" w:color="000000"/>
              <w:right w:val="single" w:sz="2" w:space="0" w:color="000000"/>
            </w:tcBorders>
            <w:shd w:val="clear" w:color="auto" w:fill="FFFFFF"/>
          </w:tcPr>
          <w:p w:rsidR="00C31A5A" w:rsidRPr="00C31A5A" w:rsidRDefault="00C31A5A" w:rsidP="00C31A5A">
            <w:pPr>
              <w:spacing w:after="0"/>
              <w:rPr>
                <w:rFonts w:ascii="Times New Roman" w:hAnsi="Times New Roman"/>
                <w:sz w:val="28"/>
                <w:szCs w:val="28"/>
              </w:rPr>
            </w:pPr>
            <w:proofErr w:type="spellStart"/>
            <w:r w:rsidRPr="00C31A5A">
              <w:rPr>
                <w:rFonts w:ascii="Times New Roman" w:hAnsi="Times New Roman"/>
                <w:sz w:val="28"/>
                <w:szCs w:val="28"/>
              </w:rPr>
              <w:t>тыс</w:t>
            </w:r>
            <w:proofErr w:type="spellEnd"/>
            <w:r w:rsidRPr="00C31A5A">
              <w:rPr>
                <w:rFonts w:ascii="Times New Roman" w:hAnsi="Times New Roman"/>
                <w:sz w:val="28"/>
                <w:szCs w:val="28"/>
              </w:rPr>
              <w:t xml:space="preserve"> м2</w:t>
            </w:r>
          </w:p>
        </w:tc>
        <w:tc>
          <w:tcPr>
            <w:tcW w:w="966" w:type="dxa"/>
            <w:tcBorders>
              <w:top w:val="single" w:sz="2" w:space="0" w:color="000000"/>
              <w:left w:val="single" w:sz="2" w:space="0" w:color="000000"/>
              <w:bottom w:val="single" w:sz="2" w:space="0" w:color="000000"/>
              <w:right w:val="single" w:sz="2" w:space="0" w:color="000000"/>
            </w:tcBorders>
            <w:shd w:val="clear" w:color="auto" w:fill="FFFFFF"/>
          </w:tcPr>
          <w:p w:rsidR="00C31A5A" w:rsidRPr="00C31A5A" w:rsidRDefault="00C31A5A" w:rsidP="00C31A5A">
            <w:pPr>
              <w:spacing w:after="0"/>
              <w:rPr>
                <w:rFonts w:ascii="Times New Roman" w:hAnsi="Times New Roman"/>
                <w:sz w:val="28"/>
                <w:szCs w:val="28"/>
                <w:lang w:val="en-US"/>
              </w:rPr>
            </w:pPr>
            <w:r w:rsidRPr="00C31A5A">
              <w:rPr>
                <w:rFonts w:ascii="Times New Roman" w:hAnsi="Times New Roman"/>
                <w:sz w:val="28"/>
                <w:szCs w:val="28"/>
                <w:lang w:val="en-US"/>
              </w:rPr>
              <w:t>13,6</w:t>
            </w:r>
          </w:p>
        </w:tc>
        <w:tc>
          <w:tcPr>
            <w:tcW w:w="1134" w:type="dxa"/>
            <w:tcBorders>
              <w:top w:val="single" w:sz="2" w:space="0" w:color="000000"/>
              <w:left w:val="single" w:sz="2" w:space="0" w:color="000000"/>
              <w:bottom w:val="single" w:sz="2" w:space="0" w:color="000000"/>
              <w:right w:val="single" w:sz="2" w:space="0" w:color="000000"/>
            </w:tcBorders>
            <w:shd w:val="clear" w:color="auto" w:fill="FFFFFF"/>
          </w:tcPr>
          <w:p w:rsidR="00C31A5A" w:rsidRPr="00C31A5A" w:rsidRDefault="00C31A5A" w:rsidP="00C31A5A">
            <w:pPr>
              <w:spacing w:after="0"/>
              <w:rPr>
                <w:rFonts w:ascii="Times New Roman" w:hAnsi="Times New Roman"/>
                <w:sz w:val="28"/>
                <w:szCs w:val="28"/>
                <w:lang w:val="en-US"/>
              </w:rPr>
            </w:pPr>
            <w:r w:rsidRPr="00C31A5A">
              <w:rPr>
                <w:rFonts w:ascii="Times New Roman" w:hAnsi="Times New Roman"/>
                <w:sz w:val="28"/>
                <w:szCs w:val="28"/>
                <w:lang w:val="en-US"/>
              </w:rPr>
              <w:t>13,6</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rsidR="00C31A5A" w:rsidRPr="00C31A5A" w:rsidRDefault="00C31A5A" w:rsidP="00C31A5A">
            <w:pPr>
              <w:spacing w:after="0"/>
              <w:rPr>
                <w:rFonts w:ascii="Times New Roman" w:hAnsi="Times New Roman"/>
                <w:sz w:val="28"/>
                <w:szCs w:val="28"/>
                <w:lang w:val="en-US"/>
              </w:rPr>
            </w:pPr>
            <w:r w:rsidRPr="00C31A5A">
              <w:rPr>
                <w:rFonts w:ascii="Times New Roman" w:hAnsi="Times New Roman"/>
                <w:sz w:val="28"/>
                <w:szCs w:val="28"/>
                <w:lang w:val="en-US"/>
              </w:rPr>
              <w:t>13,9</w:t>
            </w:r>
          </w:p>
        </w:tc>
      </w:tr>
      <w:tr w:rsidR="00C31A5A" w:rsidRPr="00C31A5A" w:rsidTr="00C31A5A">
        <w:trPr>
          <w:trHeight w:val="1"/>
        </w:trPr>
        <w:tc>
          <w:tcPr>
            <w:tcW w:w="451" w:type="dxa"/>
            <w:tcBorders>
              <w:top w:val="single" w:sz="2" w:space="0" w:color="000000"/>
              <w:left w:val="single" w:sz="2" w:space="0" w:color="000000"/>
              <w:bottom w:val="single" w:sz="2" w:space="0" w:color="000000"/>
              <w:right w:val="single" w:sz="2" w:space="0" w:color="000000"/>
            </w:tcBorders>
            <w:shd w:val="clear" w:color="auto" w:fill="FFFFFF"/>
          </w:tcPr>
          <w:p w:rsidR="00C31A5A" w:rsidRPr="00C31A5A" w:rsidRDefault="00C31A5A" w:rsidP="00C31A5A">
            <w:pPr>
              <w:spacing w:after="0"/>
              <w:rPr>
                <w:rFonts w:ascii="Times New Roman" w:hAnsi="Times New Roman"/>
                <w:sz w:val="28"/>
                <w:szCs w:val="28"/>
                <w:lang w:val="en-US"/>
              </w:rPr>
            </w:pPr>
            <w:r w:rsidRPr="00C31A5A">
              <w:rPr>
                <w:rFonts w:ascii="Times New Roman" w:hAnsi="Times New Roman"/>
                <w:sz w:val="28"/>
                <w:szCs w:val="28"/>
                <w:lang w:val="en-US"/>
              </w:rPr>
              <w:t>5</w:t>
            </w:r>
          </w:p>
        </w:tc>
        <w:tc>
          <w:tcPr>
            <w:tcW w:w="6071" w:type="dxa"/>
            <w:tcBorders>
              <w:top w:val="single" w:sz="2" w:space="0" w:color="000000"/>
              <w:left w:val="single" w:sz="2" w:space="0" w:color="000000"/>
              <w:bottom w:val="single" w:sz="2" w:space="0" w:color="000000"/>
              <w:right w:val="single" w:sz="2" w:space="0" w:color="000000"/>
            </w:tcBorders>
            <w:shd w:val="clear" w:color="auto" w:fill="FFFFFF"/>
          </w:tcPr>
          <w:p w:rsidR="00C31A5A" w:rsidRPr="00C31A5A" w:rsidRDefault="00C31A5A" w:rsidP="00C31A5A">
            <w:pPr>
              <w:spacing w:after="0"/>
              <w:rPr>
                <w:rFonts w:ascii="Times New Roman" w:hAnsi="Times New Roman"/>
                <w:sz w:val="28"/>
                <w:szCs w:val="28"/>
              </w:rPr>
            </w:pPr>
            <w:r w:rsidRPr="00C31A5A">
              <w:rPr>
                <w:rFonts w:ascii="Times New Roman" w:hAnsi="Times New Roman"/>
                <w:sz w:val="28"/>
                <w:szCs w:val="28"/>
              </w:rPr>
              <w:t>Площадь общежитий</w:t>
            </w:r>
          </w:p>
        </w:tc>
        <w:tc>
          <w:tcPr>
            <w:tcW w:w="1160" w:type="dxa"/>
            <w:tcBorders>
              <w:top w:val="single" w:sz="2" w:space="0" w:color="000000"/>
              <w:left w:val="single" w:sz="2" w:space="0" w:color="000000"/>
              <w:bottom w:val="single" w:sz="2" w:space="0" w:color="000000"/>
              <w:right w:val="single" w:sz="2" w:space="0" w:color="000000"/>
            </w:tcBorders>
            <w:shd w:val="clear" w:color="auto" w:fill="FFFFFF"/>
          </w:tcPr>
          <w:p w:rsidR="00C31A5A" w:rsidRPr="00C31A5A" w:rsidRDefault="00C31A5A" w:rsidP="00C31A5A">
            <w:pPr>
              <w:spacing w:after="0"/>
              <w:rPr>
                <w:rFonts w:ascii="Times New Roman" w:hAnsi="Times New Roman"/>
                <w:sz w:val="28"/>
                <w:szCs w:val="28"/>
              </w:rPr>
            </w:pPr>
            <w:proofErr w:type="spellStart"/>
            <w:r w:rsidRPr="00C31A5A">
              <w:rPr>
                <w:rFonts w:ascii="Times New Roman" w:hAnsi="Times New Roman"/>
                <w:sz w:val="28"/>
                <w:szCs w:val="28"/>
              </w:rPr>
              <w:t>тыс</w:t>
            </w:r>
            <w:proofErr w:type="spellEnd"/>
            <w:r w:rsidRPr="00C31A5A">
              <w:rPr>
                <w:rFonts w:ascii="Times New Roman" w:hAnsi="Times New Roman"/>
                <w:sz w:val="28"/>
                <w:szCs w:val="28"/>
              </w:rPr>
              <w:t xml:space="preserve"> м2</w:t>
            </w:r>
          </w:p>
        </w:tc>
        <w:tc>
          <w:tcPr>
            <w:tcW w:w="966" w:type="dxa"/>
            <w:tcBorders>
              <w:top w:val="single" w:sz="2" w:space="0" w:color="000000"/>
              <w:left w:val="single" w:sz="2" w:space="0" w:color="000000"/>
              <w:bottom w:val="single" w:sz="2" w:space="0" w:color="000000"/>
              <w:right w:val="single" w:sz="2" w:space="0" w:color="000000"/>
            </w:tcBorders>
            <w:shd w:val="clear" w:color="auto" w:fill="FFFFFF"/>
          </w:tcPr>
          <w:p w:rsidR="00C31A5A" w:rsidRPr="00C31A5A" w:rsidRDefault="00C31A5A" w:rsidP="00C31A5A">
            <w:pPr>
              <w:spacing w:after="0"/>
              <w:rPr>
                <w:rFonts w:ascii="Times New Roman" w:hAnsi="Times New Roman"/>
                <w:sz w:val="28"/>
                <w:szCs w:val="28"/>
                <w:lang w:val="en-US"/>
              </w:rPr>
            </w:pPr>
            <w:r w:rsidRPr="00C31A5A">
              <w:rPr>
                <w:rFonts w:ascii="Times New Roman" w:hAnsi="Times New Roman"/>
                <w:sz w:val="28"/>
                <w:szCs w:val="28"/>
                <w:lang w:val="en-US"/>
              </w:rPr>
              <w:t>0,6</w:t>
            </w:r>
          </w:p>
        </w:tc>
        <w:tc>
          <w:tcPr>
            <w:tcW w:w="1134" w:type="dxa"/>
            <w:tcBorders>
              <w:top w:val="single" w:sz="2" w:space="0" w:color="000000"/>
              <w:left w:val="single" w:sz="2" w:space="0" w:color="000000"/>
              <w:bottom w:val="single" w:sz="2" w:space="0" w:color="000000"/>
              <w:right w:val="single" w:sz="2" w:space="0" w:color="000000"/>
            </w:tcBorders>
            <w:shd w:val="clear" w:color="auto" w:fill="FFFFFF"/>
          </w:tcPr>
          <w:p w:rsidR="00C31A5A" w:rsidRPr="00C31A5A" w:rsidRDefault="00C31A5A" w:rsidP="00C31A5A">
            <w:pPr>
              <w:spacing w:after="0"/>
              <w:rPr>
                <w:rFonts w:ascii="Times New Roman" w:hAnsi="Times New Roman"/>
                <w:sz w:val="28"/>
                <w:szCs w:val="28"/>
                <w:lang w:val="en-US"/>
              </w:rPr>
            </w:pPr>
            <w:r w:rsidRPr="00C31A5A">
              <w:rPr>
                <w:rFonts w:ascii="Times New Roman" w:hAnsi="Times New Roman"/>
                <w:sz w:val="28"/>
                <w:szCs w:val="28"/>
                <w:lang w:val="en-US"/>
              </w:rPr>
              <w:t>0,6</w:t>
            </w: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rsidR="00C31A5A" w:rsidRPr="00C31A5A" w:rsidRDefault="00C31A5A" w:rsidP="00C31A5A">
            <w:pPr>
              <w:spacing w:after="0"/>
              <w:rPr>
                <w:rFonts w:ascii="Times New Roman" w:hAnsi="Times New Roman"/>
                <w:sz w:val="28"/>
                <w:szCs w:val="28"/>
                <w:lang w:val="en-US"/>
              </w:rPr>
            </w:pPr>
            <w:r w:rsidRPr="00C31A5A">
              <w:rPr>
                <w:rFonts w:ascii="Times New Roman" w:hAnsi="Times New Roman"/>
                <w:sz w:val="28"/>
                <w:szCs w:val="28"/>
                <w:lang w:val="en-US"/>
              </w:rPr>
              <w:t>0,6</w:t>
            </w:r>
          </w:p>
        </w:tc>
      </w:tr>
      <w:tr w:rsidR="00C31A5A" w:rsidRPr="00C31A5A" w:rsidTr="00C31A5A">
        <w:trPr>
          <w:trHeight w:val="1"/>
        </w:trPr>
        <w:tc>
          <w:tcPr>
            <w:tcW w:w="451" w:type="dxa"/>
            <w:tcBorders>
              <w:top w:val="single" w:sz="2" w:space="0" w:color="000000"/>
              <w:left w:val="single" w:sz="2" w:space="0" w:color="000000"/>
              <w:bottom w:val="single" w:sz="2" w:space="0" w:color="000000"/>
              <w:right w:val="single" w:sz="2" w:space="0" w:color="000000"/>
            </w:tcBorders>
            <w:shd w:val="clear" w:color="auto" w:fill="FFFFFF"/>
          </w:tcPr>
          <w:p w:rsidR="00C31A5A" w:rsidRPr="00C31A5A" w:rsidRDefault="00C31A5A" w:rsidP="00C31A5A">
            <w:pPr>
              <w:spacing w:after="0"/>
              <w:rPr>
                <w:rFonts w:ascii="Times New Roman" w:hAnsi="Times New Roman"/>
                <w:sz w:val="28"/>
                <w:szCs w:val="28"/>
                <w:lang w:val="en-US"/>
              </w:rPr>
            </w:pPr>
            <w:r w:rsidRPr="00C31A5A">
              <w:rPr>
                <w:rFonts w:ascii="Times New Roman" w:hAnsi="Times New Roman"/>
                <w:sz w:val="28"/>
                <w:szCs w:val="28"/>
                <w:lang w:val="en-US"/>
              </w:rPr>
              <w:t>6</w:t>
            </w:r>
          </w:p>
        </w:tc>
        <w:tc>
          <w:tcPr>
            <w:tcW w:w="6071" w:type="dxa"/>
            <w:tcBorders>
              <w:top w:val="single" w:sz="2" w:space="0" w:color="000000"/>
              <w:left w:val="single" w:sz="2" w:space="0" w:color="000000"/>
              <w:bottom w:val="single" w:sz="2" w:space="0" w:color="000000"/>
              <w:right w:val="single" w:sz="2" w:space="0" w:color="000000"/>
            </w:tcBorders>
            <w:shd w:val="clear" w:color="auto" w:fill="FFFFFF"/>
          </w:tcPr>
          <w:p w:rsidR="00C31A5A" w:rsidRPr="00C31A5A" w:rsidRDefault="00C31A5A" w:rsidP="00C31A5A">
            <w:pPr>
              <w:spacing w:after="0"/>
              <w:rPr>
                <w:rFonts w:ascii="Times New Roman" w:hAnsi="Times New Roman"/>
                <w:sz w:val="28"/>
                <w:szCs w:val="28"/>
              </w:rPr>
            </w:pPr>
            <w:r w:rsidRPr="00C31A5A">
              <w:rPr>
                <w:rFonts w:ascii="Times New Roman" w:hAnsi="Times New Roman"/>
                <w:sz w:val="28"/>
                <w:szCs w:val="28"/>
              </w:rPr>
              <w:t>Ввод в действие жилищного фонда всех форм собственности</w:t>
            </w:r>
          </w:p>
        </w:tc>
        <w:tc>
          <w:tcPr>
            <w:tcW w:w="1160" w:type="dxa"/>
            <w:tcBorders>
              <w:top w:val="single" w:sz="2" w:space="0" w:color="000000"/>
              <w:left w:val="single" w:sz="2" w:space="0" w:color="000000"/>
              <w:bottom w:val="single" w:sz="2" w:space="0" w:color="000000"/>
              <w:right w:val="single" w:sz="2" w:space="0" w:color="000000"/>
            </w:tcBorders>
            <w:shd w:val="clear" w:color="auto" w:fill="FFFFFF"/>
          </w:tcPr>
          <w:p w:rsidR="00C31A5A" w:rsidRPr="00C31A5A" w:rsidRDefault="00C31A5A" w:rsidP="00C31A5A">
            <w:pPr>
              <w:spacing w:after="0"/>
              <w:rPr>
                <w:rFonts w:ascii="Times New Roman" w:hAnsi="Times New Roman"/>
                <w:sz w:val="28"/>
                <w:szCs w:val="28"/>
              </w:rPr>
            </w:pPr>
            <w:proofErr w:type="spellStart"/>
            <w:r w:rsidRPr="00C31A5A">
              <w:rPr>
                <w:rFonts w:ascii="Times New Roman" w:hAnsi="Times New Roman"/>
                <w:sz w:val="28"/>
                <w:szCs w:val="28"/>
              </w:rPr>
              <w:t>тыс</w:t>
            </w:r>
            <w:proofErr w:type="spellEnd"/>
            <w:r w:rsidRPr="00C31A5A">
              <w:rPr>
                <w:rFonts w:ascii="Times New Roman" w:hAnsi="Times New Roman"/>
                <w:sz w:val="28"/>
                <w:szCs w:val="28"/>
              </w:rPr>
              <w:t xml:space="preserve"> м2</w:t>
            </w:r>
          </w:p>
        </w:tc>
        <w:tc>
          <w:tcPr>
            <w:tcW w:w="966" w:type="dxa"/>
            <w:tcBorders>
              <w:top w:val="single" w:sz="2" w:space="0" w:color="000000"/>
              <w:left w:val="single" w:sz="2" w:space="0" w:color="000000"/>
              <w:bottom w:val="single" w:sz="2" w:space="0" w:color="000000"/>
              <w:right w:val="single" w:sz="2" w:space="0" w:color="000000"/>
            </w:tcBorders>
            <w:shd w:val="clear" w:color="auto" w:fill="FFFFFF"/>
          </w:tcPr>
          <w:p w:rsidR="00C31A5A" w:rsidRPr="00C31A5A" w:rsidRDefault="00C31A5A" w:rsidP="00C31A5A">
            <w:pPr>
              <w:spacing w:after="0"/>
              <w:rPr>
                <w:rFonts w:ascii="Times New Roman" w:hAnsi="Times New Roman"/>
                <w:sz w:val="28"/>
                <w:szCs w:val="28"/>
                <w:lang w:val="en-US"/>
              </w:rPr>
            </w:pPr>
          </w:p>
        </w:tc>
        <w:tc>
          <w:tcPr>
            <w:tcW w:w="1134" w:type="dxa"/>
            <w:tcBorders>
              <w:top w:val="single" w:sz="2" w:space="0" w:color="000000"/>
              <w:left w:val="single" w:sz="2" w:space="0" w:color="000000"/>
              <w:bottom w:val="single" w:sz="2" w:space="0" w:color="000000"/>
              <w:right w:val="single" w:sz="2" w:space="0" w:color="000000"/>
            </w:tcBorders>
            <w:shd w:val="clear" w:color="auto" w:fill="FFFFFF"/>
          </w:tcPr>
          <w:p w:rsidR="00C31A5A" w:rsidRPr="00C31A5A" w:rsidRDefault="00C31A5A" w:rsidP="00C31A5A">
            <w:pPr>
              <w:spacing w:after="0"/>
              <w:rPr>
                <w:rFonts w:ascii="Times New Roman" w:hAnsi="Times New Roman"/>
                <w:sz w:val="28"/>
                <w:szCs w:val="28"/>
                <w:lang w:val="en-US"/>
              </w:rPr>
            </w:pP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rsidR="00C31A5A" w:rsidRPr="00C31A5A" w:rsidRDefault="00C31A5A" w:rsidP="00C31A5A">
            <w:pPr>
              <w:spacing w:after="0"/>
              <w:rPr>
                <w:rFonts w:ascii="Times New Roman" w:hAnsi="Times New Roman"/>
                <w:sz w:val="28"/>
                <w:szCs w:val="28"/>
                <w:lang w:val="en-US"/>
              </w:rPr>
            </w:pPr>
            <w:r w:rsidRPr="00C31A5A">
              <w:rPr>
                <w:rFonts w:ascii="Times New Roman" w:hAnsi="Times New Roman"/>
                <w:sz w:val="28"/>
                <w:szCs w:val="28"/>
                <w:lang w:val="en-US"/>
              </w:rPr>
              <w:t>0,3</w:t>
            </w:r>
          </w:p>
        </w:tc>
      </w:tr>
      <w:tr w:rsidR="00C31A5A" w:rsidRPr="00C31A5A" w:rsidTr="00C31A5A">
        <w:trPr>
          <w:trHeight w:val="1"/>
        </w:trPr>
        <w:tc>
          <w:tcPr>
            <w:tcW w:w="451" w:type="dxa"/>
            <w:tcBorders>
              <w:top w:val="single" w:sz="2" w:space="0" w:color="000000"/>
              <w:left w:val="single" w:sz="2" w:space="0" w:color="000000"/>
              <w:bottom w:val="single" w:sz="2" w:space="0" w:color="000000"/>
              <w:right w:val="single" w:sz="2" w:space="0" w:color="000000"/>
            </w:tcBorders>
            <w:shd w:val="clear" w:color="auto" w:fill="FFFFFF"/>
          </w:tcPr>
          <w:p w:rsidR="00C31A5A" w:rsidRPr="00C31A5A" w:rsidRDefault="00C31A5A" w:rsidP="00C31A5A">
            <w:pPr>
              <w:spacing w:after="0"/>
              <w:rPr>
                <w:rFonts w:ascii="Times New Roman" w:hAnsi="Times New Roman"/>
                <w:sz w:val="28"/>
                <w:szCs w:val="28"/>
                <w:lang w:val="en-US"/>
              </w:rPr>
            </w:pPr>
            <w:r w:rsidRPr="00C31A5A">
              <w:rPr>
                <w:rFonts w:ascii="Times New Roman" w:hAnsi="Times New Roman"/>
                <w:sz w:val="28"/>
                <w:szCs w:val="28"/>
                <w:lang w:val="en-US"/>
              </w:rPr>
              <w:t>7</w:t>
            </w:r>
          </w:p>
        </w:tc>
        <w:tc>
          <w:tcPr>
            <w:tcW w:w="6071" w:type="dxa"/>
            <w:tcBorders>
              <w:top w:val="single" w:sz="2" w:space="0" w:color="000000"/>
              <w:left w:val="single" w:sz="2" w:space="0" w:color="000000"/>
              <w:bottom w:val="single" w:sz="2" w:space="0" w:color="000000"/>
              <w:right w:val="single" w:sz="2" w:space="0" w:color="000000"/>
            </w:tcBorders>
            <w:shd w:val="clear" w:color="auto" w:fill="FFFFFF"/>
          </w:tcPr>
          <w:p w:rsidR="00C31A5A" w:rsidRPr="00C31A5A" w:rsidRDefault="00C31A5A" w:rsidP="00C31A5A">
            <w:pPr>
              <w:spacing w:after="0"/>
              <w:rPr>
                <w:rFonts w:ascii="Times New Roman" w:hAnsi="Times New Roman"/>
                <w:sz w:val="28"/>
                <w:szCs w:val="28"/>
              </w:rPr>
            </w:pPr>
            <w:r w:rsidRPr="00C31A5A">
              <w:rPr>
                <w:rFonts w:ascii="Times New Roman" w:hAnsi="Times New Roman"/>
                <w:sz w:val="28"/>
                <w:szCs w:val="28"/>
              </w:rPr>
              <w:t>В том числе за счет средств индивидуальных застройщиков</w:t>
            </w:r>
          </w:p>
        </w:tc>
        <w:tc>
          <w:tcPr>
            <w:tcW w:w="1160" w:type="dxa"/>
            <w:tcBorders>
              <w:top w:val="single" w:sz="2" w:space="0" w:color="000000"/>
              <w:left w:val="single" w:sz="2" w:space="0" w:color="000000"/>
              <w:bottom w:val="single" w:sz="2" w:space="0" w:color="000000"/>
              <w:right w:val="single" w:sz="2" w:space="0" w:color="000000"/>
            </w:tcBorders>
            <w:shd w:val="clear" w:color="auto" w:fill="FFFFFF"/>
          </w:tcPr>
          <w:p w:rsidR="00C31A5A" w:rsidRPr="00C31A5A" w:rsidRDefault="00C31A5A" w:rsidP="00C31A5A">
            <w:pPr>
              <w:spacing w:after="0"/>
              <w:rPr>
                <w:rFonts w:ascii="Times New Roman" w:hAnsi="Times New Roman"/>
                <w:sz w:val="28"/>
                <w:szCs w:val="28"/>
              </w:rPr>
            </w:pPr>
            <w:proofErr w:type="spellStart"/>
            <w:r w:rsidRPr="00C31A5A">
              <w:rPr>
                <w:rFonts w:ascii="Times New Roman" w:hAnsi="Times New Roman"/>
                <w:sz w:val="28"/>
                <w:szCs w:val="28"/>
              </w:rPr>
              <w:t>тыс</w:t>
            </w:r>
            <w:proofErr w:type="spellEnd"/>
            <w:r w:rsidRPr="00C31A5A">
              <w:rPr>
                <w:rFonts w:ascii="Times New Roman" w:hAnsi="Times New Roman"/>
                <w:sz w:val="28"/>
                <w:szCs w:val="28"/>
              </w:rPr>
              <w:t xml:space="preserve"> м2</w:t>
            </w:r>
          </w:p>
        </w:tc>
        <w:tc>
          <w:tcPr>
            <w:tcW w:w="966" w:type="dxa"/>
            <w:tcBorders>
              <w:top w:val="single" w:sz="2" w:space="0" w:color="000000"/>
              <w:left w:val="single" w:sz="2" w:space="0" w:color="000000"/>
              <w:bottom w:val="single" w:sz="2" w:space="0" w:color="000000"/>
              <w:right w:val="single" w:sz="2" w:space="0" w:color="000000"/>
            </w:tcBorders>
            <w:shd w:val="clear" w:color="auto" w:fill="FFFFFF"/>
          </w:tcPr>
          <w:p w:rsidR="00C31A5A" w:rsidRPr="00C31A5A" w:rsidRDefault="00C31A5A" w:rsidP="00C31A5A">
            <w:pPr>
              <w:spacing w:after="0"/>
              <w:rPr>
                <w:rFonts w:ascii="Times New Roman" w:hAnsi="Times New Roman"/>
                <w:sz w:val="28"/>
                <w:szCs w:val="28"/>
                <w:lang w:val="en-US"/>
              </w:rPr>
            </w:pPr>
          </w:p>
        </w:tc>
        <w:tc>
          <w:tcPr>
            <w:tcW w:w="1134" w:type="dxa"/>
            <w:tcBorders>
              <w:top w:val="single" w:sz="2" w:space="0" w:color="000000"/>
              <w:left w:val="single" w:sz="2" w:space="0" w:color="000000"/>
              <w:bottom w:val="single" w:sz="2" w:space="0" w:color="000000"/>
              <w:right w:val="single" w:sz="2" w:space="0" w:color="000000"/>
            </w:tcBorders>
            <w:shd w:val="clear" w:color="auto" w:fill="FFFFFF"/>
          </w:tcPr>
          <w:p w:rsidR="00C31A5A" w:rsidRPr="00C31A5A" w:rsidRDefault="00C31A5A" w:rsidP="00C31A5A">
            <w:pPr>
              <w:spacing w:after="0"/>
              <w:rPr>
                <w:rFonts w:ascii="Times New Roman" w:hAnsi="Times New Roman"/>
                <w:sz w:val="28"/>
                <w:szCs w:val="28"/>
                <w:lang w:val="en-US"/>
              </w:rPr>
            </w:pPr>
          </w:p>
        </w:tc>
        <w:tc>
          <w:tcPr>
            <w:tcW w:w="992" w:type="dxa"/>
            <w:tcBorders>
              <w:top w:val="single" w:sz="2" w:space="0" w:color="000000"/>
              <w:left w:val="single" w:sz="2" w:space="0" w:color="000000"/>
              <w:bottom w:val="single" w:sz="2" w:space="0" w:color="000000"/>
              <w:right w:val="single" w:sz="2" w:space="0" w:color="000000"/>
            </w:tcBorders>
            <w:shd w:val="clear" w:color="auto" w:fill="FFFFFF"/>
          </w:tcPr>
          <w:p w:rsidR="00C31A5A" w:rsidRPr="00C31A5A" w:rsidRDefault="00C31A5A" w:rsidP="00C31A5A">
            <w:pPr>
              <w:spacing w:after="0"/>
              <w:rPr>
                <w:rFonts w:ascii="Times New Roman" w:hAnsi="Times New Roman"/>
                <w:sz w:val="28"/>
                <w:szCs w:val="28"/>
                <w:lang w:val="en-US"/>
              </w:rPr>
            </w:pPr>
            <w:r w:rsidRPr="00C31A5A">
              <w:rPr>
                <w:rFonts w:ascii="Times New Roman" w:hAnsi="Times New Roman"/>
                <w:sz w:val="28"/>
                <w:szCs w:val="28"/>
                <w:lang w:val="en-US"/>
              </w:rPr>
              <w:t>0,3</w:t>
            </w:r>
          </w:p>
        </w:tc>
      </w:tr>
    </w:tbl>
    <w:p w:rsidR="00C31A5A" w:rsidRPr="008509AE" w:rsidRDefault="00C31A5A" w:rsidP="00C31A5A">
      <w:pPr>
        <w:overflowPunct w:val="0"/>
        <w:autoSpaceDE w:val="0"/>
        <w:autoSpaceDN w:val="0"/>
        <w:adjustRightInd w:val="0"/>
        <w:spacing w:after="0" w:line="360" w:lineRule="auto"/>
        <w:ind w:left="1416" w:right="21" w:firstLine="708"/>
        <w:jc w:val="both"/>
        <w:textAlignment w:val="baseline"/>
        <w:rPr>
          <w:rFonts w:ascii="Times New Roman" w:eastAsia="Times New Roman" w:hAnsi="Times New Roman" w:cs="Times New Roman"/>
          <w:i/>
          <w:sz w:val="28"/>
          <w:szCs w:val="28"/>
          <w:u w:val="single"/>
        </w:rPr>
      </w:pPr>
      <w:r w:rsidRPr="008509AE">
        <w:rPr>
          <w:rFonts w:ascii="Times New Roman" w:eastAsia="Times New Roman" w:hAnsi="Times New Roman" w:cs="Times New Roman"/>
          <w:i/>
          <w:sz w:val="28"/>
          <w:szCs w:val="28"/>
          <w:u w:val="single"/>
        </w:rPr>
        <w:lastRenderedPageBreak/>
        <w:t xml:space="preserve">Основные мероприятия программы </w:t>
      </w:r>
    </w:p>
    <w:p w:rsidR="00C31A5A" w:rsidRPr="00D705C2" w:rsidRDefault="00C31A5A" w:rsidP="00C31A5A">
      <w:pPr>
        <w:overflowPunct w:val="0"/>
        <w:autoSpaceDE w:val="0"/>
        <w:autoSpaceDN w:val="0"/>
        <w:adjustRightInd w:val="0"/>
        <w:spacing w:after="0" w:line="360" w:lineRule="auto"/>
        <w:ind w:right="21"/>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Таблица 7</w:t>
      </w:r>
    </w:p>
    <w:tbl>
      <w:tblPr>
        <w:tblW w:w="9559" w:type="dxa"/>
        <w:tblLayout w:type="fixed"/>
        <w:tblCellMar>
          <w:left w:w="70" w:type="dxa"/>
          <w:right w:w="70" w:type="dxa"/>
        </w:tblCellMar>
        <w:tblLook w:val="0000" w:firstRow="0" w:lastRow="0" w:firstColumn="0" w:lastColumn="0" w:noHBand="0" w:noVBand="0"/>
      </w:tblPr>
      <w:tblGrid>
        <w:gridCol w:w="601"/>
        <w:gridCol w:w="7513"/>
        <w:gridCol w:w="1445"/>
      </w:tblGrid>
      <w:tr w:rsidR="00C31A5A" w:rsidRPr="00D705C2" w:rsidTr="00045C70">
        <w:trPr>
          <w:cantSplit/>
          <w:trHeight w:val="363"/>
        </w:trPr>
        <w:tc>
          <w:tcPr>
            <w:tcW w:w="601" w:type="dxa"/>
            <w:tcBorders>
              <w:top w:val="single" w:sz="6" w:space="0" w:color="auto"/>
              <w:left w:val="single" w:sz="6" w:space="0" w:color="auto"/>
              <w:bottom w:val="single" w:sz="6" w:space="0" w:color="auto"/>
              <w:right w:val="single" w:sz="6" w:space="0" w:color="auto"/>
            </w:tcBorders>
            <w:shd w:val="clear" w:color="auto" w:fill="auto"/>
          </w:tcPr>
          <w:p w:rsidR="00C31A5A" w:rsidRPr="00D705C2" w:rsidRDefault="00C31A5A" w:rsidP="00045C70">
            <w:pPr>
              <w:autoSpaceDE w:val="0"/>
              <w:autoSpaceDN w:val="0"/>
              <w:adjustRightInd w:val="0"/>
              <w:spacing w:after="0" w:line="360" w:lineRule="auto"/>
              <w:jc w:val="center"/>
              <w:rPr>
                <w:rFonts w:ascii="Times New Roman" w:eastAsia="Times New Roman" w:hAnsi="Times New Roman" w:cs="Times New Roman"/>
                <w:b/>
                <w:sz w:val="28"/>
                <w:szCs w:val="28"/>
              </w:rPr>
            </w:pPr>
            <w:r w:rsidRPr="00D705C2">
              <w:rPr>
                <w:rFonts w:ascii="Times New Roman" w:eastAsia="Times New Roman" w:hAnsi="Times New Roman" w:cs="Times New Roman"/>
                <w:b/>
                <w:sz w:val="28"/>
                <w:szCs w:val="28"/>
              </w:rPr>
              <w:t xml:space="preserve">№ </w:t>
            </w:r>
            <w:r w:rsidRPr="00D705C2">
              <w:rPr>
                <w:rFonts w:ascii="Times New Roman" w:eastAsia="Times New Roman" w:hAnsi="Times New Roman" w:cs="Times New Roman"/>
                <w:b/>
                <w:sz w:val="28"/>
                <w:szCs w:val="28"/>
              </w:rPr>
              <w:br/>
              <w:t>п/п</w:t>
            </w:r>
          </w:p>
        </w:tc>
        <w:tc>
          <w:tcPr>
            <w:tcW w:w="7513" w:type="dxa"/>
            <w:tcBorders>
              <w:top w:val="single" w:sz="6" w:space="0" w:color="auto"/>
              <w:left w:val="single" w:sz="6" w:space="0" w:color="auto"/>
              <w:bottom w:val="single" w:sz="6" w:space="0" w:color="auto"/>
              <w:right w:val="single" w:sz="6" w:space="0" w:color="auto"/>
            </w:tcBorders>
            <w:shd w:val="clear" w:color="auto" w:fill="auto"/>
          </w:tcPr>
          <w:p w:rsidR="00C31A5A" w:rsidRPr="00D705C2" w:rsidRDefault="00C31A5A" w:rsidP="00045C70">
            <w:pPr>
              <w:autoSpaceDE w:val="0"/>
              <w:autoSpaceDN w:val="0"/>
              <w:adjustRightInd w:val="0"/>
              <w:spacing w:after="0" w:line="360" w:lineRule="auto"/>
              <w:jc w:val="center"/>
              <w:rPr>
                <w:rFonts w:ascii="Times New Roman" w:eastAsia="Times New Roman" w:hAnsi="Times New Roman" w:cs="Times New Roman"/>
                <w:b/>
                <w:sz w:val="28"/>
                <w:szCs w:val="28"/>
              </w:rPr>
            </w:pPr>
            <w:r w:rsidRPr="00D705C2">
              <w:rPr>
                <w:rFonts w:ascii="Times New Roman" w:eastAsia="Times New Roman" w:hAnsi="Times New Roman" w:cs="Times New Roman"/>
                <w:b/>
                <w:sz w:val="28"/>
                <w:szCs w:val="28"/>
              </w:rPr>
              <w:t>Технические мероприятия</w:t>
            </w:r>
          </w:p>
        </w:tc>
        <w:tc>
          <w:tcPr>
            <w:tcW w:w="1445" w:type="dxa"/>
            <w:tcBorders>
              <w:top w:val="single" w:sz="6" w:space="0" w:color="auto"/>
              <w:left w:val="single" w:sz="6" w:space="0" w:color="auto"/>
              <w:bottom w:val="single" w:sz="6" w:space="0" w:color="auto"/>
              <w:right w:val="single" w:sz="6" w:space="0" w:color="auto"/>
            </w:tcBorders>
            <w:shd w:val="clear" w:color="auto" w:fill="auto"/>
          </w:tcPr>
          <w:p w:rsidR="00C31A5A" w:rsidRPr="00D705C2" w:rsidRDefault="00C31A5A" w:rsidP="00045C70">
            <w:pPr>
              <w:autoSpaceDE w:val="0"/>
              <w:autoSpaceDN w:val="0"/>
              <w:adjustRightInd w:val="0"/>
              <w:spacing w:after="0" w:line="360" w:lineRule="auto"/>
              <w:jc w:val="center"/>
              <w:rPr>
                <w:rFonts w:ascii="Times New Roman" w:eastAsia="Times New Roman" w:hAnsi="Times New Roman" w:cs="Times New Roman"/>
                <w:b/>
                <w:sz w:val="28"/>
                <w:szCs w:val="28"/>
              </w:rPr>
            </w:pPr>
            <w:r w:rsidRPr="00D705C2">
              <w:rPr>
                <w:rFonts w:ascii="Times New Roman" w:eastAsia="Times New Roman" w:hAnsi="Times New Roman" w:cs="Times New Roman"/>
                <w:b/>
                <w:sz w:val="28"/>
                <w:szCs w:val="28"/>
              </w:rPr>
              <w:t>Всего,</w:t>
            </w:r>
            <w:r w:rsidRPr="00D705C2">
              <w:rPr>
                <w:rFonts w:ascii="Times New Roman" w:eastAsia="Times New Roman" w:hAnsi="Times New Roman" w:cs="Times New Roman"/>
                <w:b/>
                <w:sz w:val="28"/>
                <w:szCs w:val="28"/>
              </w:rPr>
              <w:br/>
              <w:t>тыс. руб.</w:t>
            </w:r>
          </w:p>
        </w:tc>
      </w:tr>
      <w:tr w:rsidR="00045C70" w:rsidRPr="00D705C2" w:rsidTr="00045C70">
        <w:trPr>
          <w:cantSplit/>
          <w:trHeight w:val="80"/>
        </w:trPr>
        <w:tc>
          <w:tcPr>
            <w:tcW w:w="9559" w:type="dxa"/>
            <w:gridSpan w:val="3"/>
            <w:tcBorders>
              <w:left w:val="single" w:sz="6" w:space="0" w:color="auto"/>
              <w:bottom w:val="single" w:sz="6" w:space="0" w:color="auto"/>
              <w:right w:val="single" w:sz="6" w:space="0" w:color="auto"/>
            </w:tcBorders>
            <w:shd w:val="clear" w:color="auto" w:fill="auto"/>
          </w:tcPr>
          <w:p w:rsidR="00045C70" w:rsidRPr="00D705C2" w:rsidRDefault="00045C70" w:rsidP="00045C70">
            <w:pPr>
              <w:autoSpaceDE w:val="0"/>
              <w:autoSpaceDN w:val="0"/>
              <w:adjustRightInd w:val="0"/>
              <w:spacing w:after="0" w:line="360" w:lineRule="auto"/>
              <w:rPr>
                <w:rFonts w:ascii="Times New Roman" w:eastAsia="Times New Roman" w:hAnsi="Times New Roman" w:cs="Times New Roman"/>
                <w:i/>
                <w:sz w:val="28"/>
                <w:szCs w:val="28"/>
              </w:rPr>
            </w:pPr>
            <w:r>
              <w:rPr>
                <w:rFonts w:ascii="Times New Roman" w:eastAsia="Times New Roman" w:hAnsi="Times New Roman" w:cs="Times New Roman"/>
                <w:i/>
                <w:sz w:val="28"/>
                <w:szCs w:val="28"/>
              </w:rPr>
              <w:t>Водоснабжение</w:t>
            </w:r>
          </w:p>
        </w:tc>
      </w:tr>
      <w:tr w:rsidR="00045C70" w:rsidRPr="00D705C2" w:rsidTr="00045C70">
        <w:trPr>
          <w:cantSplit/>
          <w:trHeight w:val="363"/>
        </w:trPr>
        <w:tc>
          <w:tcPr>
            <w:tcW w:w="601" w:type="dxa"/>
            <w:tcBorders>
              <w:top w:val="single" w:sz="6" w:space="0" w:color="auto"/>
              <w:left w:val="single" w:sz="6" w:space="0" w:color="auto"/>
              <w:bottom w:val="single" w:sz="6" w:space="0" w:color="auto"/>
              <w:right w:val="single" w:sz="6" w:space="0" w:color="auto"/>
            </w:tcBorders>
            <w:shd w:val="clear" w:color="auto" w:fill="auto"/>
          </w:tcPr>
          <w:p w:rsidR="00045C70" w:rsidRPr="00045C70" w:rsidRDefault="00045C70" w:rsidP="00045C70">
            <w:pPr>
              <w:autoSpaceDE w:val="0"/>
              <w:autoSpaceDN w:val="0"/>
              <w:adjustRightInd w:val="0"/>
              <w:spacing w:after="0" w:line="360" w:lineRule="auto"/>
              <w:rPr>
                <w:rFonts w:ascii="Times New Roman" w:eastAsia="Times New Roman" w:hAnsi="Times New Roman" w:cs="Times New Roman"/>
                <w:b/>
                <w:sz w:val="28"/>
                <w:szCs w:val="28"/>
              </w:rPr>
            </w:pPr>
            <w:r w:rsidRPr="00045C70">
              <w:rPr>
                <w:rFonts w:ascii="Times New Roman" w:eastAsia="Times New Roman" w:hAnsi="Times New Roman" w:cs="Times New Roman"/>
                <w:b/>
                <w:sz w:val="28"/>
                <w:szCs w:val="28"/>
              </w:rPr>
              <w:t>1</w:t>
            </w:r>
          </w:p>
        </w:tc>
        <w:tc>
          <w:tcPr>
            <w:tcW w:w="7513" w:type="dxa"/>
            <w:tcBorders>
              <w:top w:val="single" w:sz="6" w:space="0" w:color="auto"/>
              <w:left w:val="single" w:sz="6" w:space="0" w:color="auto"/>
              <w:bottom w:val="single" w:sz="6" w:space="0" w:color="auto"/>
              <w:right w:val="single" w:sz="6" w:space="0" w:color="auto"/>
            </w:tcBorders>
            <w:shd w:val="clear" w:color="auto" w:fill="auto"/>
          </w:tcPr>
          <w:p w:rsidR="00045C70" w:rsidRPr="00D705C2" w:rsidRDefault="00045C70" w:rsidP="00045C70">
            <w:pPr>
              <w:autoSpaceDE w:val="0"/>
              <w:autoSpaceDN w:val="0"/>
              <w:adjustRightInd w:val="0"/>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Строительство водопровода по ул. Молодежная, 350 м</w:t>
            </w:r>
          </w:p>
        </w:tc>
        <w:tc>
          <w:tcPr>
            <w:tcW w:w="1445" w:type="dxa"/>
            <w:tcBorders>
              <w:top w:val="single" w:sz="6" w:space="0" w:color="auto"/>
              <w:left w:val="single" w:sz="6" w:space="0" w:color="auto"/>
              <w:bottom w:val="single" w:sz="6" w:space="0" w:color="auto"/>
              <w:right w:val="single" w:sz="6" w:space="0" w:color="auto"/>
            </w:tcBorders>
            <w:shd w:val="clear" w:color="auto" w:fill="auto"/>
          </w:tcPr>
          <w:p w:rsidR="00045C70" w:rsidRPr="00D705C2" w:rsidRDefault="00045C70" w:rsidP="00045C70">
            <w:pPr>
              <w:autoSpaceDE w:val="0"/>
              <w:autoSpaceDN w:val="0"/>
              <w:adjustRightInd w:val="0"/>
              <w:spacing w:after="0"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1050</w:t>
            </w:r>
          </w:p>
        </w:tc>
      </w:tr>
      <w:tr w:rsidR="00045C70" w:rsidRPr="00D705C2" w:rsidTr="00045C70">
        <w:trPr>
          <w:cantSplit/>
          <w:trHeight w:val="242"/>
        </w:trPr>
        <w:tc>
          <w:tcPr>
            <w:tcW w:w="601" w:type="dxa"/>
            <w:tcBorders>
              <w:top w:val="single" w:sz="6" w:space="0" w:color="auto"/>
              <w:left w:val="single" w:sz="6" w:space="0" w:color="auto"/>
              <w:bottom w:val="single" w:sz="6" w:space="0" w:color="auto"/>
              <w:right w:val="single" w:sz="6" w:space="0" w:color="auto"/>
            </w:tcBorders>
            <w:shd w:val="clear" w:color="auto" w:fill="auto"/>
          </w:tcPr>
          <w:p w:rsidR="00045C70" w:rsidRPr="00045C70" w:rsidRDefault="00045C70" w:rsidP="00045C70">
            <w:pPr>
              <w:autoSpaceDE w:val="0"/>
              <w:autoSpaceDN w:val="0"/>
              <w:adjustRightInd w:val="0"/>
              <w:spacing w:after="0" w:line="360" w:lineRule="auto"/>
              <w:rPr>
                <w:rFonts w:ascii="Times New Roman" w:eastAsia="Times New Roman" w:hAnsi="Times New Roman" w:cs="Times New Roman"/>
                <w:b/>
                <w:sz w:val="28"/>
                <w:szCs w:val="28"/>
              </w:rPr>
            </w:pPr>
            <w:r w:rsidRPr="00045C70">
              <w:rPr>
                <w:rFonts w:ascii="Times New Roman" w:eastAsia="Times New Roman" w:hAnsi="Times New Roman" w:cs="Times New Roman"/>
                <w:b/>
                <w:sz w:val="28"/>
                <w:szCs w:val="28"/>
              </w:rPr>
              <w:t>2</w:t>
            </w:r>
          </w:p>
        </w:tc>
        <w:tc>
          <w:tcPr>
            <w:tcW w:w="7513" w:type="dxa"/>
            <w:tcBorders>
              <w:top w:val="single" w:sz="6" w:space="0" w:color="auto"/>
              <w:left w:val="single" w:sz="6" w:space="0" w:color="auto"/>
              <w:bottom w:val="single" w:sz="6" w:space="0" w:color="auto"/>
              <w:right w:val="single" w:sz="6" w:space="0" w:color="auto"/>
            </w:tcBorders>
            <w:shd w:val="clear" w:color="auto" w:fill="auto"/>
          </w:tcPr>
          <w:p w:rsidR="00045C70" w:rsidRPr="00D705C2" w:rsidRDefault="00045C70" w:rsidP="00045C70">
            <w:pPr>
              <w:autoSpaceDE w:val="0"/>
              <w:autoSpaceDN w:val="0"/>
              <w:adjustRightInd w:val="0"/>
              <w:spacing w:after="0" w:line="360" w:lineRule="auto"/>
              <w:rPr>
                <w:rFonts w:ascii="Times New Roman" w:eastAsia="Times New Roman" w:hAnsi="Times New Roman" w:cs="Times New Roman"/>
                <w:b/>
                <w:sz w:val="28"/>
                <w:szCs w:val="28"/>
              </w:rPr>
            </w:pPr>
            <w:r>
              <w:rPr>
                <w:rFonts w:ascii="Times New Roman" w:eastAsia="Times New Roman" w:hAnsi="Times New Roman" w:cs="Times New Roman"/>
                <w:sz w:val="28"/>
                <w:szCs w:val="28"/>
              </w:rPr>
              <w:t>Строительство водопровода по ул. Октябрьская, 150 м</w:t>
            </w:r>
          </w:p>
        </w:tc>
        <w:tc>
          <w:tcPr>
            <w:tcW w:w="1445" w:type="dxa"/>
            <w:tcBorders>
              <w:top w:val="single" w:sz="6" w:space="0" w:color="auto"/>
              <w:left w:val="single" w:sz="6" w:space="0" w:color="auto"/>
              <w:bottom w:val="single" w:sz="6" w:space="0" w:color="auto"/>
              <w:right w:val="single" w:sz="6" w:space="0" w:color="auto"/>
            </w:tcBorders>
            <w:shd w:val="clear" w:color="auto" w:fill="auto"/>
          </w:tcPr>
          <w:p w:rsidR="00045C70" w:rsidRPr="00D705C2" w:rsidRDefault="00045C70" w:rsidP="00045C70">
            <w:pPr>
              <w:autoSpaceDE w:val="0"/>
              <w:autoSpaceDN w:val="0"/>
              <w:adjustRightInd w:val="0"/>
              <w:spacing w:after="0"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450</w:t>
            </w:r>
          </w:p>
        </w:tc>
      </w:tr>
      <w:tr w:rsidR="00045C70" w:rsidRPr="00D705C2" w:rsidTr="00045C70">
        <w:trPr>
          <w:cantSplit/>
          <w:trHeight w:val="285"/>
        </w:trPr>
        <w:tc>
          <w:tcPr>
            <w:tcW w:w="601" w:type="dxa"/>
            <w:tcBorders>
              <w:top w:val="single" w:sz="4" w:space="0" w:color="auto"/>
              <w:left w:val="single" w:sz="6" w:space="0" w:color="auto"/>
              <w:bottom w:val="single" w:sz="4" w:space="0" w:color="auto"/>
              <w:right w:val="single" w:sz="6" w:space="0" w:color="auto"/>
            </w:tcBorders>
          </w:tcPr>
          <w:p w:rsidR="00045C70" w:rsidRPr="00045C70" w:rsidRDefault="00045C70" w:rsidP="00045C70">
            <w:pPr>
              <w:autoSpaceDE w:val="0"/>
              <w:autoSpaceDN w:val="0"/>
              <w:adjustRightInd w:val="0"/>
              <w:spacing w:after="0" w:line="360" w:lineRule="auto"/>
              <w:rPr>
                <w:rFonts w:ascii="Times New Roman" w:eastAsia="Times New Roman" w:hAnsi="Times New Roman" w:cs="Times New Roman"/>
                <w:b/>
                <w:sz w:val="28"/>
                <w:szCs w:val="28"/>
              </w:rPr>
            </w:pPr>
            <w:r w:rsidRPr="00045C70">
              <w:rPr>
                <w:rFonts w:ascii="Times New Roman" w:eastAsia="Times New Roman" w:hAnsi="Times New Roman" w:cs="Times New Roman"/>
                <w:b/>
                <w:sz w:val="28"/>
                <w:szCs w:val="28"/>
              </w:rPr>
              <w:t>3</w:t>
            </w:r>
          </w:p>
        </w:tc>
        <w:tc>
          <w:tcPr>
            <w:tcW w:w="7513" w:type="dxa"/>
            <w:tcBorders>
              <w:top w:val="single" w:sz="4" w:space="0" w:color="auto"/>
              <w:left w:val="single" w:sz="6" w:space="0" w:color="auto"/>
              <w:bottom w:val="single" w:sz="4" w:space="0" w:color="auto"/>
              <w:right w:val="single" w:sz="6" w:space="0" w:color="auto"/>
            </w:tcBorders>
          </w:tcPr>
          <w:p w:rsidR="00045C70" w:rsidRPr="00D705C2" w:rsidRDefault="00045C70" w:rsidP="00045C70">
            <w:pPr>
              <w:autoSpaceDE w:val="0"/>
              <w:autoSpaceDN w:val="0"/>
              <w:adjustRightInd w:val="0"/>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Строительство водопровода по ул. Центральная, село </w:t>
            </w:r>
            <w:proofErr w:type="spellStart"/>
            <w:r>
              <w:rPr>
                <w:rFonts w:ascii="Times New Roman" w:eastAsia="Times New Roman" w:hAnsi="Times New Roman" w:cs="Times New Roman"/>
                <w:sz w:val="28"/>
                <w:szCs w:val="28"/>
              </w:rPr>
              <w:t>Красногорное</w:t>
            </w:r>
            <w:proofErr w:type="spellEnd"/>
            <w:r>
              <w:rPr>
                <w:rFonts w:ascii="Times New Roman" w:eastAsia="Times New Roman" w:hAnsi="Times New Roman" w:cs="Times New Roman"/>
                <w:sz w:val="28"/>
                <w:szCs w:val="28"/>
              </w:rPr>
              <w:t>, 200 м</w:t>
            </w:r>
          </w:p>
        </w:tc>
        <w:tc>
          <w:tcPr>
            <w:tcW w:w="1445" w:type="dxa"/>
            <w:tcBorders>
              <w:top w:val="single" w:sz="4" w:space="0" w:color="auto"/>
              <w:left w:val="single" w:sz="6" w:space="0" w:color="auto"/>
              <w:bottom w:val="single" w:sz="4" w:space="0" w:color="auto"/>
              <w:right w:val="single" w:sz="6" w:space="0" w:color="auto"/>
            </w:tcBorders>
          </w:tcPr>
          <w:p w:rsidR="00045C70" w:rsidRPr="00D705C2" w:rsidRDefault="00045C70" w:rsidP="00045C70">
            <w:pPr>
              <w:autoSpaceDE w:val="0"/>
              <w:autoSpaceDN w:val="0"/>
              <w:adjustRightInd w:val="0"/>
              <w:spacing w:after="0"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600</w:t>
            </w:r>
          </w:p>
        </w:tc>
      </w:tr>
      <w:tr w:rsidR="00045C70" w:rsidRPr="00D705C2" w:rsidTr="00045C70">
        <w:trPr>
          <w:cantSplit/>
          <w:trHeight w:val="183"/>
        </w:trPr>
        <w:tc>
          <w:tcPr>
            <w:tcW w:w="601" w:type="dxa"/>
            <w:tcBorders>
              <w:top w:val="single" w:sz="4" w:space="0" w:color="auto"/>
              <w:left w:val="single" w:sz="6" w:space="0" w:color="auto"/>
              <w:bottom w:val="single" w:sz="4" w:space="0" w:color="auto"/>
              <w:right w:val="single" w:sz="6" w:space="0" w:color="auto"/>
            </w:tcBorders>
          </w:tcPr>
          <w:p w:rsidR="00045C70" w:rsidRPr="00045C70" w:rsidRDefault="00045C70" w:rsidP="00045C70">
            <w:pPr>
              <w:autoSpaceDE w:val="0"/>
              <w:autoSpaceDN w:val="0"/>
              <w:adjustRightInd w:val="0"/>
              <w:spacing w:after="0" w:line="360" w:lineRule="auto"/>
              <w:rPr>
                <w:rFonts w:ascii="Times New Roman" w:eastAsia="Times New Roman" w:hAnsi="Times New Roman" w:cs="Times New Roman"/>
                <w:b/>
                <w:sz w:val="28"/>
                <w:szCs w:val="28"/>
              </w:rPr>
            </w:pPr>
            <w:r w:rsidRPr="00045C70">
              <w:rPr>
                <w:rFonts w:ascii="Times New Roman" w:eastAsia="Times New Roman" w:hAnsi="Times New Roman" w:cs="Times New Roman"/>
                <w:b/>
                <w:sz w:val="28"/>
                <w:szCs w:val="28"/>
              </w:rPr>
              <w:t>4</w:t>
            </w:r>
          </w:p>
        </w:tc>
        <w:tc>
          <w:tcPr>
            <w:tcW w:w="7513" w:type="dxa"/>
            <w:tcBorders>
              <w:top w:val="single" w:sz="4" w:space="0" w:color="auto"/>
              <w:left w:val="single" w:sz="6" w:space="0" w:color="auto"/>
              <w:bottom w:val="single" w:sz="4" w:space="0" w:color="auto"/>
              <w:right w:val="single" w:sz="6" w:space="0" w:color="auto"/>
            </w:tcBorders>
          </w:tcPr>
          <w:p w:rsidR="00045C70" w:rsidRPr="00045C70" w:rsidRDefault="00045C70" w:rsidP="00045C70">
            <w:pPr>
              <w:autoSpaceDE w:val="0"/>
              <w:autoSpaceDN w:val="0"/>
              <w:adjustRightInd w:val="0"/>
              <w:spacing w:after="0" w:line="360" w:lineRule="auto"/>
              <w:rPr>
                <w:rFonts w:ascii="Times New Roman" w:eastAsia="Times New Roman" w:hAnsi="Times New Roman" w:cs="Times New Roman"/>
                <w:sz w:val="28"/>
                <w:szCs w:val="28"/>
              </w:rPr>
            </w:pPr>
            <w:r w:rsidRPr="00045C70">
              <w:rPr>
                <w:rFonts w:ascii="Times New Roman" w:eastAsia="Times New Roman" w:hAnsi="Times New Roman" w:cs="Times New Roman"/>
                <w:sz w:val="28"/>
                <w:szCs w:val="28"/>
              </w:rPr>
              <w:t>Реконструкция трех источников водоснабжения</w:t>
            </w:r>
          </w:p>
        </w:tc>
        <w:tc>
          <w:tcPr>
            <w:tcW w:w="1445" w:type="dxa"/>
            <w:tcBorders>
              <w:top w:val="single" w:sz="4" w:space="0" w:color="auto"/>
              <w:left w:val="single" w:sz="6" w:space="0" w:color="auto"/>
              <w:bottom w:val="single" w:sz="4" w:space="0" w:color="auto"/>
              <w:right w:val="single" w:sz="6" w:space="0" w:color="auto"/>
            </w:tcBorders>
          </w:tcPr>
          <w:p w:rsidR="00045C70" w:rsidRDefault="00045C70" w:rsidP="00045C70">
            <w:pPr>
              <w:autoSpaceDE w:val="0"/>
              <w:autoSpaceDN w:val="0"/>
              <w:adjustRightInd w:val="0"/>
              <w:spacing w:after="0"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4350</w:t>
            </w:r>
          </w:p>
        </w:tc>
      </w:tr>
      <w:tr w:rsidR="00045C70" w:rsidRPr="00D705C2" w:rsidTr="00045C70">
        <w:trPr>
          <w:cantSplit/>
          <w:trHeight w:val="198"/>
        </w:trPr>
        <w:tc>
          <w:tcPr>
            <w:tcW w:w="601" w:type="dxa"/>
            <w:tcBorders>
              <w:top w:val="single" w:sz="4" w:space="0" w:color="auto"/>
              <w:left w:val="single" w:sz="6" w:space="0" w:color="auto"/>
              <w:bottom w:val="single" w:sz="4" w:space="0" w:color="auto"/>
              <w:right w:val="single" w:sz="4" w:space="0" w:color="auto"/>
            </w:tcBorders>
          </w:tcPr>
          <w:p w:rsidR="00045C70" w:rsidRPr="00045C70" w:rsidRDefault="00045C70" w:rsidP="00045C70">
            <w:pPr>
              <w:autoSpaceDE w:val="0"/>
              <w:autoSpaceDN w:val="0"/>
              <w:adjustRightInd w:val="0"/>
              <w:spacing w:after="0" w:line="360" w:lineRule="auto"/>
              <w:rPr>
                <w:rFonts w:ascii="Times New Roman" w:eastAsia="Times New Roman" w:hAnsi="Times New Roman" w:cs="Times New Roman"/>
                <w:b/>
                <w:sz w:val="28"/>
                <w:szCs w:val="28"/>
              </w:rPr>
            </w:pPr>
            <w:r w:rsidRPr="00045C70">
              <w:rPr>
                <w:rFonts w:ascii="Times New Roman" w:eastAsia="Times New Roman" w:hAnsi="Times New Roman" w:cs="Times New Roman"/>
                <w:b/>
                <w:sz w:val="28"/>
                <w:szCs w:val="28"/>
              </w:rPr>
              <w:t>5</w:t>
            </w:r>
          </w:p>
        </w:tc>
        <w:tc>
          <w:tcPr>
            <w:tcW w:w="7513" w:type="dxa"/>
            <w:tcBorders>
              <w:top w:val="single" w:sz="4" w:space="0" w:color="auto"/>
              <w:left w:val="single" w:sz="4" w:space="0" w:color="auto"/>
              <w:bottom w:val="single" w:sz="4" w:space="0" w:color="auto"/>
              <w:right w:val="single" w:sz="4" w:space="0" w:color="auto"/>
            </w:tcBorders>
          </w:tcPr>
          <w:p w:rsidR="00045C70" w:rsidRPr="00045C70" w:rsidRDefault="00045C70" w:rsidP="00045C70">
            <w:pPr>
              <w:autoSpaceDE w:val="0"/>
              <w:autoSpaceDN w:val="0"/>
              <w:adjustRightInd w:val="0"/>
              <w:spacing w:after="0" w:line="360" w:lineRule="auto"/>
              <w:rPr>
                <w:rFonts w:ascii="Times New Roman" w:eastAsia="Times New Roman" w:hAnsi="Times New Roman" w:cs="Times New Roman"/>
                <w:sz w:val="28"/>
                <w:szCs w:val="28"/>
              </w:rPr>
            </w:pPr>
            <w:r w:rsidRPr="00045C70">
              <w:rPr>
                <w:rFonts w:ascii="Times New Roman" w:eastAsia="Times New Roman" w:hAnsi="Times New Roman" w:cs="Times New Roman"/>
                <w:sz w:val="28"/>
                <w:szCs w:val="28"/>
              </w:rPr>
              <w:t>Замена запорной арматуры</w:t>
            </w:r>
          </w:p>
        </w:tc>
        <w:tc>
          <w:tcPr>
            <w:tcW w:w="1445" w:type="dxa"/>
            <w:tcBorders>
              <w:top w:val="single" w:sz="4" w:space="0" w:color="auto"/>
              <w:left w:val="single" w:sz="4" w:space="0" w:color="auto"/>
              <w:bottom w:val="single" w:sz="4" w:space="0" w:color="auto"/>
              <w:right w:val="single" w:sz="6" w:space="0" w:color="auto"/>
            </w:tcBorders>
          </w:tcPr>
          <w:p w:rsidR="00045C70" w:rsidRPr="00D705C2" w:rsidRDefault="00045C70" w:rsidP="00045C70">
            <w:pPr>
              <w:autoSpaceDE w:val="0"/>
              <w:autoSpaceDN w:val="0"/>
              <w:adjustRightInd w:val="0"/>
              <w:spacing w:after="0"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520</w:t>
            </w:r>
          </w:p>
        </w:tc>
      </w:tr>
      <w:tr w:rsidR="00045C70" w:rsidRPr="00D705C2" w:rsidTr="00045C70">
        <w:trPr>
          <w:cantSplit/>
          <w:trHeight w:val="540"/>
        </w:trPr>
        <w:tc>
          <w:tcPr>
            <w:tcW w:w="601" w:type="dxa"/>
            <w:tcBorders>
              <w:top w:val="single" w:sz="4" w:space="0" w:color="auto"/>
              <w:left w:val="single" w:sz="6" w:space="0" w:color="auto"/>
              <w:bottom w:val="single" w:sz="4" w:space="0" w:color="auto"/>
              <w:right w:val="single" w:sz="4" w:space="0" w:color="auto"/>
            </w:tcBorders>
          </w:tcPr>
          <w:p w:rsidR="00045C70" w:rsidRDefault="00045C70" w:rsidP="00045C70">
            <w:pPr>
              <w:autoSpaceDE w:val="0"/>
              <w:autoSpaceDN w:val="0"/>
              <w:adjustRightInd w:val="0"/>
              <w:spacing w:after="0" w:line="36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6</w:t>
            </w:r>
          </w:p>
        </w:tc>
        <w:tc>
          <w:tcPr>
            <w:tcW w:w="7513" w:type="dxa"/>
            <w:tcBorders>
              <w:top w:val="single" w:sz="4" w:space="0" w:color="auto"/>
              <w:left w:val="single" w:sz="4" w:space="0" w:color="auto"/>
              <w:bottom w:val="single" w:sz="4" w:space="0" w:color="auto"/>
              <w:right w:val="single" w:sz="4" w:space="0" w:color="auto"/>
            </w:tcBorders>
          </w:tcPr>
          <w:p w:rsidR="00045C70" w:rsidRDefault="00045C70" w:rsidP="00045C70">
            <w:pPr>
              <w:autoSpaceDE w:val="0"/>
              <w:autoSpaceDN w:val="0"/>
              <w:adjustRightInd w:val="0"/>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Замена чугунного водопровода длиной 600 м на полиэтилен</w:t>
            </w:r>
          </w:p>
        </w:tc>
        <w:tc>
          <w:tcPr>
            <w:tcW w:w="1445" w:type="dxa"/>
            <w:tcBorders>
              <w:top w:val="single" w:sz="4" w:space="0" w:color="auto"/>
              <w:left w:val="single" w:sz="4" w:space="0" w:color="auto"/>
              <w:bottom w:val="single" w:sz="4" w:space="0" w:color="auto"/>
              <w:right w:val="single" w:sz="6" w:space="0" w:color="auto"/>
            </w:tcBorders>
          </w:tcPr>
          <w:p w:rsidR="00045C70" w:rsidRPr="00D705C2" w:rsidRDefault="00045C70" w:rsidP="00045C70">
            <w:pPr>
              <w:autoSpaceDE w:val="0"/>
              <w:autoSpaceDN w:val="0"/>
              <w:adjustRightInd w:val="0"/>
              <w:spacing w:after="0"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1800</w:t>
            </w:r>
          </w:p>
        </w:tc>
      </w:tr>
      <w:tr w:rsidR="00045C70" w:rsidRPr="00D705C2" w:rsidTr="00045C70">
        <w:trPr>
          <w:cantSplit/>
          <w:trHeight w:val="336"/>
        </w:trPr>
        <w:tc>
          <w:tcPr>
            <w:tcW w:w="601" w:type="dxa"/>
            <w:tcBorders>
              <w:top w:val="single" w:sz="4" w:space="0" w:color="auto"/>
              <w:left w:val="single" w:sz="6" w:space="0" w:color="auto"/>
              <w:bottom w:val="single" w:sz="4" w:space="0" w:color="auto"/>
              <w:right w:val="single" w:sz="4" w:space="0" w:color="auto"/>
            </w:tcBorders>
          </w:tcPr>
          <w:p w:rsidR="00045C70" w:rsidRPr="00D705C2" w:rsidRDefault="00045C70" w:rsidP="00045C70">
            <w:pPr>
              <w:autoSpaceDE w:val="0"/>
              <w:autoSpaceDN w:val="0"/>
              <w:adjustRightInd w:val="0"/>
              <w:spacing w:after="0" w:line="360" w:lineRule="auto"/>
              <w:rPr>
                <w:rFonts w:ascii="Times New Roman" w:eastAsia="Times New Roman" w:hAnsi="Times New Roman" w:cs="Times New Roman"/>
                <w:sz w:val="28"/>
                <w:szCs w:val="28"/>
              </w:rPr>
            </w:pPr>
          </w:p>
        </w:tc>
        <w:tc>
          <w:tcPr>
            <w:tcW w:w="7513" w:type="dxa"/>
            <w:tcBorders>
              <w:top w:val="single" w:sz="4" w:space="0" w:color="auto"/>
              <w:left w:val="single" w:sz="4" w:space="0" w:color="auto"/>
              <w:bottom w:val="single" w:sz="4" w:space="0" w:color="auto"/>
              <w:right w:val="single" w:sz="4" w:space="0" w:color="auto"/>
            </w:tcBorders>
          </w:tcPr>
          <w:p w:rsidR="00045C70" w:rsidRPr="008B7B4C" w:rsidRDefault="00045C70" w:rsidP="00045C70">
            <w:pPr>
              <w:autoSpaceDE w:val="0"/>
              <w:autoSpaceDN w:val="0"/>
              <w:adjustRightInd w:val="0"/>
              <w:spacing w:after="0" w:line="360" w:lineRule="auto"/>
              <w:rPr>
                <w:rFonts w:ascii="Times New Roman" w:eastAsia="Times New Roman" w:hAnsi="Times New Roman" w:cs="Times New Roman"/>
                <w:b/>
                <w:sz w:val="28"/>
                <w:szCs w:val="28"/>
              </w:rPr>
            </w:pPr>
            <w:r w:rsidRPr="008B7B4C">
              <w:rPr>
                <w:rFonts w:ascii="Times New Roman" w:eastAsia="Times New Roman" w:hAnsi="Times New Roman" w:cs="Times New Roman"/>
                <w:b/>
                <w:sz w:val="28"/>
                <w:szCs w:val="28"/>
              </w:rPr>
              <w:t>ИТОГО</w:t>
            </w:r>
          </w:p>
        </w:tc>
        <w:tc>
          <w:tcPr>
            <w:tcW w:w="1445" w:type="dxa"/>
            <w:tcBorders>
              <w:top w:val="single" w:sz="4" w:space="0" w:color="auto"/>
              <w:left w:val="single" w:sz="4" w:space="0" w:color="auto"/>
              <w:bottom w:val="single" w:sz="4" w:space="0" w:color="auto"/>
              <w:right w:val="single" w:sz="6" w:space="0" w:color="auto"/>
            </w:tcBorders>
          </w:tcPr>
          <w:p w:rsidR="00045C70" w:rsidRPr="00435087" w:rsidRDefault="003541FE" w:rsidP="00045C70">
            <w:pPr>
              <w:autoSpaceDE w:val="0"/>
              <w:autoSpaceDN w:val="0"/>
              <w:adjustRightInd w:val="0"/>
              <w:spacing w:after="0" w:line="360" w:lineRule="auto"/>
              <w:jc w:val="center"/>
              <w:rPr>
                <w:rFonts w:ascii="Times New Roman" w:eastAsia="Times New Roman" w:hAnsi="Times New Roman" w:cs="Times New Roman"/>
                <w:b/>
                <w:sz w:val="28"/>
                <w:szCs w:val="28"/>
              </w:rPr>
            </w:pPr>
            <w:r w:rsidRPr="00435087">
              <w:rPr>
                <w:rFonts w:ascii="Times New Roman" w:eastAsia="Times New Roman" w:hAnsi="Times New Roman" w:cs="Times New Roman"/>
                <w:b/>
                <w:sz w:val="28"/>
                <w:szCs w:val="28"/>
              </w:rPr>
              <w:t>8770</w:t>
            </w:r>
          </w:p>
        </w:tc>
      </w:tr>
      <w:tr w:rsidR="00045C70" w:rsidRPr="00D705C2" w:rsidTr="00045C70">
        <w:trPr>
          <w:cantSplit/>
          <w:trHeight w:val="285"/>
        </w:trPr>
        <w:tc>
          <w:tcPr>
            <w:tcW w:w="601" w:type="dxa"/>
            <w:tcBorders>
              <w:top w:val="single" w:sz="4" w:space="0" w:color="auto"/>
              <w:left w:val="single" w:sz="6" w:space="0" w:color="auto"/>
              <w:bottom w:val="single" w:sz="4" w:space="0" w:color="auto"/>
              <w:right w:val="single" w:sz="4" w:space="0" w:color="auto"/>
            </w:tcBorders>
          </w:tcPr>
          <w:p w:rsidR="00045C70" w:rsidRPr="00073A83" w:rsidRDefault="00045C70" w:rsidP="00045C70">
            <w:pPr>
              <w:autoSpaceDE w:val="0"/>
              <w:autoSpaceDN w:val="0"/>
              <w:adjustRightInd w:val="0"/>
              <w:spacing w:after="0" w:line="360" w:lineRule="auto"/>
              <w:rPr>
                <w:rFonts w:ascii="Times New Roman" w:eastAsia="Times New Roman" w:hAnsi="Times New Roman" w:cs="Times New Roman"/>
                <w:b/>
                <w:sz w:val="28"/>
                <w:szCs w:val="28"/>
              </w:rPr>
            </w:pPr>
          </w:p>
        </w:tc>
        <w:tc>
          <w:tcPr>
            <w:tcW w:w="7513" w:type="dxa"/>
            <w:tcBorders>
              <w:top w:val="single" w:sz="4" w:space="0" w:color="auto"/>
              <w:left w:val="single" w:sz="4" w:space="0" w:color="auto"/>
              <w:bottom w:val="single" w:sz="4" w:space="0" w:color="auto"/>
              <w:right w:val="single" w:sz="4" w:space="0" w:color="auto"/>
            </w:tcBorders>
          </w:tcPr>
          <w:p w:rsidR="00045C70" w:rsidRPr="00073A83" w:rsidRDefault="00435087" w:rsidP="00045C70">
            <w:pPr>
              <w:autoSpaceDE w:val="0"/>
              <w:autoSpaceDN w:val="0"/>
              <w:adjustRightInd w:val="0"/>
              <w:spacing w:after="0" w:line="36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ВСЕГО по </w:t>
            </w:r>
            <w:proofErr w:type="spellStart"/>
            <w:r w:rsidR="00045C70">
              <w:rPr>
                <w:rFonts w:ascii="Times New Roman" w:eastAsia="Times New Roman" w:hAnsi="Times New Roman" w:cs="Times New Roman"/>
                <w:b/>
                <w:sz w:val="28"/>
                <w:szCs w:val="28"/>
              </w:rPr>
              <w:t>Большеремезенскому</w:t>
            </w:r>
            <w:proofErr w:type="spellEnd"/>
            <w:r w:rsidR="00045C70" w:rsidRPr="00D705C2">
              <w:rPr>
                <w:rFonts w:ascii="Times New Roman" w:eastAsia="Times New Roman" w:hAnsi="Times New Roman" w:cs="Times New Roman"/>
                <w:b/>
                <w:sz w:val="28"/>
                <w:szCs w:val="28"/>
              </w:rPr>
              <w:t xml:space="preserve"> сельскому поселению</w:t>
            </w:r>
          </w:p>
        </w:tc>
        <w:tc>
          <w:tcPr>
            <w:tcW w:w="1445" w:type="dxa"/>
            <w:tcBorders>
              <w:top w:val="single" w:sz="4" w:space="0" w:color="auto"/>
              <w:left w:val="single" w:sz="4" w:space="0" w:color="auto"/>
              <w:bottom w:val="single" w:sz="4" w:space="0" w:color="auto"/>
              <w:right w:val="single" w:sz="6" w:space="0" w:color="auto"/>
            </w:tcBorders>
          </w:tcPr>
          <w:p w:rsidR="00045C70" w:rsidRPr="00435087" w:rsidRDefault="004C04DD" w:rsidP="00045C70">
            <w:pPr>
              <w:autoSpaceDE w:val="0"/>
              <w:autoSpaceDN w:val="0"/>
              <w:adjustRightInd w:val="0"/>
              <w:spacing w:after="0"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8770</w:t>
            </w:r>
          </w:p>
        </w:tc>
      </w:tr>
    </w:tbl>
    <w:p w:rsidR="00435087" w:rsidRDefault="00435087" w:rsidP="00C31A5A">
      <w:pPr>
        <w:spacing w:after="0"/>
        <w:rPr>
          <w:rFonts w:ascii="Times New Roman" w:eastAsia="Times New Roman" w:hAnsi="Times New Roman" w:cs="Times New Roman"/>
          <w:b/>
          <w:sz w:val="28"/>
          <w:szCs w:val="28"/>
        </w:rPr>
      </w:pPr>
    </w:p>
    <w:p w:rsidR="00435087" w:rsidRDefault="00435087">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br w:type="page"/>
      </w:r>
    </w:p>
    <w:p w:rsidR="00435087" w:rsidRPr="00F438D0" w:rsidRDefault="00435087" w:rsidP="00435087">
      <w:pPr>
        <w:shd w:val="clear" w:color="auto" w:fill="FFFFFF"/>
        <w:spacing w:after="0" w:line="360" w:lineRule="auto"/>
        <w:jc w:val="center"/>
        <w:rPr>
          <w:rFonts w:ascii="Times New Roman" w:eastAsia="Times New Roman" w:hAnsi="Times New Roman" w:cs="Times New Roman"/>
          <w:b/>
          <w:bCs/>
          <w:color w:val="000000"/>
          <w:sz w:val="28"/>
          <w:szCs w:val="28"/>
        </w:rPr>
      </w:pPr>
      <w:r w:rsidRPr="00F438D0">
        <w:rPr>
          <w:rFonts w:ascii="Times New Roman" w:eastAsia="Times New Roman" w:hAnsi="Times New Roman" w:cs="Times New Roman"/>
          <w:b/>
          <w:bCs/>
          <w:color w:val="000000"/>
          <w:sz w:val="28"/>
          <w:szCs w:val="28"/>
        </w:rPr>
        <w:lastRenderedPageBreak/>
        <w:t>2. Характеристика существующего состояния  коммунальной инфраструктуры и основные направления модернизации и развития существующих объектов коммунальной инфраструктуры.</w:t>
      </w:r>
    </w:p>
    <w:p w:rsidR="00435087" w:rsidRDefault="00435087" w:rsidP="00435087">
      <w:pPr>
        <w:spacing w:after="0" w:line="360" w:lineRule="auto"/>
        <w:rPr>
          <w:rFonts w:ascii="Times New Roman" w:eastAsia="Calibri" w:hAnsi="Times New Roman" w:cs="Times New Roman"/>
          <w:b/>
          <w:sz w:val="28"/>
          <w:szCs w:val="28"/>
        </w:rPr>
      </w:pPr>
    </w:p>
    <w:p w:rsidR="00435087" w:rsidRPr="000D68A8" w:rsidRDefault="00435087" w:rsidP="00435087">
      <w:pPr>
        <w:spacing w:after="0" w:line="360" w:lineRule="auto"/>
        <w:ind w:firstLine="709"/>
        <w:rPr>
          <w:rFonts w:ascii="Times New Roman" w:eastAsia="Calibri" w:hAnsi="Times New Roman" w:cs="Times New Roman"/>
          <w:b/>
          <w:sz w:val="28"/>
          <w:szCs w:val="28"/>
        </w:rPr>
      </w:pPr>
      <w:r w:rsidRPr="000D68A8">
        <w:rPr>
          <w:rFonts w:ascii="Times New Roman" w:eastAsia="Calibri" w:hAnsi="Times New Roman" w:cs="Times New Roman"/>
          <w:b/>
          <w:sz w:val="28"/>
          <w:szCs w:val="28"/>
        </w:rPr>
        <w:t xml:space="preserve">2.1.Существующая система водоснабжения </w:t>
      </w:r>
    </w:p>
    <w:p w:rsidR="00435087" w:rsidRDefault="00435087" w:rsidP="00435087">
      <w:pPr>
        <w:overflowPunct w:val="0"/>
        <w:autoSpaceDE w:val="0"/>
        <w:autoSpaceDN w:val="0"/>
        <w:adjustRightInd w:val="0"/>
        <w:spacing w:after="0" w:line="360" w:lineRule="auto"/>
        <w:ind w:firstLine="454"/>
        <w:jc w:val="both"/>
        <w:textAlignment w:val="baseline"/>
        <w:rPr>
          <w:rFonts w:ascii="Times New Roman" w:eastAsia="Times New Roman" w:hAnsi="Times New Roman" w:cs="Times New Roman"/>
          <w:sz w:val="28"/>
          <w:szCs w:val="28"/>
        </w:rPr>
      </w:pPr>
      <w:r w:rsidRPr="004C04DD">
        <w:rPr>
          <w:rFonts w:ascii="Times New Roman" w:eastAsia="Times New Roman" w:hAnsi="Times New Roman" w:cs="Times New Roman"/>
          <w:sz w:val="28"/>
          <w:szCs w:val="28"/>
        </w:rPr>
        <w:t xml:space="preserve">Обеспеченность населения питьевой водой </w:t>
      </w:r>
      <w:proofErr w:type="spellStart"/>
      <w:r w:rsidRPr="004C04DD">
        <w:rPr>
          <w:rFonts w:ascii="Times New Roman" w:eastAsia="Times New Roman" w:hAnsi="Times New Roman" w:cs="Times New Roman"/>
          <w:sz w:val="28"/>
          <w:szCs w:val="28"/>
        </w:rPr>
        <w:t>Большеремезенского</w:t>
      </w:r>
      <w:proofErr w:type="spellEnd"/>
      <w:r w:rsidRPr="004C04DD">
        <w:rPr>
          <w:rFonts w:ascii="Times New Roman" w:eastAsia="Times New Roman" w:hAnsi="Times New Roman" w:cs="Times New Roman"/>
          <w:sz w:val="28"/>
          <w:szCs w:val="28"/>
        </w:rPr>
        <w:t xml:space="preserve"> сельского поселения осуществлена</w:t>
      </w:r>
      <w:r>
        <w:rPr>
          <w:rFonts w:ascii="Times New Roman" w:eastAsia="Times New Roman" w:hAnsi="Times New Roman" w:cs="Times New Roman"/>
          <w:sz w:val="28"/>
          <w:szCs w:val="28"/>
        </w:rPr>
        <w:t xml:space="preserve">. </w:t>
      </w:r>
      <w:r w:rsidRPr="000D68A8">
        <w:rPr>
          <w:rFonts w:ascii="Times New Roman" w:eastAsia="Times New Roman" w:hAnsi="Times New Roman" w:cs="Times New Roman"/>
          <w:sz w:val="28"/>
          <w:szCs w:val="28"/>
        </w:rPr>
        <w:t>Для решения задач обеспечения каждого сельского дома питьевой водой в соответствии с нормами водопотребления необходимо выполнить значительный объем работ по реконструкции, строительству сетей и сооружений водоснабжения, строительству новых сетей и сооружений.</w:t>
      </w:r>
    </w:p>
    <w:p w:rsidR="00435087" w:rsidRPr="000D68A8" w:rsidRDefault="00435087" w:rsidP="00435087">
      <w:pPr>
        <w:overflowPunct w:val="0"/>
        <w:autoSpaceDE w:val="0"/>
        <w:autoSpaceDN w:val="0"/>
        <w:adjustRightInd w:val="0"/>
        <w:spacing w:after="0" w:line="360" w:lineRule="auto"/>
        <w:ind w:firstLine="454"/>
        <w:jc w:val="both"/>
        <w:textAlignment w:val="baseline"/>
        <w:rPr>
          <w:rFonts w:ascii="Times New Roman" w:eastAsia="Times New Roman" w:hAnsi="Times New Roman" w:cs="Times New Roman"/>
          <w:sz w:val="28"/>
          <w:szCs w:val="28"/>
        </w:rPr>
      </w:pPr>
      <w:r w:rsidRPr="000D68A8">
        <w:rPr>
          <w:rFonts w:ascii="Times New Roman" w:eastAsia="Times New Roman" w:hAnsi="Times New Roman" w:cs="Times New Roman"/>
          <w:sz w:val="28"/>
          <w:szCs w:val="28"/>
        </w:rPr>
        <w:t xml:space="preserve">Качество воды в сельском поселении удовлетворительное. Микробиологический состав воды соответствует ГОСТу 2874-82 и СанПиН 2.14.1074-01. Химический состав: наличие железа, минерализация и жесткость воды не превышает норм, установленных соответствующими документами. </w:t>
      </w:r>
    </w:p>
    <w:p w:rsidR="00435087" w:rsidRPr="000D68A8" w:rsidRDefault="00435087" w:rsidP="00435087">
      <w:pPr>
        <w:overflowPunct w:val="0"/>
        <w:autoSpaceDE w:val="0"/>
        <w:autoSpaceDN w:val="0"/>
        <w:adjustRightInd w:val="0"/>
        <w:spacing w:after="0" w:line="360" w:lineRule="auto"/>
        <w:ind w:firstLine="708"/>
        <w:jc w:val="both"/>
        <w:textAlignment w:val="baseline"/>
        <w:rPr>
          <w:rFonts w:ascii="Times New Roman" w:eastAsia="Times New Roman" w:hAnsi="Times New Roman" w:cs="Times New Roman"/>
          <w:sz w:val="28"/>
          <w:szCs w:val="28"/>
        </w:rPr>
      </w:pPr>
      <w:r w:rsidRPr="000D68A8">
        <w:rPr>
          <w:rFonts w:ascii="Times New Roman" w:eastAsia="Times New Roman" w:hAnsi="Times New Roman" w:cs="Times New Roman"/>
          <w:sz w:val="28"/>
          <w:szCs w:val="28"/>
        </w:rPr>
        <w:t xml:space="preserve">В населенных пунктах поселения нет центрального водоснабжения, поэтому население пользуется водой из шахтных колодцев. </w:t>
      </w:r>
    </w:p>
    <w:p w:rsidR="0089108B" w:rsidRDefault="0089108B" w:rsidP="0089108B">
      <w:pPr>
        <w:spacing w:after="0" w:line="360" w:lineRule="auto"/>
        <w:ind w:firstLine="708"/>
        <w:jc w:val="both"/>
        <w:rPr>
          <w:rFonts w:ascii="Times New Roman" w:eastAsia="Times New Roman" w:hAnsi="Times New Roman" w:cs="Times New Roman"/>
          <w:color w:val="000000"/>
          <w:sz w:val="28"/>
          <w:szCs w:val="28"/>
        </w:rPr>
      </w:pPr>
    </w:p>
    <w:p w:rsidR="004C04DD" w:rsidRDefault="004C04DD" w:rsidP="0089108B">
      <w:pPr>
        <w:spacing w:after="0" w:line="360" w:lineRule="auto"/>
        <w:ind w:firstLine="708"/>
        <w:jc w:val="both"/>
        <w:rPr>
          <w:rFonts w:ascii="Times New Roman" w:eastAsia="Times New Roman" w:hAnsi="Times New Roman" w:cs="Times New Roman"/>
          <w:color w:val="000000"/>
          <w:sz w:val="28"/>
          <w:szCs w:val="28"/>
        </w:rPr>
      </w:pPr>
    </w:p>
    <w:p w:rsidR="00435087" w:rsidRDefault="00435087" w:rsidP="00435087">
      <w:pPr>
        <w:pStyle w:val="a4"/>
        <w:spacing w:after="0" w:line="360" w:lineRule="auto"/>
        <w:ind w:firstLine="709"/>
        <w:jc w:val="both"/>
        <w:rPr>
          <w:rFonts w:ascii="Times New Roman" w:hAnsi="Times New Roman" w:cs="Times New Roman"/>
          <w:b/>
          <w:sz w:val="28"/>
          <w:szCs w:val="28"/>
        </w:rPr>
      </w:pPr>
      <w:r w:rsidRPr="000D68A8">
        <w:rPr>
          <w:rFonts w:ascii="Times New Roman" w:eastAsia="Arial" w:hAnsi="Times New Roman" w:cs="Times New Roman"/>
          <w:b/>
          <w:color w:val="000000"/>
          <w:sz w:val="28"/>
          <w:szCs w:val="28"/>
          <w:lang w:eastAsia="ar-SA"/>
        </w:rPr>
        <w:t>2.2</w:t>
      </w:r>
      <w:r w:rsidRPr="000D68A8">
        <w:rPr>
          <w:rFonts w:ascii="Times New Roman" w:hAnsi="Times New Roman" w:cs="Times New Roman"/>
          <w:b/>
          <w:sz w:val="28"/>
          <w:szCs w:val="28"/>
        </w:rPr>
        <w:t xml:space="preserve"> Электроснабжение</w:t>
      </w:r>
    </w:p>
    <w:p w:rsidR="004C04DD" w:rsidRDefault="004C04DD" w:rsidP="00435087">
      <w:pPr>
        <w:pStyle w:val="a4"/>
        <w:spacing w:after="0" w:line="360" w:lineRule="auto"/>
        <w:ind w:firstLine="709"/>
        <w:jc w:val="both"/>
        <w:rPr>
          <w:rFonts w:ascii="Times New Roman" w:hAnsi="Times New Roman" w:cs="Times New Roman"/>
          <w:b/>
          <w:sz w:val="28"/>
          <w:szCs w:val="28"/>
        </w:rPr>
      </w:pPr>
    </w:p>
    <w:p w:rsidR="00435087" w:rsidRPr="00435087" w:rsidRDefault="00435087" w:rsidP="00435087">
      <w:pPr>
        <w:spacing w:after="0" w:line="360" w:lineRule="auto"/>
        <w:ind w:firstLine="708"/>
        <w:jc w:val="both"/>
        <w:rPr>
          <w:rFonts w:ascii="Times New Roman" w:eastAsia="Times New Roman" w:hAnsi="Times New Roman" w:cs="Times New Roman"/>
          <w:color w:val="000000"/>
          <w:sz w:val="28"/>
          <w:szCs w:val="28"/>
        </w:rPr>
      </w:pPr>
      <w:r w:rsidRPr="00435087">
        <w:rPr>
          <w:rFonts w:ascii="Times New Roman" w:eastAsia="Times New Roman" w:hAnsi="Times New Roman" w:cs="Times New Roman"/>
          <w:color w:val="000000"/>
          <w:sz w:val="28"/>
          <w:szCs w:val="28"/>
        </w:rPr>
        <w:t xml:space="preserve">Электроснабжение потребителей, расположенных на территории  </w:t>
      </w:r>
      <w:proofErr w:type="spellStart"/>
      <w:r w:rsidRPr="00435087">
        <w:rPr>
          <w:rFonts w:ascii="Times New Roman" w:eastAsia="Times New Roman" w:hAnsi="Times New Roman" w:cs="Times New Roman"/>
          <w:color w:val="000000"/>
          <w:sz w:val="28"/>
          <w:szCs w:val="28"/>
        </w:rPr>
        <w:t>Чамзинского</w:t>
      </w:r>
      <w:proofErr w:type="spellEnd"/>
      <w:r w:rsidRPr="00435087">
        <w:rPr>
          <w:rFonts w:ascii="Times New Roman" w:eastAsia="Times New Roman" w:hAnsi="Times New Roman" w:cs="Times New Roman"/>
          <w:color w:val="000000"/>
          <w:sz w:val="28"/>
          <w:szCs w:val="28"/>
        </w:rPr>
        <w:t xml:space="preserve"> района, осуществляется от центров питания энергосистемы ОАО «Мордовэнерго».</w:t>
      </w:r>
    </w:p>
    <w:p w:rsidR="00435087" w:rsidRPr="00435087" w:rsidRDefault="00435087" w:rsidP="00435087">
      <w:pPr>
        <w:spacing w:after="0" w:line="360" w:lineRule="auto"/>
        <w:ind w:firstLine="708"/>
        <w:jc w:val="both"/>
        <w:rPr>
          <w:rFonts w:ascii="Times New Roman" w:eastAsia="Times New Roman" w:hAnsi="Times New Roman" w:cs="Times New Roman"/>
          <w:color w:val="000000"/>
          <w:sz w:val="28"/>
          <w:szCs w:val="28"/>
        </w:rPr>
      </w:pPr>
      <w:r w:rsidRPr="00435087">
        <w:rPr>
          <w:rFonts w:ascii="Times New Roman" w:eastAsia="Times New Roman" w:hAnsi="Times New Roman" w:cs="Times New Roman"/>
          <w:color w:val="000000"/>
          <w:sz w:val="28"/>
          <w:szCs w:val="28"/>
        </w:rPr>
        <w:t xml:space="preserve">В настоящее время электроснабжение сельского поселения централизованное. Схема электроснабжения сельского поселения выполнена с применением ЛЭП напряжением 220 </w:t>
      </w:r>
      <w:proofErr w:type="spellStart"/>
      <w:r w:rsidRPr="00435087">
        <w:rPr>
          <w:rFonts w:ascii="Times New Roman" w:eastAsia="Times New Roman" w:hAnsi="Times New Roman" w:cs="Times New Roman"/>
          <w:color w:val="000000"/>
          <w:sz w:val="28"/>
          <w:szCs w:val="28"/>
        </w:rPr>
        <w:t>кВ</w:t>
      </w:r>
      <w:proofErr w:type="spellEnd"/>
      <w:r w:rsidRPr="00435087">
        <w:rPr>
          <w:rFonts w:ascii="Times New Roman" w:eastAsia="Times New Roman" w:hAnsi="Times New Roman" w:cs="Times New Roman"/>
          <w:color w:val="000000"/>
          <w:sz w:val="28"/>
          <w:szCs w:val="28"/>
        </w:rPr>
        <w:t xml:space="preserve">, 110 </w:t>
      </w:r>
      <w:proofErr w:type="spellStart"/>
      <w:r w:rsidRPr="00435087">
        <w:rPr>
          <w:rFonts w:ascii="Times New Roman" w:eastAsia="Times New Roman" w:hAnsi="Times New Roman" w:cs="Times New Roman"/>
          <w:color w:val="000000"/>
          <w:sz w:val="28"/>
          <w:szCs w:val="28"/>
        </w:rPr>
        <w:t>кВ</w:t>
      </w:r>
      <w:proofErr w:type="spellEnd"/>
      <w:r w:rsidRPr="00435087">
        <w:rPr>
          <w:rFonts w:ascii="Times New Roman" w:eastAsia="Times New Roman" w:hAnsi="Times New Roman" w:cs="Times New Roman"/>
          <w:color w:val="000000"/>
          <w:sz w:val="28"/>
          <w:szCs w:val="28"/>
        </w:rPr>
        <w:t xml:space="preserve">, 35  </w:t>
      </w:r>
      <w:proofErr w:type="spellStart"/>
      <w:r w:rsidRPr="00435087">
        <w:rPr>
          <w:rFonts w:ascii="Times New Roman" w:eastAsia="Times New Roman" w:hAnsi="Times New Roman" w:cs="Times New Roman"/>
          <w:color w:val="000000"/>
          <w:sz w:val="28"/>
          <w:szCs w:val="28"/>
        </w:rPr>
        <w:t>кВ.</w:t>
      </w:r>
      <w:proofErr w:type="spellEnd"/>
      <w:r w:rsidRPr="00435087">
        <w:rPr>
          <w:rFonts w:ascii="Times New Roman" w:eastAsia="Times New Roman" w:hAnsi="Times New Roman" w:cs="Times New Roman"/>
          <w:color w:val="000000"/>
          <w:sz w:val="28"/>
          <w:szCs w:val="28"/>
        </w:rPr>
        <w:t xml:space="preserve"> </w:t>
      </w:r>
    </w:p>
    <w:p w:rsidR="00435087" w:rsidRPr="00435087" w:rsidRDefault="00435087" w:rsidP="00435087">
      <w:pPr>
        <w:spacing w:after="0" w:line="360" w:lineRule="auto"/>
        <w:ind w:firstLine="708"/>
        <w:jc w:val="both"/>
        <w:rPr>
          <w:rFonts w:ascii="Times New Roman" w:eastAsia="Times New Roman" w:hAnsi="Times New Roman" w:cs="Times New Roman"/>
          <w:color w:val="000000"/>
          <w:sz w:val="28"/>
          <w:szCs w:val="28"/>
        </w:rPr>
      </w:pPr>
      <w:r w:rsidRPr="00435087">
        <w:rPr>
          <w:rFonts w:ascii="Times New Roman" w:eastAsia="Times New Roman" w:hAnsi="Times New Roman" w:cs="Times New Roman"/>
          <w:color w:val="000000"/>
          <w:sz w:val="28"/>
          <w:szCs w:val="28"/>
        </w:rPr>
        <w:lastRenderedPageBreak/>
        <w:t xml:space="preserve">Техническое состояние электрических сетей </w:t>
      </w:r>
      <w:proofErr w:type="spellStart"/>
      <w:r w:rsidRPr="00435087">
        <w:rPr>
          <w:rFonts w:ascii="Times New Roman" w:eastAsia="Times New Roman" w:hAnsi="Times New Roman" w:cs="Times New Roman"/>
          <w:color w:val="000000"/>
          <w:sz w:val="28"/>
          <w:szCs w:val="28"/>
        </w:rPr>
        <w:t>Большеремезенского</w:t>
      </w:r>
      <w:proofErr w:type="spellEnd"/>
      <w:r w:rsidRPr="00435087">
        <w:rPr>
          <w:rFonts w:ascii="Times New Roman" w:eastAsia="Times New Roman" w:hAnsi="Times New Roman" w:cs="Times New Roman"/>
          <w:color w:val="000000"/>
          <w:sz w:val="28"/>
          <w:szCs w:val="28"/>
        </w:rPr>
        <w:t xml:space="preserve"> сельского поселения удовлетворительное. Большой процент потерь электроэнергии, в основном на отопление жилых помещений.</w:t>
      </w:r>
    </w:p>
    <w:p w:rsidR="00435087" w:rsidRDefault="00435087" w:rsidP="0089108B">
      <w:pPr>
        <w:spacing w:after="0" w:line="360" w:lineRule="auto"/>
        <w:ind w:firstLine="708"/>
        <w:jc w:val="both"/>
        <w:rPr>
          <w:rFonts w:ascii="Times New Roman" w:eastAsia="Times New Roman" w:hAnsi="Times New Roman" w:cs="Times New Roman"/>
          <w:color w:val="000000"/>
          <w:sz w:val="28"/>
          <w:szCs w:val="28"/>
        </w:rPr>
      </w:pPr>
    </w:p>
    <w:p w:rsidR="00435087" w:rsidRDefault="00435087" w:rsidP="00435087">
      <w:pPr>
        <w:overflowPunct w:val="0"/>
        <w:autoSpaceDE w:val="0"/>
        <w:autoSpaceDN w:val="0"/>
        <w:adjustRightInd w:val="0"/>
        <w:spacing w:after="0" w:line="360" w:lineRule="auto"/>
        <w:ind w:right="23" w:firstLine="709"/>
        <w:jc w:val="both"/>
        <w:textAlignment w:val="baseline"/>
        <w:rPr>
          <w:rFonts w:ascii="Times New Roman" w:hAnsi="Times New Roman" w:cs="Times New Roman"/>
          <w:b/>
          <w:spacing w:val="-5"/>
          <w:sz w:val="28"/>
          <w:szCs w:val="28"/>
        </w:rPr>
      </w:pPr>
      <w:r w:rsidRPr="000D68A8">
        <w:rPr>
          <w:rFonts w:ascii="Times New Roman" w:eastAsia="Times New Roman" w:hAnsi="Times New Roman" w:cs="Times New Roman"/>
          <w:b/>
          <w:sz w:val="28"/>
          <w:szCs w:val="28"/>
        </w:rPr>
        <w:t>2.3</w:t>
      </w:r>
      <w:r w:rsidRPr="000D68A8">
        <w:rPr>
          <w:rFonts w:ascii="Times New Roman" w:hAnsi="Times New Roman" w:cs="Times New Roman"/>
          <w:b/>
          <w:spacing w:val="-5"/>
          <w:sz w:val="28"/>
          <w:szCs w:val="28"/>
        </w:rPr>
        <w:t xml:space="preserve"> Существующая система  сбора и утилизации ТБО </w:t>
      </w:r>
      <w:proofErr w:type="spellStart"/>
      <w:r>
        <w:rPr>
          <w:rFonts w:ascii="Times New Roman" w:hAnsi="Times New Roman" w:cs="Times New Roman"/>
          <w:b/>
          <w:spacing w:val="-5"/>
          <w:sz w:val="28"/>
          <w:szCs w:val="28"/>
        </w:rPr>
        <w:t>Большеремезенского</w:t>
      </w:r>
      <w:proofErr w:type="spellEnd"/>
      <w:r>
        <w:rPr>
          <w:rFonts w:ascii="Times New Roman" w:hAnsi="Times New Roman" w:cs="Times New Roman"/>
          <w:b/>
          <w:spacing w:val="-5"/>
          <w:sz w:val="28"/>
          <w:szCs w:val="28"/>
        </w:rPr>
        <w:t xml:space="preserve"> </w:t>
      </w:r>
      <w:r w:rsidRPr="000D68A8">
        <w:rPr>
          <w:rFonts w:ascii="Times New Roman" w:hAnsi="Times New Roman" w:cs="Times New Roman"/>
          <w:b/>
          <w:spacing w:val="-5"/>
          <w:sz w:val="28"/>
          <w:szCs w:val="28"/>
        </w:rPr>
        <w:t>сельского поселения и перспектива ее развития</w:t>
      </w:r>
    </w:p>
    <w:p w:rsidR="00435087" w:rsidRDefault="00435087" w:rsidP="0089108B">
      <w:pPr>
        <w:spacing w:after="0" w:line="360" w:lineRule="auto"/>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На территории </w:t>
      </w:r>
      <w:proofErr w:type="spellStart"/>
      <w:r>
        <w:rPr>
          <w:rFonts w:ascii="Times New Roman" w:eastAsia="Times New Roman" w:hAnsi="Times New Roman" w:cs="Times New Roman"/>
          <w:color w:val="000000"/>
          <w:sz w:val="28"/>
          <w:szCs w:val="28"/>
        </w:rPr>
        <w:t>Большеремезенского</w:t>
      </w:r>
      <w:proofErr w:type="spellEnd"/>
      <w:r>
        <w:rPr>
          <w:rFonts w:ascii="Times New Roman" w:eastAsia="Times New Roman" w:hAnsi="Times New Roman" w:cs="Times New Roman"/>
          <w:color w:val="000000"/>
          <w:sz w:val="28"/>
          <w:szCs w:val="28"/>
        </w:rPr>
        <w:t xml:space="preserve"> сельского поселения сформирована система сбора и утилизации ТБО. </w:t>
      </w:r>
    </w:p>
    <w:p w:rsidR="00237C35" w:rsidRDefault="00435087" w:rsidP="0089108B">
      <w:pPr>
        <w:spacing w:after="0" w:line="360" w:lineRule="auto"/>
        <w:ind w:firstLine="708"/>
        <w:jc w:val="both"/>
        <w:rPr>
          <w:rFonts w:ascii="Times New Roman" w:eastAsia="Times New Roman" w:hAnsi="Times New Roman" w:cs="Times New Roman"/>
          <w:color w:val="000000"/>
          <w:sz w:val="28"/>
          <w:szCs w:val="28"/>
        </w:rPr>
      </w:pPr>
      <w:r w:rsidRPr="00435087">
        <w:rPr>
          <w:rFonts w:ascii="Times New Roman" w:eastAsia="Times New Roman" w:hAnsi="Times New Roman" w:cs="Times New Roman"/>
          <w:color w:val="000000"/>
          <w:sz w:val="28"/>
          <w:szCs w:val="28"/>
        </w:rPr>
        <w:t>Организация, учитывающая ТБО и КТО</w:t>
      </w:r>
      <w:r>
        <w:rPr>
          <w:rFonts w:ascii="Times New Roman" w:eastAsia="Times New Roman" w:hAnsi="Times New Roman" w:cs="Times New Roman"/>
          <w:color w:val="000000"/>
          <w:sz w:val="28"/>
          <w:szCs w:val="28"/>
        </w:rPr>
        <w:t xml:space="preserve"> - ООО</w:t>
      </w:r>
      <w:r w:rsidRPr="00435087">
        <w:rPr>
          <w:rFonts w:ascii="Times New Roman" w:eastAsia="Times New Roman" w:hAnsi="Times New Roman" w:cs="Times New Roman"/>
          <w:color w:val="000000"/>
          <w:sz w:val="28"/>
          <w:szCs w:val="28"/>
        </w:rPr>
        <w:t xml:space="preserve"> «</w:t>
      </w:r>
      <w:proofErr w:type="spellStart"/>
      <w:r w:rsidRPr="00435087">
        <w:rPr>
          <w:rFonts w:ascii="Times New Roman" w:eastAsia="Times New Roman" w:hAnsi="Times New Roman" w:cs="Times New Roman"/>
          <w:color w:val="000000"/>
          <w:sz w:val="28"/>
          <w:szCs w:val="28"/>
        </w:rPr>
        <w:t>Спецавтохозяйство</w:t>
      </w:r>
      <w:proofErr w:type="spellEnd"/>
      <w:r w:rsidRPr="00435087">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 (</w:t>
      </w:r>
      <w:r w:rsidRPr="00435087">
        <w:rPr>
          <w:rFonts w:ascii="Times New Roman" w:eastAsia="Times New Roman" w:hAnsi="Times New Roman" w:cs="Times New Roman"/>
          <w:color w:val="000000"/>
          <w:sz w:val="28"/>
          <w:szCs w:val="28"/>
        </w:rPr>
        <w:t xml:space="preserve">431700, Республика Мордовия, </w:t>
      </w:r>
      <w:proofErr w:type="spellStart"/>
      <w:r w:rsidRPr="00435087">
        <w:rPr>
          <w:rFonts w:ascii="Times New Roman" w:eastAsia="Times New Roman" w:hAnsi="Times New Roman" w:cs="Times New Roman"/>
          <w:color w:val="000000"/>
          <w:sz w:val="28"/>
          <w:szCs w:val="28"/>
        </w:rPr>
        <w:t>Чамзинский</w:t>
      </w:r>
      <w:proofErr w:type="spellEnd"/>
      <w:r w:rsidRPr="00435087">
        <w:rPr>
          <w:rFonts w:ascii="Times New Roman" w:eastAsia="Times New Roman" w:hAnsi="Times New Roman" w:cs="Times New Roman"/>
          <w:color w:val="000000"/>
          <w:sz w:val="28"/>
          <w:szCs w:val="28"/>
        </w:rPr>
        <w:t xml:space="preserve"> район, </w:t>
      </w:r>
      <w:proofErr w:type="spellStart"/>
      <w:r w:rsidRPr="00435087">
        <w:rPr>
          <w:rFonts w:ascii="Times New Roman" w:eastAsia="Times New Roman" w:hAnsi="Times New Roman" w:cs="Times New Roman"/>
          <w:color w:val="000000"/>
          <w:sz w:val="28"/>
          <w:szCs w:val="28"/>
        </w:rPr>
        <w:t>р.п</w:t>
      </w:r>
      <w:proofErr w:type="spellEnd"/>
      <w:r w:rsidRPr="00435087">
        <w:rPr>
          <w:rFonts w:ascii="Times New Roman" w:eastAsia="Times New Roman" w:hAnsi="Times New Roman" w:cs="Times New Roman"/>
          <w:color w:val="000000"/>
          <w:sz w:val="28"/>
          <w:szCs w:val="28"/>
        </w:rPr>
        <w:t>. Чамзинка, ул. Республиканская, 17а</w:t>
      </w:r>
      <w:r>
        <w:rPr>
          <w:rFonts w:ascii="Times New Roman" w:eastAsia="Times New Roman" w:hAnsi="Times New Roman" w:cs="Times New Roman"/>
          <w:color w:val="000000"/>
          <w:sz w:val="28"/>
          <w:szCs w:val="28"/>
        </w:rPr>
        <w:t xml:space="preserve">, руководитель - </w:t>
      </w:r>
      <w:proofErr w:type="spellStart"/>
      <w:r w:rsidRPr="00435087">
        <w:rPr>
          <w:rFonts w:ascii="Times New Roman" w:eastAsia="Times New Roman" w:hAnsi="Times New Roman" w:cs="Times New Roman"/>
          <w:color w:val="000000"/>
          <w:sz w:val="28"/>
          <w:szCs w:val="28"/>
        </w:rPr>
        <w:t>Тулисов</w:t>
      </w:r>
      <w:proofErr w:type="spellEnd"/>
      <w:r w:rsidRPr="00435087">
        <w:rPr>
          <w:rFonts w:ascii="Times New Roman" w:eastAsia="Times New Roman" w:hAnsi="Times New Roman" w:cs="Times New Roman"/>
          <w:color w:val="000000"/>
          <w:sz w:val="28"/>
          <w:szCs w:val="28"/>
        </w:rPr>
        <w:t xml:space="preserve"> В.М.</w:t>
      </w:r>
      <w:r>
        <w:rPr>
          <w:rFonts w:ascii="Times New Roman" w:eastAsia="Times New Roman" w:hAnsi="Times New Roman" w:cs="Times New Roman"/>
          <w:color w:val="000000"/>
          <w:sz w:val="28"/>
          <w:szCs w:val="28"/>
        </w:rPr>
        <w:t>).</w:t>
      </w:r>
    </w:p>
    <w:p w:rsidR="00237C35" w:rsidRDefault="00237C35">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br w:type="page"/>
      </w:r>
    </w:p>
    <w:p w:rsidR="00237C35" w:rsidRPr="000D68A8" w:rsidRDefault="00237C35" w:rsidP="00237C35">
      <w:pPr>
        <w:overflowPunct w:val="0"/>
        <w:autoSpaceDE w:val="0"/>
        <w:autoSpaceDN w:val="0"/>
        <w:adjustRightInd w:val="0"/>
        <w:spacing w:after="0" w:line="360" w:lineRule="auto"/>
        <w:ind w:right="22" w:firstLine="720"/>
        <w:jc w:val="both"/>
        <w:textAlignment w:val="baseline"/>
        <w:rPr>
          <w:rFonts w:ascii="Times New Roman" w:hAnsi="Times New Roman" w:cs="Times New Roman"/>
          <w:b/>
          <w:sz w:val="28"/>
          <w:szCs w:val="28"/>
        </w:rPr>
      </w:pPr>
      <w:r w:rsidRPr="000D68A8">
        <w:rPr>
          <w:rFonts w:ascii="Times New Roman" w:hAnsi="Times New Roman" w:cs="Times New Roman"/>
          <w:b/>
          <w:sz w:val="28"/>
          <w:szCs w:val="28"/>
        </w:rPr>
        <w:lastRenderedPageBreak/>
        <w:t>Раздел 3. Перспективы развития систем коммунальной инфраструктуры и прогноз спроса на коммунальные ресурсы</w:t>
      </w:r>
    </w:p>
    <w:p w:rsidR="00237C35" w:rsidRDefault="00237C35" w:rsidP="00237C35">
      <w:pPr>
        <w:overflowPunct w:val="0"/>
        <w:autoSpaceDE w:val="0"/>
        <w:autoSpaceDN w:val="0"/>
        <w:adjustRightInd w:val="0"/>
        <w:spacing w:after="0" w:line="360" w:lineRule="auto"/>
        <w:ind w:right="22"/>
        <w:jc w:val="both"/>
        <w:textAlignment w:val="baseline"/>
        <w:rPr>
          <w:rFonts w:ascii="Times New Roman" w:eastAsia="Calibri" w:hAnsi="Times New Roman" w:cs="Times New Roman"/>
          <w:b/>
          <w:sz w:val="28"/>
          <w:szCs w:val="28"/>
          <w:lang w:eastAsia="en-US"/>
        </w:rPr>
      </w:pPr>
    </w:p>
    <w:p w:rsidR="00237C35" w:rsidRPr="00EE2ADD" w:rsidRDefault="00237C35" w:rsidP="00237C35">
      <w:pPr>
        <w:overflowPunct w:val="0"/>
        <w:autoSpaceDE w:val="0"/>
        <w:autoSpaceDN w:val="0"/>
        <w:adjustRightInd w:val="0"/>
        <w:spacing w:after="0" w:line="360" w:lineRule="auto"/>
        <w:ind w:right="22"/>
        <w:jc w:val="both"/>
        <w:textAlignment w:val="baseline"/>
        <w:rPr>
          <w:rFonts w:ascii="Times New Roman" w:eastAsia="Calibri" w:hAnsi="Times New Roman" w:cs="Times New Roman"/>
          <w:b/>
          <w:sz w:val="28"/>
          <w:szCs w:val="28"/>
          <w:lang w:eastAsia="en-US"/>
        </w:rPr>
      </w:pPr>
      <w:r w:rsidRPr="00EE2ADD">
        <w:rPr>
          <w:rFonts w:ascii="Times New Roman" w:eastAsia="Calibri" w:hAnsi="Times New Roman" w:cs="Times New Roman"/>
          <w:b/>
          <w:sz w:val="28"/>
          <w:szCs w:val="28"/>
          <w:lang w:eastAsia="en-US"/>
        </w:rPr>
        <w:t xml:space="preserve">3.1 Перспективная схема водоснабжения </w:t>
      </w:r>
    </w:p>
    <w:p w:rsidR="00237C35" w:rsidRDefault="00237C35" w:rsidP="00237C35">
      <w:pPr>
        <w:overflowPunct w:val="0"/>
        <w:autoSpaceDE w:val="0"/>
        <w:autoSpaceDN w:val="0"/>
        <w:adjustRightInd w:val="0"/>
        <w:spacing w:after="0" w:line="360" w:lineRule="auto"/>
        <w:ind w:firstLine="720"/>
        <w:jc w:val="both"/>
        <w:textAlignment w:val="baseline"/>
        <w:rPr>
          <w:rFonts w:ascii="Times New Roman" w:eastAsia="Times New Roman" w:hAnsi="Times New Roman" w:cs="Times New Roman"/>
          <w:sz w:val="28"/>
          <w:szCs w:val="28"/>
        </w:rPr>
      </w:pPr>
      <w:r w:rsidRPr="004C04DD">
        <w:rPr>
          <w:rFonts w:ascii="Times New Roman" w:eastAsia="Times New Roman" w:hAnsi="Times New Roman" w:cs="Times New Roman"/>
          <w:sz w:val="28"/>
          <w:szCs w:val="28"/>
        </w:rPr>
        <w:t xml:space="preserve">Централизованная система водоснабжения в </w:t>
      </w:r>
      <w:proofErr w:type="spellStart"/>
      <w:r w:rsidRPr="004C04DD">
        <w:rPr>
          <w:rFonts w:ascii="Times New Roman" w:eastAsia="Times New Roman" w:hAnsi="Times New Roman" w:cs="Times New Roman"/>
          <w:sz w:val="28"/>
          <w:szCs w:val="28"/>
        </w:rPr>
        <w:t>Большеремезенском</w:t>
      </w:r>
      <w:proofErr w:type="spellEnd"/>
      <w:r w:rsidRPr="004C04DD">
        <w:rPr>
          <w:rFonts w:ascii="Times New Roman" w:eastAsia="Times New Roman" w:hAnsi="Times New Roman" w:cs="Times New Roman"/>
          <w:sz w:val="28"/>
          <w:szCs w:val="28"/>
        </w:rPr>
        <w:t xml:space="preserve"> сельском поселении </w:t>
      </w:r>
      <w:r w:rsidR="004C04DD" w:rsidRPr="004C04DD">
        <w:rPr>
          <w:rFonts w:ascii="Times New Roman" w:eastAsia="Times New Roman" w:hAnsi="Times New Roman" w:cs="Times New Roman"/>
          <w:sz w:val="28"/>
          <w:szCs w:val="28"/>
        </w:rPr>
        <w:t>удовлетворяет потребностям населения</w:t>
      </w:r>
      <w:r w:rsidRPr="00EE2ADD">
        <w:rPr>
          <w:rFonts w:ascii="Times New Roman" w:eastAsia="Times New Roman" w:hAnsi="Times New Roman" w:cs="Times New Roman"/>
          <w:sz w:val="28"/>
          <w:szCs w:val="28"/>
        </w:rPr>
        <w:t xml:space="preserve">. Всё население пользуется водой из шахтных колодцев, ключей и скважин. Поверхностные воды водоемов в основном используются для орошения и водопоя скота. </w:t>
      </w:r>
    </w:p>
    <w:p w:rsidR="00237C35" w:rsidRDefault="00237C35" w:rsidP="00237C35">
      <w:pPr>
        <w:overflowPunct w:val="0"/>
        <w:autoSpaceDE w:val="0"/>
        <w:autoSpaceDN w:val="0"/>
        <w:adjustRightInd w:val="0"/>
        <w:spacing w:after="0" w:line="360" w:lineRule="auto"/>
        <w:ind w:firstLine="720"/>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Проектом предусматривается строительство водопровода (3), реконструкция </w:t>
      </w:r>
      <w:r w:rsidR="00714B57">
        <w:rPr>
          <w:rFonts w:ascii="Times New Roman" w:eastAsia="Times New Roman" w:hAnsi="Times New Roman" w:cs="Times New Roman"/>
          <w:sz w:val="28"/>
          <w:szCs w:val="28"/>
        </w:rPr>
        <w:t>трех источников водоснабжения, замена запорной арматуры, замена чугунного водопровода (600 м) на полиэтилен.</w:t>
      </w:r>
    </w:p>
    <w:p w:rsidR="00435087" w:rsidRDefault="00435087" w:rsidP="0089108B">
      <w:pPr>
        <w:spacing w:after="0" w:line="360" w:lineRule="auto"/>
        <w:ind w:firstLine="708"/>
        <w:jc w:val="both"/>
        <w:rPr>
          <w:rFonts w:ascii="Times New Roman" w:eastAsia="Times New Roman" w:hAnsi="Times New Roman" w:cs="Times New Roman"/>
          <w:color w:val="000000"/>
          <w:sz w:val="28"/>
          <w:szCs w:val="28"/>
        </w:rPr>
      </w:pPr>
    </w:p>
    <w:p w:rsidR="00714B57" w:rsidRDefault="00714B57" w:rsidP="00714B57">
      <w:pPr>
        <w:overflowPunct w:val="0"/>
        <w:autoSpaceDE w:val="0"/>
        <w:autoSpaceDN w:val="0"/>
        <w:adjustRightInd w:val="0"/>
        <w:spacing w:after="0" w:line="360" w:lineRule="auto"/>
        <w:jc w:val="both"/>
        <w:textAlignment w:val="baseline"/>
        <w:rPr>
          <w:rFonts w:ascii="Times New Roman" w:eastAsia="Times New Roman" w:hAnsi="Times New Roman" w:cs="Times New Roman"/>
          <w:b/>
          <w:sz w:val="28"/>
          <w:szCs w:val="28"/>
        </w:rPr>
      </w:pPr>
      <w:r w:rsidRPr="00175E67">
        <w:rPr>
          <w:rFonts w:ascii="Times New Roman" w:eastAsia="Times New Roman" w:hAnsi="Times New Roman" w:cs="Times New Roman"/>
          <w:b/>
          <w:sz w:val="28"/>
          <w:szCs w:val="28"/>
        </w:rPr>
        <w:t xml:space="preserve">3.2 Перспективная схема электроснабжения </w:t>
      </w:r>
    </w:p>
    <w:p w:rsidR="00714B57" w:rsidRDefault="00714B57" w:rsidP="00714B57">
      <w:pPr>
        <w:spacing w:after="0" w:line="360" w:lineRule="auto"/>
        <w:ind w:firstLine="709"/>
        <w:rPr>
          <w:rFonts w:ascii="Times New Roman" w:eastAsia="Times New Roman" w:hAnsi="Times New Roman" w:cs="Times New Roman"/>
          <w:sz w:val="28"/>
          <w:szCs w:val="28"/>
        </w:rPr>
      </w:pPr>
      <w:r>
        <w:rPr>
          <w:rFonts w:ascii="Times New Roman" w:eastAsia="Times New Roman" w:hAnsi="Times New Roman" w:cs="Times New Roman"/>
          <w:sz w:val="28"/>
          <w:szCs w:val="28"/>
        </w:rPr>
        <w:t>На территории сельского поселения сформирована централизованная система электроснабжения.</w:t>
      </w:r>
    </w:p>
    <w:p w:rsidR="00714B57" w:rsidRDefault="004C04DD" w:rsidP="00714B57">
      <w:pPr>
        <w:spacing w:after="0" w:line="360" w:lineRule="auto"/>
        <w:ind w:firstLine="709"/>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Налажена система уличного освещения в сельском поселении – 13 люминесцентных ламп. </w:t>
      </w:r>
    </w:p>
    <w:p w:rsidR="00714B57" w:rsidRDefault="00714B57" w:rsidP="00714B57">
      <w:pPr>
        <w:spacing w:after="0" w:line="360" w:lineRule="auto"/>
        <w:ind w:firstLine="709"/>
        <w:rPr>
          <w:rFonts w:ascii="Times New Roman" w:eastAsia="Times New Roman" w:hAnsi="Times New Roman" w:cs="Times New Roman"/>
          <w:sz w:val="28"/>
          <w:szCs w:val="28"/>
        </w:rPr>
      </w:pPr>
    </w:p>
    <w:p w:rsidR="00714B57" w:rsidRDefault="00714B57" w:rsidP="00714B57">
      <w:pPr>
        <w:spacing w:after="0" w:line="360" w:lineRule="auto"/>
        <w:rPr>
          <w:rFonts w:ascii="Times New Roman" w:eastAsia="Calibri" w:hAnsi="Times New Roman" w:cs="Times New Roman"/>
          <w:b/>
          <w:bCs/>
          <w:sz w:val="28"/>
          <w:szCs w:val="28"/>
          <w:lang w:eastAsia="en-US"/>
        </w:rPr>
      </w:pPr>
      <w:r w:rsidRPr="00B740DA">
        <w:rPr>
          <w:rFonts w:ascii="Times New Roman" w:eastAsia="Calibri" w:hAnsi="Times New Roman" w:cs="Times New Roman"/>
          <w:b/>
          <w:sz w:val="28"/>
          <w:szCs w:val="28"/>
          <w:lang w:eastAsia="en-US"/>
        </w:rPr>
        <w:t xml:space="preserve">3.3 </w:t>
      </w:r>
      <w:r w:rsidRPr="00B740DA">
        <w:rPr>
          <w:rFonts w:ascii="Times New Roman" w:eastAsia="Calibri" w:hAnsi="Times New Roman" w:cs="Times New Roman"/>
          <w:b/>
          <w:bCs/>
          <w:sz w:val="28"/>
          <w:szCs w:val="28"/>
          <w:lang w:eastAsia="en-US"/>
        </w:rPr>
        <w:t>Перспективная схема  развития системы утилизации твердых бытовых отходов</w:t>
      </w:r>
    </w:p>
    <w:p w:rsidR="00714B57" w:rsidRDefault="00714B57" w:rsidP="00714B57">
      <w:pPr>
        <w:spacing w:after="0" w:line="360" w:lineRule="auto"/>
        <w:ind w:firstLine="709"/>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 xml:space="preserve">На территории </w:t>
      </w:r>
      <w:proofErr w:type="spellStart"/>
      <w:r>
        <w:rPr>
          <w:rFonts w:ascii="Times New Roman" w:eastAsia="Calibri" w:hAnsi="Times New Roman" w:cs="Times New Roman"/>
          <w:sz w:val="28"/>
          <w:szCs w:val="28"/>
          <w:lang w:eastAsia="en-US"/>
        </w:rPr>
        <w:t>Большеремезенского</w:t>
      </w:r>
      <w:proofErr w:type="spellEnd"/>
      <w:r>
        <w:rPr>
          <w:rFonts w:ascii="Times New Roman" w:eastAsia="Calibri" w:hAnsi="Times New Roman" w:cs="Times New Roman"/>
          <w:sz w:val="28"/>
          <w:szCs w:val="28"/>
          <w:lang w:eastAsia="en-US"/>
        </w:rPr>
        <w:t xml:space="preserve"> сельского поселения сформирована система сбора и утилизации твердых бытовых отходов.</w:t>
      </w:r>
    </w:p>
    <w:p w:rsidR="00714B57" w:rsidRDefault="00714B57" w:rsidP="00714B57">
      <w:pPr>
        <w:spacing w:after="0" w:line="360" w:lineRule="auto"/>
        <w:ind w:firstLine="709"/>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Проектом не предусматривается модернизация этой системы.</w:t>
      </w:r>
    </w:p>
    <w:p w:rsidR="00714B57" w:rsidRDefault="00714B57" w:rsidP="00714B57">
      <w:pPr>
        <w:spacing w:after="0" w:line="360" w:lineRule="auto"/>
        <w:ind w:firstLine="709"/>
        <w:jc w:val="both"/>
        <w:rPr>
          <w:rFonts w:ascii="Times New Roman" w:eastAsia="Calibri" w:hAnsi="Times New Roman" w:cs="Times New Roman"/>
          <w:sz w:val="28"/>
          <w:szCs w:val="28"/>
          <w:lang w:eastAsia="en-US"/>
        </w:rPr>
      </w:pPr>
    </w:p>
    <w:p w:rsidR="00FF1C58" w:rsidRDefault="00FF1C58" w:rsidP="00FF1C58">
      <w:pPr>
        <w:overflowPunct w:val="0"/>
        <w:autoSpaceDE w:val="0"/>
        <w:autoSpaceDN w:val="0"/>
        <w:adjustRightInd w:val="0"/>
        <w:spacing w:after="0" w:line="360" w:lineRule="auto"/>
        <w:jc w:val="both"/>
        <w:textAlignment w:val="baseline"/>
        <w:rPr>
          <w:rFonts w:ascii="Times New Roman" w:eastAsia="Times New Roman" w:hAnsi="Times New Roman" w:cs="Times New Roman"/>
          <w:b/>
          <w:sz w:val="28"/>
          <w:szCs w:val="28"/>
        </w:rPr>
      </w:pPr>
      <w:r>
        <w:rPr>
          <w:rFonts w:ascii="Times New Roman" w:eastAsia="Times New Roman" w:hAnsi="Times New Roman" w:cs="Times New Roman"/>
          <w:b/>
          <w:sz w:val="28"/>
          <w:szCs w:val="28"/>
        </w:rPr>
        <w:t>3.4</w:t>
      </w:r>
      <w:r w:rsidRPr="00175E67">
        <w:rPr>
          <w:rFonts w:ascii="Times New Roman" w:eastAsia="Times New Roman" w:hAnsi="Times New Roman" w:cs="Times New Roman"/>
          <w:b/>
          <w:sz w:val="28"/>
          <w:szCs w:val="28"/>
        </w:rPr>
        <w:t xml:space="preserve"> Перспективная схема </w:t>
      </w:r>
      <w:r>
        <w:rPr>
          <w:rFonts w:ascii="Times New Roman" w:eastAsia="Times New Roman" w:hAnsi="Times New Roman" w:cs="Times New Roman"/>
          <w:b/>
          <w:sz w:val="28"/>
          <w:szCs w:val="28"/>
        </w:rPr>
        <w:t>газоснабжения</w:t>
      </w:r>
    </w:p>
    <w:p w:rsidR="00FF1C58" w:rsidRDefault="00FF1C58" w:rsidP="00714B57">
      <w:pPr>
        <w:spacing w:after="0" w:line="360" w:lineRule="auto"/>
        <w:ind w:firstLine="709"/>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 xml:space="preserve">На территории </w:t>
      </w:r>
      <w:proofErr w:type="spellStart"/>
      <w:r>
        <w:rPr>
          <w:rFonts w:ascii="Times New Roman" w:eastAsia="Calibri" w:hAnsi="Times New Roman" w:cs="Times New Roman"/>
          <w:sz w:val="28"/>
          <w:szCs w:val="28"/>
          <w:lang w:eastAsia="en-US"/>
        </w:rPr>
        <w:t>Большеремезенского</w:t>
      </w:r>
      <w:proofErr w:type="spellEnd"/>
      <w:r>
        <w:rPr>
          <w:rFonts w:ascii="Times New Roman" w:eastAsia="Calibri" w:hAnsi="Times New Roman" w:cs="Times New Roman"/>
          <w:sz w:val="28"/>
          <w:szCs w:val="28"/>
          <w:lang w:eastAsia="en-US"/>
        </w:rPr>
        <w:t xml:space="preserve"> сельского поселения сформирована централизованная система газоснабжения. </w:t>
      </w:r>
    </w:p>
    <w:p w:rsidR="00FF1C58" w:rsidRDefault="00FF1C58" w:rsidP="00714B57">
      <w:pPr>
        <w:spacing w:after="0" w:line="360" w:lineRule="auto"/>
        <w:ind w:firstLine="709"/>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Проектом не предусматривается модернизация этой системы.</w:t>
      </w:r>
    </w:p>
    <w:p w:rsidR="00FF1C58" w:rsidRDefault="00FF1C58">
      <w:pPr>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br w:type="page"/>
      </w:r>
    </w:p>
    <w:p w:rsidR="00FF1C58" w:rsidRPr="00B740DA" w:rsidRDefault="00FF1C58" w:rsidP="00FF1C58">
      <w:pPr>
        <w:spacing w:line="360" w:lineRule="auto"/>
        <w:ind w:firstLine="708"/>
        <w:jc w:val="center"/>
        <w:outlineLvl w:val="2"/>
        <w:rPr>
          <w:rFonts w:ascii="Times New Roman" w:eastAsia="Calibri" w:hAnsi="Times New Roman" w:cs="Times New Roman"/>
          <w:b/>
          <w:bCs/>
          <w:sz w:val="28"/>
          <w:szCs w:val="28"/>
          <w:lang w:eastAsia="en-US"/>
        </w:rPr>
      </w:pPr>
      <w:r>
        <w:rPr>
          <w:rFonts w:ascii="Times New Roman" w:eastAsia="Calibri" w:hAnsi="Times New Roman" w:cs="Times New Roman"/>
          <w:b/>
          <w:bCs/>
          <w:sz w:val="28"/>
          <w:szCs w:val="28"/>
          <w:lang w:eastAsia="en-US"/>
        </w:rPr>
        <w:lastRenderedPageBreak/>
        <w:t xml:space="preserve">Раздел </w:t>
      </w:r>
      <w:r w:rsidRPr="00B740DA">
        <w:rPr>
          <w:rFonts w:ascii="Times New Roman" w:eastAsia="Calibri" w:hAnsi="Times New Roman" w:cs="Times New Roman"/>
          <w:b/>
          <w:bCs/>
          <w:sz w:val="28"/>
          <w:szCs w:val="28"/>
          <w:lang w:eastAsia="en-US"/>
        </w:rPr>
        <w:t>4. Целевые показатели развития коммунальной инфраструктуры</w:t>
      </w:r>
    </w:p>
    <w:p w:rsidR="00FF1C58" w:rsidRDefault="00FF1C58" w:rsidP="00FF1C58">
      <w:pPr>
        <w:spacing w:after="0" w:line="360" w:lineRule="auto"/>
        <w:outlineLvl w:val="2"/>
        <w:rPr>
          <w:rFonts w:ascii="Times New Roman" w:eastAsia="Calibri" w:hAnsi="Times New Roman" w:cs="Times New Roman"/>
          <w:b/>
          <w:bCs/>
          <w:sz w:val="28"/>
          <w:szCs w:val="28"/>
          <w:lang w:eastAsia="en-US"/>
        </w:rPr>
      </w:pPr>
      <w:r w:rsidRPr="00B740DA">
        <w:rPr>
          <w:rFonts w:ascii="Times New Roman" w:eastAsia="Calibri" w:hAnsi="Times New Roman" w:cs="Times New Roman"/>
          <w:b/>
          <w:bCs/>
          <w:sz w:val="28"/>
          <w:szCs w:val="28"/>
          <w:lang w:eastAsia="en-US"/>
        </w:rPr>
        <w:t>4.1 Показатели качества поставляемого коммунального ресурса</w:t>
      </w:r>
    </w:p>
    <w:p w:rsidR="00FF1C58" w:rsidRDefault="00FF1C58" w:rsidP="00FF1C58">
      <w:pPr>
        <w:spacing w:after="0" w:line="360" w:lineRule="auto"/>
        <w:ind w:firstLine="708"/>
        <w:jc w:val="both"/>
        <w:outlineLvl w:val="2"/>
        <w:rPr>
          <w:rFonts w:ascii="Times New Roman" w:eastAsia="Calibri" w:hAnsi="Times New Roman" w:cs="Times New Roman"/>
          <w:bCs/>
          <w:sz w:val="28"/>
          <w:szCs w:val="28"/>
        </w:rPr>
      </w:pPr>
      <w:r>
        <w:rPr>
          <w:rFonts w:ascii="Times New Roman" w:eastAsia="Calibri" w:hAnsi="Times New Roman" w:cs="Times New Roman"/>
          <w:bCs/>
          <w:sz w:val="28"/>
          <w:szCs w:val="28"/>
        </w:rPr>
        <w:t>По качеству поставляемого ресурса, электроэнергия поставляется потребителями в соответствии с ГОСТ 13109-97 «Элек</w:t>
      </w:r>
      <w:r w:rsidR="00C21ABA">
        <w:rPr>
          <w:rFonts w:ascii="Times New Roman" w:eastAsia="Calibri" w:hAnsi="Times New Roman" w:cs="Times New Roman"/>
          <w:bCs/>
          <w:sz w:val="28"/>
          <w:szCs w:val="28"/>
        </w:rPr>
        <w:t>т</w:t>
      </w:r>
      <w:r>
        <w:rPr>
          <w:rFonts w:ascii="Times New Roman" w:eastAsia="Calibri" w:hAnsi="Times New Roman" w:cs="Times New Roman"/>
          <w:bCs/>
          <w:sz w:val="28"/>
          <w:szCs w:val="28"/>
        </w:rPr>
        <w:t>роэнергия. Совместимость технических средств электромагнитная. Норм качества электрической энергии в системах электроснабжения общего назначения» и другими нормативными документами.</w:t>
      </w:r>
    </w:p>
    <w:p w:rsidR="00FF1C58" w:rsidRDefault="00FF1C58" w:rsidP="00FF1C58">
      <w:pPr>
        <w:spacing w:after="0" w:line="360" w:lineRule="auto"/>
        <w:ind w:firstLine="708"/>
        <w:jc w:val="both"/>
        <w:outlineLvl w:val="2"/>
        <w:rPr>
          <w:rFonts w:ascii="Times New Roman" w:eastAsia="Calibri" w:hAnsi="Times New Roman" w:cs="Times New Roman"/>
          <w:bCs/>
          <w:sz w:val="28"/>
          <w:szCs w:val="28"/>
        </w:rPr>
      </w:pPr>
      <w:r>
        <w:rPr>
          <w:rFonts w:ascii="Times New Roman" w:eastAsia="Calibri" w:hAnsi="Times New Roman" w:cs="Times New Roman"/>
          <w:bCs/>
          <w:sz w:val="28"/>
          <w:szCs w:val="28"/>
        </w:rPr>
        <w:t>При выработке тепловой энергии воздействие на окружающую среду оказывается в пределах допустимых норм. Воздействие основных загрязняющих веществ на атмосферный воздух и разрешенных к сбросу в поверхностный водный объект не превышает разрешенных значений.</w:t>
      </w:r>
    </w:p>
    <w:p w:rsidR="00FF1C58" w:rsidRDefault="00FF1C58" w:rsidP="00714B57">
      <w:pPr>
        <w:spacing w:after="0" w:line="360" w:lineRule="auto"/>
        <w:ind w:firstLine="709"/>
        <w:jc w:val="both"/>
        <w:rPr>
          <w:rFonts w:ascii="Times New Roman" w:eastAsia="Calibri" w:hAnsi="Times New Roman" w:cs="Times New Roman"/>
          <w:sz w:val="28"/>
          <w:szCs w:val="28"/>
          <w:lang w:eastAsia="en-US"/>
        </w:rPr>
      </w:pPr>
    </w:p>
    <w:p w:rsidR="00FF1C58" w:rsidRDefault="00FF1C58" w:rsidP="00FF1C58">
      <w:pPr>
        <w:keepNext/>
        <w:adjustRightInd w:val="0"/>
        <w:spacing w:after="0" w:line="360" w:lineRule="auto"/>
        <w:rPr>
          <w:rFonts w:ascii="Times New Roman" w:eastAsia="Calibri" w:hAnsi="Times New Roman" w:cs="Times New Roman"/>
          <w:b/>
          <w:sz w:val="28"/>
          <w:szCs w:val="28"/>
          <w:lang w:eastAsia="en-US"/>
        </w:rPr>
      </w:pPr>
      <w:r w:rsidRPr="00B740DA">
        <w:rPr>
          <w:rFonts w:ascii="Times New Roman" w:eastAsia="Calibri" w:hAnsi="Times New Roman" w:cs="Times New Roman"/>
          <w:b/>
          <w:sz w:val="28"/>
          <w:szCs w:val="28"/>
          <w:lang w:eastAsia="en-US"/>
        </w:rPr>
        <w:t xml:space="preserve">4.2. Показатели надежности систем </w:t>
      </w:r>
      <w:proofErr w:type="spellStart"/>
      <w:r w:rsidRPr="00B740DA">
        <w:rPr>
          <w:rFonts w:ascii="Times New Roman" w:eastAsia="Calibri" w:hAnsi="Times New Roman" w:cs="Times New Roman"/>
          <w:b/>
          <w:sz w:val="28"/>
          <w:szCs w:val="28"/>
          <w:lang w:eastAsia="en-US"/>
        </w:rPr>
        <w:t>ресурсоснабжения</w:t>
      </w:r>
      <w:proofErr w:type="spellEnd"/>
    </w:p>
    <w:p w:rsidR="00FF1C58" w:rsidRDefault="00FF1C58" w:rsidP="00FF1C58">
      <w:pPr>
        <w:spacing w:line="360" w:lineRule="auto"/>
        <w:ind w:firstLine="720"/>
        <w:jc w:val="both"/>
        <w:rPr>
          <w:rFonts w:ascii="Times New Roman" w:eastAsia="Calibri" w:hAnsi="Times New Roman" w:cs="Times New Roman"/>
          <w:bCs/>
          <w:sz w:val="28"/>
          <w:szCs w:val="28"/>
        </w:rPr>
      </w:pPr>
      <w:r w:rsidRPr="006E53CC">
        <w:rPr>
          <w:rFonts w:ascii="Times New Roman" w:eastAsia="Calibri" w:hAnsi="Times New Roman" w:cs="Times New Roman"/>
          <w:bCs/>
          <w:sz w:val="28"/>
          <w:szCs w:val="28"/>
        </w:rPr>
        <w:t xml:space="preserve">Надежность и готовность систем </w:t>
      </w:r>
      <w:proofErr w:type="spellStart"/>
      <w:r w:rsidRPr="006E53CC">
        <w:rPr>
          <w:rFonts w:ascii="Times New Roman" w:eastAsia="Calibri" w:hAnsi="Times New Roman" w:cs="Times New Roman"/>
          <w:bCs/>
          <w:sz w:val="28"/>
          <w:szCs w:val="28"/>
        </w:rPr>
        <w:t>ресурсоснабжения</w:t>
      </w:r>
      <w:proofErr w:type="spellEnd"/>
      <w:r w:rsidRPr="006E53CC">
        <w:rPr>
          <w:rFonts w:ascii="Times New Roman" w:eastAsia="Calibri" w:hAnsi="Times New Roman" w:cs="Times New Roman"/>
          <w:bCs/>
          <w:sz w:val="28"/>
          <w:szCs w:val="28"/>
        </w:rPr>
        <w:t xml:space="preserve"> подтверждается ежегодно выдачей паспорта готовности к работе в осенне-зимний период после проверки комиссией по оценке готовности электро- и теплоснабжающих организаций с участием органов исполнительной власти (</w:t>
      </w:r>
      <w:proofErr w:type="spellStart"/>
      <w:r w:rsidRPr="006E53CC">
        <w:rPr>
          <w:rFonts w:ascii="Times New Roman" w:eastAsia="Calibri" w:hAnsi="Times New Roman" w:cs="Times New Roman"/>
          <w:bCs/>
          <w:sz w:val="28"/>
          <w:szCs w:val="28"/>
        </w:rPr>
        <w:t>Ростехнадзора</w:t>
      </w:r>
      <w:proofErr w:type="spellEnd"/>
      <w:r w:rsidRPr="006E53CC">
        <w:rPr>
          <w:rFonts w:ascii="Times New Roman" w:eastAsia="Calibri" w:hAnsi="Times New Roman" w:cs="Times New Roman"/>
          <w:bCs/>
          <w:sz w:val="28"/>
          <w:szCs w:val="28"/>
        </w:rPr>
        <w:t>, МЧС).</w:t>
      </w:r>
    </w:p>
    <w:p w:rsidR="00FF1C58" w:rsidRDefault="00FF1C58">
      <w:pPr>
        <w:rPr>
          <w:rFonts w:ascii="Times New Roman" w:eastAsia="Calibri" w:hAnsi="Times New Roman" w:cs="Times New Roman"/>
          <w:bCs/>
          <w:sz w:val="28"/>
          <w:szCs w:val="28"/>
        </w:rPr>
      </w:pPr>
      <w:r>
        <w:rPr>
          <w:rFonts w:ascii="Times New Roman" w:eastAsia="Calibri" w:hAnsi="Times New Roman" w:cs="Times New Roman"/>
          <w:bCs/>
          <w:sz w:val="28"/>
          <w:szCs w:val="28"/>
        </w:rPr>
        <w:br w:type="page"/>
      </w:r>
    </w:p>
    <w:p w:rsidR="00FF1C58" w:rsidRDefault="00FF1C58" w:rsidP="00FF1C58">
      <w:pPr>
        <w:spacing w:line="360" w:lineRule="auto"/>
        <w:jc w:val="both"/>
        <w:rPr>
          <w:rFonts w:ascii="Times New Roman" w:eastAsia="Calibri" w:hAnsi="Times New Roman" w:cs="Times New Roman"/>
          <w:bCs/>
          <w:sz w:val="28"/>
          <w:szCs w:val="28"/>
        </w:rPr>
      </w:pPr>
      <w:r w:rsidRPr="00B740DA">
        <w:rPr>
          <w:rFonts w:ascii="Times New Roman" w:eastAsia="Calibri" w:hAnsi="Times New Roman" w:cs="Times New Roman"/>
          <w:bCs/>
          <w:sz w:val="28"/>
          <w:szCs w:val="28"/>
        </w:rPr>
        <w:lastRenderedPageBreak/>
        <w:t xml:space="preserve">Таблица </w:t>
      </w:r>
      <w:r>
        <w:rPr>
          <w:rFonts w:ascii="Times New Roman" w:eastAsia="Calibri" w:hAnsi="Times New Roman" w:cs="Times New Roman"/>
          <w:bCs/>
          <w:sz w:val="28"/>
          <w:szCs w:val="28"/>
        </w:rPr>
        <w:t>8</w:t>
      </w:r>
    </w:p>
    <w:tbl>
      <w:tblPr>
        <w:tblStyle w:val="a6"/>
        <w:tblW w:w="9748" w:type="dxa"/>
        <w:tblLook w:val="04A0" w:firstRow="1" w:lastRow="0" w:firstColumn="1" w:lastColumn="0" w:noHBand="0" w:noVBand="1"/>
      </w:tblPr>
      <w:tblGrid>
        <w:gridCol w:w="504"/>
        <w:gridCol w:w="1651"/>
        <w:gridCol w:w="570"/>
        <w:gridCol w:w="671"/>
        <w:gridCol w:w="671"/>
        <w:gridCol w:w="672"/>
        <w:gridCol w:w="672"/>
        <w:gridCol w:w="672"/>
        <w:gridCol w:w="672"/>
        <w:gridCol w:w="672"/>
        <w:gridCol w:w="672"/>
        <w:gridCol w:w="577"/>
        <w:gridCol w:w="536"/>
        <w:gridCol w:w="536"/>
      </w:tblGrid>
      <w:tr w:rsidR="00881CAB" w:rsidRPr="00B740DA" w:rsidTr="00881CAB">
        <w:tc>
          <w:tcPr>
            <w:tcW w:w="504" w:type="dxa"/>
          </w:tcPr>
          <w:p w:rsidR="00881CAB" w:rsidRPr="00B740DA" w:rsidRDefault="00881CAB" w:rsidP="00FF1C58">
            <w:pPr>
              <w:spacing w:line="360" w:lineRule="auto"/>
              <w:jc w:val="center"/>
              <w:rPr>
                <w:rFonts w:ascii="Times New Roman" w:hAnsi="Times New Roman" w:cs="Times New Roman"/>
                <w:b/>
                <w:bCs/>
                <w:sz w:val="16"/>
                <w:szCs w:val="16"/>
              </w:rPr>
            </w:pPr>
            <w:r w:rsidRPr="00B740DA">
              <w:rPr>
                <w:rFonts w:ascii="Times New Roman" w:hAnsi="Times New Roman" w:cs="Times New Roman"/>
                <w:b/>
                <w:bCs/>
                <w:sz w:val="16"/>
                <w:szCs w:val="16"/>
              </w:rPr>
              <w:t>1№ п/п</w:t>
            </w:r>
          </w:p>
        </w:tc>
        <w:tc>
          <w:tcPr>
            <w:tcW w:w="1651" w:type="dxa"/>
          </w:tcPr>
          <w:p w:rsidR="00881CAB" w:rsidRPr="00B740DA" w:rsidRDefault="00881CAB" w:rsidP="00FF1C58">
            <w:pPr>
              <w:spacing w:line="360" w:lineRule="auto"/>
              <w:jc w:val="center"/>
              <w:rPr>
                <w:rFonts w:ascii="Times New Roman" w:hAnsi="Times New Roman" w:cs="Times New Roman"/>
                <w:b/>
                <w:bCs/>
                <w:sz w:val="16"/>
                <w:szCs w:val="16"/>
              </w:rPr>
            </w:pPr>
            <w:r w:rsidRPr="00B740DA">
              <w:rPr>
                <w:rFonts w:ascii="Times New Roman" w:hAnsi="Times New Roman" w:cs="Times New Roman"/>
                <w:b/>
                <w:bCs/>
                <w:sz w:val="16"/>
                <w:szCs w:val="16"/>
              </w:rPr>
              <w:t>Наименование показателей, достигаемых в рамках реализации мероприятия Программы</w:t>
            </w:r>
          </w:p>
        </w:tc>
        <w:tc>
          <w:tcPr>
            <w:tcW w:w="570" w:type="dxa"/>
          </w:tcPr>
          <w:p w:rsidR="00881CAB" w:rsidRPr="00B740DA" w:rsidRDefault="00881CAB" w:rsidP="00FF1C58">
            <w:pPr>
              <w:spacing w:line="360" w:lineRule="auto"/>
              <w:jc w:val="center"/>
              <w:rPr>
                <w:rFonts w:ascii="Times New Roman" w:hAnsi="Times New Roman" w:cs="Times New Roman"/>
                <w:b/>
                <w:bCs/>
                <w:sz w:val="16"/>
                <w:szCs w:val="16"/>
              </w:rPr>
            </w:pPr>
            <w:r w:rsidRPr="00B740DA">
              <w:rPr>
                <w:rFonts w:ascii="Times New Roman" w:hAnsi="Times New Roman" w:cs="Times New Roman"/>
                <w:b/>
                <w:bCs/>
                <w:sz w:val="16"/>
                <w:szCs w:val="16"/>
              </w:rPr>
              <w:t>Ед. изм.</w:t>
            </w:r>
          </w:p>
        </w:tc>
        <w:tc>
          <w:tcPr>
            <w:tcW w:w="671" w:type="dxa"/>
          </w:tcPr>
          <w:p w:rsidR="00881CAB" w:rsidRPr="00B740DA" w:rsidRDefault="00881CAB" w:rsidP="00CC44C4">
            <w:pPr>
              <w:spacing w:line="360" w:lineRule="auto"/>
              <w:jc w:val="center"/>
              <w:rPr>
                <w:rFonts w:ascii="Times New Roman" w:hAnsi="Times New Roman" w:cs="Times New Roman"/>
                <w:b/>
                <w:bCs/>
                <w:sz w:val="16"/>
                <w:szCs w:val="16"/>
              </w:rPr>
            </w:pPr>
            <w:r w:rsidRPr="00B740DA">
              <w:rPr>
                <w:rFonts w:ascii="Times New Roman" w:hAnsi="Times New Roman" w:cs="Times New Roman"/>
                <w:b/>
                <w:bCs/>
                <w:sz w:val="16"/>
                <w:szCs w:val="16"/>
              </w:rPr>
              <w:t>2017</w:t>
            </w:r>
          </w:p>
        </w:tc>
        <w:tc>
          <w:tcPr>
            <w:tcW w:w="671" w:type="dxa"/>
          </w:tcPr>
          <w:p w:rsidR="00881CAB" w:rsidRPr="00B740DA" w:rsidRDefault="00881CAB" w:rsidP="00CC44C4">
            <w:pPr>
              <w:spacing w:line="360" w:lineRule="auto"/>
              <w:jc w:val="center"/>
              <w:rPr>
                <w:rFonts w:ascii="Times New Roman" w:hAnsi="Times New Roman" w:cs="Times New Roman"/>
                <w:b/>
                <w:bCs/>
                <w:sz w:val="16"/>
                <w:szCs w:val="16"/>
              </w:rPr>
            </w:pPr>
            <w:r w:rsidRPr="00B740DA">
              <w:rPr>
                <w:rFonts w:ascii="Times New Roman" w:hAnsi="Times New Roman" w:cs="Times New Roman"/>
                <w:b/>
                <w:bCs/>
                <w:sz w:val="16"/>
                <w:szCs w:val="16"/>
              </w:rPr>
              <w:t>2018</w:t>
            </w:r>
          </w:p>
        </w:tc>
        <w:tc>
          <w:tcPr>
            <w:tcW w:w="672" w:type="dxa"/>
          </w:tcPr>
          <w:p w:rsidR="00881CAB" w:rsidRPr="00B740DA" w:rsidRDefault="00881CAB" w:rsidP="00CC44C4">
            <w:pPr>
              <w:spacing w:line="360" w:lineRule="auto"/>
              <w:jc w:val="center"/>
              <w:rPr>
                <w:rFonts w:ascii="Times New Roman" w:hAnsi="Times New Roman" w:cs="Times New Roman"/>
                <w:b/>
                <w:bCs/>
                <w:sz w:val="16"/>
                <w:szCs w:val="16"/>
              </w:rPr>
            </w:pPr>
            <w:r w:rsidRPr="00B740DA">
              <w:rPr>
                <w:rFonts w:ascii="Times New Roman" w:hAnsi="Times New Roman" w:cs="Times New Roman"/>
                <w:b/>
                <w:bCs/>
                <w:sz w:val="16"/>
                <w:szCs w:val="16"/>
              </w:rPr>
              <w:t>2019</w:t>
            </w:r>
          </w:p>
        </w:tc>
        <w:tc>
          <w:tcPr>
            <w:tcW w:w="672" w:type="dxa"/>
          </w:tcPr>
          <w:p w:rsidR="00881CAB" w:rsidRPr="00B740DA" w:rsidRDefault="00881CAB" w:rsidP="00CC44C4">
            <w:pPr>
              <w:spacing w:line="360" w:lineRule="auto"/>
              <w:jc w:val="center"/>
              <w:rPr>
                <w:rFonts w:ascii="Times New Roman" w:hAnsi="Times New Roman" w:cs="Times New Roman"/>
                <w:b/>
                <w:bCs/>
                <w:sz w:val="16"/>
                <w:szCs w:val="16"/>
              </w:rPr>
            </w:pPr>
            <w:r w:rsidRPr="00B740DA">
              <w:rPr>
                <w:rFonts w:ascii="Times New Roman" w:hAnsi="Times New Roman" w:cs="Times New Roman"/>
                <w:b/>
                <w:bCs/>
                <w:sz w:val="16"/>
                <w:szCs w:val="16"/>
              </w:rPr>
              <w:t>2020</w:t>
            </w:r>
          </w:p>
        </w:tc>
        <w:tc>
          <w:tcPr>
            <w:tcW w:w="672" w:type="dxa"/>
          </w:tcPr>
          <w:p w:rsidR="00881CAB" w:rsidRPr="00B740DA" w:rsidRDefault="00881CAB" w:rsidP="00CC44C4">
            <w:pPr>
              <w:spacing w:line="360" w:lineRule="auto"/>
              <w:jc w:val="center"/>
              <w:rPr>
                <w:rFonts w:ascii="Times New Roman" w:hAnsi="Times New Roman" w:cs="Times New Roman"/>
                <w:b/>
                <w:bCs/>
                <w:sz w:val="16"/>
                <w:szCs w:val="16"/>
              </w:rPr>
            </w:pPr>
            <w:r w:rsidRPr="00B740DA">
              <w:rPr>
                <w:rFonts w:ascii="Times New Roman" w:hAnsi="Times New Roman" w:cs="Times New Roman"/>
                <w:b/>
                <w:bCs/>
                <w:sz w:val="16"/>
                <w:szCs w:val="16"/>
              </w:rPr>
              <w:t>2021</w:t>
            </w:r>
          </w:p>
        </w:tc>
        <w:tc>
          <w:tcPr>
            <w:tcW w:w="672" w:type="dxa"/>
          </w:tcPr>
          <w:p w:rsidR="00881CAB" w:rsidRPr="00B740DA" w:rsidRDefault="00881CAB" w:rsidP="00CC44C4">
            <w:pPr>
              <w:spacing w:line="360" w:lineRule="auto"/>
              <w:jc w:val="center"/>
              <w:rPr>
                <w:rFonts w:ascii="Times New Roman" w:hAnsi="Times New Roman" w:cs="Times New Roman"/>
                <w:b/>
                <w:bCs/>
                <w:sz w:val="16"/>
                <w:szCs w:val="16"/>
              </w:rPr>
            </w:pPr>
            <w:r w:rsidRPr="00B740DA">
              <w:rPr>
                <w:rFonts w:ascii="Times New Roman" w:hAnsi="Times New Roman" w:cs="Times New Roman"/>
                <w:b/>
                <w:bCs/>
                <w:sz w:val="16"/>
                <w:szCs w:val="16"/>
              </w:rPr>
              <w:t>2022</w:t>
            </w:r>
          </w:p>
        </w:tc>
        <w:tc>
          <w:tcPr>
            <w:tcW w:w="672" w:type="dxa"/>
          </w:tcPr>
          <w:p w:rsidR="00881CAB" w:rsidRPr="00B740DA" w:rsidRDefault="00881CAB" w:rsidP="00CC44C4">
            <w:pPr>
              <w:spacing w:line="360" w:lineRule="auto"/>
              <w:jc w:val="center"/>
              <w:rPr>
                <w:rFonts w:ascii="Times New Roman" w:hAnsi="Times New Roman" w:cs="Times New Roman"/>
                <w:b/>
                <w:bCs/>
                <w:sz w:val="16"/>
                <w:szCs w:val="16"/>
              </w:rPr>
            </w:pPr>
            <w:r w:rsidRPr="00B740DA">
              <w:rPr>
                <w:rFonts w:ascii="Times New Roman" w:hAnsi="Times New Roman" w:cs="Times New Roman"/>
                <w:b/>
                <w:bCs/>
                <w:sz w:val="16"/>
                <w:szCs w:val="16"/>
              </w:rPr>
              <w:t>2023</w:t>
            </w:r>
          </w:p>
        </w:tc>
        <w:tc>
          <w:tcPr>
            <w:tcW w:w="672" w:type="dxa"/>
          </w:tcPr>
          <w:p w:rsidR="00881CAB" w:rsidRPr="00B740DA" w:rsidRDefault="00881CAB" w:rsidP="00CC44C4">
            <w:pPr>
              <w:spacing w:line="360" w:lineRule="auto"/>
              <w:jc w:val="center"/>
              <w:rPr>
                <w:rFonts w:ascii="Times New Roman" w:hAnsi="Times New Roman" w:cs="Times New Roman"/>
                <w:b/>
                <w:bCs/>
                <w:sz w:val="16"/>
                <w:szCs w:val="16"/>
              </w:rPr>
            </w:pPr>
            <w:r w:rsidRPr="00B740DA">
              <w:rPr>
                <w:rFonts w:ascii="Times New Roman" w:hAnsi="Times New Roman" w:cs="Times New Roman"/>
                <w:b/>
                <w:bCs/>
                <w:sz w:val="16"/>
                <w:szCs w:val="16"/>
              </w:rPr>
              <w:t>2024</w:t>
            </w:r>
          </w:p>
        </w:tc>
        <w:tc>
          <w:tcPr>
            <w:tcW w:w="577" w:type="dxa"/>
          </w:tcPr>
          <w:p w:rsidR="00881CAB" w:rsidRPr="00B740DA" w:rsidRDefault="00881CAB" w:rsidP="00FF1C58">
            <w:pPr>
              <w:spacing w:line="360" w:lineRule="auto"/>
              <w:jc w:val="center"/>
              <w:rPr>
                <w:rFonts w:ascii="Times New Roman" w:hAnsi="Times New Roman" w:cs="Times New Roman"/>
                <w:b/>
                <w:bCs/>
                <w:sz w:val="16"/>
                <w:szCs w:val="16"/>
              </w:rPr>
            </w:pPr>
            <w:r>
              <w:rPr>
                <w:rFonts w:ascii="Times New Roman" w:hAnsi="Times New Roman" w:cs="Times New Roman"/>
                <w:b/>
                <w:bCs/>
                <w:sz w:val="16"/>
                <w:szCs w:val="16"/>
              </w:rPr>
              <w:t>2025</w:t>
            </w:r>
          </w:p>
        </w:tc>
        <w:tc>
          <w:tcPr>
            <w:tcW w:w="536" w:type="dxa"/>
          </w:tcPr>
          <w:p w:rsidR="00881CAB" w:rsidRPr="00B740DA" w:rsidRDefault="00881CAB" w:rsidP="00881CAB">
            <w:pPr>
              <w:spacing w:line="360" w:lineRule="auto"/>
              <w:jc w:val="center"/>
              <w:rPr>
                <w:rFonts w:ascii="Times New Roman" w:hAnsi="Times New Roman" w:cs="Times New Roman"/>
                <w:b/>
                <w:bCs/>
                <w:sz w:val="16"/>
                <w:szCs w:val="16"/>
              </w:rPr>
            </w:pPr>
            <w:r>
              <w:rPr>
                <w:rFonts w:ascii="Times New Roman" w:hAnsi="Times New Roman" w:cs="Times New Roman"/>
                <w:b/>
                <w:bCs/>
                <w:sz w:val="16"/>
                <w:szCs w:val="16"/>
              </w:rPr>
              <w:t>2026</w:t>
            </w:r>
          </w:p>
        </w:tc>
        <w:tc>
          <w:tcPr>
            <w:tcW w:w="536" w:type="dxa"/>
          </w:tcPr>
          <w:p w:rsidR="00881CAB" w:rsidRPr="00B740DA" w:rsidRDefault="00881CAB" w:rsidP="00881CAB">
            <w:pPr>
              <w:spacing w:line="360" w:lineRule="auto"/>
              <w:jc w:val="center"/>
              <w:rPr>
                <w:rFonts w:ascii="Times New Roman" w:hAnsi="Times New Roman" w:cs="Times New Roman"/>
                <w:b/>
                <w:bCs/>
                <w:sz w:val="16"/>
                <w:szCs w:val="16"/>
              </w:rPr>
            </w:pPr>
            <w:r>
              <w:rPr>
                <w:rFonts w:ascii="Times New Roman" w:hAnsi="Times New Roman" w:cs="Times New Roman"/>
                <w:b/>
                <w:bCs/>
                <w:sz w:val="16"/>
                <w:szCs w:val="16"/>
              </w:rPr>
              <w:t>2027</w:t>
            </w:r>
          </w:p>
        </w:tc>
      </w:tr>
      <w:tr w:rsidR="00881CAB" w:rsidRPr="00B740DA" w:rsidTr="00881CAB">
        <w:tc>
          <w:tcPr>
            <w:tcW w:w="504" w:type="dxa"/>
          </w:tcPr>
          <w:p w:rsidR="00881CAB" w:rsidRPr="00B740DA" w:rsidRDefault="00881CAB" w:rsidP="00FF1C58">
            <w:pPr>
              <w:spacing w:line="360" w:lineRule="auto"/>
              <w:jc w:val="center"/>
              <w:rPr>
                <w:rFonts w:ascii="Times New Roman" w:hAnsi="Times New Roman" w:cs="Times New Roman"/>
                <w:b/>
                <w:bCs/>
                <w:sz w:val="16"/>
                <w:szCs w:val="16"/>
              </w:rPr>
            </w:pPr>
            <w:r w:rsidRPr="00B740DA">
              <w:rPr>
                <w:rFonts w:ascii="Times New Roman" w:hAnsi="Times New Roman" w:cs="Times New Roman"/>
                <w:b/>
                <w:bCs/>
                <w:sz w:val="16"/>
                <w:szCs w:val="16"/>
              </w:rPr>
              <w:t>1</w:t>
            </w:r>
          </w:p>
        </w:tc>
        <w:tc>
          <w:tcPr>
            <w:tcW w:w="1651" w:type="dxa"/>
          </w:tcPr>
          <w:p w:rsidR="00881CAB" w:rsidRPr="00B740DA" w:rsidRDefault="00881CAB" w:rsidP="00FF1C58">
            <w:pPr>
              <w:spacing w:line="360" w:lineRule="auto"/>
              <w:jc w:val="center"/>
              <w:rPr>
                <w:rFonts w:ascii="Times New Roman" w:hAnsi="Times New Roman" w:cs="Times New Roman"/>
                <w:b/>
                <w:bCs/>
                <w:sz w:val="16"/>
                <w:szCs w:val="16"/>
              </w:rPr>
            </w:pPr>
            <w:r w:rsidRPr="00B740DA">
              <w:rPr>
                <w:rFonts w:ascii="Times New Roman" w:hAnsi="Times New Roman" w:cs="Times New Roman"/>
                <w:b/>
                <w:bCs/>
                <w:sz w:val="16"/>
                <w:szCs w:val="16"/>
              </w:rPr>
              <w:t>2</w:t>
            </w:r>
          </w:p>
        </w:tc>
        <w:tc>
          <w:tcPr>
            <w:tcW w:w="570" w:type="dxa"/>
          </w:tcPr>
          <w:p w:rsidR="00881CAB" w:rsidRPr="00B740DA" w:rsidRDefault="00881CAB" w:rsidP="00FF1C58">
            <w:pPr>
              <w:spacing w:line="360" w:lineRule="auto"/>
              <w:jc w:val="center"/>
              <w:rPr>
                <w:rFonts w:ascii="Times New Roman" w:hAnsi="Times New Roman" w:cs="Times New Roman"/>
                <w:b/>
                <w:bCs/>
                <w:sz w:val="16"/>
                <w:szCs w:val="16"/>
              </w:rPr>
            </w:pPr>
            <w:r w:rsidRPr="00B740DA">
              <w:rPr>
                <w:rFonts w:ascii="Times New Roman" w:hAnsi="Times New Roman" w:cs="Times New Roman"/>
                <w:b/>
                <w:bCs/>
                <w:sz w:val="16"/>
                <w:szCs w:val="16"/>
              </w:rPr>
              <w:t>3</w:t>
            </w:r>
          </w:p>
        </w:tc>
        <w:tc>
          <w:tcPr>
            <w:tcW w:w="671" w:type="dxa"/>
          </w:tcPr>
          <w:p w:rsidR="00881CAB" w:rsidRPr="00B740DA" w:rsidRDefault="00881CAB" w:rsidP="00FF1C58">
            <w:pPr>
              <w:spacing w:line="360" w:lineRule="auto"/>
              <w:jc w:val="center"/>
              <w:rPr>
                <w:rFonts w:ascii="Times New Roman" w:hAnsi="Times New Roman" w:cs="Times New Roman"/>
                <w:b/>
                <w:bCs/>
                <w:sz w:val="16"/>
                <w:szCs w:val="16"/>
              </w:rPr>
            </w:pPr>
            <w:r w:rsidRPr="00B740DA">
              <w:rPr>
                <w:rFonts w:ascii="Times New Roman" w:hAnsi="Times New Roman" w:cs="Times New Roman"/>
                <w:b/>
                <w:bCs/>
                <w:sz w:val="16"/>
                <w:szCs w:val="16"/>
              </w:rPr>
              <w:t>4</w:t>
            </w:r>
          </w:p>
        </w:tc>
        <w:tc>
          <w:tcPr>
            <w:tcW w:w="671" w:type="dxa"/>
          </w:tcPr>
          <w:p w:rsidR="00881CAB" w:rsidRPr="00B740DA" w:rsidRDefault="00881CAB" w:rsidP="00FF1C58">
            <w:pPr>
              <w:spacing w:line="360" w:lineRule="auto"/>
              <w:jc w:val="center"/>
              <w:rPr>
                <w:rFonts w:ascii="Times New Roman" w:hAnsi="Times New Roman" w:cs="Times New Roman"/>
                <w:b/>
                <w:bCs/>
                <w:sz w:val="16"/>
                <w:szCs w:val="16"/>
              </w:rPr>
            </w:pPr>
            <w:r w:rsidRPr="00B740DA">
              <w:rPr>
                <w:rFonts w:ascii="Times New Roman" w:hAnsi="Times New Roman" w:cs="Times New Roman"/>
                <w:b/>
                <w:bCs/>
                <w:sz w:val="16"/>
                <w:szCs w:val="16"/>
              </w:rPr>
              <w:t>5</w:t>
            </w:r>
          </w:p>
        </w:tc>
        <w:tc>
          <w:tcPr>
            <w:tcW w:w="672" w:type="dxa"/>
          </w:tcPr>
          <w:p w:rsidR="00881CAB" w:rsidRPr="00B740DA" w:rsidRDefault="00881CAB" w:rsidP="00FF1C58">
            <w:pPr>
              <w:spacing w:line="360" w:lineRule="auto"/>
              <w:jc w:val="center"/>
              <w:rPr>
                <w:rFonts w:ascii="Times New Roman" w:hAnsi="Times New Roman" w:cs="Times New Roman"/>
                <w:b/>
                <w:bCs/>
                <w:sz w:val="16"/>
                <w:szCs w:val="16"/>
              </w:rPr>
            </w:pPr>
            <w:r w:rsidRPr="00B740DA">
              <w:rPr>
                <w:rFonts w:ascii="Times New Roman" w:hAnsi="Times New Roman" w:cs="Times New Roman"/>
                <w:b/>
                <w:bCs/>
                <w:sz w:val="16"/>
                <w:szCs w:val="16"/>
              </w:rPr>
              <w:t>6</w:t>
            </w:r>
          </w:p>
        </w:tc>
        <w:tc>
          <w:tcPr>
            <w:tcW w:w="672" w:type="dxa"/>
          </w:tcPr>
          <w:p w:rsidR="00881CAB" w:rsidRPr="00B740DA" w:rsidRDefault="00881CAB" w:rsidP="00FF1C58">
            <w:pPr>
              <w:spacing w:line="360" w:lineRule="auto"/>
              <w:jc w:val="center"/>
              <w:rPr>
                <w:rFonts w:ascii="Times New Roman" w:hAnsi="Times New Roman" w:cs="Times New Roman"/>
                <w:b/>
                <w:bCs/>
                <w:sz w:val="16"/>
                <w:szCs w:val="16"/>
              </w:rPr>
            </w:pPr>
            <w:r w:rsidRPr="00B740DA">
              <w:rPr>
                <w:rFonts w:ascii="Times New Roman" w:hAnsi="Times New Roman" w:cs="Times New Roman"/>
                <w:b/>
                <w:bCs/>
                <w:sz w:val="16"/>
                <w:szCs w:val="16"/>
              </w:rPr>
              <w:t>7</w:t>
            </w:r>
          </w:p>
        </w:tc>
        <w:tc>
          <w:tcPr>
            <w:tcW w:w="672" w:type="dxa"/>
          </w:tcPr>
          <w:p w:rsidR="00881CAB" w:rsidRPr="00B740DA" w:rsidRDefault="00881CAB" w:rsidP="00FF1C58">
            <w:pPr>
              <w:spacing w:line="360" w:lineRule="auto"/>
              <w:jc w:val="center"/>
              <w:rPr>
                <w:rFonts w:ascii="Times New Roman" w:hAnsi="Times New Roman" w:cs="Times New Roman"/>
                <w:b/>
                <w:bCs/>
                <w:sz w:val="16"/>
                <w:szCs w:val="16"/>
              </w:rPr>
            </w:pPr>
            <w:r w:rsidRPr="00B740DA">
              <w:rPr>
                <w:rFonts w:ascii="Times New Roman" w:hAnsi="Times New Roman" w:cs="Times New Roman"/>
                <w:b/>
                <w:bCs/>
                <w:sz w:val="16"/>
                <w:szCs w:val="16"/>
              </w:rPr>
              <w:t>8</w:t>
            </w:r>
          </w:p>
        </w:tc>
        <w:tc>
          <w:tcPr>
            <w:tcW w:w="672" w:type="dxa"/>
          </w:tcPr>
          <w:p w:rsidR="00881CAB" w:rsidRPr="00B740DA" w:rsidRDefault="00881CAB" w:rsidP="00FF1C58">
            <w:pPr>
              <w:spacing w:line="360" w:lineRule="auto"/>
              <w:jc w:val="center"/>
              <w:rPr>
                <w:rFonts w:ascii="Times New Roman" w:hAnsi="Times New Roman" w:cs="Times New Roman"/>
                <w:b/>
                <w:bCs/>
                <w:sz w:val="16"/>
                <w:szCs w:val="16"/>
              </w:rPr>
            </w:pPr>
            <w:r w:rsidRPr="00B740DA">
              <w:rPr>
                <w:rFonts w:ascii="Times New Roman" w:hAnsi="Times New Roman" w:cs="Times New Roman"/>
                <w:b/>
                <w:bCs/>
                <w:sz w:val="16"/>
                <w:szCs w:val="16"/>
              </w:rPr>
              <w:t>9</w:t>
            </w:r>
          </w:p>
        </w:tc>
        <w:tc>
          <w:tcPr>
            <w:tcW w:w="672" w:type="dxa"/>
          </w:tcPr>
          <w:p w:rsidR="00881CAB" w:rsidRPr="00B740DA" w:rsidRDefault="00881CAB" w:rsidP="00FF1C58">
            <w:pPr>
              <w:spacing w:line="360" w:lineRule="auto"/>
              <w:jc w:val="center"/>
              <w:rPr>
                <w:rFonts w:ascii="Times New Roman" w:hAnsi="Times New Roman" w:cs="Times New Roman"/>
                <w:b/>
                <w:bCs/>
                <w:sz w:val="16"/>
                <w:szCs w:val="16"/>
              </w:rPr>
            </w:pPr>
            <w:r w:rsidRPr="00B740DA">
              <w:rPr>
                <w:rFonts w:ascii="Times New Roman" w:hAnsi="Times New Roman" w:cs="Times New Roman"/>
                <w:b/>
                <w:bCs/>
                <w:sz w:val="16"/>
                <w:szCs w:val="16"/>
              </w:rPr>
              <w:t>10</w:t>
            </w:r>
          </w:p>
        </w:tc>
        <w:tc>
          <w:tcPr>
            <w:tcW w:w="672" w:type="dxa"/>
          </w:tcPr>
          <w:p w:rsidR="00881CAB" w:rsidRPr="00B740DA" w:rsidRDefault="00881CAB" w:rsidP="00FF1C58">
            <w:pPr>
              <w:spacing w:line="360" w:lineRule="auto"/>
              <w:jc w:val="center"/>
              <w:rPr>
                <w:rFonts w:ascii="Times New Roman" w:hAnsi="Times New Roman" w:cs="Times New Roman"/>
                <w:b/>
                <w:bCs/>
                <w:sz w:val="16"/>
                <w:szCs w:val="16"/>
              </w:rPr>
            </w:pPr>
            <w:r w:rsidRPr="00B740DA">
              <w:rPr>
                <w:rFonts w:ascii="Times New Roman" w:hAnsi="Times New Roman" w:cs="Times New Roman"/>
                <w:b/>
                <w:bCs/>
                <w:sz w:val="16"/>
                <w:szCs w:val="16"/>
              </w:rPr>
              <w:t>11</w:t>
            </w:r>
          </w:p>
        </w:tc>
        <w:tc>
          <w:tcPr>
            <w:tcW w:w="577" w:type="dxa"/>
          </w:tcPr>
          <w:p w:rsidR="00881CAB" w:rsidRPr="00B740DA" w:rsidRDefault="00881CAB" w:rsidP="00FF1C58">
            <w:pPr>
              <w:spacing w:line="360" w:lineRule="auto"/>
              <w:jc w:val="center"/>
              <w:rPr>
                <w:rFonts w:ascii="Times New Roman" w:hAnsi="Times New Roman" w:cs="Times New Roman"/>
                <w:b/>
                <w:bCs/>
                <w:sz w:val="16"/>
                <w:szCs w:val="16"/>
              </w:rPr>
            </w:pPr>
            <w:r w:rsidRPr="00B740DA">
              <w:rPr>
                <w:rFonts w:ascii="Times New Roman" w:hAnsi="Times New Roman" w:cs="Times New Roman"/>
                <w:b/>
                <w:bCs/>
                <w:sz w:val="16"/>
                <w:szCs w:val="16"/>
              </w:rPr>
              <w:t>12</w:t>
            </w:r>
          </w:p>
        </w:tc>
        <w:tc>
          <w:tcPr>
            <w:tcW w:w="536" w:type="dxa"/>
          </w:tcPr>
          <w:p w:rsidR="00881CAB" w:rsidRPr="00B740DA" w:rsidRDefault="00881CAB" w:rsidP="00881CAB">
            <w:pPr>
              <w:spacing w:line="360" w:lineRule="auto"/>
              <w:jc w:val="center"/>
              <w:rPr>
                <w:rFonts w:ascii="Times New Roman" w:hAnsi="Times New Roman" w:cs="Times New Roman"/>
                <w:b/>
                <w:bCs/>
                <w:sz w:val="16"/>
                <w:szCs w:val="16"/>
              </w:rPr>
            </w:pPr>
          </w:p>
        </w:tc>
        <w:tc>
          <w:tcPr>
            <w:tcW w:w="536" w:type="dxa"/>
          </w:tcPr>
          <w:p w:rsidR="00881CAB" w:rsidRPr="00B740DA" w:rsidRDefault="00881CAB" w:rsidP="00881CAB">
            <w:pPr>
              <w:spacing w:line="360" w:lineRule="auto"/>
              <w:jc w:val="center"/>
              <w:rPr>
                <w:rFonts w:ascii="Times New Roman" w:hAnsi="Times New Roman" w:cs="Times New Roman"/>
                <w:b/>
                <w:bCs/>
                <w:sz w:val="16"/>
                <w:szCs w:val="16"/>
              </w:rPr>
            </w:pPr>
          </w:p>
        </w:tc>
      </w:tr>
      <w:tr w:rsidR="00881CAB" w:rsidRPr="00B740DA" w:rsidTr="00881CAB">
        <w:tc>
          <w:tcPr>
            <w:tcW w:w="504" w:type="dxa"/>
          </w:tcPr>
          <w:p w:rsidR="00881CAB" w:rsidRPr="00B740DA" w:rsidRDefault="00881CAB" w:rsidP="00FF1C58">
            <w:pPr>
              <w:spacing w:line="360" w:lineRule="auto"/>
              <w:jc w:val="center"/>
              <w:rPr>
                <w:rFonts w:ascii="Times New Roman" w:hAnsi="Times New Roman" w:cs="Times New Roman"/>
                <w:b/>
                <w:bCs/>
                <w:sz w:val="16"/>
                <w:szCs w:val="16"/>
              </w:rPr>
            </w:pPr>
            <w:r w:rsidRPr="00B740DA">
              <w:rPr>
                <w:rFonts w:ascii="Times New Roman" w:hAnsi="Times New Roman" w:cs="Times New Roman"/>
                <w:b/>
                <w:bCs/>
                <w:sz w:val="16"/>
                <w:szCs w:val="16"/>
              </w:rPr>
              <w:t>1</w:t>
            </w:r>
          </w:p>
        </w:tc>
        <w:tc>
          <w:tcPr>
            <w:tcW w:w="1651" w:type="dxa"/>
          </w:tcPr>
          <w:p w:rsidR="00881CAB" w:rsidRPr="00B740DA" w:rsidRDefault="00881CAB" w:rsidP="00FF1C58">
            <w:pPr>
              <w:spacing w:line="360" w:lineRule="auto"/>
              <w:jc w:val="center"/>
              <w:rPr>
                <w:rFonts w:ascii="Times New Roman" w:hAnsi="Times New Roman" w:cs="Times New Roman"/>
                <w:b/>
                <w:bCs/>
                <w:sz w:val="16"/>
                <w:szCs w:val="16"/>
              </w:rPr>
            </w:pPr>
            <w:r w:rsidRPr="00B740DA">
              <w:rPr>
                <w:rFonts w:ascii="Times New Roman" w:hAnsi="Times New Roman" w:cs="Times New Roman"/>
                <w:b/>
                <w:bCs/>
                <w:sz w:val="16"/>
                <w:szCs w:val="16"/>
              </w:rPr>
              <w:t>Уровень обеспеченности населения коммунальными услугами:</w:t>
            </w:r>
          </w:p>
        </w:tc>
        <w:tc>
          <w:tcPr>
            <w:tcW w:w="570" w:type="dxa"/>
          </w:tcPr>
          <w:p w:rsidR="00881CAB" w:rsidRPr="00B740DA" w:rsidRDefault="00881CAB" w:rsidP="00FF1C58">
            <w:pPr>
              <w:spacing w:line="360" w:lineRule="auto"/>
              <w:jc w:val="center"/>
              <w:rPr>
                <w:rFonts w:ascii="Times New Roman" w:hAnsi="Times New Roman" w:cs="Times New Roman"/>
                <w:bCs/>
                <w:sz w:val="16"/>
                <w:szCs w:val="16"/>
              </w:rPr>
            </w:pPr>
          </w:p>
        </w:tc>
        <w:tc>
          <w:tcPr>
            <w:tcW w:w="671" w:type="dxa"/>
          </w:tcPr>
          <w:p w:rsidR="00881CAB" w:rsidRPr="00B740DA" w:rsidRDefault="00881CAB" w:rsidP="00FF1C58">
            <w:pPr>
              <w:spacing w:line="360" w:lineRule="auto"/>
              <w:jc w:val="center"/>
              <w:rPr>
                <w:rFonts w:ascii="Times New Roman" w:hAnsi="Times New Roman" w:cs="Times New Roman"/>
                <w:bCs/>
                <w:sz w:val="16"/>
                <w:szCs w:val="16"/>
              </w:rPr>
            </w:pPr>
          </w:p>
        </w:tc>
        <w:tc>
          <w:tcPr>
            <w:tcW w:w="671" w:type="dxa"/>
          </w:tcPr>
          <w:p w:rsidR="00881CAB" w:rsidRPr="00B740DA" w:rsidRDefault="00881CAB" w:rsidP="00FF1C58">
            <w:pPr>
              <w:spacing w:line="360" w:lineRule="auto"/>
              <w:jc w:val="center"/>
              <w:rPr>
                <w:rFonts w:ascii="Times New Roman" w:hAnsi="Times New Roman" w:cs="Times New Roman"/>
                <w:bCs/>
                <w:sz w:val="16"/>
                <w:szCs w:val="16"/>
              </w:rPr>
            </w:pPr>
          </w:p>
        </w:tc>
        <w:tc>
          <w:tcPr>
            <w:tcW w:w="672" w:type="dxa"/>
          </w:tcPr>
          <w:p w:rsidR="00881CAB" w:rsidRPr="00B740DA" w:rsidRDefault="00881CAB" w:rsidP="00FF1C58">
            <w:pPr>
              <w:spacing w:line="360" w:lineRule="auto"/>
              <w:jc w:val="center"/>
              <w:rPr>
                <w:rFonts w:ascii="Times New Roman" w:hAnsi="Times New Roman" w:cs="Times New Roman"/>
                <w:bCs/>
                <w:sz w:val="16"/>
                <w:szCs w:val="16"/>
              </w:rPr>
            </w:pPr>
          </w:p>
        </w:tc>
        <w:tc>
          <w:tcPr>
            <w:tcW w:w="672" w:type="dxa"/>
          </w:tcPr>
          <w:p w:rsidR="00881CAB" w:rsidRPr="00B740DA" w:rsidRDefault="00881CAB" w:rsidP="00FF1C58">
            <w:pPr>
              <w:spacing w:line="360" w:lineRule="auto"/>
              <w:jc w:val="center"/>
              <w:rPr>
                <w:rFonts w:ascii="Times New Roman" w:hAnsi="Times New Roman" w:cs="Times New Roman"/>
                <w:bCs/>
                <w:sz w:val="16"/>
                <w:szCs w:val="16"/>
              </w:rPr>
            </w:pPr>
          </w:p>
        </w:tc>
        <w:tc>
          <w:tcPr>
            <w:tcW w:w="672" w:type="dxa"/>
          </w:tcPr>
          <w:p w:rsidR="00881CAB" w:rsidRPr="00B740DA" w:rsidRDefault="00881CAB" w:rsidP="00FF1C58">
            <w:pPr>
              <w:spacing w:line="360" w:lineRule="auto"/>
              <w:jc w:val="center"/>
              <w:rPr>
                <w:rFonts w:ascii="Times New Roman" w:hAnsi="Times New Roman" w:cs="Times New Roman"/>
                <w:bCs/>
                <w:sz w:val="16"/>
                <w:szCs w:val="16"/>
              </w:rPr>
            </w:pPr>
          </w:p>
        </w:tc>
        <w:tc>
          <w:tcPr>
            <w:tcW w:w="672" w:type="dxa"/>
          </w:tcPr>
          <w:p w:rsidR="00881CAB" w:rsidRPr="00B740DA" w:rsidRDefault="00881CAB" w:rsidP="00FF1C58">
            <w:pPr>
              <w:spacing w:line="360" w:lineRule="auto"/>
              <w:jc w:val="center"/>
              <w:rPr>
                <w:rFonts w:ascii="Times New Roman" w:hAnsi="Times New Roman" w:cs="Times New Roman"/>
                <w:bCs/>
                <w:sz w:val="16"/>
                <w:szCs w:val="16"/>
              </w:rPr>
            </w:pPr>
          </w:p>
        </w:tc>
        <w:tc>
          <w:tcPr>
            <w:tcW w:w="672" w:type="dxa"/>
          </w:tcPr>
          <w:p w:rsidR="00881CAB" w:rsidRPr="00B740DA" w:rsidRDefault="00881CAB" w:rsidP="00FF1C58">
            <w:pPr>
              <w:spacing w:line="360" w:lineRule="auto"/>
              <w:jc w:val="center"/>
              <w:rPr>
                <w:rFonts w:ascii="Times New Roman" w:hAnsi="Times New Roman" w:cs="Times New Roman"/>
                <w:bCs/>
                <w:sz w:val="16"/>
                <w:szCs w:val="16"/>
              </w:rPr>
            </w:pPr>
          </w:p>
        </w:tc>
        <w:tc>
          <w:tcPr>
            <w:tcW w:w="672" w:type="dxa"/>
          </w:tcPr>
          <w:p w:rsidR="00881CAB" w:rsidRPr="00B740DA" w:rsidRDefault="00881CAB" w:rsidP="00FF1C58">
            <w:pPr>
              <w:spacing w:line="360" w:lineRule="auto"/>
              <w:jc w:val="center"/>
              <w:rPr>
                <w:rFonts w:ascii="Times New Roman" w:hAnsi="Times New Roman" w:cs="Times New Roman"/>
                <w:bCs/>
                <w:sz w:val="16"/>
                <w:szCs w:val="16"/>
              </w:rPr>
            </w:pPr>
          </w:p>
        </w:tc>
        <w:tc>
          <w:tcPr>
            <w:tcW w:w="577" w:type="dxa"/>
          </w:tcPr>
          <w:p w:rsidR="00881CAB" w:rsidRPr="00B740DA" w:rsidRDefault="00881CAB" w:rsidP="00FF1C58">
            <w:pPr>
              <w:spacing w:line="360" w:lineRule="auto"/>
              <w:jc w:val="center"/>
              <w:rPr>
                <w:rFonts w:ascii="Times New Roman" w:hAnsi="Times New Roman" w:cs="Times New Roman"/>
                <w:bCs/>
                <w:sz w:val="16"/>
                <w:szCs w:val="16"/>
              </w:rPr>
            </w:pPr>
          </w:p>
        </w:tc>
        <w:tc>
          <w:tcPr>
            <w:tcW w:w="536" w:type="dxa"/>
          </w:tcPr>
          <w:p w:rsidR="00881CAB" w:rsidRPr="00B740DA" w:rsidRDefault="00881CAB" w:rsidP="00FF1C58">
            <w:pPr>
              <w:spacing w:line="360" w:lineRule="auto"/>
              <w:jc w:val="center"/>
              <w:rPr>
                <w:rFonts w:ascii="Times New Roman" w:hAnsi="Times New Roman" w:cs="Times New Roman"/>
                <w:bCs/>
                <w:sz w:val="16"/>
                <w:szCs w:val="16"/>
              </w:rPr>
            </w:pPr>
          </w:p>
        </w:tc>
        <w:tc>
          <w:tcPr>
            <w:tcW w:w="536" w:type="dxa"/>
          </w:tcPr>
          <w:p w:rsidR="00881CAB" w:rsidRPr="00B740DA" w:rsidRDefault="00881CAB" w:rsidP="00FF1C58">
            <w:pPr>
              <w:spacing w:line="360" w:lineRule="auto"/>
              <w:jc w:val="center"/>
              <w:rPr>
                <w:rFonts w:ascii="Times New Roman" w:hAnsi="Times New Roman" w:cs="Times New Roman"/>
                <w:bCs/>
                <w:sz w:val="16"/>
                <w:szCs w:val="16"/>
              </w:rPr>
            </w:pPr>
          </w:p>
        </w:tc>
      </w:tr>
      <w:tr w:rsidR="00881CAB" w:rsidRPr="00B740DA" w:rsidTr="00881CAB">
        <w:tc>
          <w:tcPr>
            <w:tcW w:w="504" w:type="dxa"/>
          </w:tcPr>
          <w:p w:rsidR="00881CAB" w:rsidRPr="00B740DA" w:rsidRDefault="00881CAB" w:rsidP="00FF1C58">
            <w:pPr>
              <w:spacing w:line="360" w:lineRule="auto"/>
              <w:jc w:val="center"/>
              <w:rPr>
                <w:rFonts w:ascii="Times New Roman" w:hAnsi="Times New Roman" w:cs="Times New Roman"/>
                <w:b/>
                <w:bCs/>
                <w:sz w:val="16"/>
                <w:szCs w:val="16"/>
              </w:rPr>
            </w:pPr>
            <w:r w:rsidRPr="00B740DA">
              <w:rPr>
                <w:rFonts w:ascii="Times New Roman" w:hAnsi="Times New Roman" w:cs="Times New Roman"/>
                <w:b/>
                <w:bCs/>
                <w:sz w:val="16"/>
                <w:szCs w:val="16"/>
              </w:rPr>
              <w:t>2</w:t>
            </w:r>
          </w:p>
        </w:tc>
        <w:tc>
          <w:tcPr>
            <w:tcW w:w="1651" w:type="dxa"/>
          </w:tcPr>
          <w:p w:rsidR="00881CAB" w:rsidRPr="00B740DA" w:rsidRDefault="00881CAB" w:rsidP="00FF1C58">
            <w:pPr>
              <w:spacing w:line="360" w:lineRule="auto"/>
              <w:jc w:val="center"/>
              <w:rPr>
                <w:rFonts w:ascii="Times New Roman" w:hAnsi="Times New Roman" w:cs="Times New Roman"/>
                <w:b/>
                <w:bCs/>
                <w:sz w:val="16"/>
                <w:szCs w:val="16"/>
              </w:rPr>
            </w:pPr>
            <w:r w:rsidRPr="00B740DA">
              <w:rPr>
                <w:rFonts w:ascii="Times New Roman" w:hAnsi="Times New Roman" w:cs="Times New Roman"/>
                <w:b/>
                <w:bCs/>
                <w:sz w:val="16"/>
                <w:szCs w:val="16"/>
              </w:rPr>
              <w:t>- электроснабжения</w:t>
            </w:r>
          </w:p>
        </w:tc>
        <w:tc>
          <w:tcPr>
            <w:tcW w:w="570" w:type="dxa"/>
          </w:tcPr>
          <w:p w:rsidR="00881CAB" w:rsidRPr="00B740DA" w:rsidRDefault="00881CAB" w:rsidP="00FF1C58">
            <w:pPr>
              <w:spacing w:line="360" w:lineRule="auto"/>
              <w:jc w:val="center"/>
              <w:rPr>
                <w:rFonts w:ascii="Times New Roman" w:hAnsi="Times New Roman" w:cs="Times New Roman"/>
                <w:bCs/>
                <w:sz w:val="16"/>
                <w:szCs w:val="16"/>
              </w:rPr>
            </w:pPr>
          </w:p>
        </w:tc>
        <w:tc>
          <w:tcPr>
            <w:tcW w:w="671" w:type="dxa"/>
          </w:tcPr>
          <w:p w:rsidR="00881CAB" w:rsidRPr="00B740DA" w:rsidRDefault="00881CAB" w:rsidP="00FF1C58">
            <w:pPr>
              <w:spacing w:line="360" w:lineRule="auto"/>
              <w:jc w:val="center"/>
              <w:rPr>
                <w:rFonts w:ascii="Times New Roman" w:hAnsi="Times New Roman" w:cs="Times New Roman"/>
                <w:bCs/>
                <w:sz w:val="16"/>
                <w:szCs w:val="16"/>
              </w:rPr>
            </w:pPr>
            <w:r w:rsidRPr="00B740DA">
              <w:rPr>
                <w:rFonts w:ascii="Times New Roman" w:hAnsi="Times New Roman" w:cs="Times New Roman"/>
                <w:bCs/>
                <w:sz w:val="16"/>
                <w:szCs w:val="16"/>
              </w:rPr>
              <w:t>100</w:t>
            </w:r>
          </w:p>
        </w:tc>
        <w:tc>
          <w:tcPr>
            <w:tcW w:w="671" w:type="dxa"/>
          </w:tcPr>
          <w:p w:rsidR="00881CAB" w:rsidRPr="00B740DA" w:rsidRDefault="00881CAB" w:rsidP="00FF1C58">
            <w:pPr>
              <w:spacing w:line="360" w:lineRule="auto"/>
              <w:jc w:val="center"/>
              <w:rPr>
                <w:rFonts w:ascii="Times New Roman" w:hAnsi="Times New Roman" w:cs="Times New Roman"/>
                <w:bCs/>
                <w:sz w:val="16"/>
                <w:szCs w:val="16"/>
              </w:rPr>
            </w:pPr>
            <w:r w:rsidRPr="00B740DA">
              <w:rPr>
                <w:rFonts w:ascii="Times New Roman" w:hAnsi="Times New Roman" w:cs="Times New Roman"/>
                <w:bCs/>
                <w:sz w:val="16"/>
                <w:szCs w:val="16"/>
              </w:rPr>
              <w:t>100</w:t>
            </w:r>
          </w:p>
        </w:tc>
        <w:tc>
          <w:tcPr>
            <w:tcW w:w="672" w:type="dxa"/>
          </w:tcPr>
          <w:p w:rsidR="00881CAB" w:rsidRPr="00B740DA" w:rsidRDefault="00881CAB" w:rsidP="00FF1C58">
            <w:pPr>
              <w:spacing w:line="360" w:lineRule="auto"/>
              <w:jc w:val="center"/>
              <w:rPr>
                <w:rFonts w:ascii="Times New Roman" w:hAnsi="Times New Roman" w:cs="Times New Roman"/>
                <w:bCs/>
                <w:sz w:val="16"/>
                <w:szCs w:val="16"/>
              </w:rPr>
            </w:pPr>
            <w:r w:rsidRPr="00B740DA">
              <w:rPr>
                <w:rFonts w:ascii="Times New Roman" w:hAnsi="Times New Roman" w:cs="Times New Roman"/>
                <w:bCs/>
                <w:sz w:val="16"/>
                <w:szCs w:val="16"/>
              </w:rPr>
              <w:t>100</w:t>
            </w:r>
          </w:p>
        </w:tc>
        <w:tc>
          <w:tcPr>
            <w:tcW w:w="672" w:type="dxa"/>
          </w:tcPr>
          <w:p w:rsidR="00881CAB" w:rsidRPr="00B740DA" w:rsidRDefault="00881CAB" w:rsidP="00FF1C58">
            <w:pPr>
              <w:spacing w:line="360" w:lineRule="auto"/>
              <w:jc w:val="center"/>
              <w:rPr>
                <w:rFonts w:ascii="Times New Roman" w:hAnsi="Times New Roman" w:cs="Times New Roman"/>
                <w:bCs/>
                <w:sz w:val="16"/>
                <w:szCs w:val="16"/>
              </w:rPr>
            </w:pPr>
            <w:r w:rsidRPr="00B740DA">
              <w:rPr>
                <w:rFonts w:ascii="Times New Roman" w:hAnsi="Times New Roman" w:cs="Times New Roman"/>
                <w:bCs/>
                <w:sz w:val="16"/>
                <w:szCs w:val="16"/>
              </w:rPr>
              <w:t>100</w:t>
            </w:r>
          </w:p>
        </w:tc>
        <w:tc>
          <w:tcPr>
            <w:tcW w:w="672" w:type="dxa"/>
          </w:tcPr>
          <w:p w:rsidR="00881CAB" w:rsidRPr="00B740DA" w:rsidRDefault="00881CAB" w:rsidP="00FF1C58">
            <w:pPr>
              <w:spacing w:line="360" w:lineRule="auto"/>
              <w:jc w:val="center"/>
              <w:rPr>
                <w:rFonts w:ascii="Times New Roman" w:hAnsi="Times New Roman" w:cs="Times New Roman"/>
                <w:bCs/>
                <w:sz w:val="16"/>
                <w:szCs w:val="16"/>
              </w:rPr>
            </w:pPr>
            <w:r w:rsidRPr="00B740DA">
              <w:rPr>
                <w:rFonts w:ascii="Times New Roman" w:hAnsi="Times New Roman" w:cs="Times New Roman"/>
                <w:bCs/>
                <w:sz w:val="16"/>
                <w:szCs w:val="16"/>
              </w:rPr>
              <w:t>100</w:t>
            </w:r>
          </w:p>
        </w:tc>
        <w:tc>
          <w:tcPr>
            <w:tcW w:w="672" w:type="dxa"/>
          </w:tcPr>
          <w:p w:rsidR="00881CAB" w:rsidRPr="00B740DA" w:rsidRDefault="00881CAB" w:rsidP="00FF1C58">
            <w:pPr>
              <w:spacing w:line="360" w:lineRule="auto"/>
              <w:jc w:val="center"/>
              <w:rPr>
                <w:rFonts w:ascii="Times New Roman" w:hAnsi="Times New Roman" w:cs="Times New Roman"/>
                <w:bCs/>
                <w:sz w:val="16"/>
                <w:szCs w:val="16"/>
              </w:rPr>
            </w:pPr>
            <w:r w:rsidRPr="00B740DA">
              <w:rPr>
                <w:rFonts w:ascii="Times New Roman" w:hAnsi="Times New Roman" w:cs="Times New Roman"/>
                <w:bCs/>
                <w:sz w:val="16"/>
                <w:szCs w:val="16"/>
              </w:rPr>
              <w:t>100</w:t>
            </w:r>
          </w:p>
        </w:tc>
        <w:tc>
          <w:tcPr>
            <w:tcW w:w="672" w:type="dxa"/>
          </w:tcPr>
          <w:p w:rsidR="00881CAB" w:rsidRPr="00B740DA" w:rsidRDefault="00881CAB" w:rsidP="00FF1C58">
            <w:pPr>
              <w:spacing w:line="360" w:lineRule="auto"/>
              <w:jc w:val="center"/>
              <w:rPr>
                <w:rFonts w:ascii="Times New Roman" w:hAnsi="Times New Roman" w:cs="Times New Roman"/>
                <w:bCs/>
                <w:sz w:val="16"/>
                <w:szCs w:val="16"/>
              </w:rPr>
            </w:pPr>
            <w:r w:rsidRPr="00B740DA">
              <w:rPr>
                <w:rFonts w:ascii="Times New Roman" w:hAnsi="Times New Roman" w:cs="Times New Roman"/>
                <w:bCs/>
                <w:sz w:val="16"/>
                <w:szCs w:val="16"/>
              </w:rPr>
              <w:t>100</w:t>
            </w:r>
          </w:p>
        </w:tc>
        <w:tc>
          <w:tcPr>
            <w:tcW w:w="672" w:type="dxa"/>
          </w:tcPr>
          <w:p w:rsidR="00881CAB" w:rsidRPr="00B740DA" w:rsidRDefault="00881CAB" w:rsidP="00FF1C58">
            <w:pPr>
              <w:spacing w:line="360" w:lineRule="auto"/>
              <w:jc w:val="center"/>
              <w:rPr>
                <w:rFonts w:ascii="Times New Roman" w:hAnsi="Times New Roman" w:cs="Times New Roman"/>
                <w:bCs/>
                <w:sz w:val="16"/>
                <w:szCs w:val="16"/>
              </w:rPr>
            </w:pPr>
            <w:r w:rsidRPr="00B740DA">
              <w:rPr>
                <w:rFonts w:ascii="Times New Roman" w:hAnsi="Times New Roman" w:cs="Times New Roman"/>
                <w:bCs/>
                <w:sz w:val="16"/>
                <w:szCs w:val="16"/>
              </w:rPr>
              <w:t>100</w:t>
            </w:r>
          </w:p>
        </w:tc>
        <w:tc>
          <w:tcPr>
            <w:tcW w:w="577" w:type="dxa"/>
          </w:tcPr>
          <w:p w:rsidR="00881CAB" w:rsidRPr="00B740DA" w:rsidRDefault="00881CAB" w:rsidP="00FF1C58">
            <w:pPr>
              <w:spacing w:line="360" w:lineRule="auto"/>
              <w:jc w:val="center"/>
              <w:rPr>
                <w:rFonts w:ascii="Times New Roman" w:hAnsi="Times New Roman" w:cs="Times New Roman"/>
                <w:bCs/>
                <w:sz w:val="16"/>
                <w:szCs w:val="16"/>
              </w:rPr>
            </w:pPr>
            <w:r w:rsidRPr="00B740DA">
              <w:rPr>
                <w:rFonts w:ascii="Times New Roman" w:hAnsi="Times New Roman" w:cs="Times New Roman"/>
                <w:bCs/>
                <w:sz w:val="16"/>
                <w:szCs w:val="16"/>
              </w:rPr>
              <w:t>100</w:t>
            </w:r>
          </w:p>
        </w:tc>
        <w:tc>
          <w:tcPr>
            <w:tcW w:w="536" w:type="dxa"/>
          </w:tcPr>
          <w:p w:rsidR="00881CAB" w:rsidRPr="00B740DA" w:rsidRDefault="00881CAB" w:rsidP="00CC44C4">
            <w:pPr>
              <w:spacing w:line="360" w:lineRule="auto"/>
              <w:jc w:val="center"/>
              <w:rPr>
                <w:rFonts w:ascii="Times New Roman" w:hAnsi="Times New Roman" w:cs="Times New Roman"/>
                <w:bCs/>
                <w:sz w:val="16"/>
                <w:szCs w:val="16"/>
              </w:rPr>
            </w:pPr>
            <w:r w:rsidRPr="00B740DA">
              <w:rPr>
                <w:rFonts w:ascii="Times New Roman" w:hAnsi="Times New Roman" w:cs="Times New Roman"/>
                <w:bCs/>
                <w:sz w:val="16"/>
                <w:szCs w:val="16"/>
              </w:rPr>
              <w:t>100</w:t>
            </w:r>
          </w:p>
        </w:tc>
        <w:tc>
          <w:tcPr>
            <w:tcW w:w="536" w:type="dxa"/>
          </w:tcPr>
          <w:p w:rsidR="00881CAB" w:rsidRPr="00B740DA" w:rsidRDefault="00881CAB" w:rsidP="00CC44C4">
            <w:pPr>
              <w:spacing w:line="360" w:lineRule="auto"/>
              <w:jc w:val="center"/>
              <w:rPr>
                <w:rFonts w:ascii="Times New Roman" w:hAnsi="Times New Roman" w:cs="Times New Roman"/>
                <w:bCs/>
                <w:sz w:val="16"/>
                <w:szCs w:val="16"/>
              </w:rPr>
            </w:pPr>
            <w:r w:rsidRPr="00B740DA">
              <w:rPr>
                <w:rFonts w:ascii="Times New Roman" w:hAnsi="Times New Roman" w:cs="Times New Roman"/>
                <w:bCs/>
                <w:sz w:val="16"/>
                <w:szCs w:val="16"/>
              </w:rPr>
              <w:t>100</w:t>
            </w:r>
          </w:p>
        </w:tc>
      </w:tr>
      <w:tr w:rsidR="00881CAB" w:rsidRPr="00B740DA" w:rsidTr="00881CAB">
        <w:tc>
          <w:tcPr>
            <w:tcW w:w="504" w:type="dxa"/>
          </w:tcPr>
          <w:p w:rsidR="00881CAB" w:rsidRPr="00B740DA" w:rsidRDefault="00881CAB" w:rsidP="00FF1C58">
            <w:pPr>
              <w:spacing w:line="360" w:lineRule="auto"/>
              <w:jc w:val="center"/>
              <w:rPr>
                <w:rFonts w:ascii="Times New Roman" w:hAnsi="Times New Roman" w:cs="Times New Roman"/>
                <w:b/>
                <w:bCs/>
                <w:sz w:val="16"/>
                <w:szCs w:val="16"/>
              </w:rPr>
            </w:pPr>
            <w:r w:rsidRPr="00B740DA">
              <w:rPr>
                <w:rFonts w:ascii="Times New Roman" w:hAnsi="Times New Roman" w:cs="Times New Roman"/>
                <w:b/>
                <w:bCs/>
                <w:sz w:val="16"/>
                <w:szCs w:val="16"/>
              </w:rPr>
              <w:t>3</w:t>
            </w:r>
          </w:p>
        </w:tc>
        <w:tc>
          <w:tcPr>
            <w:tcW w:w="1651" w:type="dxa"/>
          </w:tcPr>
          <w:p w:rsidR="00881CAB" w:rsidRPr="00B740DA" w:rsidRDefault="00881CAB" w:rsidP="00FF1C58">
            <w:pPr>
              <w:spacing w:line="360" w:lineRule="auto"/>
              <w:jc w:val="center"/>
              <w:rPr>
                <w:rFonts w:ascii="Times New Roman" w:hAnsi="Times New Roman" w:cs="Times New Roman"/>
                <w:b/>
                <w:bCs/>
                <w:sz w:val="16"/>
                <w:szCs w:val="16"/>
              </w:rPr>
            </w:pPr>
            <w:r w:rsidRPr="00B740DA">
              <w:rPr>
                <w:rFonts w:ascii="Times New Roman" w:hAnsi="Times New Roman" w:cs="Times New Roman"/>
                <w:b/>
                <w:bCs/>
                <w:sz w:val="16"/>
                <w:szCs w:val="16"/>
              </w:rPr>
              <w:t>-сетевого газоснабжения</w:t>
            </w:r>
          </w:p>
        </w:tc>
        <w:tc>
          <w:tcPr>
            <w:tcW w:w="570" w:type="dxa"/>
          </w:tcPr>
          <w:p w:rsidR="00881CAB" w:rsidRPr="00B740DA" w:rsidRDefault="00881CAB" w:rsidP="00FF1C58">
            <w:pPr>
              <w:spacing w:line="360" w:lineRule="auto"/>
              <w:jc w:val="center"/>
              <w:rPr>
                <w:rFonts w:ascii="Times New Roman" w:hAnsi="Times New Roman" w:cs="Times New Roman"/>
                <w:bCs/>
                <w:sz w:val="16"/>
                <w:szCs w:val="16"/>
              </w:rPr>
            </w:pPr>
          </w:p>
        </w:tc>
        <w:tc>
          <w:tcPr>
            <w:tcW w:w="671" w:type="dxa"/>
          </w:tcPr>
          <w:p w:rsidR="00881CAB" w:rsidRPr="00B740DA" w:rsidRDefault="00881CAB" w:rsidP="00FF1C58">
            <w:pPr>
              <w:spacing w:line="360" w:lineRule="auto"/>
              <w:jc w:val="center"/>
              <w:rPr>
                <w:rFonts w:ascii="Times New Roman" w:hAnsi="Times New Roman" w:cs="Times New Roman"/>
                <w:bCs/>
                <w:sz w:val="16"/>
                <w:szCs w:val="16"/>
              </w:rPr>
            </w:pPr>
            <w:r w:rsidRPr="00B740DA">
              <w:rPr>
                <w:rFonts w:ascii="Times New Roman" w:hAnsi="Times New Roman" w:cs="Times New Roman"/>
                <w:bCs/>
                <w:sz w:val="16"/>
                <w:szCs w:val="16"/>
              </w:rPr>
              <w:t>100</w:t>
            </w:r>
          </w:p>
        </w:tc>
        <w:tc>
          <w:tcPr>
            <w:tcW w:w="671" w:type="dxa"/>
          </w:tcPr>
          <w:p w:rsidR="00881CAB" w:rsidRPr="00B740DA" w:rsidRDefault="00881CAB" w:rsidP="00FF1C58">
            <w:pPr>
              <w:spacing w:line="360" w:lineRule="auto"/>
              <w:jc w:val="center"/>
              <w:rPr>
                <w:rFonts w:ascii="Times New Roman" w:hAnsi="Times New Roman" w:cs="Times New Roman"/>
                <w:bCs/>
                <w:sz w:val="16"/>
                <w:szCs w:val="16"/>
              </w:rPr>
            </w:pPr>
            <w:r w:rsidRPr="00B740DA">
              <w:rPr>
                <w:rFonts w:ascii="Times New Roman" w:hAnsi="Times New Roman" w:cs="Times New Roman"/>
                <w:bCs/>
                <w:sz w:val="16"/>
                <w:szCs w:val="16"/>
              </w:rPr>
              <w:t>100</w:t>
            </w:r>
          </w:p>
        </w:tc>
        <w:tc>
          <w:tcPr>
            <w:tcW w:w="672" w:type="dxa"/>
          </w:tcPr>
          <w:p w:rsidR="00881CAB" w:rsidRPr="00B740DA" w:rsidRDefault="00881CAB" w:rsidP="00FF1C58">
            <w:pPr>
              <w:spacing w:line="360" w:lineRule="auto"/>
              <w:jc w:val="center"/>
              <w:rPr>
                <w:rFonts w:ascii="Times New Roman" w:hAnsi="Times New Roman" w:cs="Times New Roman"/>
                <w:bCs/>
                <w:sz w:val="16"/>
                <w:szCs w:val="16"/>
              </w:rPr>
            </w:pPr>
            <w:r w:rsidRPr="00B740DA">
              <w:rPr>
                <w:rFonts w:ascii="Times New Roman" w:hAnsi="Times New Roman" w:cs="Times New Roman"/>
                <w:bCs/>
                <w:sz w:val="16"/>
                <w:szCs w:val="16"/>
              </w:rPr>
              <w:t>100</w:t>
            </w:r>
          </w:p>
        </w:tc>
        <w:tc>
          <w:tcPr>
            <w:tcW w:w="672" w:type="dxa"/>
          </w:tcPr>
          <w:p w:rsidR="00881CAB" w:rsidRPr="00B740DA" w:rsidRDefault="00881CAB" w:rsidP="00FF1C58">
            <w:pPr>
              <w:spacing w:line="360" w:lineRule="auto"/>
              <w:jc w:val="center"/>
              <w:rPr>
                <w:rFonts w:ascii="Times New Roman" w:hAnsi="Times New Roman" w:cs="Times New Roman"/>
                <w:bCs/>
                <w:sz w:val="16"/>
                <w:szCs w:val="16"/>
              </w:rPr>
            </w:pPr>
            <w:r w:rsidRPr="00B740DA">
              <w:rPr>
                <w:rFonts w:ascii="Times New Roman" w:hAnsi="Times New Roman" w:cs="Times New Roman"/>
                <w:bCs/>
                <w:sz w:val="16"/>
                <w:szCs w:val="16"/>
              </w:rPr>
              <w:t>100</w:t>
            </w:r>
          </w:p>
        </w:tc>
        <w:tc>
          <w:tcPr>
            <w:tcW w:w="672" w:type="dxa"/>
          </w:tcPr>
          <w:p w:rsidR="00881CAB" w:rsidRPr="00B740DA" w:rsidRDefault="00881CAB" w:rsidP="00FF1C58">
            <w:pPr>
              <w:spacing w:line="360" w:lineRule="auto"/>
              <w:jc w:val="center"/>
              <w:rPr>
                <w:rFonts w:ascii="Times New Roman" w:hAnsi="Times New Roman" w:cs="Times New Roman"/>
                <w:bCs/>
                <w:sz w:val="16"/>
                <w:szCs w:val="16"/>
              </w:rPr>
            </w:pPr>
            <w:r w:rsidRPr="00B740DA">
              <w:rPr>
                <w:rFonts w:ascii="Times New Roman" w:hAnsi="Times New Roman" w:cs="Times New Roman"/>
                <w:bCs/>
                <w:sz w:val="16"/>
                <w:szCs w:val="16"/>
              </w:rPr>
              <w:t>100</w:t>
            </w:r>
          </w:p>
        </w:tc>
        <w:tc>
          <w:tcPr>
            <w:tcW w:w="672" w:type="dxa"/>
          </w:tcPr>
          <w:p w:rsidR="00881CAB" w:rsidRPr="00B740DA" w:rsidRDefault="00881CAB" w:rsidP="00FF1C58">
            <w:pPr>
              <w:spacing w:line="360" w:lineRule="auto"/>
              <w:jc w:val="center"/>
              <w:rPr>
                <w:rFonts w:ascii="Times New Roman" w:hAnsi="Times New Roman" w:cs="Times New Roman"/>
                <w:bCs/>
                <w:sz w:val="16"/>
                <w:szCs w:val="16"/>
              </w:rPr>
            </w:pPr>
            <w:r w:rsidRPr="00B740DA">
              <w:rPr>
                <w:rFonts w:ascii="Times New Roman" w:hAnsi="Times New Roman" w:cs="Times New Roman"/>
                <w:bCs/>
                <w:sz w:val="16"/>
                <w:szCs w:val="16"/>
              </w:rPr>
              <w:t>100</w:t>
            </w:r>
          </w:p>
        </w:tc>
        <w:tc>
          <w:tcPr>
            <w:tcW w:w="672" w:type="dxa"/>
          </w:tcPr>
          <w:p w:rsidR="00881CAB" w:rsidRPr="00B740DA" w:rsidRDefault="00881CAB" w:rsidP="00FF1C58">
            <w:pPr>
              <w:spacing w:line="360" w:lineRule="auto"/>
              <w:jc w:val="center"/>
              <w:rPr>
                <w:rFonts w:ascii="Times New Roman" w:hAnsi="Times New Roman" w:cs="Times New Roman"/>
                <w:bCs/>
                <w:sz w:val="16"/>
                <w:szCs w:val="16"/>
              </w:rPr>
            </w:pPr>
            <w:r w:rsidRPr="00B740DA">
              <w:rPr>
                <w:rFonts w:ascii="Times New Roman" w:hAnsi="Times New Roman" w:cs="Times New Roman"/>
                <w:bCs/>
                <w:sz w:val="16"/>
                <w:szCs w:val="16"/>
              </w:rPr>
              <w:t>100</w:t>
            </w:r>
          </w:p>
        </w:tc>
        <w:tc>
          <w:tcPr>
            <w:tcW w:w="672" w:type="dxa"/>
          </w:tcPr>
          <w:p w:rsidR="00881CAB" w:rsidRPr="00B740DA" w:rsidRDefault="00881CAB" w:rsidP="00FF1C58">
            <w:pPr>
              <w:spacing w:line="360" w:lineRule="auto"/>
              <w:jc w:val="center"/>
              <w:rPr>
                <w:rFonts w:ascii="Times New Roman" w:hAnsi="Times New Roman" w:cs="Times New Roman"/>
                <w:bCs/>
                <w:sz w:val="16"/>
                <w:szCs w:val="16"/>
              </w:rPr>
            </w:pPr>
            <w:r w:rsidRPr="00B740DA">
              <w:rPr>
                <w:rFonts w:ascii="Times New Roman" w:hAnsi="Times New Roman" w:cs="Times New Roman"/>
                <w:bCs/>
                <w:sz w:val="16"/>
                <w:szCs w:val="16"/>
              </w:rPr>
              <w:t>100</w:t>
            </w:r>
          </w:p>
        </w:tc>
        <w:tc>
          <w:tcPr>
            <w:tcW w:w="577" w:type="dxa"/>
          </w:tcPr>
          <w:p w:rsidR="00881CAB" w:rsidRPr="00B740DA" w:rsidRDefault="00881CAB" w:rsidP="00FF1C58">
            <w:pPr>
              <w:spacing w:line="360" w:lineRule="auto"/>
              <w:jc w:val="center"/>
              <w:rPr>
                <w:rFonts w:ascii="Times New Roman" w:hAnsi="Times New Roman" w:cs="Times New Roman"/>
                <w:bCs/>
                <w:sz w:val="16"/>
                <w:szCs w:val="16"/>
              </w:rPr>
            </w:pPr>
            <w:r w:rsidRPr="00B740DA">
              <w:rPr>
                <w:rFonts w:ascii="Times New Roman" w:hAnsi="Times New Roman" w:cs="Times New Roman"/>
                <w:bCs/>
                <w:sz w:val="16"/>
                <w:szCs w:val="16"/>
              </w:rPr>
              <w:t>100</w:t>
            </w:r>
          </w:p>
        </w:tc>
        <w:tc>
          <w:tcPr>
            <w:tcW w:w="536" w:type="dxa"/>
          </w:tcPr>
          <w:p w:rsidR="00881CAB" w:rsidRPr="00B740DA" w:rsidRDefault="00881CAB" w:rsidP="00CC44C4">
            <w:pPr>
              <w:spacing w:line="360" w:lineRule="auto"/>
              <w:jc w:val="center"/>
              <w:rPr>
                <w:rFonts w:ascii="Times New Roman" w:hAnsi="Times New Roman" w:cs="Times New Roman"/>
                <w:bCs/>
                <w:sz w:val="16"/>
                <w:szCs w:val="16"/>
              </w:rPr>
            </w:pPr>
            <w:r w:rsidRPr="00B740DA">
              <w:rPr>
                <w:rFonts w:ascii="Times New Roman" w:hAnsi="Times New Roman" w:cs="Times New Roman"/>
                <w:bCs/>
                <w:sz w:val="16"/>
                <w:szCs w:val="16"/>
              </w:rPr>
              <w:t>100</w:t>
            </w:r>
          </w:p>
        </w:tc>
        <w:tc>
          <w:tcPr>
            <w:tcW w:w="536" w:type="dxa"/>
          </w:tcPr>
          <w:p w:rsidR="00881CAB" w:rsidRPr="00B740DA" w:rsidRDefault="00881CAB" w:rsidP="00CC44C4">
            <w:pPr>
              <w:spacing w:line="360" w:lineRule="auto"/>
              <w:jc w:val="center"/>
              <w:rPr>
                <w:rFonts w:ascii="Times New Roman" w:hAnsi="Times New Roman" w:cs="Times New Roman"/>
                <w:bCs/>
                <w:sz w:val="16"/>
                <w:szCs w:val="16"/>
              </w:rPr>
            </w:pPr>
            <w:r w:rsidRPr="00B740DA">
              <w:rPr>
                <w:rFonts w:ascii="Times New Roman" w:hAnsi="Times New Roman" w:cs="Times New Roman"/>
                <w:bCs/>
                <w:sz w:val="16"/>
                <w:szCs w:val="16"/>
              </w:rPr>
              <w:t>100</w:t>
            </w:r>
          </w:p>
        </w:tc>
      </w:tr>
      <w:tr w:rsidR="00881CAB" w:rsidRPr="00B740DA" w:rsidTr="00881CAB">
        <w:tc>
          <w:tcPr>
            <w:tcW w:w="504" w:type="dxa"/>
          </w:tcPr>
          <w:p w:rsidR="00881CAB" w:rsidRPr="00B740DA" w:rsidRDefault="00881CAB" w:rsidP="00FF1C58">
            <w:pPr>
              <w:spacing w:line="360" w:lineRule="auto"/>
              <w:jc w:val="center"/>
              <w:rPr>
                <w:rFonts w:ascii="Times New Roman" w:hAnsi="Times New Roman" w:cs="Times New Roman"/>
                <w:b/>
                <w:bCs/>
                <w:sz w:val="16"/>
                <w:szCs w:val="16"/>
              </w:rPr>
            </w:pPr>
            <w:r w:rsidRPr="00B740DA">
              <w:rPr>
                <w:rFonts w:ascii="Times New Roman" w:hAnsi="Times New Roman" w:cs="Times New Roman"/>
                <w:b/>
                <w:bCs/>
                <w:sz w:val="16"/>
                <w:szCs w:val="16"/>
              </w:rPr>
              <w:t>4</w:t>
            </w:r>
          </w:p>
        </w:tc>
        <w:tc>
          <w:tcPr>
            <w:tcW w:w="1651" w:type="dxa"/>
          </w:tcPr>
          <w:p w:rsidR="00881CAB" w:rsidRPr="00B740DA" w:rsidRDefault="00881CAB" w:rsidP="00FF1C58">
            <w:pPr>
              <w:spacing w:line="360" w:lineRule="auto"/>
              <w:jc w:val="center"/>
              <w:rPr>
                <w:rFonts w:ascii="Times New Roman" w:hAnsi="Times New Roman" w:cs="Times New Roman"/>
                <w:b/>
                <w:bCs/>
                <w:sz w:val="16"/>
                <w:szCs w:val="16"/>
              </w:rPr>
            </w:pPr>
            <w:r w:rsidRPr="00B740DA">
              <w:rPr>
                <w:rFonts w:ascii="Times New Roman" w:hAnsi="Times New Roman" w:cs="Times New Roman"/>
                <w:b/>
                <w:bCs/>
                <w:sz w:val="16"/>
                <w:szCs w:val="16"/>
              </w:rPr>
              <w:t>-водоснабжения</w:t>
            </w:r>
          </w:p>
        </w:tc>
        <w:tc>
          <w:tcPr>
            <w:tcW w:w="570" w:type="dxa"/>
          </w:tcPr>
          <w:p w:rsidR="00881CAB" w:rsidRPr="00B740DA" w:rsidRDefault="00881CAB" w:rsidP="00FF1C58">
            <w:pPr>
              <w:spacing w:line="360" w:lineRule="auto"/>
              <w:jc w:val="center"/>
              <w:rPr>
                <w:rFonts w:ascii="Times New Roman" w:hAnsi="Times New Roman" w:cs="Times New Roman"/>
                <w:bCs/>
                <w:sz w:val="16"/>
                <w:szCs w:val="16"/>
              </w:rPr>
            </w:pPr>
          </w:p>
        </w:tc>
        <w:tc>
          <w:tcPr>
            <w:tcW w:w="671" w:type="dxa"/>
          </w:tcPr>
          <w:p w:rsidR="00881CAB" w:rsidRPr="00B740DA" w:rsidRDefault="00881CAB" w:rsidP="00FF1C58">
            <w:pPr>
              <w:spacing w:line="360" w:lineRule="auto"/>
              <w:jc w:val="center"/>
              <w:rPr>
                <w:rFonts w:ascii="Times New Roman" w:hAnsi="Times New Roman" w:cs="Times New Roman"/>
                <w:bCs/>
                <w:sz w:val="16"/>
                <w:szCs w:val="16"/>
              </w:rPr>
            </w:pPr>
          </w:p>
        </w:tc>
        <w:tc>
          <w:tcPr>
            <w:tcW w:w="671" w:type="dxa"/>
          </w:tcPr>
          <w:p w:rsidR="00881CAB" w:rsidRPr="00B740DA" w:rsidRDefault="00881CAB" w:rsidP="00FF1C58">
            <w:pPr>
              <w:spacing w:line="360" w:lineRule="auto"/>
              <w:jc w:val="center"/>
              <w:rPr>
                <w:rFonts w:ascii="Times New Roman" w:hAnsi="Times New Roman" w:cs="Times New Roman"/>
                <w:bCs/>
                <w:sz w:val="16"/>
                <w:szCs w:val="16"/>
              </w:rPr>
            </w:pPr>
          </w:p>
        </w:tc>
        <w:tc>
          <w:tcPr>
            <w:tcW w:w="672" w:type="dxa"/>
          </w:tcPr>
          <w:p w:rsidR="00881CAB" w:rsidRPr="00B740DA" w:rsidRDefault="00881CAB" w:rsidP="00FF1C58">
            <w:pPr>
              <w:spacing w:line="360" w:lineRule="auto"/>
              <w:jc w:val="center"/>
              <w:rPr>
                <w:rFonts w:ascii="Times New Roman" w:hAnsi="Times New Roman" w:cs="Times New Roman"/>
                <w:bCs/>
                <w:sz w:val="16"/>
                <w:szCs w:val="16"/>
              </w:rPr>
            </w:pPr>
          </w:p>
        </w:tc>
        <w:tc>
          <w:tcPr>
            <w:tcW w:w="672" w:type="dxa"/>
          </w:tcPr>
          <w:p w:rsidR="00881CAB" w:rsidRPr="00B740DA" w:rsidRDefault="00881CAB" w:rsidP="00FF1C58">
            <w:pPr>
              <w:spacing w:line="360" w:lineRule="auto"/>
              <w:jc w:val="center"/>
              <w:rPr>
                <w:rFonts w:ascii="Times New Roman" w:hAnsi="Times New Roman" w:cs="Times New Roman"/>
                <w:bCs/>
                <w:sz w:val="16"/>
                <w:szCs w:val="16"/>
              </w:rPr>
            </w:pPr>
          </w:p>
        </w:tc>
        <w:tc>
          <w:tcPr>
            <w:tcW w:w="672" w:type="dxa"/>
          </w:tcPr>
          <w:p w:rsidR="00881CAB" w:rsidRPr="00B740DA" w:rsidRDefault="00881CAB" w:rsidP="00FF1C58">
            <w:pPr>
              <w:spacing w:line="360" w:lineRule="auto"/>
              <w:jc w:val="center"/>
              <w:rPr>
                <w:rFonts w:ascii="Times New Roman" w:hAnsi="Times New Roman" w:cs="Times New Roman"/>
                <w:bCs/>
                <w:sz w:val="16"/>
                <w:szCs w:val="16"/>
              </w:rPr>
            </w:pPr>
          </w:p>
        </w:tc>
        <w:tc>
          <w:tcPr>
            <w:tcW w:w="672" w:type="dxa"/>
          </w:tcPr>
          <w:p w:rsidR="00881CAB" w:rsidRPr="00B740DA" w:rsidRDefault="00881CAB" w:rsidP="00FF1C58">
            <w:pPr>
              <w:spacing w:line="360" w:lineRule="auto"/>
              <w:jc w:val="center"/>
              <w:rPr>
                <w:rFonts w:ascii="Times New Roman" w:hAnsi="Times New Roman" w:cs="Times New Roman"/>
                <w:bCs/>
                <w:sz w:val="16"/>
                <w:szCs w:val="16"/>
              </w:rPr>
            </w:pPr>
          </w:p>
        </w:tc>
        <w:tc>
          <w:tcPr>
            <w:tcW w:w="672" w:type="dxa"/>
          </w:tcPr>
          <w:p w:rsidR="00881CAB" w:rsidRPr="00B740DA" w:rsidRDefault="00881CAB" w:rsidP="00FF1C58">
            <w:pPr>
              <w:spacing w:line="360" w:lineRule="auto"/>
              <w:jc w:val="center"/>
              <w:rPr>
                <w:rFonts w:ascii="Times New Roman" w:hAnsi="Times New Roman" w:cs="Times New Roman"/>
                <w:bCs/>
                <w:sz w:val="16"/>
                <w:szCs w:val="16"/>
              </w:rPr>
            </w:pPr>
          </w:p>
        </w:tc>
        <w:tc>
          <w:tcPr>
            <w:tcW w:w="672" w:type="dxa"/>
          </w:tcPr>
          <w:p w:rsidR="00881CAB" w:rsidRPr="00B740DA" w:rsidRDefault="00881CAB" w:rsidP="00FF1C58">
            <w:pPr>
              <w:spacing w:line="360" w:lineRule="auto"/>
              <w:jc w:val="center"/>
              <w:rPr>
                <w:rFonts w:ascii="Times New Roman" w:hAnsi="Times New Roman" w:cs="Times New Roman"/>
                <w:bCs/>
                <w:sz w:val="16"/>
                <w:szCs w:val="16"/>
              </w:rPr>
            </w:pPr>
          </w:p>
        </w:tc>
        <w:tc>
          <w:tcPr>
            <w:tcW w:w="577" w:type="dxa"/>
          </w:tcPr>
          <w:p w:rsidR="00881CAB" w:rsidRPr="00B740DA" w:rsidRDefault="00881CAB" w:rsidP="00FF1C58">
            <w:pPr>
              <w:spacing w:line="360" w:lineRule="auto"/>
              <w:jc w:val="center"/>
              <w:rPr>
                <w:rFonts w:ascii="Times New Roman" w:hAnsi="Times New Roman" w:cs="Times New Roman"/>
                <w:bCs/>
                <w:sz w:val="16"/>
                <w:szCs w:val="16"/>
              </w:rPr>
            </w:pPr>
          </w:p>
        </w:tc>
        <w:tc>
          <w:tcPr>
            <w:tcW w:w="536" w:type="dxa"/>
          </w:tcPr>
          <w:p w:rsidR="00881CAB" w:rsidRPr="00B740DA" w:rsidRDefault="00881CAB" w:rsidP="00CC44C4">
            <w:pPr>
              <w:spacing w:line="360" w:lineRule="auto"/>
              <w:jc w:val="center"/>
              <w:rPr>
                <w:rFonts w:ascii="Times New Roman" w:hAnsi="Times New Roman" w:cs="Times New Roman"/>
                <w:bCs/>
                <w:sz w:val="16"/>
                <w:szCs w:val="16"/>
              </w:rPr>
            </w:pPr>
          </w:p>
        </w:tc>
        <w:tc>
          <w:tcPr>
            <w:tcW w:w="536" w:type="dxa"/>
          </w:tcPr>
          <w:p w:rsidR="00881CAB" w:rsidRPr="00B740DA" w:rsidRDefault="00881CAB" w:rsidP="00CC44C4">
            <w:pPr>
              <w:spacing w:line="360" w:lineRule="auto"/>
              <w:jc w:val="center"/>
              <w:rPr>
                <w:rFonts w:ascii="Times New Roman" w:hAnsi="Times New Roman" w:cs="Times New Roman"/>
                <w:bCs/>
                <w:sz w:val="16"/>
                <w:szCs w:val="16"/>
              </w:rPr>
            </w:pPr>
          </w:p>
        </w:tc>
      </w:tr>
      <w:tr w:rsidR="00881CAB" w:rsidRPr="00B740DA" w:rsidTr="00881CAB">
        <w:tc>
          <w:tcPr>
            <w:tcW w:w="504" w:type="dxa"/>
          </w:tcPr>
          <w:p w:rsidR="00881CAB" w:rsidRPr="00B740DA" w:rsidRDefault="00881CAB" w:rsidP="00FF1C58">
            <w:pPr>
              <w:spacing w:line="360" w:lineRule="auto"/>
              <w:jc w:val="center"/>
              <w:rPr>
                <w:rFonts w:ascii="Times New Roman" w:hAnsi="Times New Roman" w:cs="Times New Roman"/>
                <w:b/>
                <w:bCs/>
                <w:sz w:val="16"/>
                <w:szCs w:val="16"/>
              </w:rPr>
            </w:pPr>
            <w:r w:rsidRPr="00B740DA">
              <w:rPr>
                <w:rFonts w:ascii="Times New Roman" w:hAnsi="Times New Roman" w:cs="Times New Roman"/>
                <w:b/>
                <w:bCs/>
                <w:sz w:val="16"/>
                <w:szCs w:val="16"/>
              </w:rPr>
              <w:t>5</w:t>
            </w:r>
          </w:p>
        </w:tc>
        <w:tc>
          <w:tcPr>
            <w:tcW w:w="1651" w:type="dxa"/>
          </w:tcPr>
          <w:p w:rsidR="00881CAB" w:rsidRPr="00B740DA" w:rsidRDefault="00881CAB" w:rsidP="00FF1C58">
            <w:pPr>
              <w:spacing w:line="360" w:lineRule="auto"/>
              <w:jc w:val="center"/>
              <w:rPr>
                <w:rFonts w:ascii="Times New Roman" w:hAnsi="Times New Roman" w:cs="Times New Roman"/>
                <w:b/>
                <w:bCs/>
                <w:sz w:val="16"/>
                <w:szCs w:val="16"/>
              </w:rPr>
            </w:pPr>
            <w:r w:rsidRPr="00B740DA">
              <w:rPr>
                <w:rFonts w:ascii="Times New Roman" w:hAnsi="Times New Roman" w:cs="Times New Roman"/>
                <w:b/>
                <w:bCs/>
                <w:sz w:val="16"/>
                <w:szCs w:val="16"/>
              </w:rPr>
              <w:t>Количество объектов существующего жилищного фонда, подключенного к объектам коммунальной  инфраструктуры</w:t>
            </w:r>
          </w:p>
        </w:tc>
        <w:tc>
          <w:tcPr>
            <w:tcW w:w="570" w:type="dxa"/>
          </w:tcPr>
          <w:p w:rsidR="00881CAB" w:rsidRPr="00B740DA" w:rsidRDefault="00881CAB" w:rsidP="00FF1C58">
            <w:pPr>
              <w:spacing w:line="360" w:lineRule="auto"/>
              <w:jc w:val="center"/>
              <w:rPr>
                <w:rFonts w:ascii="Times New Roman" w:hAnsi="Times New Roman" w:cs="Times New Roman"/>
                <w:bCs/>
                <w:sz w:val="16"/>
                <w:szCs w:val="16"/>
              </w:rPr>
            </w:pPr>
            <w:proofErr w:type="spellStart"/>
            <w:r>
              <w:rPr>
                <w:rFonts w:ascii="Times New Roman" w:hAnsi="Times New Roman" w:cs="Times New Roman"/>
                <w:bCs/>
                <w:sz w:val="16"/>
                <w:szCs w:val="16"/>
              </w:rPr>
              <w:t>Тыс</w:t>
            </w:r>
            <w:proofErr w:type="spellEnd"/>
            <w:r>
              <w:rPr>
                <w:rFonts w:ascii="Times New Roman" w:hAnsi="Times New Roman" w:cs="Times New Roman"/>
                <w:bCs/>
                <w:sz w:val="16"/>
                <w:szCs w:val="16"/>
              </w:rPr>
              <w:t xml:space="preserve"> кв. м</w:t>
            </w:r>
          </w:p>
        </w:tc>
        <w:tc>
          <w:tcPr>
            <w:tcW w:w="671" w:type="dxa"/>
          </w:tcPr>
          <w:p w:rsidR="00881CAB" w:rsidRPr="00B740DA" w:rsidRDefault="00881CAB" w:rsidP="00FF1C58">
            <w:pPr>
              <w:spacing w:line="360" w:lineRule="auto"/>
              <w:jc w:val="center"/>
              <w:rPr>
                <w:rFonts w:ascii="Times New Roman" w:hAnsi="Times New Roman" w:cs="Times New Roman"/>
                <w:bCs/>
                <w:sz w:val="16"/>
                <w:szCs w:val="16"/>
              </w:rPr>
            </w:pPr>
            <w:r w:rsidRPr="00FF1C58">
              <w:rPr>
                <w:rFonts w:ascii="Times New Roman" w:hAnsi="Times New Roman" w:cs="Times New Roman"/>
                <w:bCs/>
                <w:sz w:val="16"/>
                <w:szCs w:val="16"/>
                <w:lang w:val="en-US"/>
              </w:rPr>
              <w:t>14,5</w:t>
            </w:r>
          </w:p>
        </w:tc>
        <w:tc>
          <w:tcPr>
            <w:tcW w:w="671" w:type="dxa"/>
          </w:tcPr>
          <w:p w:rsidR="00881CAB" w:rsidRPr="00B740DA" w:rsidRDefault="00881CAB" w:rsidP="00FF1C58">
            <w:pPr>
              <w:spacing w:line="360" w:lineRule="auto"/>
              <w:jc w:val="center"/>
              <w:rPr>
                <w:rFonts w:ascii="Times New Roman" w:hAnsi="Times New Roman" w:cs="Times New Roman"/>
                <w:bCs/>
                <w:sz w:val="16"/>
                <w:szCs w:val="16"/>
              </w:rPr>
            </w:pPr>
            <w:r w:rsidRPr="00FF1C58">
              <w:rPr>
                <w:rFonts w:ascii="Times New Roman" w:hAnsi="Times New Roman" w:cs="Times New Roman"/>
                <w:bCs/>
                <w:sz w:val="16"/>
                <w:szCs w:val="16"/>
                <w:lang w:val="en-US"/>
              </w:rPr>
              <w:t>14,5</w:t>
            </w:r>
          </w:p>
        </w:tc>
        <w:tc>
          <w:tcPr>
            <w:tcW w:w="672" w:type="dxa"/>
          </w:tcPr>
          <w:p w:rsidR="00881CAB" w:rsidRPr="00B740DA" w:rsidRDefault="00881CAB" w:rsidP="00FF1C58">
            <w:pPr>
              <w:spacing w:line="360" w:lineRule="auto"/>
              <w:jc w:val="center"/>
              <w:rPr>
                <w:rFonts w:ascii="Times New Roman" w:hAnsi="Times New Roman" w:cs="Times New Roman"/>
                <w:bCs/>
                <w:sz w:val="16"/>
                <w:szCs w:val="16"/>
              </w:rPr>
            </w:pPr>
            <w:r w:rsidRPr="00FF1C58">
              <w:rPr>
                <w:rFonts w:ascii="Times New Roman" w:hAnsi="Times New Roman" w:cs="Times New Roman"/>
                <w:bCs/>
                <w:sz w:val="16"/>
                <w:szCs w:val="16"/>
                <w:lang w:val="en-US"/>
              </w:rPr>
              <w:t>14,5</w:t>
            </w:r>
          </w:p>
        </w:tc>
        <w:tc>
          <w:tcPr>
            <w:tcW w:w="672" w:type="dxa"/>
          </w:tcPr>
          <w:p w:rsidR="00881CAB" w:rsidRPr="00B740DA" w:rsidRDefault="00881CAB" w:rsidP="00FF1C58">
            <w:pPr>
              <w:spacing w:line="360" w:lineRule="auto"/>
              <w:jc w:val="center"/>
              <w:rPr>
                <w:rFonts w:ascii="Times New Roman" w:hAnsi="Times New Roman" w:cs="Times New Roman"/>
                <w:bCs/>
                <w:sz w:val="16"/>
                <w:szCs w:val="16"/>
              </w:rPr>
            </w:pPr>
            <w:r w:rsidRPr="00FF1C58">
              <w:rPr>
                <w:rFonts w:ascii="Times New Roman" w:hAnsi="Times New Roman" w:cs="Times New Roman"/>
                <w:bCs/>
                <w:sz w:val="16"/>
                <w:szCs w:val="16"/>
                <w:lang w:val="en-US"/>
              </w:rPr>
              <w:t>14,5</w:t>
            </w:r>
          </w:p>
        </w:tc>
        <w:tc>
          <w:tcPr>
            <w:tcW w:w="672" w:type="dxa"/>
          </w:tcPr>
          <w:p w:rsidR="00881CAB" w:rsidRPr="00B740DA" w:rsidRDefault="00881CAB" w:rsidP="00FF1C58">
            <w:pPr>
              <w:spacing w:line="360" w:lineRule="auto"/>
              <w:jc w:val="center"/>
              <w:rPr>
                <w:rFonts w:ascii="Times New Roman" w:hAnsi="Times New Roman" w:cs="Times New Roman"/>
                <w:bCs/>
                <w:sz w:val="16"/>
                <w:szCs w:val="16"/>
              </w:rPr>
            </w:pPr>
            <w:r w:rsidRPr="00FF1C58">
              <w:rPr>
                <w:rFonts w:ascii="Times New Roman" w:hAnsi="Times New Roman" w:cs="Times New Roman"/>
                <w:bCs/>
                <w:sz w:val="16"/>
                <w:szCs w:val="16"/>
                <w:lang w:val="en-US"/>
              </w:rPr>
              <w:t>14,5</w:t>
            </w:r>
          </w:p>
        </w:tc>
        <w:tc>
          <w:tcPr>
            <w:tcW w:w="672" w:type="dxa"/>
          </w:tcPr>
          <w:p w:rsidR="00881CAB" w:rsidRPr="00B740DA" w:rsidRDefault="00881CAB" w:rsidP="00FF1C58">
            <w:pPr>
              <w:spacing w:line="360" w:lineRule="auto"/>
              <w:jc w:val="center"/>
              <w:rPr>
                <w:rFonts w:ascii="Times New Roman" w:hAnsi="Times New Roman" w:cs="Times New Roman"/>
                <w:bCs/>
                <w:sz w:val="16"/>
                <w:szCs w:val="16"/>
              </w:rPr>
            </w:pPr>
            <w:r w:rsidRPr="00FF1C58">
              <w:rPr>
                <w:rFonts w:ascii="Times New Roman" w:hAnsi="Times New Roman" w:cs="Times New Roman"/>
                <w:bCs/>
                <w:sz w:val="16"/>
                <w:szCs w:val="16"/>
                <w:lang w:val="en-US"/>
              </w:rPr>
              <w:t>14,5</w:t>
            </w:r>
          </w:p>
        </w:tc>
        <w:tc>
          <w:tcPr>
            <w:tcW w:w="672" w:type="dxa"/>
          </w:tcPr>
          <w:p w:rsidR="00881CAB" w:rsidRPr="00B740DA" w:rsidRDefault="00881CAB" w:rsidP="00FF1C58">
            <w:pPr>
              <w:spacing w:line="360" w:lineRule="auto"/>
              <w:jc w:val="center"/>
              <w:rPr>
                <w:rFonts w:ascii="Times New Roman" w:hAnsi="Times New Roman" w:cs="Times New Roman"/>
                <w:bCs/>
                <w:sz w:val="16"/>
                <w:szCs w:val="16"/>
              </w:rPr>
            </w:pPr>
            <w:r w:rsidRPr="00FF1C58">
              <w:rPr>
                <w:rFonts w:ascii="Times New Roman" w:hAnsi="Times New Roman" w:cs="Times New Roman"/>
                <w:bCs/>
                <w:sz w:val="16"/>
                <w:szCs w:val="16"/>
                <w:lang w:val="en-US"/>
              </w:rPr>
              <w:t>14,5</w:t>
            </w:r>
          </w:p>
        </w:tc>
        <w:tc>
          <w:tcPr>
            <w:tcW w:w="672" w:type="dxa"/>
          </w:tcPr>
          <w:p w:rsidR="00881CAB" w:rsidRPr="00B740DA" w:rsidRDefault="00881CAB" w:rsidP="00FF1C58">
            <w:pPr>
              <w:spacing w:line="360" w:lineRule="auto"/>
              <w:jc w:val="center"/>
              <w:rPr>
                <w:rFonts w:ascii="Times New Roman" w:hAnsi="Times New Roman" w:cs="Times New Roman"/>
                <w:bCs/>
                <w:sz w:val="16"/>
                <w:szCs w:val="16"/>
              </w:rPr>
            </w:pPr>
            <w:r w:rsidRPr="00FF1C58">
              <w:rPr>
                <w:rFonts w:ascii="Times New Roman" w:hAnsi="Times New Roman" w:cs="Times New Roman"/>
                <w:bCs/>
                <w:sz w:val="16"/>
                <w:szCs w:val="16"/>
                <w:lang w:val="en-US"/>
              </w:rPr>
              <w:t>14,5</w:t>
            </w:r>
          </w:p>
        </w:tc>
        <w:tc>
          <w:tcPr>
            <w:tcW w:w="577" w:type="dxa"/>
          </w:tcPr>
          <w:p w:rsidR="00881CAB" w:rsidRPr="00B740DA" w:rsidRDefault="00881CAB" w:rsidP="00FF1C58">
            <w:pPr>
              <w:spacing w:line="360" w:lineRule="auto"/>
              <w:jc w:val="center"/>
              <w:rPr>
                <w:rFonts w:ascii="Times New Roman" w:hAnsi="Times New Roman" w:cs="Times New Roman"/>
                <w:bCs/>
                <w:sz w:val="16"/>
                <w:szCs w:val="16"/>
              </w:rPr>
            </w:pPr>
            <w:r w:rsidRPr="00FF1C58">
              <w:rPr>
                <w:rFonts w:ascii="Times New Roman" w:hAnsi="Times New Roman" w:cs="Times New Roman"/>
                <w:bCs/>
                <w:sz w:val="16"/>
                <w:szCs w:val="16"/>
                <w:lang w:val="en-US"/>
              </w:rPr>
              <w:t>14,5</w:t>
            </w:r>
          </w:p>
        </w:tc>
        <w:tc>
          <w:tcPr>
            <w:tcW w:w="536" w:type="dxa"/>
          </w:tcPr>
          <w:p w:rsidR="00881CAB" w:rsidRPr="00B740DA" w:rsidRDefault="00881CAB" w:rsidP="00CC44C4">
            <w:pPr>
              <w:spacing w:line="360" w:lineRule="auto"/>
              <w:jc w:val="center"/>
              <w:rPr>
                <w:rFonts w:ascii="Times New Roman" w:hAnsi="Times New Roman" w:cs="Times New Roman"/>
                <w:bCs/>
                <w:sz w:val="16"/>
                <w:szCs w:val="16"/>
              </w:rPr>
            </w:pPr>
            <w:r w:rsidRPr="00FF1C58">
              <w:rPr>
                <w:rFonts w:ascii="Times New Roman" w:hAnsi="Times New Roman" w:cs="Times New Roman"/>
                <w:bCs/>
                <w:sz w:val="16"/>
                <w:szCs w:val="16"/>
                <w:lang w:val="en-US"/>
              </w:rPr>
              <w:t>14,5</w:t>
            </w:r>
          </w:p>
        </w:tc>
        <w:tc>
          <w:tcPr>
            <w:tcW w:w="536" w:type="dxa"/>
          </w:tcPr>
          <w:p w:rsidR="00881CAB" w:rsidRPr="00B740DA" w:rsidRDefault="00881CAB" w:rsidP="00CC44C4">
            <w:pPr>
              <w:spacing w:line="360" w:lineRule="auto"/>
              <w:jc w:val="center"/>
              <w:rPr>
                <w:rFonts w:ascii="Times New Roman" w:hAnsi="Times New Roman" w:cs="Times New Roman"/>
                <w:bCs/>
                <w:sz w:val="16"/>
                <w:szCs w:val="16"/>
              </w:rPr>
            </w:pPr>
            <w:r w:rsidRPr="00FF1C58">
              <w:rPr>
                <w:rFonts w:ascii="Times New Roman" w:hAnsi="Times New Roman" w:cs="Times New Roman"/>
                <w:bCs/>
                <w:sz w:val="16"/>
                <w:szCs w:val="16"/>
                <w:lang w:val="en-US"/>
              </w:rPr>
              <w:t>14,5</w:t>
            </w:r>
          </w:p>
        </w:tc>
      </w:tr>
      <w:tr w:rsidR="00881CAB" w:rsidRPr="00B740DA" w:rsidTr="00881CAB">
        <w:tc>
          <w:tcPr>
            <w:tcW w:w="504" w:type="dxa"/>
          </w:tcPr>
          <w:p w:rsidR="00881CAB" w:rsidRPr="00B740DA" w:rsidRDefault="00881CAB" w:rsidP="00FF1C58">
            <w:pPr>
              <w:spacing w:line="360" w:lineRule="auto"/>
              <w:jc w:val="center"/>
              <w:rPr>
                <w:rFonts w:ascii="Times New Roman" w:hAnsi="Times New Roman" w:cs="Times New Roman"/>
                <w:b/>
                <w:bCs/>
                <w:sz w:val="16"/>
                <w:szCs w:val="16"/>
              </w:rPr>
            </w:pPr>
            <w:r w:rsidRPr="00B740DA">
              <w:rPr>
                <w:rFonts w:ascii="Times New Roman" w:hAnsi="Times New Roman" w:cs="Times New Roman"/>
                <w:b/>
                <w:bCs/>
                <w:sz w:val="16"/>
                <w:szCs w:val="16"/>
              </w:rPr>
              <w:t>6</w:t>
            </w:r>
          </w:p>
        </w:tc>
        <w:tc>
          <w:tcPr>
            <w:tcW w:w="1651" w:type="dxa"/>
          </w:tcPr>
          <w:p w:rsidR="00881CAB" w:rsidRPr="00B740DA" w:rsidRDefault="00881CAB" w:rsidP="00FF1C58">
            <w:pPr>
              <w:spacing w:line="360" w:lineRule="auto"/>
              <w:jc w:val="center"/>
              <w:rPr>
                <w:rFonts w:ascii="Times New Roman" w:hAnsi="Times New Roman" w:cs="Times New Roman"/>
                <w:b/>
                <w:bCs/>
                <w:sz w:val="16"/>
                <w:szCs w:val="16"/>
              </w:rPr>
            </w:pPr>
            <w:r w:rsidRPr="00B740DA">
              <w:rPr>
                <w:rFonts w:ascii="Times New Roman" w:hAnsi="Times New Roman" w:cs="Times New Roman"/>
                <w:b/>
                <w:bCs/>
                <w:sz w:val="16"/>
                <w:szCs w:val="16"/>
              </w:rPr>
              <w:t>-электроснабжения</w:t>
            </w:r>
          </w:p>
        </w:tc>
        <w:tc>
          <w:tcPr>
            <w:tcW w:w="570" w:type="dxa"/>
          </w:tcPr>
          <w:p w:rsidR="00881CAB" w:rsidRPr="00B740DA" w:rsidRDefault="00881CAB" w:rsidP="00FF1C58">
            <w:pPr>
              <w:spacing w:line="360" w:lineRule="auto"/>
              <w:jc w:val="center"/>
              <w:rPr>
                <w:rFonts w:ascii="Times New Roman" w:hAnsi="Times New Roman" w:cs="Times New Roman"/>
                <w:bCs/>
                <w:sz w:val="16"/>
                <w:szCs w:val="16"/>
              </w:rPr>
            </w:pPr>
          </w:p>
        </w:tc>
        <w:tc>
          <w:tcPr>
            <w:tcW w:w="671" w:type="dxa"/>
          </w:tcPr>
          <w:p w:rsidR="00881CAB" w:rsidRPr="00B740DA" w:rsidRDefault="00881CAB" w:rsidP="00501D1A">
            <w:pPr>
              <w:spacing w:line="360" w:lineRule="auto"/>
              <w:jc w:val="center"/>
              <w:rPr>
                <w:rFonts w:ascii="Times New Roman" w:hAnsi="Times New Roman" w:cs="Times New Roman"/>
                <w:bCs/>
                <w:sz w:val="16"/>
                <w:szCs w:val="16"/>
              </w:rPr>
            </w:pPr>
            <w:r w:rsidRPr="00FF1C58">
              <w:rPr>
                <w:rFonts w:ascii="Times New Roman" w:hAnsi="Times New Roman" w:cs="Times New Roman"/>
                <w:bCs/>
                <w:sz w:val="16"/>
                <w:szCs w:val="16"/>
                <w:lang w:val="en-US"/>
              </w:rPr>
              <w:t>14,5</w:t>
            </w:r>
          </w:p>
        </w:tc>
        <w:tc>
          <w:tcPr>
            <w:tcW w:w="671" w:type="dxa"/>
          </w:tcPr>
          <w:p w:rsidR="00881CAB" w:rsidRPr="00B740DA" w:rsidRDefault="00881CAB" w:rsidP="00501D1A">
            <w:pPr>
              <w:spacing w:line="360" w:lineRule="auto"/>
              <w:jc w:val="center"/>
              <w:rPr>
                <w:rFonts w:ascii="Times New Roman" w:hAnsi="Times New Roman" w:cs="Times New Roman"/>
                <w:bCs/>
                <w:sz w:val="16"/>
                <w:szCs w:val="16"/>
              </w:rPr>
            </w:pPr>
            <w:r w:rsidRPr="00FF1C58">
              <w:rPr>
                <w:rFonts w:ascii="Times New Roman" w:hAnsi="Times New Roman" w:cs="Times New Roman"/>
                <w:bCs/>
                <w:sz w:val="16"/>
                <w:szCs w:val="16"/>
                <w:lang w:val="en-US"/>
              </w:rPr>
              <w:t>14,5</w:t>
            </w:r>
          </w:p>
        </w:tc>
        <w:tc>
          <w:tcPr>
            <w:tcW w:w="672" w:type="dxa"/>
          </w:tcPr>
          <w:p w:rsidR="00881CAB" w:rsidRPr="00B740DA" w:rsidRDefault="00881CAB" w:rsidP="00501D1A">
            <w:pPr>
              <w:spacing w:line="360" w:lineRule="auto"/>
              <w:jc w:val="center"/>
              <w:rPr>
                <w:rFonts w:ascii="Times New Roman" w:hAnsi="Times New Roman" w:cs="Times New Roman"/>
                <w:bCs/>
                <w:sz w:val="16"/>
                <w:szCs w:val="16"/>
              </w:rPr>
            </w:pPr>
            <w:r w:rsidRPr="00FF1C58">
              <w:rPr>
                <w:rFonts w:ascii="Times New Roman" w:hAnsi="Times New Roman" w:cs="Times New Roman"/>
                <w:bCs/>
                <w:sz w:val="16"/>
                <w:szCs w:val="16"/>
                <w:lang w:val="en-US"/>
              </w:rPr>
              <w:t>14,5</w:t>
            </w:r>
          </w:p>
        </w:tc>
        <w:tc>
          <w:tcPr>
            <w:tcW w:w="672" w:type="dxa"/>
          </w:tcPr>
          <w:p w:rsidR="00881CAB" w:rsidRPr="00B740DA" w:rsidRDefault="00881CAB" w:rsidP="00501D1A">
            <w:pPr>
              <w:spacing w:line="360" w:lineRule="auto"/>
              <w:jc w:val="center"/>
              <w:rPr>
                <w:rFonts w:ascii="Times New Roman" w:hAnsi="Times New Roman" w:cs="Times New Roman"/>
                <w:bCs/>
                <w:sz w:val="16"/>
                <w:szCs w:val="16"/>
              </w:rPr>
            </w:pPr>
            <w:r w:rsidRPr="00FF1C58">
              <w:rPr>
                <w:rFonts w:ascii="Times New Roman" w:hAnsi="Times New Roman" w:cs="Times New Roman"/>
                <w:bCs/>
                <w:sz w:val="16"/>
                <w:szCs w:val="16"/>
                <w:lang w:val="en-US"/>
              </w:rPr>
              <w:t>14,5</w:t>
            </w:r>
          </w:p>
        </w:tc>
        <w:tc>
          <w:tcPr>
            <w:tcW w:w="672" w:type="dxa"/>
          </w:tcPr>
          <w:p w:rsidR="00881CAB" w:rsidRPr="00B740DA" w:rsidRDefault="00881CAB" w:rsidP="00501D1A">
            <w:pPr>
              <w:spacing w:line="360" w:lineRule="auto"/>
              <w:jc w:val="center"/>
              <w:rPr>
                <w:rFonts w:ascii="Times New Roman" w:hAnsi="Times New Roman" w:cs="Times New Roman"/>
                <w:bCs/>
                <w:sz w:val="16"/>
                <w:szCs w:val="16"/>
              </w:rPr>
            </w:pPr>
            <w:r w:rsidRPr="00FF1C58">
              <w:rPr>
                <w:rFonts w:ascii="Times New Roman" w:hAnsi="Times New Roman" w:cs="Times New Roman"/>
                <w:bCs/>
                <w:sz w:val="16"/>
                <w:szCs w:val="16"/>
                <w:lang w:val="en-US"/>
              </w:rPr>
              <w:t>14,5</w:t>
            </w:r>
          </w:p>
        </w:tc>
        <w:tc>
          <w:tcPr>
            <w:tcW w:w="672" w:type="dxa"/>
          </w:tcPr>
          <w:p w:rsidR="00881CAB" w:rsidRPr="00B740DA" w:rsidRDefault="00881CAB" w:rsidP="00501D1A">
            <w:pPr>
              <w:spacing w:line="360" w:lineRule="auto"/>
              <w:jc w:val="center"/>
              <w:rPr>
                <w:rFonts w:ascii="Times New Roman" w:hAnsi="Times New Roman" w:cs="Times New Roman"/>
                <w:bCs/>
                <w:sz w:val="16"/>
                <w:szCs w:val="16"/>
              </w:rPr>
            </w:pPr>
            <w:r w:rsidRPr="00FF1C58">
              <w:rPr>
                <w:rFonts w:ascii="Times New Roman" w:hAnsi="Times New Roman" w:cs="Times New Roman"/>
                <w:bCs/>
                <w:sz w:val="16"/>
                <w:szCs w:val="16"/>
                <w:lang w:val="en-US"/>
              </w:rPr>
              <w:t>14,5</w:t>
            </w:r>
          </w:p>
        </w:tc>
        <w:tc>
          <w:tcPr>
            <w:tcW w:w="672" w:type="dxa"/>
          </w:tcPr>
          <w:p w:rsidR="00881CAB" w:rsidRPr="00B740DA" w:rsidRDefault="00881CAB" w:rsidP="00501D1A">
            <w:pPr>
              <w:spacing w:line="360" w:lineRule="auto"/>
              <w:jc w:val="center"/>
              <w:rPr>
                <w:rFonts w:ascii="Times New Roman" w:hAnsi="Times New Roman" w:cs="Times New Roman"/>
                <w:bCs/>
                <w:sz w:val="16"/>
                <w:szCs w:val="16"/>
              </w:rPr>
            </w:pPr>
            <w:r w:rsidRPr="00FF1C58">
              <w:rPr>
                <w:rFonts w:ascii="Times New Roman" w:hAnsi="Times New Roman" w:cs="Times New Roman"/>
                <w:bCs/>
                <w:sz w:val="16"/>
                <w:szCs w:val="16"/>
                <w:lang w:val="en-US"/>
              </w:rPr>
              <w:t>14,5</w:t>
            </w:r>
          </w:p>
        </w:tc>
        <w:tc>
          <w:tcPr>
            <w:tcW w:w="672" w:type="dxa"/>
          </w:tcPr>
          <w:p w:rsidR="00881CAB" w:rsidRPr="00B740DA" w:rsidRDefault="00881CAB" w:rsidP="00501D1A">
            <w:pPr>
              <w:spacing w:line="360" w:lineRule="auto"/>
              <w:jc w:val="center"/>
              <w:rPr>
                <w:rFonts w:ascii="Times New Roman" w:hAnsi="Times New Roman" w:cs="Times New Roman"/>
                <w:bCs/>
                <w:sz w:val="16"/>
                <w:szCs w:val="16"/>
              </w:rPr>
            </w:pPr>
            <w:r w:rsidRPr="00FF1C58">
              <w:rPr>
                <w:rFonts w:ascii="Times New Roman" w:hAnsi="Times New Roman" w:cs="Times New Roman"/>
                <w:bCs/>
                <w:sz w:val="16"/>
                <w:szCs w:val="16"/>
                <w:lang w:val="en-US"/>
              </w:rPr>
              <w:t>14,5</w:t>
            </w:r>
          </w:p>
        </w:tc>
        <w:tc>
          <w:tcPr>
            <w:tcW w:w="577" w:type="dxa"/>
          </w:tcPr>
          <w:p w:rsidR="00881CAB" w:rsidRPr="00B740DA" w:rsidRDefault="00881CAB" w:rsidP="00501D1A">
            <w:pPr>
              <w:spacing w:line="360" w:lineRule="auto"/>
              <w:jc w:val="center"/>
              <w:rPr>
                <w:rFonts w:ascii="Times New Roman" w:hAnsi="Times New Roman" w:cs="Times New Roman"/>
                <w:bCs/>
                <w:sz w:val="16"/>
                <w:szCs w:val="16"/>
              </w:rPr>
            </w:pPr>
            <w:r w:rsidRPr="00FF1C58">
              <w:rPr>
                <w:rFonts w:ascii="Times New Roman" w:hAnsi="Times New Roman" w:cs="Times New Roman"/>
                <w:bCs/>
                <w:sz w:val="16"/>
                <w:szCs w:val="16"/>
                <w:lang w:val="en-US"/>
              </w:rPr>
              <w:t>14,5</w:t>
            </w:r>
          </w:p>
        </w:tc>
        <w:tc>
          <w:tcPr>
            <w:tcW w:w="536" w:type="dxa"/>
          </w:tcPr>
          <w:p w:rsidR="00881CAB" w:rsidRPr="00B740DA" w:rsidRDefault="00881CAB" w:rsidP="00CC44C4">
            <w:pPr>
              <w:spacing w:line="360" w:lineRule="auto"/>
              <w:jc w:val="center"/>
              <w:rPr>
                <w:rFonts w:ascii="Times New Roman" w:hAnsi="Times New Roman" w:cs="Times New Roman"/>
                <w:bCs/>
                <w:sz w:val="16"/>
                <w:szCs w:val="16"/>
              </w:rPr>
            </w:pPr>
            <w:r w:rsidRPr="00FF1C58">
              <w:rPr>
                <w:rFonts w:ascii="Times New Roman" w:hAnsi="Times New Roman" w:cs="Times New Roman"/>
                <w:bCs/>
                <w:sz w:val="16"/>
                <w:szCs w:val="16"/>
                <w:lang w:val="en-US"/>
              </w:rPr>
              <w:t>14,5</w:t>
            </w:r>
          </w:p>
        </w:tc>
        <w:tc>
          <w:tcPr>
            <w:tcW w:w="536" w:type="dxa"/>
          </w:tcPr>
          <w:p w:rsidR="00881CAB" w:rsidRPr="00B740DA" w:rsidRDefault="00881CAB" w:rsidP="00CC44C4">
            <w:pPr>
              <w:spacing w:line="360" w:lineRule="auto"/>
              <w:jc w:val="center"/>
              <w:rPr>
                <w:rFonts w:ascii="Times New Roman" w:hAnsi="Times New Roman" w:cs="Times New Roman"/>
                <w:bCs/>
                <w:sz w:val="16"/>
                <w:szCs w:val="16"/>
              </w:rPr>
            </w:pPr>
            <w:r w:rsidRPr="00FF1C58">
              <w:rPr>
                <w:rFonts w:ascii="Times New Roman" w:hAnsi="Times New Roman" w:cs="Times New Roman"/>
                <w:bCs/>
                <w:sz w:val="16"/>
                <w:szCs w:val="16"/>
                <w:lang w:val="en-US"/>
              </w:rPr>
              <w:t>14,5</w:t>
            </w:r>
          </w:p>
        </w:tc>
      </w:tr>
      <w:tr w:rsidR="00881CAB" w:rsidRPr="00B740DA" w:rsidTr="00881CAB">
        <w:tc>
          <w:tcPr>
            <w:tcW w:w="504" w:type="dxa"/>
          </w:tcPr>
          <w:p w:rsidR="00881CAB" w:rsidRPr="00B740DA" w:rsidRDefault="00881CAB" w:rsidP="00FF1C58">
            <w:pPr>
              <w:spacing w:line="360" w:lineRule="auto"/>
              <w:jc w:val="center"/>
              <w:rPr>
                <w:rFonts w:ascii="Times New Roman" w:hAnsi="Times New Roman" w:cs="Times New Roman"/>
                <w:b/>
                <w:bCs/>
                <w:sz w:val="16"/>
                <w:szCs w:val="16"/>
              </w:rPr>
            </w:pPr>
            <w:r w:rsidRPr="00B740DA">
              <w:rPr>
                <w:rFonts w:ascii="Times New Roman" w:hAnsi="Times New Roman" w:cs="Times New Roman"/>
                <w:b/>
                <w:bCs/>
                <w:sz w:val="16"/>
                <w:szCs w:val="16"/>
              </w:rPr>
              <w:t>7</w:t>
            </w:r>
          </w:p>
        </w:tc>
        <w:tc>
          <w:tcPr>
            <w:tcW w:w="1651" w:type="dxa"/>
          </w:tcPr>
          <w:p w:rsidR="00881CAB" w:rsidRPr="00B740DA" w:rsidRDefault="00881CAB" w:rsidP="00FF1C58">
            <w:pPr>
              <w:spacing w:line="360" w:lineRule="auto"/>
              <w:jc w:val="center"/>
              <w:rPr>
                <w:rFonts w:ascii="Times New Roman" w:hAnsi="Times New Roman" w:cs="Times New Roman"/>
                <w:b/>
                <w:bCs/>
                <w:sz w:val="16"/>
                <w:szCs w:val="16"/>
              </w:rPr>
            </w:pPr>
            <w:r w:rsidRPr="00B740DA">
              <w:rPr>
                <w:rFonts w:ascii="Times New Roman" w:hAnsi="Times New Roman" w:cs="Times New Roman"/>
                <w:b/>
                <w:bCs/>
                <w:sz w:val="16"/>
                <w:szCs w:val="16"/>
              </w:rPr>
              <w:t>-сетевого газоснабжения</w:t>
            </w:r>
          </w:p>
        </w:tc>
        <w:tc>
          <w:tcPr>
            <w:tcW w:w="570" w:type="dxa"/>
          </w:tcPr>
          <w:p w:rsidR="00881CAB" w:rsidRPr="00B740DA" w:rsidRDefault="00881CAB" w:rsidP="00FF1C58">
            <w:pPr>
              <w:spacing w:line="360" w:lineRule="auto"/>
              <w:jc w:val="center"/>
              <w:rPr>
                <w:rFonts w:ascii="Times New Roman" w:hAnsi="Times New Roman" w:cs="Times New Roman"/>
                <w:bCs/>
                <w:sz w:val="16"/>
                <w:szCs w:val="16"/>
              </w:rPr>
            </w:pPr>
          </w:p>
        </w:tc>
        <w:tc>
          <w:tcPr>
            <w:tcW w:w="671" w:type="dxa"/>
          </w:tcPr>
          <w:p w:rsidR="00881CAB" w:rsidRPr="00B740DA" w:rsidRDefault="00881CAB" w:rsidP="00501D1A">
            <w:pPr>
              <w:spacing w:line="360" w:lineRule="auto"/>
              <w:jc w:val="center"/>
              <w:rPr>
                <w:rFonts w:ascii="Times New Roman" w:hAnsi="Times New Roman" w:cs="Times New Roman"/>
                <w:bCs/>
                <w:sz w:val="16"/>
                <w:szCs w:val="16"/>
              </w:rPr>
            </w:pPr>
            <w:r w:rsidRPr="00FF1C58">
              <w:rPr>
                <w:rFonts w:ascii="Times New Roman" w:hAnsi="Times New Roman" w:cs="Times New Roman"/>
                <w:bCs/>
                <w:sz w:val="16"/>
                <w:szCs w:val="16"/>
                <w:lang w:val="en-US"/>
              </w:rPr>
              <w:t>14,5</w:t>
            </w:r>
          </w:p>
        </w:tc>
        <w:tc>
          <w:tcPr>
            <w:tcW w:w="671" w:type="dxa"/>
          </w:tcPr>
          <w:p w:rsidR="00881CAB" w:rsidRPr="00B740DA" w:rsidRDefault="00881CAB" w:rsidP="00501D1A">
            <w:pPr>
              <w:spacing w:line="360" w:lineRule="auto"/>
              <w:jc w:val="center"/>
              <w:rPr>
                <w:rFonts w:ascii="Times New Roman" w:hAnsi="Times New Roman" w:cs="Times New Roman"/>
                <w:bCs/>
                <w:sz w:val="16"/>
                <w:szCs w:val="16"/>
              </w:rPr>
            </w:pPr>
            <w:r w:rsidRPr="00FF1C58">
              <w:rPr>
                <w:rFonts w:ascii="Times New Roman" w:hAnsi="Times New Roman" w:cs="Times New Roman"/>
                <w:bCs/>
                <w:sz w:val="16"/>
                <w:szCs w:val="16"/>
                <w:lang w:val="en-US"/>
              </w:rPr>
              <w:t>14,5</w:t>
            </w:r>
          </w:p>
        </w:tc>
        <w:tc>
          <w:tcPr>
            <w:tcW w:w="672" w:type="dxa"/>
          </w:tcPr>
          <w:p w:rsidR="00881CAB" w:rsidRPr="00B740DA" w:rsidRDefault="00881CAB" w:rsidP="00501D1A">
            <w:pPr>
              <w:spacing w:line="360" w:lineRule="auto"/>
              <w:jc w:val="center"/>
              <w:rPr>
                <w:rFonts w:ascii="Times New Roman" w:hAnsi="Times New Roman" w:cs="Times New Roman"/>
                <w:bCs/>
                <w:sz w:val="16"/>
                <w:szCs w:val="16"/>
              </w:rPr>
            </w:pPr>
            <w:r w:rsidRPr="00FF1C58">
              <w:rPr>
                <w:rFonts w:ascii="Times New Roman" w:hAnsi="Times New Roman" w:cs="Times New Roman"/>
                <w:bCs/>
                <w:sz w:val="16"/>
                <w:szCs w:val="16"/>
                <w:lang w:val="en-US"/>
              </w:rPr>
              <w:t>14,5</w:t>
            </w:r>
          </w:p>
        </w:tc>
        <w:tc>
          <w:tcPr>
            <w:tcW w:w="672" w:type="dxa"/>
          </w:tcPr>
          <w:p w:rsidR="00881CAB" w:rsidRPr="00B740DA" w:rsidRDefault="00881CAB" w:rsidP="00501D1A">
            <w:pPr>
              <w:spacing w:line="360" w:lineRule="auto"/>
              <w:jc w:val="center"/>
              <w:rPr>
                <w:rFonts w:ascii="Times New Roman" w:hAnsi="Times New Roman" w:cs="Times New Roman"/>
                <w:bCs/>
                <w:sz w:val="16"/>
                <w:szCs w:val="16"/>
              </w:rPr>
            </w:pPr>
            <w:r w:rsidRPr="00FF1C58">
              <w:rPr>
                <w:rFonts w:ascii="Times New Roman" w:hAnsi="Times New Roman" w:cs="Times New Roman"/>
                <w:bCs/>
                <w:sz w:val="16"/>
                <w:szCs w:val="16"/>
                <w:lang w:val="en-US"/>
              </w:rPr>
              <w:t>14,5</w:t>
            </w:r>
          </w:p>
        </w:tc>
        <w:tc>
          <w:tcPr>
            <w:tcW w:w="672" w:type="dxa"/>
          </w:tcPr>
          <w:p w:rsidR="00881CAB" w:rsidRPr="00B740DA" w:rsidRDefault="00881CAB" w:rsidP="00501D1A">
            <w:pPr>
              <w:spacing w:line="360" w:lineRule="auto"/>
              <w:jc w:val="center"/>
              <w:rPr>
                <w:rFonts w:ascii="Times New Roman" w:hAnsi="Times New Roman" w:cs="Times New Roman"/>
                <w:bCs/>
                <w:sz w:val="16"/>
                <w:szCs w:val="16"/>
              </w:rPr>
            </w:pPr>
            <w:r w:rsidRPr="00FF1C58">
              <w:rPr>
                <w:rFonts w:ascii="Times New Roman" w:hAnsi="Times New Roman" w:cs="Times New Roman"/>
                <w:bCs/>
                <w:sz w:val="16"/>
                <w:szCs w:val="16"/>
                <w:lang w:val="en-US"/>
              </w:rPr>
              <w:t>14,5</w:t>
            </w:r>
          </w:p>
        </w:tc>
        <w:tc>
          <w:tcPr>
            <w:tcW w:w="672" w:type="dxa"/>
          </w:tcPr>
          <w:p w:rsidR="00881CAB" w:rsidRPr="00B740DA" w:rsidRDefault="00881CAB" w:rsidP="00501D1A">
            <w:pPr>
              <w:spacing w:line="360" w:lineRule="auto"/>
              <w:jc w:val="center"/>
              <w:rPr>
                <w:rFonts w:ascii="Times New Roman" w:hAnsi="Times New Roman" w:cs="Times New Roman"/>
                <w:bCs/>
                <w:sz w:val="16"/>
                <w:szCs w:val="16"/>
              </w:rPr>
            </w:pPr>
            <w:r w:rsidRPr="00FF1C58">
              <w:rPr>
                <w:rFonts w:ascii="Times New Roman" w:hAnsi="Times New Roman" w:cs="Times New Roman"/>
                <w:bCs/>
                <w:sz w:val="16"/>
                <w:szCs w:val="16"/>
                <w:lang w:val="en-US"/>
              </w:rPr>
              <w:t>14,5</w:t>
            </w:r>
          </w:p>
        </w:tc>
        <w:tc>
          <w:tcPr>
            <w:tcW w:w="672" w:type="dxa"/>
          </w:tcPr>
          <w:p w:rsidR="00881CAB" w:rsidRPr="00B740DA" w:rsidRDefault="00881CAB" w:rsidP="00501D1A">
            <w:pPr>
              <w:spacing w:line="360" w:lineRule="auto"/>
              <w:jc w:val="center"/>
              <w:rPr>
                <w:rFonts w:ascii="Times New Roman" w:hAnsi="Times New Roman" w:cs="Times New Roman"/>
                <w:bCs/>
                <w:sz w:val="16"/>
                <w:szCs w:val="16"/>
              </w:rPr>
            </w:pPr>
            <w:r w:rsidRPr="00FF1C58">
              <w:rPr>
                <w:rFonts w:ascii="Times New Roman" w:hAnsi="Times New Roman" w:cs="Times New Roman"/>
                <w:bCs/>
                <w:sz w:val="16"/>
                <w:szCs w:val="16"/>
                <w:lang w:val="en-US"/>
              </w:rPr>
              <w:t>14,5</w:t>
            </w:r>
          </w:p>
        </w:tc>
        <w:tc>
          <w:tcPr>
            <w:tcW w:w="672" w:type="dxa"/>
          </w:tcPr>
          <w:p w:rsidR="00881CAB" w:rsidRPr="00B740DA" w:rsidRDefault="00881CAB" w:rsidP="00501D1A">
            <w:pPr>
              <w:spacing w:line="360" w:lineRule="auto"/>
              <w:jc w:val="center"/>
              <w:rPr>
                <w:rFonts w:ascii="Times New Roman" w:hAnsi="Times New Roman" w:cs="Times New Roman"/>
                <w:bCs/>
                <w:sz w:val="16"/>
                <w:szCs w:val="16"/>
              </w:rPr>
            </w:pPr>
            <w:r w:rsidRPr="00FF1C58">
              <w:rPr>
                <w:rFonts w:ascii="Times New Roman" w:hAnsi="Times New Roman" w:cs="Times New Roman"/>
                <w:bCs/>
                <w:sz w:val="16"/>
                <w:szCs w:val="16"/>
                <w:lang w:val="en-US"/>
              </w:rPr>
              <w:t>14,5</w:t>
            </w:r>
          </w:p>
        </w:tc>
        <w:tc>
          <w:tcPr>
            <w:tcW w:w="577" w:type="dxa"/>
          </w:tcPr>
          <w:p w:rsidR="00881CAB" w:rsidRPr="00B740DA" w:rsidRDefault="00881CAB" w:rsidP="00501D1A">
            <w:pPr>
              <w:spacing w:line="360" w:lineRule="auto"/>
              <w:jc w:val="center"/>
              <w:rPr>
                <w:rFonts w:ascii="Times New Roman" w:hAnsi="Times New Roman" w:cs="Times New Roman"/>
                <w:bCs/>
                <w:sz w:val="16"/>
                <w:szCs w:val="16"/>
              </w:rPr>
            </w:pPr>
            <w:r w:rsidRPr="00FF1C58">
              <w:rPr>
                <w:rFonts w:ascii="Times New Roman" w:hAnsi="Times New Roman" w:cs="Times New Roman"/>
                <w:bCs/>
                <w:sz w:val="16"/>
                <w:szCs w:val="16"/>
                <w:lang w:val="en-US"/>
              </w:rPr>
              <w:t>14,5</w:t>
            </w:r>
          </w:p>
        </w:tc>
        <w:tc>
          <w:tcPr>
            <w:tcW w:w="536" w:type="dxa"/>
          </w:tcPr>
          <w:p w:rsidR="00881CAB" w:rsidRPr="00B740DA" w:rsidRDefault="00881CAB" w:rsidP="00CC44C4">
            <w:pPr>
              <w:spacing w:line="360" w:lineRule="auto"/>
              <w:jc w:val="center"/>
              <w:rPr>
                <w:rFonts w:ascii="Times New Roman" w:hAnsi="Times New Roman" w:cs="Times New Roman"/>
                <w:bCs/>
                <w:sz w:val="16"/>
                <w:szCs w:val="16"/>
              </w:rPr>
            </w:pPr>
            <w:r w:rsidRPr="00FF1C58">
              <w:rPr>
                <w:rFonts w:ascii="Times New Roman" w:hAnsi="Times New Roman" w:cs="Times New Roman"/>
                <w:bCs/>
                <w:sz w:val="16"/>
                <w:szCs w:val="16"/>
                <w:lang w:val="en-US"/>
              </w:rPr>
              <w:t>14,5</w:t>
            </w:r>
          </w:p>
        </w:tc>
        <w:tc>
          <w:tcPr>
            <w:tcW w:w="536" w:type="dxa"/>
          </w:tcPr>
          <w:p w:rsidR="00881CAB" w:rsidRPr="00B740DA" w:rsidRDefault="00881CAB" w:rsidP="00CC44C4">
            <w:pPr>
              <w:spacing w:line="360" w:lineRule="auto"/>
              <w:jc w:val="center"/>
              <w:rPr>
                <w:rFonts w:ascii="Times New Roman" w:hAnsi="Times New Roman" w:cs="Times New Roman"/>
                <w:bCs/>
                <w:sz w:val="16"/>
                <w:szCs w:val="16"/>
              </w:rPr>
            </w:pPr>
            <w:r w:rsidRPr="00FF1C58">
              <w:rPr>
                <w:rFonts w:ascii="Times New Roman" w:hAnsi="Times New Roman" w:cs="Times New Roman"/>
                <w:bCs/>
                <w:sz w:val="16"/>
                <w:szCs w:val="16"/>
                <w:lang w:val="en-US"/>
              </w:rPr>
              <w:t>14,5</w:t>
            </w:r>
          </w:p>
        </w:tc>
      </w:tr>
      <w:tr w:rsidR="00881CAB" w:rsidRPr="00B740DA" w:rsidTr="00881CAB">
        <w:tc>
          <w:tcPr>
            <w:tcW w:w="504" w:type="dxa"/>
          </w:tcPr>
          <w:p w:rsidR="00881CAB" w:rsidRPr="00B740DA" w:rsidRDefault="00881CAB" w:rsidP="00FF1C58">
            <w:pPr>
              <w:spacing w:line="360" w:lineRule="auto"/>
              <w:jc w:val="center"/>
              <w:rPr>
                <w:rFonts w:ascii="Times New Roman" w:hAnsi="Times New Roman" w:cs="Times New Roman"/>
                <w:b/>
                <w:bCs/>
                <w:sz w:val="16"/>
                <w:szCs w:val="16"/>
              </w:rPr>
            </w:pPr>
            <w:r w:rsidRPr="00B740DA">
              <w:rPr>
                <w:rFonts w:ascii="Times New Roman" w:hAnsi="Times New Roman" w:cs="Times New Roman"/>
                <w:b/>
                <w:bCs/>
                <w:sz w:val="16"/>
                <w:szCs w:val="16"/>
              </w:rPr>
              <w:t>8</w:t>
            </w:r>
          </w:p>
        </w:tc>
        <w:tc>
          <w:tcPr>
            <w:tcW w:w="1651" w:type="dxa"/>
          </w:tcPr>
          <w:p w:rsidR="00881CAB" w:rsidRPr="00B740DA" w:rsidRDefault="00881CAB" w:rsidP="00FF1C58">
            <w:pPr>
              <w:spacing w:line="360" w:lineRule="auto"/>
              <w:jc w:val="center"/>
              <w:rPr>
                <w:rFonts w:ascii="Times New Roman" w:hAnsi="Times New Roman" w:cs="Times New Roman"/>
                <w:b/>
                <w:bCs/>
                <w:sz w:val="16"/>
                <w:szCs w:val="16"/>
              </w:rPr>
            </w:pPr>
            <w:r w:rsidRPr="00B740DA">
              <w:rPr>
                <w:rFonts w:ascii="Times New Roman" w:hAnsi="Times New Roman" w:cs="Times New Roman"/>
                <w:b/>
                <w:bCs/>
                <w:sz w:val="16"/>
                <w:szCs w:val="16"/>
              </w:rPr>
              <w:t>Количество вновь вводимых жилищных  фондов подключенных</w:t>
            </w:r>
          </w:p>
        </w:tc>
        <w:tc>
          <w:tcPr>
            <w:tcW w:w="570" w:type="dxa"/>
          </w:tcPr>
          <w:p w:rsidR="00881CAB" w:rsidRPr="00B740DA" w:rsidRDefault="00881CAB" w:rsidP="00FF1C58">
            <w:pPr>
              <w:spacing w:line="360" w:lineRule="auto"/>
              <w:jc w:val="center"/>
              <w:rPr>
                <w:rFonts w:ascii="Times New Roman" w:hAnsi="Times New Roman" w:cs="Times New Roman"/>
                <w:bCs/>
                <w:sz w:val="16"/>
                <w:szCs w:val="16"/>
              </w:rPr>
            </w:pPr>
          </w:p>
        </w:tc>
        <w:tc>
          <w:tcPr>
            <w:tcW w:w="671" w:type="dxa"/>
          </w:tcPr>
          <w:p w:rsidR="00881CAB" w:rsidRPr="00B740DA" w:rsidRDefault="00881CAB" w:rsidP="00FF1C58">
            <w:pPr>
              <w:spacing w:line="360" w:lineRule="auto"/>
              <w:jc w:val="center"/>
              <w:rPr>
                <w:rFonts w:ascii="Times New Roman" w:hAnsi="Times New Roman" w:cs="Times New Roman"/>
                <w:bCs/>
                <w:sz w:val="16"/>
                <w:szCs w:val="16"/>
              </w:rPr>
            </w:pPr>
          </w:p>
        </w:tc>
        <w:tc>
          <w:tcPr>
            <w:tcW w:w="671" w:type="dxa"/>
          </w:tcPr>
          <w:p w:rsidR="00881CAB" w:rsidRPr="00B740DA" w:rsidRDefault="00881CAB" w:rsidP="00FF1C58">
            <w:pPr>
              <w:spacing w:line="360" w:lineRule="auto"/>
              <w:jc w:val="center"/>
              <w:rPr>
                <w:rFonts w:ascii="Times New Roman" w:hAnsi="Times New Roman" w:cs="Times New Roman"/>
                <w:bCs/>
                <w:sz w:val="16"/>
                <w:szCs w:val="16"/>
              </w:rPr>
            </w:pPr>
          </w:p>
        </w:tc>
        <w:tc>
          <w:tcPr>
            <w:tcW w:w="672" w:type="dxa"/>
          </w:tcPr>
          <w:p w:rsidR="00881CAB" w:rsidRPr="00B740DA" w:rsidRDefault="00881CAB" w:rsidP="00FF1C58">
            <w:pPr>
              <w:spacing w:line="360" w:lineRule="auto"/>
              <w:jc w:val="center"/>
              <w:rPr>
                <w:rFonts w:ascii="Times New Roman" w:hAnsi="Times New Roman" w:cs="Times New Roman"/>
                <w:bCs/>
                <w:sz w:val="16"/>
                <w:szCs w:val="16"/>
              </w:rPr>
            </w:pPr>
          </w:p>
        </w:tc>
        <w:tc>
          <w:tcPr>
            <w:tcW w:w="672" w:type="dxa"/>
          </w:tcPr>
          <w:p w:rsidR="00881CAB" w:rsidRPr="00B740DA" w:rsidRDefault="00881CAB" w:rsidP="00FF1C58">
            <w:pPr>
              <w:spacing w:line="360" w:lineRule="auto"/>
              <w:jc w:val="center"/>
              <w:rPr>
                <w:rFonts w:ascii="Times New Roman" w:hAnsi="Times New Roman" w:cs="Times New Roman"/>
                <w:bCs/>
                <w:sz w:val="16"/>
                <w:szCs w:val="16"/>
              </w:rPr>
            </w:pPr>
          </w:p>
        </w:tc>
        <w:tc>
          <w:tcPr>
            <w:tcW w:w="672" w:type="dxa"/>
          </w:tcPr>
          <w:p w:rsidR="00881CAB" w:rsidRPr="00B740DA" w:rsidRDefault="00881CAB" w:rsidP="00FF1C58">
            <w:pPr>
              <w:spacing w:line="360" w:lineRule="auto"/>
              <w:jc w:val="center"/>
              <w:rPr>
                <w:rFonts w:ascii="Times New Roman" w:hAnsi="Times New Roman" w:cs="Times New Roman"/>
                <w:bCs/>
                <w:sz w:val="16"/>
                <w:szCs w:val="16"/>
              </w:rPr>
            </w:pPr>
          </w:p>
        </w:tc>
        <w:tc>
          <w:tcPr>
            <w:tcW w:w="672" w:type="dxa"/>
          </w:tcPr>
          <w:p w:rsidR="00881CAB" w:rsidRPr="00B740DA" w:rsidRDefault="00881CAB" w:rsidP="00FF1C58">
            <w:pPr>
              <w:spacing w:line="360" w:lineRule="auto"/>
              <w:jc w:val="center"/>
              <w:rPr>
                <w:rFonts w:ascii="Times New Roman" w:hAnsi="Times New Roman" w:cs="Times New Roman"/>
                <w:bCs/>
                <w:sz w:val="16"/>
                <w:szCs w:val="16"/>
              </w:rPr>
            </w:pPr>
          </w:p>
        </w:tc>
        <w:tc>
          <w:tcPr>
            <w:tcW w:w="672" w:type="dxa"/>
          </w:tcPr>
          <w:p w:rsidR="00881CAB" w:rsidRPr="00B740DA" w:rsidRDefault="00881CAB" w:rsidP="00FF1C58">
            <w:pPr>
              <w:spacing w:line="360" w:lineRule="auto"/>
              <w:jc w:val="center"/>
              <w:rPr>
                <w:rFonts w:ascii="Times New Roman" w:hAnsi="Times New Roman" w:cs="Times New Roman"/>
                <w:bCs/>
                <w:sz w:val="16"/>
                <w:szCs w:val="16"/>
              </w:rPr>
            </w:pPr>
          </w:p>
        </w:tc>
        <w:tc>
          <w:tcPr>
            <w:tcW w:w="672" w:type="dxa"/>
          </w:tcPr>
          <w:p w:rsidR="00881CAB" w:rsidRPr="00B740DA" w:rsidRDefault="00881CAB" w:rsidP="00FF1C58">
            <w:pPr>
              <w:spacing w:line="360" w:lineRule="auto"/>
              <w:jc w:val="center"/>
              <w:rPr>
                <w:rFonts w:ascii="Times New Roman" w:hAnsi="Times New Roman" w:cs="Times New Roman"/>
                <w:bCs/>
                <w:sz w:val="16"/>
                <w:szCs w:val="16"/>
              </w:rPr>
            </w:pPr>
          </w:p>
        </w:tc>
        <w:tc>
          <w:tcPr>
            <w:tcW w:w="577" w:type="dxa"/>
          </w:tcPr>
          <w:p w:rsidR="00881CAB" w:rsidRPr="00B740DA" w:rsidRDefault="00881CAB" w:rsidP="00FF1C58">
            <w:pPr>
              <w:spacing w:line="360" w:lineRule="auto"/>
              <w:jc w:val="center"/>
              <w:rPr>
                <w:rFonts w:ascii="Times New Roman" w:hAnsi="Times New Roman" w:cs="Times New Roman"/>
                <w:bCs/>
                <w:sz w:val="16"/>
                <w:szCs w:val="16"/>
              </w:rPr>
            </w:pPr>
          </w:p>
        </w:tc>
        <w:tc>
          <w:tcPr>
            <w:tcW w:w="536" w:type="dxa"/>
          </w:tcPr>
          <w:p w:rsidR="00881CAB" w:rsidRPr="00B740DA" w:rsidRDefault="00881CAB" w:rsidP="00CC44C4">
            <w:pPr>
              <w:spacing w:line="360" w:lineRule="auto"/>
              <w:jc w:val="center"/>
              <w:rPr>
                <w:rFonts w:ascii="Times New Roman" w:hAnsi="Times New Roman" w:cs="Times New Roman"/>
                <w:bCs/>
                <w:sz w:val="16"/>
                <w:szCs w:val="16"/>
              </w:rPr>
            </w:pPr>
          </w:p>
        </w:tc>
        <w:tc>
          <w:tcPr>
            <w:tcW w:w="536" w:type="dxa"/>
          </w:tcPr>
          <w:p w:rsidR="00881CAB" w:rsidRPr="00B740DA" w:rsidRDefault="00881CAB" w:rsidP="00CC44C4">
            <w:pPr>
              <w:spacing w:line="360" w:lineRule="auto"/>
              <w:jc w:val="center"/>
              <w:rPr>
                <w:rFonts w:ascii="Times New Roman" w:hAnsi="Times New Roman" w:cs="Times New Roman"/>
                <w:bCs/>
                <w:sz w:val="16"/>
                <w:szCs w:val="16"/>
              </w:rPr>
            </w:pPr>
          </w:p>
        </w:tc>
      </w:tr>
      <w:tr w:rsidR="00881CAB" w:rsidRPr="00B740DA" w:rsidTr="00881CAB">
        <w:trPr>
          <w:trHeight w:val="543"/>
        </w:trPr>
        <w:tc>
          <w:tcPr>
            <w:tcW w:w="504" w:type="dxa"/>
          </w:tcPr>
          <w:p w:rsidR="00881CAB" w:rsidRPr="00B740DA" w:rsidRDefault="00881CAB" w:rsidP="00FF1C58">
            <w:pPr>
              <w:spacing w:line="360" w:lineRule="auto"/>
              <w:jc w:val="center"/>
              <w:rPr>
                <w:rFonts w:ascii="Times New Roman" w:hAnsi="Times New Roman" w:cs="Times New Roman"/>
                <w:b/>
                <w:bCs/>
                <w:sz w:val="16"/>
                <w:szCs w:val="16"/>
              </w:rPr>
            </w:pPr>
            <w:r w:rsidRPr="00B740DA">
              <w:rPr>
                <w:rFonts w:ascii="Times New Roman" w:hAnsi="Times New Roman" w:cs="Times New Roman"/>
                <w:b/>
                <w:bCs/>
                <w:sz w:val="16"/>
                <w:szCs w:val="16"/>
              </w:rPr>
              <w:t>9</w:t>
            </w:r>
          </w:p>
        </w:tc>
        <w:tc>
          <w:tcPr>
            <w:tcW w:w="1651" w:type="dxa"/>
          </w:tcPr>
          <w:p w:rsidR="00881CAB" w:rsidRPr="00B740DA" w:rsidRDefault="00881CAB" w:rsidP="00FF1C58">
            <w:pPr>
              <w:spacing w:line="360" w:lineRule="auto"/>
              <w:jc w:val="center"/>
              <w:rPr>
                <w:rFonts w:ascii="Times New Roman" w:hAnsi="Times New Roman" w:cs="Times New Roman"/>
                <w:b/>
                <w:bCs/>
                <w:sz w:val="16"/>
                <w:szCs w:val="16"/>
              </w:rPr>
            </w:pPr>
            <w:r w:rsidRPr="00B740DA">
              <w:rPr>
                <w:rFonts w:ascii="Times New Roman" w:hAnsi="Times New Roman" w:cs="Times New Roman"/>
                <w:b/>
                <w:bCs/>
                <w:sz w:val="16"/>
                <w:szCs w:val="16"/>
              </w:rPr>
              <w:t>-электроснабжения</w:t>
            </w:r>
          </w:p>
        </w:tc>
        <w:tc>
          <w:tcPr>
            <w:tcW w:w="570" w:type="dxa"/>
          </w:tcPr>
          <w:p w:rsidR="00881CAB" w:rsidRPr="00B740DA" w:rsidRDefault="00881CAB" w:rsidP="00FF1C58">
            <w:pPr>
              <w:spacing w:line="360" w:lineRule="auto"/>
              <w:jc w:val="center"/>
              <w:rPr>
                <w:rFonts w:ascii="Times New Roman" w:hAnsi="Times New Roman" w:cs="Times New Roman"/>
                <w:bCs/>
                <w:sz w:val="16"/>
                <w:szCs w:val="16"/>
              </w:rPr>
            </w:pPr>
          </w:p>
        </w:tc>
        <w:tc>
          <w:tcPr>
            <w:tcW w:w="671" w:type="dxa"/>
          </w:tcPr>
          <w:p w:rsidR="00881CAB" w:rsidRPr="00B740DA" w:rsidRDefault="00881CAB" w:rsidP="00FF1C58">
            <w:pPr>
              <w:spacing w:line="360" w:lineRule="auto"/>
              <w:jc w:val="center"/>
              <w:rPr>
                <w:rFonts w:ascii="Times New Roman" w:hAnsi="Times New Roman" w:cs="Times New Roman"/>
                <w:bCs/>
                <w:sz w:val="16"/>
                <w:szCs w:val="16"/>
              </w:rPr>
            </w:pPr>
            <w:r w:rsidRPr="00B740DA">
              <w:rPr>
                <w:rFonts w:ascii="Times New Roman" w:hAnsi="Times New Roman" w:cs="Times New Roman"/>
                <w:bCs/>
                <w:sz w:val="16"/>
                <w:szCs w:val="16"/>
              </w:rPr>
              <w:t>100</w:t>
            </w:r>
          </w:p>
        </w:tc>
        <w:tc>
          <w:tcPr>
            <w:tcW w:w="671" w:type="dxa"/>
          </w:tcPr>
          <w:p w:rsidR="00881CAB" w:rsidRPr="00B740DA" w:rsidRDefault="00881CAB" w:rsidP="00FF1C58">
            <w:pPr>
              <w:spacing w:line="360" w:lineRule="auto"/>
              <w:jc w:val="center"/>
              <w:rPr>
                <w:rFonts w:ascii="Times New Roman" w:hAnsi="Times New Roman" w:cs="Times New Roman"/>
                <w:bCs/>
                <w:sz w:val="16"/>
                <w:szCs w:val="16"/>
              </w:rPr>
            </w:pPr>
            <w:r w:rsidRPr="00B740DA">
              <w:rPr>
                <w:rFonts w:ascii="Times New Roman" w:hAnsi="Times New Roman" w:cs="Times New Roman"/>
                <w:bCs/>
                <w:sz w:val="16"/>
                <w:szCs w:val="16"/>
              </w:rPr>
              <w:t>100</w:t>
            </w:r>
          </w:p>
        </w:tc>
        <w:tc>
          <w:tcPr>
            <w:tcW w:w="672" w:type="dxa"/>
          </w:tcPr>
          <w:p w:rsidR="00881CAB" w:rsidRPr="00B740DA" w:rsidRDefault="00881CAB" w:rsidP="00FF1C58">
            <w:pPr>
              <w:spacing w:line="360" w:lineRule="auto"/>
              <w:jc w:val="center"/>
              <w:rPr>
                <w:rFonts w:ascii="Times New Roman" w:hAnsi="Times New Roman" w:cs="Times New Roman"/>
                <w:bCs/>
                <w:sz w:val="16"/>
                <w:szCs w:val="16"/>
              </w:rPr>
            </w:pPr>
            <w:r w:rsidRPr="00B740DA">
              <w:rPr>
                <w:rFonts w:ascii="Times New Roman" w:hAnsi="Times New Roman" w:cs="Times New Roman"/>
                <w:bCs/>
                <w:sz w:val="16"/>
                <w:szCs w:val="16"/>
              </w:rPr>
              <w:t>100</w:t>
            </w:r>
          </w:p>
        </w:tc>
        <w:tc>
          <w:tcPr>
            <w:tcW w:w="672" w:type="dxa"/>
          </w:tcPr>
          <w:p w:rsidR="00881CAB" w:rsidRPr="00B740DA" w:rsidRDefault="00881CAB" w:rsidP="00FF1C58">
            <w:pPr>
              <w:spacing w:line="360" w:lineRule="auto"/>
              <w:jc w:val="center"/>
              <w:rPr>
                <w:rFonts w:ascii="Times New Roman" w:hAnsi="Times New Roman" w:cs="Times New Roman"/>
                <w:bCs/>
                <w:sz w:val="16"/>
                <w:szCs w:val="16"/>
              </w:rPr>
            </w:pPr>
            <w:r w:rsidRPr="00B740DA">
              <w:rPr>
                <w:rFonts w:ascii="Times New Roman" w:hAnsi="Times New Roman" w:cs="Times New Roman"/>
                <w:bCs/>
                <w:sz w:val="16"/>
                <w:szCs w:val="16"/>
              </w:rPr>
              <w:t>100</w:t>
            </w:r>
          </w:p>
        </w:tc>
        <w:tc>
          <w:tcPr>
            <w:tcW w:w="672" w:type="dxa"/>
          </w:tcPr>
          <w:p w:rsidR="00881CAB" w:rsidRPr="00B740DA" w:rsidRDefault="00881CAB" w:rsidP="00FF1C58">
            <w:pPr>
              <w:spacing w:line="360" w:lineRule="auto"/>
              <w:jc w:val="center"/>
              <w:rPr>
                <w:rFonts w:ascii="Times New Roman" w:hAnsi="Times New Roman" w:cs="Times New Roman"/>
                <w:bCs/>
                <w:sz w:val="16"/>
                <w:szCs w:val="16"/>
              </w:rPr>
            </w:pPr>
            <w:r w:rsidRPr="00B740DA">
              <w:rPr>
                <w:rFonts w:ascii="Times New Roman" w:hAnsi="Times New Roman" w:cs="Times New Roman"/>
                <w:bCs/>
                <w:sz w:val="16"/>
                <w:szCs w:val="16"/>
              </w:rPr>
              <w:t>100</w:t>
            </w:r>
          </w:p>
        </w:tc>
        <w:tc>
          <w:tcPr>
            <w:tcW w:w="672" w:type="dxa"/>
          </w:tcPr>
          <w:p w:rsidR="00881CAB" w:rsidRPr="00B740DA" w:rsidRDefault="00881CAB" w:rsidP="00FF1C58">
            <w:pPr>
              <w:spacing w:line="360" w:lineRule="auto"/>
              <w:jc w:val="center"/>
              <w:rPr>
                <w:rFonts w:ascii="Times New Roman" w:hAnsi="Times New Roman" w:cs="Times New Roman"/>
                <w:bCs/>
                <w:sz w:val="16"/>
                <w:szCs w:val="16"/>
              </w:rPr>
            </w:pPr>
            <w:r w:rsidRPr="00B740DA">
              <w:rPr>
                <w:rFonts w:ascii="Times New Roman" w:hAnsi="Times New Roman" w:cs="Times New Roman"/>
                <w:bCs/>
                <w:sz w:val="16"/>
                <w:szCs w:val="16"/>
              </w:rPr>
              <w:t>100</w:t>
            </w:r>
          </w:p>
        </w:tc>
        <w:tc>
          <w:tcPr>
            <w:tcW w:w="672" w:type="dxa"/>
          </w:tcPr>
          <w:p w:rsidR="00881CAB" w:rsidRPr="00B740DA" w:rsidRDefault="00881CAB" w:rsidP="00FF1C58">
            <w:pPr>
              <w:spacing w:line="360" w:lineRule="auto"/>
              <w:jc w:val="center"/>
              <w:rPr>
                <w:rFonts w:ascii="Times New Roman" w:hAnsi="Times New Roman" w:cs="Times New Roman"/>
                <w:bCs/>
                <w:sz w:val="16"/>
                <w:szCs w:val="16"/>
              </w:rPr>
            </w:pPr>
            <w:r w:rsidRPr="00B740DA">
              <w:rPr>
                <w:rFonts w:ascii="Times New Roman" w:hAnsi="Times New Roman" w:cs="Times New Roman"/>
                <w:bCs/>
                <w:sz w:val="16"/>
                <w:szCs w:val="16"/>
              </w:rPr>
              <w:t>100</w:t>
            </w:r>
          </w:p>
        </w:tc>
        <w:tc>
          <w:tcPr>
            <w:tcW w:w="672" w:type="dxa"/>
          </w:tcPr>
          <w:p w:rsidR="00881CAB" w:rsidRPr="00B740DA" w:rsidRDefault="00881CAB" w:rsidP="00FF1C58">
            <w:pPr>
              <w:spacing w:line="360" w:lineRule="auto"/>
              <w:jc w:val="center"/>
              <w:rPr>
                <w:rFonts w:ascii="Times New Roman" w:hAnsi="Times New Roman" w:cs="Times New Roman"/>
                <w:bCs/>
                <w:sz w:val="16"/>
                <w:szCs w:val="16"/>
              </w:rPr>
            </w:pPr>
            <w:r w:rsidRPr="00B740DA">
              <w:rPr>
                <w:rFonts w:ascii="Times New Roman" w:hAnsi="Times New Roman" w:cs="Times New Roman"/>
                <w:bCs/>
                <w:sz w:val="16"/>
                <w:szCs w:val="16"/>
              </w:rPr>
              <w:t>100</w:t>
            </w:r>
          </w:p>
        </w:tc>
        <w:tc>
          <w:tcPr>
            <w:tcW w:w="577" w:type="dxa"/>
          </w:tcPr>
          <w:p w:rsidR="00881CAB" w:rsidRPr="00B740DA" w:rsidRDefault="00881CAB" w:rsidP="00FF1C58">
            <w:pPr>
              <w:spacing w:line="360" w:lineRule="auto"/>
              <w:jc w:val="center"/>
              <w:rPr>
                <w:rFonts w:ascii="Times New Roman" w:hAnsi="Times New Roman" w:cs="Times New Roman"/>
                <w:bCs/>
                <w:sz w:val="16"/>
                <w:szCs w:val="16"/>
              </w:rPr>
            </w:pPr>
            <w:r w:rsidRPr="00B740DA">
              <w:rPr>
                <w:rFonts w:ascii="Times New Roman" w:hAnsi="Times New Roman" w:cs="Times New Roman"/>
                <w:bCs/>
                <w:sz w:val="16"/>
                <w:szCs w:val="16"/>
              </w:rPr>
              <w:t>100</w:t>
            </w:r>
          </w:p>
        </w:tc>
        <w:tc>
          <w:tcPr>
            <w:tcW w:w="536" w:type="dxa"/>
          </w:tcPr>
          <w:p w:rsidR="00881CAB" w:rsidRPr="00B740DA" w:rsidRDefault="00881CAB" w:rsidP="00CC44C4">
            <w:pPr>
              <w:spacing w:line="360" w:lineRule="auto"/>
              <w:jc w:val="center"/>
              <w:rPr>
                <w:rFonts w:ascii="Times New Roman" w:hAnsi="Times New Roman" w:cs="Times New Roman"/>
                <w:bCs/>
                <w:sz w:val="16"/>
                <w:szCs w:val="16"/>
              </w:rPr>
            </w:pPr>
            <w:r w:rsidRPr="00B740DA">
              <w:rPr>
                <w:rFonts w:ascii="Times New Roman" w:hAnsi="Times New Roman" w:cs="Times New Roman"/>
                <w:bCs/>
                <w:sz w:val="16"/>
                <w:szCs w:val="16"/>
              </w:rPr>
              <w:t>100</w:t>
            </w:r>
          </w:p>
        </w:tc>
        <w:tc>
          <w:tcPr>
            <w:tcW w:w="536" w:type="dxa"/>
          </w:tcPr>
          <w:p w:rsidR="00881CAB" w:rsidRPr="00B740DA" w:rsidRDefault="00881CAB" w:rsidP="00CC44C4">
            <w:pPr>
              <w:spacing w:line="360" w:lineRule="auto"/>
              <w:jc w:val="center"/>
              <w:rPr>
                <w:rFonts w:ascii="Times New Roman" w:hAnsi="Times New Roman" w:cs="Times New Roman"/>
                <w:bCs/>
                <w:sz w:val="16"/>
                <w:szCs w:val="16"/>
              </w:rPr>
            </w:pPr>
            <w:r w:rsidRPr="00B740DA">
              <w:rPr>
                <w:rFonts w:ascii="Times New Roman" w:hAnsi="Times New Roman" w:cs="Times New Roman"/>
                <w:bCs/>
                <w:sz w:val="16"/>
                <w:szCs w:val="16"/>
              </w:rPr>
              <w:t>100</w:t>
            </w:r>
          </w:p>
        </w:tc>
      </w:tr>
      <w:tr w:rsidR="00881CAB" w:rsidRPr="00B740DA" w:rsidTr="00881CAB">
        <w:tc>
          <w:tcPr>
            <w:tcW w:w="504" w:type="dxa"/>
          </w:tcPr>
          <w:p w:rsidR="00881CAB" w:rsidRPr="00B740DA" w:rsidRDefault="00881CAB" w:rsidP="00FF1C58">
            <w:pPr>
              <w:spacing w:line="360" w:lineRule="auto"/>
              <w:jc w:val="center"/>
              <w:rPr>
                <w:rFonts w:ascii="Times New Roman" w:hAnsi="Times New Roman" w:cs="Times New Roman"/>
                <w:b/>
                <w:bCs/>
                <w:sz w:val="16"/>
                <w:szCs w:val="16"/>
              </w:rPr>
            </w:pPr>
            <w:r w:rsidRPr="00B740DA">
              <w:rPr>
                <w:rFonts w:ascii="Times New Roman" w:hAnsi="Times New Roman" w:cs="Times New Roman"/>
                <w:b/>
                <w:bCs/>
                <w:sz w:val="16"/>
                <w:szCs w:val="16"/>
              </w:rPr>
              <w:t>10</w:t>
            </w:r>
          </w:p>
        </w:tc>
        <w:tc>
          <w:tcPr>
            <w:tcW w:w="1651" w:type="dxa"/>
          </w:tcPr>
          <w:p w:rsidR="00881CAB" w:rsidRPr="00B740DA" w:rsidRDefault="00881CAB" w:rsidP="00FF1C58">
            <w:pPr>
              <w:spacing w:line="360" w:lineRule="auto"/>
              <w:jc w:val="center"/>
              <w:rPr>
                <w:rFonts w:ascii="Times New Roman" w:hAnsi="Times New Roman" w:cs="Times New Roman"/>
                <w:b/>
                <w:bCs/>
                <w:sz w:val="16"/>
                <w:szCs w:val="16"/>
              </w:rPr>
            </w:pPr>
            <w:r w:rsidRPr="00B740DA">
              <w:rPr>
                <w:rFonts w:ascii="Times New Roman" w:hAnsi="Times New Roman" w:cs="Times New Roman"/>
                <w:b/>
                <w:bCs/>
                <w:sz w:val="16"/>
                <w:szCs w:val="16"/>
              </w:rPr>
              <w:t>-сетевого газоснабжения</w:t>
            </w:r>
          </w:p>
        </w:tc>
        <w:tc>
          <w:tcPr>
            <w:tcW w:w="570" w:type="dxa"/>
          </w:tcPr>
          <w:p w:rsidR="00881CAB" w:rsidRPr="00B740DA" w:rsidRDefault="00881CAB" w:rsidP="00FF1C58">
            <w:pPr>
              <w:spacing w:line="360" w:lineRule="auto"/>
              <w:jc w:val="center"/>
              <w:rPr>
                <w:rFonts w:ascii="Times New Roman" w:hAnsi="Times New Roman" w:cs="Times New Roman"/>
                <w:bCs/>
                <w:sz w:val="16"/>
                <w:szCs w:val="16"/>
              </w:rPr>
            </w:pPr>
          </w:p>
        </w:tc>
        <w:tc>
          <w:tcPr>
            <w:tcW w:w="671" w:type="dxa"/>
          </w:tcPr>
          <w:p w:rsidR="00881CAB" w:rsidRPr="00B740DA" w:rsidRDefault="00881CAB" w:rsidP="00FF1C58">
            <w:pPr>
              <w:spacing w:line="360" w:lineRule="auto"/>
              <w:jc w:val="center"/>
              <w:rPr>
                <w:rFonts w:ascii="Times New Roman" w:hAnsi="Times New Roman" w:cs="Times New Roman"/>
                <w:bCs/>
                <w:sz w:val="16"/>
                <w:szCs w:val="16"/>
              </w:rPr>
            </w:pPr>
            <w:r w:rsidRPr="00B740DA">
              <w:rPr>
                <w:rFonts w:ascii="Times New Roman" w:hAnsi="Times New Roman" w:cs="Times New Roman"/>
                <w:bCs/>
                <w:sz w:val="16"/>
                <w:szCs w:val="16"/>
              </w:rPr>
              <w:t>100</w:t>
            </w:r>
          </w:p>
        </w:tc>
        <w:tc>
          <w:tcPr>
            <w:tcW w:w="671" w:type="dxa"/>
          </w:tcPr>
          <w:p w:rsidR="00881CAB" w:rsidRPr="00B740DA" w:rsidRDefault="00881CAB" w:rsidP="00FF1C58">
            <w:pPr>
              <w:spacing w:line="360" w:lineRule="auto"/>
              <w:jc w:val="center"/>
              <w:rPr>
                <w:rFonts w:ascii="Times New Roman" w:hAnsi="Times New Roman" w:cs="Times New Roman"/>
                <w:bCs/>
                <w:sz w:val="16"/>
                <w:szCs w:val="16"/>
              </w:rPr>
            </w:pPr>
            <w:r w:rsidRPr="00B740DA">
              <w:rPr>
                <w:rFonts w:ascii="Times New Roman" w:hAnsi="Times New Roman" w:cs="Times New Roman"/>
                <w:bCs/>
                <w:sz w:val="16"/>
                <w:szCs w:val="16"/>
              </w:rPr>
              <w:t>100</w:t>
            </w:r>
          </w:p>
        </w:tc>
        <w:tc>
          <w:tcPr>
            <w:tcW w:w="672" w:type="dxa"/>
          </w:tcPr>
          <w:p w:rsidR="00881CAB" w:rsidRPr="00B740DA" w:rsidRDefault="00881CAB" w:rsidP="00FF1C58">
            <w:pPr>
              <w:spacing w:line="360" w:lineRule="auto"/>
              <w:jc w:val="center"/>
              <w:rPr>
                <w:rFonts w:ascii="Times New Roman" w:hAnsi="Times New Roman" w:cs="Times New Roman"/>
                <w:bCs/>
                <w:sz w:val="16"/>
                <w:szCs w:val="16"/>
              </w:rPr>
            </w:pPr>
            <w:r w:rsidRPr="00B740DA">
              <w:rPr>
                <w:rFonts w:ascii="Times New Roman" w:hAnsi="Times New Roman" w:cs="Times New Roman"/>
                <w:bCs/>
                <w:sz w:val="16"/>
                <w:szCs w:val="16"/>
              </w:rPr>
              <w:t>100</w:t>
            </w:r>
          </w:p>
        </w:tc>
        <w:tc>
          <w:tcPr>
            <w:tcW w:w="672" w:type="dxa"/>
          </w:tcPr>
          <w:p w:rsidR="00881CAB" w:rsidRPr="00B740DA" w:rsidRDefault="00881CAB" w:rsidP="00FF1C58">
            <w:pPr>
              <w:spacing w:line="360" w:lineRule="auto"/>
              <w:jc w:val="center"/>
              <w:rPr>
                <w:rFonts w:ascii="Times New Roman" w:hAnsi="Times New Roman" w:cs="Times New Roman"/>
                <w:bCs/>
                <w:sz w:val="16"/>
                <w:szCs w:val="16"/>
              </w:rPr>
            </w:pPr>
            <w:r w:rsidRPr="00B740DA">
              <w:rPr>
                <w:rFonts w:ascii="Times New Roman" w:hAnsi="Times New Roman" w:cs="Times New Roman"/>
                <w:bCs/>
                <w:sz w:val="16"/>
                <w:szCs w:val="16"/>
              </w:rPr>
              <w:t>100</w:t>
            </w:r>
          </w:p>
        </w:tc>
        <w:tc>
          <w:tcPr>
            <w:tcW w:w="672" w:type="dxa"/>
          </w:tcPr>
          <w:p w:rsidR="00881CAB" w:rsidRPr="00B740DA" w:rsidRDefault="00881CAB" w:rsidP="00FF1C58">
            <w:pPr>
              <w:spacing w:line="360" w:lineRule="auto"/>
              <w:jc w:val="center"/>
              <w:rPr>
                <w:rFonts w:ascii="Times New Roman" w:hAnsi="Times New Roman" w:cs="Times New Roman"/>
                <w:bCs/>
                <w:sz w:val="16"/>
                <w:szCs w:val="16"/>
              </w:rPr>
            </w:pPr>
            <w:r w:rsidRPr="00B740DA">
              <w:rPr>
                <w:rFonts w:ascii="Times New Roman" w:hAnsi="Times New Roman" w:cs="Times New Roman"/>
                <w:bCs/>
                <w:sz w:val="16"/>
                <w:szCs w:val="16"/>
              </w:rPr>
              <w:t>100</w:t>
            </w:r>
          </w:p>
        </w:tc>
        <w:tc>
          <w:tcPr>
            <w:tcW w:w="672" w:type="dxa"/>
          </w:tcPr>
          <w:p w:rsidR="00881CAB" w:rsidRPr="00B740DA" w:rsidRDefault="00881CAB" w:rsidP="00FF1C58">
            <w:pPr>
              <w:spacing w:line="360" w:lineRule="auto"/>
              <w:jc w:val="center"/>
              <w:rPr>
                <w:rFonts w:ascii="Times New Roman" w:hAnsi="Times New Roman" w:cs="Times New Roman"/>
                <w:bCs/>
                <w:sz w:val="16"/>
                <w:szCs w:val="16"/>
              </w:rPr>
            </w:pPr>
            <w:r w:rsidRPr="00B740DA">
              <w:rPr>
                <w:rFonts w:ascii="Times New Roman" w:hAnsi="Times New Roman" w:cs="Times New Roman"/>
                <w:bCs/>
                <w:sz w:val="16"/>
                <w:szCs w:val="16"/>
              </w:rPr>
              <w:t>100</w:t>
            </w:r>
          </w:p>
        </w:tc>
        <w:tc>
          <w:tcPr>
            <w:tcW w:w="672" w:type="dxa"/>
          </w:tcPr>
          <w:p w:rsidR="00881CAB" w:rsidRPr="00B740DA" w:rsidRDefault="00881CAB" w:rsidP="00FF1C58">
            <w:pPr>
              <w:spacing w:line="360" w:lineRule="auto"/>
              <w:jc w:val="center"/>
              <w:rPr>
                <w:rFonts w:ascii="Times New Roman" w:hAnsi="Times New Roman" w:cs="Times New Roman"/>
                <w:bCs/>
                <w:sz w:val="16"/>
                <w:szCs w:val="16"/>
              </w:rPr>
            </w:pPr>
            <w:r w:rsidRPr="00B740DA">
              <w:rPr>
                <w:rFonts w:ascii="Times New Roman" w:hAnsi="Times New Roman" w:cs="Times New Roman"/>
                <w:bCs/>
                <w:sz w:val="16"/>
                <w:szCs w:val="16"/>
              </w:rPr>
              <w:t>100</w:t>
            </w:r>
          </w:p>
        </w:tc>
        <w:tc>
          <w:tcPr>
            <w:tcW w:w="672" w:type="dxa"/>
          </w:tcPr>
          <w:p w:rsidR="00881CAB" w:rsidRPr="00B740DA" w:rsidRDefault="00881CAB" w:rsidP="00FF1C58">
            <w:pPr>
              <w:spacing w:line="360" w:lineRule="auto"/>
              <w:jc w:val="center"/>
              <w:rPr>
                <w:rFonts w:ascii="Times New Roman" w:hAnsi="Times New Roman" w:cs="Times New Roman"/>
                <w:bCs/>
                <w:sz w:val="16"/>
                <w:szCs w:val="16"/>
              </w:rPr>
            </w:pPr>
            <w:r w:rsidRPr="00B740DA">
              <w:rPr>
                <w:rFonts w:ascii="Times New Roman" w:hAnsi="Times New Roman" w:cs="Times New Roman"/>
                <w:bCs/>
                <w:sz w:val="16"/>
                <w:szCs w:val="16"/>
              </w:rPr>
              <w:t>100</w:t>
            </w:r>
          </w:p>
        </w:tc>
        <w:tc>
          <w:tcPr>
            <w:tcW w:w="577" w:type="dxa"/>
          </w:tcPr>
          <w:p w:rsidR="00881CAB" w:rsidRPr="00B740DA" w:rsidRDefault="00881CAB" w:rsidP="00FF1C58">
            <w:pPr>
              <w:spacing w:line="360" w:lineRule="auto"/>
              <w:jc w:val="center"/>
              <w:rPr>
                <w:rFonts w:ascii="Times New Roman" w:hAnsi="Times New Roman" w:cs="Times New Roman"/>
                <w:bCs/>
                <w:sz w:val="16"/>
                <w:szCs w:val="16"/>
              </w:rPr>
            </w:pPr>
            <w:r w:rsidRPr="00B740DA">
              <w:rPr>
                <w:rFonts w:ascii="Times New Roman" w:hAnsi="Times New Roman" w:cs="Times New Roman"/>
                <w:bCs/>
                <w:sz w:val="16"/>
                <w:szCs w:val="16"/>
              </w:rPr>
              <w:t>100</w:t>
            </w:r>
          </w:p>
        </w:tc>
        <w:tc>
          <w:tcPr>
            <w:tcW w:w="536" w:type="dxa"/>
          </w:tcPr>
          <w:p w:rsidR="00881CAB" w:rsidRPr="00B740DA" w:rsidRDefault="00881CAB" w:rsidP="00CC44C4">
            <w:pPr>
              <w:spacing w:line="360" w:lineRule="auto"/>
              <w:jc w:val="center"/>
              <w:rPr>
                <w:rFonts w:ascii="Times New Roman" w:hAnsi="Times New Roman" w:cs="Times New Roman"/>
                <w:bCs/>
                <w:sz w:val="16"/>
                <w:szCs w:val="16"/>
              </w:rPr>
            </w:pPr>
            <w:r w:rsidRPr="00B740DA">
              <w:rPr>
                <w:rFonts w:ascii="Times New Roman" w:hAnsi="Times New Roman" w:cs="Times New Roman"/>
                <w:bCs/>
                <w:sz w:val="16"/>
                <w:szCs w:val="16"/>
              </w:rPr>
              <w:t>100</w:t>
            </w:r>
          </w:p>
        </w:tc>
        <w:tc>
          <w:tcPr>
            <w:tcW w:w="536" w:type="dxa"/>
          </w:tcPr>
          <w:p w:rsidR="00881CAB" w:rsidRPr="00B740DA" w:rsidRDefault="00881CAB" w:rsidP="00CC44C4">
            <w:pPr>
              <w:spacing w:line="360" w:lineRule="auto"/>
              <w:jc w:val="center"/>
              <w:rPr>
                <w:rFonts w:ascii="Times New Roman" w:hAnsi="Times New Roman" w:cs="Times New Roman"/>
                <w:bCs/>
                <w:sz w:val="16"/>
                <w:szCs w:val="16"/>
              </w:rPr>
            </w:pPr>
            <w:r w:rsidRPr="00B740DA">
              <w:rPr>
                <w:rFonts w:ascii="Times New Roman" w:hAnsi="Times New Roman" w:cs="Times New Roman"/>
                <w:bCs/>
                <w:sz w:val="16"/>
                <w:szCs w:val="16"/>
              </w:rPr>
              <w:t>100</w:t>
            </w:r>
          </w:p>
        </w:tc>
      </w:tr>
      <w:tr w:rsidR="00881CAB" w:rsidRPr="00B740DA" w:rsidTr="00881CAB">
        <w:tc>
          <w:tcPr>
            <w:tcW w:w="504" w:type="dxa"/>
          </w:tcPr>
          <w:p w:rsidR="00881CAB" w:rsidRPr="00B740DA" w:rsidRDefault="00881CAB" w:rsidP="00FF1C58">
            <w:pPr>
              <w:spacing w:line="360" w:lineRule="auto"/>
              <w:jc w:val="center"/>
              <w:rPr>
                <w:rFonts w:ascii="Times New Roman" w:hAnsi="Times New Roman" w:cs="Times New Roman"/>
                <w:b/>
                <w:bCs/>
                <w:sz w:val="16"/>
                <w:szCs w:val="16"/>
              </w:rPr>
            </w:pPr>
            <w:r w:rsidRPr="00B740DA">
              <w:rPr>
                <w:rFonts w:ascii="Times New Roman" w:hAnsi="Times New Roman" w:cs="Times New Roman"/>
                <w:b/>
                <w:bCs/>
                <w:sz w:val="16"/>
                <w:szCs w:val="16"/>
              </w:rPr>
              <w:t>11</w:t>
            </w:r>
          </w:p>
        </w:tc>
        <w:tc>
          <w:tcPr>
            <w:tcW w:w="1651" w:type="dxa"/>
          </w:tcPr>
          <w:p w:rsidR="00881CAB" w:rsidRPr="00B740DA" w:rsidRDefault="00881CAB" w:rsidP="00FF1C58">
            <w:pPr>
              <w:spacing w:line="360" w:lineRule="auto"/>
              <w:jc w:val="center"/>
              <w:rPr>
                <w:rFonts w:ascii="Times New Roman" w:hAnsi="Times New Roman" w:cs="Times New Roman"/>
                <w:b/>
                <w:bCs/>
                <w:sz w:val="16"/>
                <w:szCs w:val="16"/>
              </w:rPr>
            </w:pPr>
            <w:r w:rsidRPr="00B740DA">
              <w:rPr>
                <w:rFonts w:ascii="Times New Roman" w:hAnsi="Times New Roman" w:cs="Times New Roman"/>
                <w:b/>
                <w:bCs/>
                <w:sz w:val="16"/>
                <w:szCs w:val="16"/>
              </w:rPr>
              <w:t>-водоснабжения</w:t>
            </w:r>
          </w:p>
        </w:tc>
        <w:tc>
          <w:tcPr>
            <w:tcW w:w="570" w:type="dxa"/>
          </w:tcPr>
          <w:p w:rsidR="00881CAB" w:rsidRPr="00B740DA" w:rsidRDefault="00881CAB" w:rsidP="00FF1C58">
            <w:pPr>
              <w:spacing w:line="360" w:lineRule="auto"/>
              <w:jc w:val="center"/>
              <w:rPr>
                <w:rFonts w:ascii="Times New Roman" w:hAnsi="Times New Roman" w:cs="Times New Roman"/>
                <w:bCs/>
                <w:sz w:val="16"/>
                <w:szCs w:val="16"/>
              </w:rPr>
            </w:pPr>
          </w:p>
        </w:tc>
        <w:tc>
          <w:tcPr>
            <w:tcW w:w="671" w:type="dxa"/>
          </w:tcPr>
          <w:p w:rsidR="00881CAB" w:rsidRPr="00B740DA" w:rsidRDefault="00881CAB" w:rsidP="00FF1C58">
            <w:pPr>
              <w:spacing w:line="360" w:lineRule="auto"/>
              <w:jc w:val="center"/>
              <w:rPr>
                <w:rFonts w:ascii="Times New Roman" w:hAnsi="Times New Roman" w:cs="Times New Roman"/>
                <w:bCs/>
                <w:sz w:val="16"/>
                <w:szCs w:val="16"/>
              </w:rPr>
            </w:pPr>
          </w:p>
        </w:tc>
        <w:tc>
          <w:tcPr>
            <w:tcW w:w="671" w:type="dxa"/>
          </w:tcPr>
          <w:p w:rsidR="00881CAB" w:rsidRPr="00B740DA" w:rsidRDefault="00881CAB" w:rsidP="00FF1C58">
            <w:pPr>
              <w:spacing w:line="360" w:lineRule="auto"/>
              <w:jc w:val="center"/>
              <w:rPr>
                <w:rFonts w:ascii="Times New Roman" w:hAnsi="Times New Roman" w:cs="Times New Roman"/>
                <w:bCs/>
                <w:sz w:val="16"/>
                <w:szCs w:val="16"/>
              </w:rPr>
            </w:pPr>
          </w:p>
        </w:tc>
        <w:tc>
          <w:tcPr>
            <w:tcW w:w="672" w:type="dxa"/>
          </w:tcPr>
          <w:p w:rsidR="00881CAB" w:rsidRPr="00B740DA" w:rsidRDefault="00881CAB" w:rsidP="00FF1C58">
            <w:pPr>
              <w:spacing w:line="360" w:lineRule="auto"/>
              <w:jc w:val="center"/>
              <w:rPr>
                <w:rFonts w:ascii="Times New Roman" w:hAnsi="Times New Roman" w:cs="Times New Roman"/>
                <w:bCs/>
                <w:sz w:val="16"/>
                <w:szCs w:val="16"/>
              </w:rPr>
            </w:pPr>
          </w:p>
        </w:tc>
        <w:tc>
          <w:tcPr>
            <w:tcW w:w="672" w:type="dxa"/>
          </w:tcPr>
          <w:p w:rsidR="00881CAB" w:rsidRPr="00B740DA" w:rsidRDefault="00881CAB" w:rsidP="00FF1C58">
            <w:pPr>
              <w:spacing w:line="360" w:lineRule="auto"/>
              <w:jc w:val="center"/>
              <w:rPr>
                <w:rFonts w:ascii="Times New Roman" w:hAnsi="Times New Roman" w:cs="Times New Roman"/>
                <w:bCs/>
                <w:sz w:val="16"/>
                <w:szCs w:val="16"/>
              </w:rPr>
            </w:pPr>
          </w:p>
        </w:tc>
        <w:tc>
          <w:tcPr>
            <w:tcW w:w="672" w:type="dxa"/>
          </w:tcPr>
          <w:p w:rsidR="00881CAB" w:rsidRPr="00B740DA" w:rsidRDefault="00881CAB" w:rsidP="00FF1C58">
            <w:pPr>
              <w:spacing w:line="360" w:lineRule="auto"/>
              <w:jc w:val="center"/>
              <w:rPr>
                <w:rFonts w:ascii="Times New Roman" w:hAnsi="Times New Roman" w:cs="Times New Roman"/>
                <w:bCs/>
                <w:sz w:val="16"/>
                <w:szCs w:val="16"/>
              </w:rPr>
            </w:pPr>
          </w:p>
        </w:tc>
        <w:tc>
          <w:tcPr>
            <w:tcW w:w="672" w:type="dxa"/>
          </w:tcPr>
          <w:p w:rsidR="00881CAB" w:rsidRPr="00B740DA" w:rsidRDefault="00881CAB" w:rsidP="00FF1C58">
            <w:pPr>
              <w:spacing w:line="360" w:lineRule="auto"/>
              <w:jc w:val="center"/>
              <w:rPr>
                <w:rFonts w:ascii="Times New Roman" w:hAnsi="Times New Roman" w:cs="Times New Roman"/>
                <w:bCs/>
                <w:sz w:val="16"/>
                <w:szCs w:val="16"/>
              </w:rPr>
            </w:pPr>
          </w:p>
        </w:tc>
        <w:tc>
          <w:tcPr>
            <w:tcW w:w="672" w:type="dxa"/>
          </w:tcPr>
          <w:p w:rsidR="00881CAB" w:rsidRPr="00B740DA" w:rsidRDefault="00881CAB" w:rsidP="00FF1C58">
            <w:pPr>
              <w:spacing w:line="360" w:lineRule="auto"/>
              <w:jc w:val="center"/>
              <w:rPr>
                <w:rFonts w:ascii="Times New Roman" w:hAnsi="Times New Roman" w:cs="Times New Roman"/>
                <w:bCs/>
                <w:sz w:val="16"/>
                <w:szCs w:val="16"/>
              </w:rPr>
            </w:pPr>
          </w:p>
        </w:tc>
        <w:tc>
          <w:tcPr>
            <w:tcW w:w="672" w:type="dxa"/>
          </w:tcPr>
          <w:p w:rsidR="00881CAB" w:rsidRPr="00B740DA" w:rsidRDefault="00881CAB" w:rsidP="00FF1C58">
            <w:pPr>
              <w:spacing w:line="360" w:lineRule="auto"/>
              <w:jc w:val="center"/>
              <w:rPr>
                <w:rFonts w:ascii="Times New Roman" w:hAnsi="Times New Roman" w:cs="Times New Roman"/>
                <w:bCs/>
                <w:sz w:val="16"/>
                <w:szCs w:val="16"/>
              </w:rPr>
            </w:pPr>
          </w:p>
        </w:tc>
        <w:tc>
          <w:tcPr>
            <w:tcW w:w="577" w:type="dxa"/>
          </w:tcPr>
          <w:p w:rsidR="00881CAB" w:rsidRPr="00B740DA" w:rsidRDefault="00881CAB" w:rsidP="00FF1C58">
            <w:pPr>
              <w:spacing w:line="360" w:lineRule="auto"/>
              <w:jc w:val="center"/>
              <w:rPr>
                <w:rFonts w:ascii="Times New Roman" w:hAnsi="Times New Roman" w:cs="Times New Roman"/>
                <w:bCs/>
                <w:sz w:val="16"/>
                <w:szCs w:val="16"/>
              </w:rPr>
            </w:pPr>
          </w:p>
        </w:tc>
        <w:tc>
          <w:tcPr>
            <w:tcW w:w="536" w:type="dxa"/>
          </w:tcPr>
          <w:p w:rsidR="00881CAB" w:rsidRPr="00B740DA" w:rsidRDefault="00881CAB" w:rsidP="00FF1C58">
            <w:pPr>
              <w:spacing w:line="360" w:lineRule="auto"/>
              <w:jc w:val="center"/>
              <w:rPr>
                <w:rFonts w:ascii="Times New Roman" w:hAnsi="Times New Roman" w:cs="Times New Roman"/>
                <w:bCs/>
                <w:sz w:val="16"/>
                <w:szCs w:val="16"/>
              </w:rPr>
            </w:pPr>
          </w:p>
        </w:tc>
        <w:tc>
          <w:tcPr>
            <w:tcW w:w="536" w:type="dxa"/>
          </w:tcPr>
          <w:p w:rsidR="00881CAB" w:rsidRPr="00B740DA" w:rsidRDefault="00881CAB" w:rsidP="00FF1C58">
            <w:pPr>
              <w:spacing w:line="360" w:lineRule="auto"/>
              <w:jc w:val="center"/>
              <w:rPr>
                <w:rFonts w:ascii="Times New Roman" w:hAnsi="Times New Roman" w:cs="Times New Roman"/>
                <w:bCs/>
                <w:sz w:val="16"/>
                <w:szCs w:val="16"/>
              </w:rPr>
            </w:pPr>
          </w:p>
        </w:tc>
      </w:tr>
    </w:tbl>
    <w:p w:rsidR="009A1953" w:rsidRDefault="009A1953" w:rsidP="00714B57">
      <w:pPr>
        <w:spacing w:after="0" w:line="360" w:lineRule="auto"/>
        <w:ind w:firstLine="709"/>
        <w:jc w:val="both"/>
        <w:rPr>
          <w:rFonts w:ascii="Times New Roman" w:eastAsia="Calibri" w:hAnsi="Times New Roman" w:cs="Times New Roman"/>
          <w:sz w:val="28"/>
          <w:szCs w:val="28"/>
          <w:lang w:eastAsia="en-US"/>
        </w:rPr>
      </w:pPr>
    </w:p>
    <w:p w:rsidR="009A1953" w:rsidRDefault="009A1953">
      <w:pPr>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br w:type="page"/>
      </w:r>
    </w:p>
    <w:p w:rsidR="009A1953" w:rsidRPr="00C501A6" w:rsidRDefault="009A1953" w:rsidP="009A1953">
      <w:pPr>
        <w:spacing w:line="360" w:lineRule="auto"/>
        <w:ind w:firstLine="708"/>
        <w:jc w:val="center"/>
        <w:outlineLvl w:val="2"/>
        <w:rPr>
          <w:rFonts w:ascii="Times New Roman" w:eastAsia="Calibri" w:hAnsi="Times New Roman" w:cs="Times New Roman"/>
          <w:b/>
          <w:bCs/>
          <w:sz w:val="28"/>
          <w:szCs w:val="28"/>
          <w:lang w:eastAsia="en-US"/>
        </w:rPr>
      </w:pPr>
      <w:r w:rsidRPr="00C501A6">
        <w:rPr>
          <w:rFonts w:ascii="Times New Roman" w:eastAsia="Calibri" w:hAnsi="Times New Roman" w:cs="Times New Roman"/>
          <w:b/>
          <w:bCs/>
          <w:sz w:val="28"/>
          <w:szCs w:val="28"/>
          <w:lang w:eastAsia="en-US"/>
        </w:rPr>
        <w:lastRenderedPageBreak/>
        <w:t>Раздел 5. Программа инвестиционных проектов, обеспечивающих достижение целевых показателей</w:t>
      </w:r>
    </w:p>
    <w:p w:rsidR="002E7641" w:rsidRDefault="002E7641" w:rsidP="002E7641">
      <w:pPr>
        <w:spacing w:line="360" w:lineRule="auto"/>
        <w:ind w:firstLine="708"/>
        <w:outlineLvl w:val="2"/>
        <w:rPr>
          <w:rFonts w:ascii="Times New Roman" w:eastAsia="Calibri" w:hAnsi="Times New Roman" w:cs="Times New Roman"/>
          <w:b/>
          <w:bCs/>
          <w:sz w:val="28"/>
          <w:szCs w:val="28"/>
          <w:lang w:eastAsia="en-US"/>
        </w:rPr>
      </w:pPr>
      <w:r w:rsidRPr="00031F8A">
        <w:rPr>
          <w:rFonts w:ascii="Times New Roman" w:eastAsia="Calibri" w:hAnsi="Times New Roman" w:cs="Times New Roman"/>
          <w:b/>
          <w:bCs/>
          <w:sz w:val="28"/>
          <w:szCs w:val="28"/>
          <w:lang w:eastAsia="en-US"/>
        </w:rPr>
        <w:t>5.</w:t>
      </w:r>
      <w:r w:rsidR="004C04DD">
        <w:rPr>
          <w:rFonts w:ascii="Times New Roman" w:eastAsia="Calibri" w:hAnsi="Times New Roman" w:cs="Times New Roman"/>
          <w:b/>
          <w:bCs/>
          <w:sz w:val="28"/>
          <w:szCs w:val="28"/>
          <w:lang w:eastAsia="en-US"/>
        </w:rPr>
        <w:t xml:space="preserve">1 </w:t>
      </w:r>
      <w:r w:rsidRPr="00031F8A">
        <w:rPr>
          <w:rFonts w:ascii="Times New Roman" w:eastAsia="Calibri" w:hAnsi="Times New Roman" w:cs="Times New Roman"/>
          <w:b/>
          <w:bCs/>
          <w:sz w:val="28"/>
          <w:szCs w:val="28"/>
          <w:lang w:eastAsia="en-US"/>
        </w:rPr>
        <w:t xml:space="preserve"> Программа инвестиционных проектов </w:t>
      </w:r>
      <w:r w:rsidR="0083051C">
        <w:rPr>
          <w:rFonts w:ascii="Times New Roman" w:eastAsia="Calibri" w:hAnsi="Times New Roman" w:cs="Times New Roman"/>
          <w:b/>
          <w:bCs/>
          <w:sz w:val="28"/>
          <w:szCs w:val="28"/>
          <w:lang w:eastAsia="en-US"/>
        </w:rPr>
        <w:t>развития</w:t>
      </w:r>
      <w:r>
        <w:rPr>
          <w:rFonts w:ascii="Times New Roman" w:eastAsia="Calibri" w:hAnsi="Times New Roman" w:cs="Times New Roman"/>
          <w:b/>
          <w:bCs/>
          <w:sz w:val="28"/>
          <w:szCs w:val="28"/>
          <w:lang w:eastAsia="en-US"/>
        </w:rPr>
        <w:t xml:space="preserve"> системы водоснабжения </w:t>
      </w:r>
      <w:proofErr w:type="spellStart"/>
      <w:r>
        <w:rPr>
          <w:rFonts w:ascii="Times New Roman" w:eastAsia="Calibri" w:hAnsi="Times New Roman" w:cs="Times New Roman"/>
          <w:b/>
          <w:bCs/>
          <w:sz w:val="28"/>
          <w:szCs w:val="28"/>
          <w:lang w:eastAsia="en-US"/>
        </w:rPr>
        <w:t>Большеремезенского</w:t>
      </w:r>
      <w:proofErr w:type="spellEnd"/>
      <w:r w:rsidR="00881CAB">
        <w:rPr>
          <w:rFonts w:ascii="Times New Roman" w:eastAsia="Calibri" w:hAnsi="Times New Roman" w:cs="Times New Roman"/>
          <w:b/>
          <w:bCs/>
          <w:sz w:val="28"/>
          <w:szCs w:val="28"/>
          <w:lang w:eastAsia="en-US"/>
        </w:rPr>
        <w:t xml:space="preserve"> сельского поселения 2017</w:t>
      </w:r>
      <w:r w:rsidRPr="00031F8A">
        <w:rPr>
          <w:rFonts w:ascii="Times New Roman" w:eastAsia="Calibri" w:hAnsi="Times New Roman" w:cs="Times New Roman"/>
          <w:b/>
          <w:bCs/>
          <w:sz w:val="28"/>
          <w:szCs w:val="28"/>
          <w:lang w:eastAsia="en-US"/>
        </w:rPr>
        <w:t>-</w:t>
      </w:r>
      <w:r w:rsidR="00881CAB">
        <w:rPr>
          <w:rFonts w:ascii="Times New Roman" w:eastAsia="Calibri" w:hAnsi="Times New Roman" w:cs="Times New Roman"/>
          <w:b/>
          <w:bCs/>
          <w:sz w:val="28"/>
          <w:szCs w:val="28"/>
          <w:lang w:eastAsia="en-US"/>
        </w:rPr>
        <w:t>2027</w:t>
      </w:r>
      <w:r w:rsidRPr="00031F8A">
        <w:rPr>
          <w:rFonts w:ascii="Times New Roman" w:eastAsia="Calibri" w:hAnsi="Times New Roman" w:cs="Times New Roman"/>
          <w:b/>
          <w:bCs/>
          <w:sz w:val="28"/>
          <w:szCs w:val="28"/>
          <w:lang w:eastAsia="en-US"/>
        </w:rPr>
        <w:t xml:space="preserve"> годы (в ценах 2016)</w:t>
      </w:r>
    </w:p>
    <w:p w:rsidR="002E7641" w:rsidRPr="003077C5" w:rsidRDefault="002E7641" w:rsidP="002E7641">
      <w:pPr>
        <w:overflowPunct w:val="0"/>
        <w:autoSpaceDE w:val="0"/>
        <w:autoSpaceDN w:val="0"/>
        <w:adjustRightInd w:val="0"/>
        <w:spacing w:after="0" w:line="360" w:lineRule="auto"/>
        <w:ind w:right="21"/>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Таблица 10</w:t>
      </w:r>
    </w:p>
    <w:tbl>
      <w:tblPr>
        <w:tblStyle w:val="2"/>
        <w:tblW w:w="0" w:type="auto"/>
        <w:tblLook w:val="04A0" w:firstRow="1" w:lastRow="0" w:firstColumn="1" w:lastColumn="0" w:noHBand="0" w:noVBand="1"/>
      </w:tblPr>
      <w:tblGrid>
        <w:gridCol w:w="525"/>
        <w:gridCol w:w="1637"/>
        <w:gridCol w:w="1276"/>
        <w:gridCol w:w="1471"/>
        <w:gridCol w:w="1395"/>
        <w:gridCol w:w="1354"/>
        <w:gridCol w:w="1913"/>
      </w:tblGrid>
      <w:tr w:rsidR="002E7641" w:rsidRPr="003077C5" w:rsidTr="002E7641">
        <w:tc>
          <w:tcPr>
            <w:tcW w:w="525" w:type="dxa"/>
          </w:tcPr>
          <w:p w:rsidR="002E7641" w:rsidRPr="003077C5" w:rsidRDefault="002E7641" w:rsidP="00501D1A">
            <w:pPr>
              <w:spacing w:line="360" w:lineRule="auto"/>
              <w:jc w:val="center"/>
              <w:outlineLvl w:val="2"/>
              <w:rPr>
                <w:rFonts w:ascii="Times New Roman" w:hAnsi="Times New Roman" w:cs="Times New Roman"/>
                <w:b/>
                <w:bCs/>
              </w:rPr>
            </w:pPr>
            <w:r w:rsidRPr="003077C5">
              <w:rPr>
                <w:rFonts w:ascii="Times New Roman" w:hAnsi="Times New Roman" w:cs="Times New Roman"/>
                <w:b/>
                <w:bCs/>
              </w:rPr>
              <w:t>№ п/п</w:t>
            </w:r>
          </w:p>
        </w:tc>
        <w:tc>
          <w:tcPr>
            <w:tcW w:w="1637" w:type="dxa"/>
          </w:tcPr>
          <w:p w:rsidR="002E7641" w:rsidRPr="003077C5" w:rsidRDefault="002E7641" w:rsidP="00501D1A">
            <w:pPr>
              <w:spacing w:line="360" w:lineRule="auto"/>
              <w:jc w:val="center"/>
              <w:outlineLvl w:val="2"/>
              <w:rPr>
                <w:rFonts w:ascii="Times New Roman" w:hAnsi="Times New Roman" w:cs="Times New Roman"/>
                <w:b/>
                <w:bCs/>
              </w:rPr>
            </w:pPr>
            <w:r w:rsidRPr="003077C5">
              <w:rPr>
                <w:rFonts w:ascii="Times New Roman" w:hAnsi="Times New Roman" w:cs="Times New Roman"/>
                <w:b/>
                <w:bCs/>
              </w:rPr>
              <w:t>Описание проекта</w:t>
            </w:r>
          </w:p>
        </w:tc>
        <w:tc>
          <w:tcPr>
            <w:tcW w:w="1276" w:type="dxa"/>
          </w:tcPr>
          <w:p w:rsidR="002E7641" w:rsidRPr="003077C5" w:rsidRDefault="002E7641" w:rsidP="00501D1A">
            <w:pPr>
              <w:spacing w:line="360" w:lineRule="auto"/>
              <w:jc w:val="center"/>
              <w:outlineLvl w:val="2"/>
              <w:rPr>
                <w:rFonts w:ascii="Times New Roman" w:hAnsi="Times New Roman" w:cs="Times New Roman"/>
                <w:b/>
                <w:bCs/>
              </w:rPr>
            </w:pPr>
            <w:r w:rsidRPr="003077C5">
              <w:rPr>
                <w:rFonts w:ascii="Times New Roman" w:hAnsi="Times New Roman" w:cs="Times New Roman"/>
                <w:b/>
                <w:bCs/>
              </w:rPr>
              <w:t>Цель проекта</w:t>
            </w:r>
          </w:p>
        </w:tc>
        <w:tc>
          <w:tcPr>
            <w:tcW w:w="1471" w:type="dxa"/>
          </w:tcPr>
          <w:p w:rsidR="002E7641" w:rsidRPr="003077C5" w:rsidRDefault="002E7641" w:rsidP="00501D1A">
            <w:pPr>
              <w:spacing w:line="360" w:lineRule="auto"/>
              <w:jc w:val="center"/>
              <w:outlineLvl w:val="2"/>
              <w:rPr>
                <w:rFonts w:ascii="Times New Roman" w:hAnsi="Times New Roman" w:cs="Times New Roman"/>
                <w:b/>
                <w:bCs/>
              </w:rPr>
            </w:pPr>
            <w:r w:rsidRPr="003077C5">
              <w:rPr>
                <w:rFonts w:ascii="Times New Roman" w:hAnsi="Times New Roman" w:cs="Times New Roman"/>
                <w:b/>
                <w:bCs/>
              </w:rPr>
              <w:t>Технические параметры проекта</w:t>
            </w:r>
          </w:p>
        </w:tc>
        <w:tc>
          <w:tcPr>
            <w:tcW w:w="1395" w:type="dxa"/>
          </w:tcPr>
          <w:p w:rsidR="002E7641" w:rsidRPr="003077C5" w:rsidRDefault="002E7641" w:rsidP="00501D1A">
            <w:pPr>
              <w:spacing w:line="360" w:lineRule="auto"/>
              <w:jc w:val="center"/>
              <w:outlineLvl w:val="2"/>
              <w:rPr>
                <w:rFonts w:ascii="Times New Roman" w:hAnsi="Times New Roman" w:cs="Times New Roman"/>
                <w:b/>
                <w:bCs/>
              </w:rPr>
            </w:pPr>
            <w:r w:rsidRPr="003077C5">
              <w:rPr>
                <w:rFonts w:ascii="Times New Roman" w:hAnsi="Times New Roman" w:cs="Times New Roman"/>
                <w:b/>
                <w:bCs/>
              </w:rPr>
              <w:t>Затраты на реализацию проекта</w:t>
            </w:r>
            <w:r>
              <w:rPr>
                <w:rFonts w:ascii="Times New Roman" w:hAnsi="Times New Roman" w:cs="Times New Roman"/>
                <w:b/>
                <w:bCs/>
              </w:rPr>
              <w:t xml:space="preserve"> (тыс. </w:t>
            </w:r>
            <w:proofErr w:type="spellStart"/>
            <w:r>
              <w:rPr>
                <w:rFonts w:ascii="Times New Roman" w:hAnsi="Times New Roman" w:cs="Times New Roman"/>
                <w:b/>
                <w:bCs/>
              </w:rPr>
              <w:t>руб</w:t>
            </w:r>
            <w:proofErr w:type="spellEnd"/>
            <w:r>
              <w:rPr>
                <w:rFonts w:ascii="Times New Roman" w:hAnsi="Times New Roman" w:cs="Times New Roman"/>
                <w:b/>
                <w:bCs/>
              </w:rPr>
              <w:t>)</w:t>
            </w:r>
          </w:p>
        </w:tc>
        <w:tc>
          <w:tcPr>
            <w:tcW w:w="1354" w:type="dxa"/>
          </w:tcPr>
          <w:p w:rsidR="002E7641" w:rsidRPr="003077C5" w:rsidRDefault="002E7641" w:rsidP="00501D1A">
            <w:pPr>
              <w:spacing w:line="360" w:lineRule="auto"/>
              <w:jc w:val="center"/>
              <w:outlineLvl w:val="2"/>
              <w:rPr>
                <w:rFonts w:ascii="Times New Roman" w:hAnsi="Times New Roman" w:cs="Times New Roman"/>
                <w:b/>
                <w:bCs/>
              </w:rPr>
            </w:pPr>
            <w:r w:rsidRPr="003077C5">
              <w:rPr>
                <w:rFonts w:ascii="Times New Roman" w:hAnsi="Times New Roman" w:cs="Times New Roman"/>
                <w:b/>
                <w:bCs/>
              </w:rPr>
              <w:t>Срок реализации проекта</w:t>
            </w:r>
          </w:p>
        </w:tc>
        <w:tc>
          <w:tcPr>
            <w:tcW w:w="1913" w:type="dxa"/>
          </w:tcPr>
          <w:p w:rsidR="002E7641" w:rsidRPr="003077C5" w:rsidRDefault="002E7641" w:rsidP="00501D1A">
            <w:pPr>
              <w:spacing w:line="360" w:lineRule="auto"/>
              <w:jc w:val="center"/>
              <w:outlineLvl w:val="2"/>
              <w:rPr>
                <w:rFonts w:ascii="Times New Roman" w:hAnsi="Times New Roman" w:cs="Times New Roman"/>
                <w:b/>
                <w:bCs/>
              </w:rPr>
            </w:pPr>
            <w:r w:rsidRPr="003077C5">
              <w:rPr>
                <w:rFonts w:ascii="Times New Roman" w:hAnsi="Times New Roman" w:cs="Times New Roman"/>
                <w:b/>
                <w:bCs/>
              </w:rPr>
              <w:t>Предполагаемый источник финансирования</w:t>
            </w:r>
          </w:p>
        </w:tc>
      </w:tr>
      <w:tr w:rsidR="002E7641" w:rsidRPr="003077C5" w:rsidTr="002E7641">
        <w:tc>
          <w:tcPr>
            <w:tcW w:w="525" w:type="dxa"/>
          </w:tcPr>
          <w:p w:rsidR="002E7641" w:rsidRPr="003077C5" w:rsidRDefault="002E7641" w:rsidP="00501D1A">
            <w:pPr>
              <w:spacing w:line="360" w:lineRule="auto"/>
              <w:jc w:val="center"/>
              <w:outlineLvl w:val="2"/>
              <w:rPr>
                <w:rFonts w:ascii="Times New Roman" w:hAnsi="Times New Roman" w:cs="Times New Roman"/>
                <w:b/>
                <w:bCs/>
              </w:rPr>
            </w:pPr>
            <w:r w:rsidRPr="003077C5">
              <w:rPr>
                <w:rFonts w:ascii="Times New Roman" w:hAnsi="Times New Roman" w:cs="Times New Roman"/>
                <w:b/>
                <w:bCs/>
              </w:rPr>
              <w:t>1</w:t>
            </w:r>
          </w:p>
        </w:tc>
        <w:tc>
          <w:tcPr>
            <w:tcW w:w="1637" w:type="dxa"/>
          </w:tcPr>
          <w:p w:rsidR="002E7641" w:rsidRPr="003077C5" w:rsidRDefault="002E7641" w:rsidP="00501D1A">
            <w:pPr>
              <w:spacing w:line="360" w:lineRule="auto"/>
              <w:jc w:val="center"/>
              <w:outlineLvl w:val="2"/>
              <w:rPr>
                <w:rFonts w:ascii="Times New Roman" w:hAnsi="Times New Roman" w:cs="Times New Roman"/>
                <w:b/>
                <w:bCs/>
              </w:rPr>
            </w:pPr>
            <w:r w:rsidRPr="003077C5">
              <w:rPr>
                <w:rFonts w:ascii="Times New Roman" w:hAnsi="Times New Roman" w:cs="Times New Roman"/>
                <w:b/>
                <w:bCs/>
              </w:rPr>
              <w:t>2</w:t>
            </w:r>
          </w:p>
        </w:tc>
        <w:tc>
          <w:tcPr>
            <w:tcW w:w="1276" w:type="dxa"/>
          </w:tcPr>
          <w:p w:rsidR="002E7641" w:rsidRPr="003077C5" w:rsidRDefault="002E7641" w:rsidP="00501D1A">
            <w:pPr>
              <w:spacing w:line="360" w:lineRule="auto"/>
              <w:jc w:val="center"/>
              <w:outlineLvl w:val="2"/>
              <w:rPr>
                <w:rFonts w:ascii="Times New Roman" w:hAnsi="Times New Roman" w:cs="Times New Roman"/>
                <w:b/>
                <w:bCs/>
              </w:rPr>
            </w:pPr>
            <w:r w:rsidRPr="003077C5">
              <w:rPr>
                <w:rFonts w:ascii="Times New Roman" w:hAnsi="Times New Roman" w:cs="Times New Roman"/>
                <w:b/>
                <w:bCs/>
              </w:rPr>
              <w:t>3</w:t>
            </w:r>
          </w:p>
        </w:tc>
        <w:tc>
          <w:tcPr>
            <w:tcW w:w="1471" w:type="dxa"/>
          </w:tcPr>
          <w:p w:rsidR="002E7641" w:rsidRPr="003077C5" w:rsidRDefault="002E7641" w:rsidP="00501D1A">
            <w:pPr>
              <w:spacing w:line="360" w:lineRule="auto"/>
              <w:jc w:val="center"/>
              <w:outlineLvl w:val="2"/>
              <w:rPr>
                <w:rFonts w:ascii="Times New Roman" w:hAnsi="Times New Roman" w:cs="Times New Roman"/>
                <w:b/>
                <w:bCs/>
              </w:rPr>
            </w:pPr>
            <w:r w:rsidRPr="003077C5">
              <w:rPr>
                <w:rFonts w:ascii="Times New Roman" w:hAnsi="Times New Roman" w:cs="Times New Roman"/>
                <w:b/>
                <w:bCs/>
              </w:rPr>
              <w:t>4</w:t>
            </w:r>
          </w:p>
        </w:tc>
        <w:tc>
          <w:tcPr>
            <w:tcW w:w="1395" w:type="dxa"/>
          </w:tcPr>
          <w:p w:rsidR="002E7641" w:rsidRPr="003077C5" w:rsidRDefault="002E7641" w:rsidP="00501D1A">
            <w:pPr>
              <w:spacing w:line="360" w:lineRule="auto"/>
              <w:jc w:val="center"/>
              <w:outlineLvl w:val="2"/>
              <w:rPr>
                <w:rFonts w:ascii="Times New Roman" w:hAnsi="Times New Roman" w:cs="Times New Roman"/>
                <w:b/>
                <w:bCs/>
              </w:rPr>
            </w:pPr>
            <w:r w:rsidRPr="003077C5">
              <w:rPr>
                <w:rFonts w:ascii="Times New Roman" w:hAnsi="Times New Roman" w:cs="Times New Roman"/>
                <w:b/>
                <w:bCs/>
              </w:rPr>
              <w:t>5</w:t>
            </w:r>
          </w:p>
        </w:tc>
        <w:tc>
          <w:tcPr>
            <w:tcW w:w="1354" w:type="dxa"/>
          </w:tcPr>
          <w:p w:rsidR="002E7641" w:rsidRPr="003077C5" w:rsidRDefault="002E7641" w:rsidP="00501D1A">
            <w:pPr>
              <w:spacing w:line="360" w:lineRule="auto"/>
              <w:jc w:val="center"/>
              <w:outlineLvl w:val="2"/>
              <w:rPr>
                <w:rFonts w:ascii="Times New Roman" w:hAnsi="Times New Roman" w:cs="Times New Roman"/>
                <w:b/>
                <w:bCs/>
              </w:rPr>
            </w:pPr>
            <w:r w:rsidRPr="003077C5">
              <w:rPr>
                <w:rFonts w:ascii="Times New Roman" w:hAnsi="Times New Roman" w:cs="Times New Roman"/>
                <w:b/>
                <w:bCs/>
              </w:rPr>
              <w:t>6</w:t>
            </w:r>
          </w:p>
        </w:tc>
        <w:tc>
          <w:tcPr>
            <w:tcW w:w="1913" w:type="dxa"/>
          </w:tcPr>
          <w:p w:rsidR="002E7641" w:rsidRPr="003077C5" w:rsidRDefault="002E7641" w:rsidP="00501D1A">
            <w:pPr>
              <w:spacing w:line="360" w:lineRule="auto"/>
              <w:jc w:val="center"/>
              <w:outlineLvl w:val="2"/>
              <w:rPr>
                <w:rFonts w:ascii="Times New Roman" w:hAnsi="Times New Roman" w:cs="Times New Roman"/>
                <w:b/>
                <w:bCs/>
              </w:rPr>
            </w:pPr>
            <w:r w:rsidRPr="003077C5">
              <w:rPr>
                <w:rFonts w:ascii="Times New Roman" w:hAnsi="Times New Roman" w:cs="Times New Roman"/>
                <w:b/>
                <w:bCs/>
              </w:rPr>
              <w:t>7</w:t>
            </w:r>
          </w:p>
        </w:tc>
      </w:tr>
      <w:tr w:rsidR="002E7641" w:rsidRPr="003077C5" w:rsidTr="002E7641">
        <w:trPr>
          <w:trHeight w:val="1747"/>
        </w:trPr>
        <w:tc>
          <w:tcPr>
            <w:tcW w:w="525" w:type="dxa"/>
          </w:tcPr>
          <w:p w:rsidR="002E7641" w:rsidRPr="002E7641" w:rsidRDefault="002E7641" w:rsidP="00501D1A">
            <w:pPr>
              <w:autoSpaceDE w:val="0"/>
              <w:autoSpaceDN w:val="0"/>
              <w:adjustRightInd w:val="0"/>
              <w:spacing w:line="360" w:lineRule="auto"/>
              <w:rPr>
                <w:rFonts w:ascii="Times New Roman" w:eastAsia="Times New Roman" w:hAnsi="Times New Roman" w:cs="Times New Roman"/>
                <w:b/>
              </w:rPr>
            </w:pPr>
            <w:r w:rsidRPr="002E7641">
              <w:rPr>
                <w:rFonts w:ascii="Times New Roman" w:eastAsia="Times New Roman" w:hAnsi="Times New Roman" w:cs="Times New Roman"/>
                <w:b/>
              </w:rPr>
              <w:t>1</w:t>
            </w:r>
          </w:p>
        </w:tc>
        <w:tc>
          <w:tcPr>
            <w:tcW w:w="1637" w:type="dxa"/>
          </w:tcPr>
          <w:p w:rsidR="002E7641" w:rsidRPr="002E7641" w:rsidRDefault="002E7641" w:rsidP="00501D1A">
            <w:pPr>
              <w:autoSpaceDE w:val="0"/>
              <w:autoSpaceDN w:val="0"/>
              <w:adjustRightInd w:val="0"/>
              <w:spacing w:line="360" w:lineRule="auto"/>
              <w:rPr>
                <w:rFonts w:ascii="Times New Roman" w:eastAsia="Times New Roman" w:hAnsi="Times New Roman" w:cs="Times New Roman"/>
              </w:rPr>
            </w:pPr>
            <w:r w:rsidRPr="002E7641">
              <w:rPr>
                <w:rFonts w:ascii="Times New Roman" w:eastAsia="Times New Roman" w:hAnsi="Times New Roman" w:cs="Times New Roman"/>
              </w:rPr>
              <w:t>Строительство водопровода по ул. Молодежная, 350 м</w:t>
            </w:r>
          </w:p>
        </w:tc>
        <w:tc>
          <w:tcPr>
            <w:tcW w:w="1276" w:type="dxa"/>
            <w:vMerge w:val="restart"/>
          </w:tcPr>
          <w:p w:rsidR="002E7641" w:rsidRDefault="002E7641" w:rsidP="00501D1A">
            <w:pPr>
              <w:spacing w:line="360" w:lineRule="auto"/>
              <w:jc w:val="center"/>
              <w:outlineLvl w:val="2"/>
              <w:rPr>
                <w:rFonts w:ascii="Times New Roman" w:hAnsi="Times New Roman" w:cs="Times New Roman"/>
                <w:bCs/>
              </w:rPr>
            </w:pPr>
            <w:r w:rsidRPr="003077C5">
              <w:rPr>
                <w:rFonts w:ascii="Times New Roman" w:hAnsi="Times New Roman" w:cs="Times New Roman"/>
                <w:bCs/>
              </w:rPr>
              <w:t>Снижение затрат и повышение качества оказания услуг в</w:t>
            </w:r>
            <w:r>
              <w:rPr>
                <w:rFonts w:ascii="Times New Roman" w:hAnsi="Times New Roman" w:cs="Times New Roman"/>
                <w:bCs/>
              </w:rPr>
              <w:t xml:space="preserve"> поселении</w:t>
            </w:r>
          </w:p>
          <w:p w:rsidR="002E7641" w:rsidRDefault="002E7641" w:rsidP="00501D1A">
            <w:pPr>
              <w:spacing w:line="360" w:lineRule="auto"/>
              <w:jc w:val="center"/>
              <w:outlineLvl w:val="2"/>
              <w:rPr>
                <w:rFonts w:ascii="Times New Roman" w:hAnsi="Times New Roman" w:cs="Times New Roman"/>
                <w:bCs/>
              </w:rPr>
            </w:pPr>
          </w:p>
          <w:p w:rsidR="002E7641" w:rsidRDefault="002E7641" w:rsidP="00501D1A">
            <w:pPr>
              <w:spacing w:line="360" w:lineRule="auto"/>
              <w:jc w:val="center"/>
              <w:outlineLvl w:val="2"/>
              <w:rPr>
                <w:rFonts w:ascii="Times New Roman" w:hAnsi="Times New Roman" w:cs="Times New Roman"/>
                <w:bCs/>
              </w:rPr>
            </w:pPr>
          </w:p>
          <w:p w:rsidR="002E7641" w:rsidRDefault="002E7641" w:rsidP="00501D1A">
            <w:pPr>
              <w:spacing w:line="360" w:lineRule="auto"/>
              <w:jc w:val="center"/>
              <w:outlineLvl w:val="2"/>
              <w:rPr>
                <w:rFonts w:ascii="Times New Roman" w:hAnsi="Times New Roman" w:cs="Times New Roman"/>
                <w:bCs/>
              </w:rPr>
            </w:pPr>
          </w:p>
          <w:p w:rsidR="002E7641" w:rsidRDefault="002E7641" w:rsidP="00501D1A">
            <w:pPr>
              <w:spacing w:line="360" w:lineRule="auto"/>
              <w:jc w:val="center"/>
              <w:outlineLvl w:val="2"/>
              <w:rPr>
                <w:rFonts w:ascii="Times New Roman" w:hAnsi="Times New Roman" w:cs="Times New Roman"/>
                <w:bCs/>
              </w:rPr>
            </w:pPr>
          </w:p>
          <w:p w:rsidR="002E7641" w:rsidRDefault="002E7641" w:rsidP="00501D1A">
            <w:pPr>
              <w:spacing w:line="360" w:lineRule="auto"/>
              <w:jc w:val="center"/>
              <w:outlineLvl w:val="2"/>
              <w:rPr>
                <w:rFonts w:ascii="Times New Roman" w:hAnsi="Times New Roman" w:cs="Times New Roman"/>
                <w:bCs/>
              </w:rPr>
            </w:pPr>
          </w:p>
          <w:p w:rsidR="002E7641" w:rsidRDefault="002E7641" w:rsidP="00501D1A">
            <w:pPr>
              <w:spacing w:line="360" w:lineRule="auto"/>
              <w:jc w:val="center"/>
              <w:outlineLvl w:val="2"/>
              <w:rPr>
                <w:rFonts w:ascii="Times New Roman" w:hAnsi="Times New Roman" w:cs="Times New Roman"/>
                <w:bCs/>
              </w:rPr>
            </w:pPr>
          </w:p>
          <w:p w:rsidR="002E7641" w:rsidRDefault="002E7641" w:rsidP="00501D1A">
            <w:pPr>
              <w:spacing w:line="360" w:lineRule="auto"/>
              <w:jc w:val="center"/>
              <w:outlineLvl w:val="2"/>
              <w:rPr>
                <w:rFonts w:ascii="Times New Roman" w:hAnsi="Times New Roman" w:cs="Times New Roman"/>
                <w:bCs/>
              </w:rPr>
            </w:pPr>
          </w:p>
          <w:p w:rsidR="002E7641" w:rsidRDefault="002E7641" w:rsidP="00501D1A">
            <w:pPr>
              <w:spacing w:line="360" w:lineRule="auto"/>
              <w:jc w:val="center"/>
              <w:outlineLvl w:val="2"/>
              <w:rPr>
                <w:rFonts w:ascii="Times New Roman" w:hAnsi="Times New Roman" w:cs="Times New Roman"/>
                <w:bCs/>
              </w:rPr>
            </w:pPr>
          </w:p>
          <w:p w:rsidR="002E7641" w:rsidRDefault="002E7641" w:rsidP="00501D1A">
            <w:pPr>
              <w:spacing w:line="360" w:lineRule="auto"/>
              <w:jc w:val="center"/>
              <w:outlineLvl w:val="2"/>
              <w:rPr>
                <w:rFonts w:ascii="Times New Roman" w:hAnsi="Times New Roman" w:cs="Times New Roman"/>
                <w:bCs/>
              </w:rPr>
            </w:pPr>
          </w:p>
          <w:p w:rsidR="002E7641" w:rsidRDefault="002E7641" w:rsidP="00501D1A">
            <w:pPr>
              <w:spacing w:line="360" w:lineRule="auto"/>
              <w:jc w:val="center"/>
              <w:outlineLvl w:val="2"/>
              <w:rPr>
                <w:rFonts w:ascii="Times New Roman" w:hAnsi="Times New Roman" w:cs="Times New Roman"/>
                <w:bCs/>
              </w:rPr>
            </w:pPr>
          </w:p>
          <w:p w:rsidR="002E7641" w:rsidRDefault="002E7641" w:rsidP="00501D1A">
            <w:pPr>
              <w:spacing w:line="360" w:lineRule="auto"/>
              <w:jc w:val="center"/>
              <w:outlineLvl w:val="2"/>
              <w:rPr>
                <w:rFonts w:ascii="Times New Roman" w:hAnsi="Times New Roman" w:cs="Times New Roman"/>
                <w:bCs/>
              </w:rPr>
            </w:pPr>
          </w:p>
          <w:p w:rsidR="002E7641" w:rsidRDefault="002E7641" w:rsidP="00501D1A">
            <w:pPr>
              <w:spacing w:line="360" w:lineRule="auto"/>
              <w:jc w:val="center"/>
              <w:outlineLvl w:val="2"/>
              <w:rPr>
                <w:rFonts w:ascii="Times New Roman" w:hAnsi="Times New Roman" w:cs="Times New Roman"/>
                <w:bCs/>
              </w:rPr>
            </w:pPr>
          </w:p>
          <w:p w:rsidR="002E7641" w:rsidRDefault="002E7641" w:rsidP="00501D1A">
            <w:pPr>
              <w:spacing w:line="360" w:lineRule="auto"/>
              <w:jc w:val="center"/>
              <w:outlineLvl w:val="2"/>
              <w:rPr>
                <w:rFonts w:ascii="Times New Roman" w:hAnsi="Times New Roman" w:cs="Times New Roman"/>
                <w:bCs/>
              </w:rPr>
            </w:pPr>
          </w:p>
          <w:p w:rsidR="002E7641" w:rsidRDefault="002E7641" w:rsidP="00501D1A">
            <w:pPr>
              <w:spacing w:line="360" w:lineRule="auto"/>
              <w:jc w:val="center"/>
              <w:outlineLvl w:val="2"/>
              <w:rPr>
                <w:rFonts w:ascii="Times New Roman" w:hAnsi="Times New Roman" w:cs="Times New Roman"/>
                <w:bCs/>
              </w:rPr>
            </w:pPr>
          </w:p>
          <w:p w:rsidR="002E7641" w:rsidRDefault="002E7641" w:rsidP="00501D1A">
            <w:pPr>
              <w:spacing w:line="360" w:lineRule="auto"/>
              <w:jc w:val="center"/>
              <w:outlineLvl w:val="2"/>
              <w:rPr>
                <w:rFonts w:ascii="Times New Roman" w:hAnsi="Times New Roman" w:cs="Times New Roman"/>
                <w:bCs/>
              </w:rPr>
            </w:pPr>
          </w:p>
          <w:p w:rsidR="002E7641" w:rsidRDefault="002E7641" w:rsidP="00501D1A">
            <w:pPr>
              <w:spacing w:line="360" w:lineRule="auto"/>
              <w:jc w:val="center"/>
              <w:outlineLvl w:val="2"/>
              <w:rPr>
                <w:rFonts w:ascii="Times New Roman" w:hAnsi="Times New Roman" w:cs="Times New Roman"/>
                <w:bCs/>
              </w:rPr>
            </w:pPr>
          </w:p>
          <w:p w:rsidR="002E7641" w:rsidRDefault="002E7641" w:rsidP="00501D1A">
            <w:pPr>
              <w:spacing w:line="360" w:lineRule="auto"/>
              <w:jc w:val="center"/>
              <w:outlineLvl w:val="2"/>
              <w:rPr>
                <w:rFonts w:ascii="Times New Roman" w:hAnsi="Times New Roman" w:cs="Times New Roman"/>
                <w:bCs/>
              </w:rPr>
            </w:pPr>
          </w:p>
          <w:p w:rsidR="002E7641" w:rsidRDefault="002E7641" w:rsidP="00501D1A">
            <w:pPr>
              <w:spacing w:line="360" w:lineRule="auto"/>
              <w:jc w:val="center"/>
              <w:outlineLvl w:val="2"/>
              <w:rPr>
                <w:rFonts w:ascii="Times New Roman" w:hAnsi="Times New Roman" w:cs="Times New Roman"/>
                <w:bCs/>
              </w:rPr>
            </w:pPr>
          </w:p>
          <w:p w:rsidR="002E7641" w:rsidRDefault="002E7641" w:rsidP="00501D1A">
            <w:pPr>
              <w:spacing w:line="360" w:lineRule="auto"/>
              <w:jc w:val="center"/>
              <w:outlineLvl w:val="2"/>
              <w:rPr>
                <w:rFonts w:ascii="Times New Roman" w:hAnsi="Times New Roman" w:cs="Times New Roman"/>
                <w:bCs/>
              </w:rPr>
            </w:pPr>
          </w:p>
          <w:p w:rsidR="002E7641" w:rsidRDefault="002E7641" w:rsidP="00501D1A">
            <w:pPr>
              <w:spacing w:line="360" w:lineRule="auto"/>
              <w:jc w:val="center"/>
              <w:outlineLvl w:val="2"/>
              <w:rPr>
                <w:rFonts w:ascii="Times New Roman" w:hAnsi="Times New Roman" w:cs="Times New Roman"/>
                <w:bCs/>
              </w:rPr>
            </w:pPr>
          </w:p>
          <w:p w:rsidR="002E7641" w:rsidRPr="003077C5" w:rsidRDefault="002E7641" w:rsidP="00501D1A">
            <w:pPr>
              <w:spacing w:line="360" w:lineRule="auto"/>
              <w:jc w:val="center"/>
              <w:outlineLvl w:val="2"/>
              <w:rPr>
                <w:rFonts w:ascii="Times New Roman" w:hAnsi="Times New Roman" w:cs="Times New Roman"/>
                <w:bCs/>
              </w:rPr>
            </w:pPr>
            <w:r w:rsidRPr="003077C5">
              <w:rPr>
                <w:rFonts w:ascii="Times New Roman" w:hAnsi="Times New Roman" w:cs="Times New Roman"/>
                <w:bCs/>
              </w:rPr>
              <w:t>Снижение затрат и повышение качества оказания услуг в</w:t>
            </w:r>
            <w:r>
              <w:rPr>
                <w:rFonts w:ascii="Times New Roman" w:hAnsi="Times New Roman" w:cs="Times New Roman"/>
                <w:bCs/>
              </w:rPr>
              <w:t xml:space="preserve"> поселении</w:t>
            </w:r>
          </w:p>
        </w:tc>
        <w:tc>
          <w:tcPr>
            <w:tcW w:w="1471" w:type="dxa"/>
          </w:tcPr>
          <w:p w:rsidR="002E7641" w:rsidRPr="003077C5" w:rsidRDefault="002E7641" w:rsidP="00501D1A">
            <w:pPr>
              <w:spacing w:line="360" w:lineRule="auto"/>
              <w:jc w:val="center"/>
              <w:outlineLvl w:val="2"/>
              <w:rPr>
                <w:rFonts w:ascii="Times New Roman" w:hAnsi="Times New Roman" w:cs="Times New Roman"/>
                <w:bCs/>
              </w:rPr>
            </w:pPr>
            <w:r w:rsidRPr="003077C5">
              <w:rPr>
                <w:rFonts w:ascii="Times New Roman" w:hAnsi="Times New Roman" w:cs="Times New Roman"/>
                <w:bCs/>
              </w:rPr>
              <w:lastRenderedPageBreak/>
              <w:t>.</w:t>
            </w:r>
          </w:p>
        </w:tc>
        <w:tc>
          <w:tcPr>
            <w:tcW w:w="1395" w:type="dxa"/>
          </w:tcPr>
          <w:p w:rsidR="002E7641" w:rsidRPr="00D705C2" w:rsidRDefault="002E7641" w:rsidP="00501D1A">
            <w:pPr>
              <w:autoSpaceDE w:val="0"/>
              <w:autoSpaceDN w:val="0"/>
              <w:adjustRightInd w:val="0"/>
              <w:spacing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1050</w:t>
            </w:r>
          </w:p>
        </w:tc>
        <w:tc>
          <w:tcPr>
            <w:tcW w:w="1354" w:type="dxa"/>
            <w:vMerge w:val="restart"/>
          </w:tcPr>
          <w:p w:rsidR="002E7641" w:rsidRDefault="00881CAB" w:rsidP="00501D1A">
            <w:pPr>
              <w:spacing w:line="360" w:lineRule="auto"/>
              <w:jc w:val="center"/>
              <w:outlineLvl w:val="2"/>
              <w:rPr>
                <w:rFonts w:ascii="Times New Roman" w:hAnsi="Times New Roman" w:cs="Times New Roman"/>
                <w:bCs/>
              </w:rPr>
            </w:pPr>
            <w:r>
              <w:rPr>
                <w:rFonts w:ascii="Times New Roman" w:hAnsi="Times New Roman" w:cs="Times New Roman"/>
                <w:bCs/>
              </w:rPr>
              <w:t>2017 - 2027</w:t>
            </w:r>
          </w:p>
          <w:p w:rsidR="002E7641" w:rsidRDefault="002E7641" w:rsidP="00501D1A">
            <w:pPr>
              <w:spacing w:line="360" w:lineRule="auto"/>
              <w:jc w:val="center"/>
              <w:outlineLvl w:val="2"/>
              <w:rPr>
                <w:rFonts w:ascii="Times New Roman" w:hAnsi="Times New Roman" w:cs="Times New Roman"/>
                <w:bCs/>
              </w:rPr>
            </w:pPr>
          </w:p>
          <w:p w:rsidR="002E7641" w:rsidRDefault="002E7641" w:rsidP="00501D1A">
            <w:pPr>
              <w:spacing w:line="360" w:lineRule="auto"/>
              <w:jc w:val="center"/>
              <w:outlineLvl w:val="2"/>
              <w:rPr>
                <w:rFonts w:ascii="Times New Roman" w:hAnsi="Times New Roman" w:cs="Times New Roman"/>
                <w:bCs/>
              </w:rPr>
            </w:pPr>
          </w:p>
          <w:p w:rsidR="002E7641" w:rsidRDefault="002E7641" w:rsidP="00501D1A">
            <w:pPr>
              <w:spacing w:line="360" w:lineRule="auto"/>
              <w:jc w:val="center"/>
              <w:outlineLvl w:val="2"/>
              <w:rPr>
                <w:rFonts w:ascii="Times New Roman" w:hAnsi="Times New Roman" w:cs="Times New Roman"/>
                <w:bCs/>
              </w:rPr>
            </w:pPr>
          </w:p>
          <w:p w:rsidR="002E7641" w:rsidRDefault="002E7641" w:rsidP="00501D1A">
            <w:pPr>
              <w:spacing w:line="360" w:lineRule="auto"/>
              <w:jc w:val="center"/>
              <w:outlineLvl w:val="2"/>
              <w:rPr>
                <w:rFonts w:ascii="Times New Roman" w:hAnsi="Times New Roman" w:cs="Times New Roman"/>
                <w:bCs/>
              </w:rPr>
            </w:pPr>
          </w:p>
          <w:p w:rsidR="002E7641" w:rsidRDefault="002E7641" w:rsidP="00501D1A">
            <w:pPr>
              <w:spacing w:line="360" w:lineRule="auto"/>
              <w:jc w:val="center"/>
              <w:outlineLvl w:val="2"/>
              <w:rPr>
                <w:rFonts w:ascii="Times New Roman" w:hAnsi="Times New Roman" w:cs="Times New Roman"/>
                <w:bCs/>
              </w:rPr>
            </w:pPr>
          </w:p>
          <w:p w:rsidR="002E7641" w:rsidRDefault="002E7641" w:rsidP="00501D1A">
            <w:pPr>
              <w:spacing w:line="360" w:lineRule="auto"/>
              <w:jc w:val="center"/>
              <w:outlineLvl w:val="2"/>
              <w:rPr>
                <w:rFonts w:ascii="Times New Roman" w:hAnsi="Times New Roman" w:cs="Times New Roman"/>
                <w:bCs/>
              </w:rPr>
            </w:pPr>
          </w:p>
          <w:p w:rsidR="002E7641" w:rsidRDefault="002E7641" w:rsidP="00501D1A">
            <w:pPr>
              <w:spacing w:line="360" w:lineRule="auto"/>
              <w:jc w:val="center"/>
              <w:outlineLvl w:val="2"/>
              <w:rPr>
                <w:rFonts w:ascii="Times New Roman" w:hAnsi="Times New Roman" w:cs="Times New Roman"/>
                <w:bCs/>
              </w:rPr>
            </w:pPr>
          </w:p>
          <w:p w:rsidR="002E7641" w:rsidRDefault="002E7641" w:rsidP="00501D1A">
            <w:pPr>
              <w:spacing w:line="360" w:lineRule="auto"/>
              <w:jc w:val="center"/>
              <w:outlineLvl w:val="2"/>
              <w:rPr>
                <w:rFonts w:ascii="Times New Roman" w:hAnsi="Times New Roman" w:cs="Times New Roman"/>
                <w:bCs/>
              </w:rPr>
            </w:pPr>
          </w:p>
          <w:p w:rsidR="002E7641" w:rsidRDefault="002E7641" w:rsidP="00501D1A">
            <w:pPr>
              <w:spacing w:line="360" w:lineRule="auto"/>
              <w:jc w:val="center"/>
              <w:outlineLvl w:val="2"/>
              <w:rPr>
                <w:rFonts w:ascii="Times New Roman" w:hAnsi="Times New Roman" w:cs="Times New Roman"/>
                <w:bCs/>
              </w:rPr>
            </w:pPr>
          </w:p>
          <w:p w:rsidR="002E7641" w:rsidRDefault="002E7641" w:rsidP="00501D1A">
            <w:pPr>
              <w:spacing w:line="360" w:lineRule="auto"/>
              <w:jc w:val="center"/>
              <w:outlineLvl w:val="2"/>
              <w:rPr>
                <w:rFonts w:ascii="Times New Roman" w:hAnsi="Times New Roman" w:cs="Times New Roman"/>
                <w:bCs/>
              </w:rPr>
            </w:pPr>
          </w:p>
          <w:p w:rsidR="002E7641" w:rsidRDefault="002E7641" w:rsidP="00501D1A">
            <w:pPr>
              <w:spacing w:line="360" w:lineRule="auto"/>
              <w:jc w:val="center"/>
              <w:outlineLvl w:val="2"/>
              <w:rPr>
                <w:rFonts w:ascii="Times New Roman" w:hAnsi="Times New Roman" w:cs="Times New Roman"/>
                <w:bCs/>
              </w:rPr>
            </w:pPr>
          </w:p>
          <w:p w:rsidR="002E7641" w:rsidRDefault="002E7641" w:rsidP="00501D1A">
            <w:pPr>
              <w:spacing w:line="360" w:lineRule="auto"/>
              <w:jc w:val="center"/>
              <w:outlineLvl w:val="2"/>
              <w:rPr>
                <w:rFonts w:ascii="Times New Roman" w:hAnsi="Times New Roman" w:cs="Times New Roman"/>
                <w:bCs/>
              </w:rPr>
            </w:pPr>
          </w:p>
          <w:p w:rsidR="002E7641" w:rsidRDefault="002E7641" w:rsidP="00501D1A">
            <w:pPr>
              <w:spacing w:line="360" w:lineRule="auto"/>
              <w:jc w:val="center"/>
              <w:outlineLvl w:val="2"/>
              <w:rPr>
                <w:rFonts w:ascii="Times New Roman" w:hAnsi="Times New Roman" w:cs="Times New Roman"/>
                <w:bCs/>
              </w:rPr>
            </w:pPr>
          </w:p>
          <w:p w:rsidR="002E7641" w:rsidRDefault="002E7641" w:rsidP="00501D1A">
            <w:pPr>
              <w:spacing w:line="360" w:lineRule="auto"/>
              <w:jc w:val="center"/>
              <w:outlineLvl w:val="2"/>
              <w:rPr>
                <w:rFonts w:ascii="Times New Roman" w:hAnsi="Times New Roman" w:cs="Times New Roman"/>
                <w:bCs/>
              </w:rPr>
            </w:pPr>
          </w:p>
          <w:p w:rsidR="002E7641" w:rsidRDefault="002E7641" w:rsidP="00501D1A">
            <w:pPr>
              <w:spacing w:line="360" w:lineRule="auto"/>
              <w:jc w:val="center"/>
              <w:outlineLvl w:val="2"/>
              <w:rPr>
                <w:rFonts w:ascii="Times New Roman" w:hAnsi="Times New Roman" w:cs="Times New Roman"/>
                <w:bCs/>
              </w:rPr>
            </w:pPr>
          </w:p>
          <w:p w:rsidR="002E7641" w:rsidRDefault="002E7641" w:rsidP="00501D1A">
            <w:pPr>
              <w:spacing w:line="360" w:lineRule="auto"/>
              <w:jc w:val="center"/>
              <w:outlineLvl w:val="2"/>
              <w:rPr>
                <w:rFonts w:ascii="Times New Roman" w:hAnsi="Times New Roman" w:cs="Times New Roman"/>
                <w:bCs/>
              </w:rPr>
            </w:pPr>
          </w:p>
          <w:p w:rsidR="002E7641" w:rsidRDefault="002E7641" w:rsidP="00501D1A">
            <w:pPr>
              <w:spacing w:line="360" w:lineRule="auto"/>
              <w:jc w:val="center"/>
              <w:outlineLvl w:val="2"/>
              <w:rPr>
                <w:rFonts w:ascii="Times New Roman" w:hAnsi="Times New Roman" w:cs="Times New Roman"/>
                <w:bCs/>
              </w:rPr>
            </w:pPr>
          </w:p>
          <w:p w:rsidR="002E7641" w:rsidRDefault="002E7641" w:rsidP="00501D1A">
            <w:pPr>
              <w:spacing w:line="360" w:lineRule="auto"/>
              <w:jc w:val="center"/>
              <w:outlineLvl w:val="2"/>
              <w:rPr>
                <w:rFonts w:ascii="Times New Roman" w:hAnsi="Times New Roman" w:cs="Times New Roman"/>
                <w:bCs/>
              </w:rPr>
            </w:pPr>
          </w:p>
          <w:p w:rsidR="002E7641" w:rsidRDefault="002E7641" w:rsidP="00501D1A">
            <w:pPr>
              <w:spacing w:line="360" w:lineRule="auto"/>
              <w:jc w:val="center"/>
              <w:outlineLvl w:val="2"/>
              <w:rPr>
                <w:rFonts w:ascii="Times New Roman" w:hAnsi="Times New Roman" w:cs="Times New Roman"/>
                <w:bCs/>
              </w:rPr>
            </w:pPr>
          </w:p>
          <w:p w:rsidR="002E7641" w:rsidRDefault="002E7641" w:rsidP="00501D1A">
            <w:pPr>
              <w:spacing w:line="360" w:lineRule="auto"/>
              <w:jc w:val="center"/>
              <w:outlineLvl w:val="2"/>
              <w:rPr>
                <w:rFonts w:ascii="Times New Roman" w:hAnsi="Times New Roman" w:cs="Times New Roman"/>
                <w:bCs/>
              </w:rPr>
            </w:pPr>
          </w:p>
          <w:p w:rsidR="002E7641" w:rsidRDefault="002E7641" w:rsidP="00501D1A">
            <w:pPr>
              <w:spacing w:line="360" w:lineRule="auto"/>
              <w:jc w:val="center"/>
              <w:outlineLvl w:val="2"/>
              <w:rPr>
                <w:rFonts w:ascii="Times New Roman" w:hAnsi="Times New Roman" w:cs="Times New Roman"/>
                <w:bCs/>
              </w:rPr>
            </w:pPr>
          </w:p>
          <w:p w:rsidR="002E7641" w:rsidRDefault="002E7641" w:rsidP="00501D1A">
            <w:pPr>
              <w:spacing w:line="360" w:lineRule="auto"/>
              <w:jc w:val="center"/>
              <w:outlineLvl w:val="2"/>
              <w:rPr>
                <w:rFonts w:ascii="Times New Roman" w:hAnsi="Times New Roman" w:cs="Times New Roman"/>
                <w:bCs/>
              </w:rPr>
            </w:pPr>
          </w:p>
          <w:p w:rsidR="002E7641" w:rsidRDefault="002E7641" w:rsidP="00501D1A">
            <w:pPr>
              <w:spacing w:line="360" w:lineRule="auto"/>
              <w:jc w:val="center"/>
              <w:outlineLvl w:val="2"/>
              <w:rPr>
                <w:rFonts w:ascii="Times New Roman" w:hAnsi="Times New Roman" w:cs="Times New Roman"/>
                <w:bCs/>
              </w:rPr>
            </w:pPr>
          </w:p>
          <w:p w:rsidR="002E7641" w:rsidRDefault="002E7641" w:rsidP="00501D1A">
            <w:pPr>
              <w:spacing w:line="360" w:lineRule="auto"/>
              <w:jc w:val="center"/>
              <w:outlineLvl w:val="2"/>
              <w:rPr>
                <w:rFonts w:ascii="Times New Roman" w:hAnsi="Times New Roman" w:cs="Times New Roman"/>
                <w:bCs/>
              </w:rPr>
            </w:pPr>
          </w:p>
          <w:p w:rsidR="002E7641" w:rsidRDefault="002E7641" w:rsidP="00501D1A">
            <w:pPr>
              <w:spacing w:line="360" w:lineRule="auto"/>
              <w:jc w:val="center"/>
              <w:outlineLvl w:val="2"/>
              <w:rPr>
                <w:rFonts w:ascii="Times New Roman" w:hAnsi="Times New Roman" w:cs="Times New Roman"/>
                <w:bCs/>
              </w:rPr>
            </w:pPr>
          </w:p>
          <w:p w:rsidR="002E7641" w:rsidRDefault="002E7641" w:rsidP="00501D1A">
            <w:pPr>
              <w:spacing w:line="360" w:lineRule="auto"/>
              <w:jc w:val="center"/>
              <w:outlineLvl w:val="2"/>
              <w:rPr>
                <w:rFonts w:ascii="Times New Roman" w:hAnsi="Times New Roman" w:cs="Times New Roman"/>
                <w:bCs/>
              </w:rPr>
            </w:pPr>
          </w:p>
          <w:p w:rsidR="002E7641" w:rsidRPr="003077C5" w:rsidRDefault="002E7641" w:rsidP="00881CAB">
            <w:pPr>
              <w:spacing w:line="360" w:lineRule="auto"/>
              <w:jc w:val="center"/>
              <w:outlineLvl w:val="2"/>
              <w:rPr>
                <w:rFonts w:ascii="Times New Roman" w:hAnsi="Times New Roman" w:cs="Times New Roman"/>
                <w:bCs/>
              </w:rPr>
            </w:pPr>
            <w:r>
              <w:rPr>
                <w:rFonts w:ascii="Times New Roman" w:hAnsi="Times New Roman" w:cs="Times New Roman"/>
                <w:bCs/>
              </w:rPr>
              <w:t>201</w:t>
            </w:r>
            <w:r w:rsidR="00881CAB">
              <w:rPr>
                <w:rFonts w:ascii="Times New Roman" w:hAnsi="Times New Roman" w:cs="Times New Roman"/>
                <w:bCs/>
              </w:rPr>
              <w:t>7</w:t>
            </w:r>
            <w:r>
              <w:rPr>
                <w:rFonts w:ascii="Times New Roman" w:hAnsi="Times New Roman" w:cs="Times New Roman"/>
                <w:bCs/>
              </w:rPr>
              <w:t xml:space="preserve"> - 202</w:t>
            </w:r>
            <w:r w:rsidR="00881CAB">
              <w:rPr>
                <w:rFonts w:ascii="Times New Roman" w:hAnsi="Times New Roman" w:cs="Times New Roman"/>
                <w:bCs/>
              </w:rPr>
              <w:t>7</w:t>
            </w:r>
          </w:p>
        </w:tc>
        <w:tc>
          <w:tcPr>
            <w:tcW w:w="1913" w:type="dxa"/>
            <w:vMerge w:val="restart"/>
          </w:tcPr>
          <w:p w:rsidR="002E7641" w:rsidRDefault="002E7641" w:rsidP="00501D1A">
            <w:pPr>
              <w:spacing w:line="360" w:lineRule="auto"/>
              <w:jc w:val="center"/>
              <w:outlineLvl w:val="2"/>
              <w:rPr>
                <w:rFonts w:ascii="Times New Roman" w:hAnsi="Times New Roman" w:cs="Times New Roman"/>
                <w:bCs/>
              </w:rPr>
            </w:pPr>
            <w:r>
              <w:rPr>
                <w:rFonts w:ascii="Times New Roman" w:hAnsi="Times New Roman" w:cs="Times New Roman"/>
                <w:bCs/>
              </w:rPr>
              <w:lastRenderedPageBreak/>
              <w:t>Инвестиционная программа</w:t>
            </w:r>
          </w:p>
          <w:p w:rsidR="002E7641" w:rsidRDefault="002E7641" w:rsidP="00501D1A">
            <w:pPr>
              <w:spacing w:line="360" w:lineRule="auto"/>
              <w:jc w:val="center"/>
              <w:outlineLvl w:val="2"/>
              <w:rPr>
                <w:rFonts w:ascii="Times New Roman" w:hAnsi="Times New Roman" w:cs="Times New Roman"/>
                <w:bCs/>
              </w:rPr>
            </w:pPr>
          </w:p>
          <w:p w:rsidR="002E7641" w:rsidRDefault="002E7641" w:rsidP="00501D1A">
            <w:pPr>
              <w:spacing w:line="360" w:lineRule="auto"/>
              <w:jc w:val="center"/>
              <w:outlineLvl w:val="2"/>
              <w:rPr>
                <w:rFonts w:ascii="Times New Roman" w:hAnsi="Times New Roman" w:cs="Times New Roman"/>
                <w:bCs/>
              </w:rPr>
            </w:pPr>
          </w:p>
          <w:p w:rsidR="002E7641" w:rsidRDefault="002E7641" w:rsidP="00501D1A">
            <w:pPr>
              <w:spacing w:line="360" w:lineRule="auto"/>
              <w:jc w:val="center"/>
              <w:outlineLvl w:val="2"/>
              <w:rPr>
                <w:rFonts w:ascii="Times New Roman" w:hAnsi="Times New Roman" w:cs="Times New Roman"/>
                <w:bCs/>
              </w:rPr>
            </w:pPr>
          </w:p>
          <w:p w:rsidR="002E7641" w:rsidRDefault="002E7641" w:rsidP="00501D1A">
            <w:pPr>
              <w:spacing w:line="360" w:lineRule="auto"/>
              <w:jc w:val="center"/>
              <w:outlineLvl w:val="2"/>
              <w:rPr>
                <w:rFonts w:ascii="Times New Roman" w:hAnsi="Times New Roman" w:cs="Times New Roman"/>
                <w:bCs/>
              </w:rPr>
            </w:pPr>
          </w:p>
          <w:p w:rsidR="002E7641" w:rsidRDefault="002E7641" w:rsidP="00501D1A">
            <w:pPr>
              <w:spacing w:line="360" w:lineRule="auto"/>
              <w:jc w:val="center"/>
              <w:outlineLvl w:val="2"/>
              <w:rPr>
                <w:rFonts w:ascii="Times New Roman" w:hAnsi="Times New Roman" w:cs="Times New Roman"/>
                <w:bCs/>
              </w:rPr>
            </w:pPr>
          </w:p>
          <w:p w:rsidR="002E7641" w:rsidRDefault="002E7641" w:rsidP="00501D1A">
            <w:pPr>
              <w:spacing w:line="360" w:lineRule="auto"/>
              <w:jc w:val="center"/>
              <w:outlineLvl w:val="2"/>
              <w:rPr>
                <w:rFonts w:ascii="Times New Roman" w:hAnsi="Times New Roman" w:cs="Times New Roman"/>
                <w:bCs/>
              </w:rPr>
            </w:pPr>
          </w:p>
          <w:p w:rsidR="002E7641" w:rsidRDefault="002E7641" w:rsidP="00501D1A">
            <w:pPr>
              <w:spacing w:line="360" w:lineRule="auto"/>
              <w:jc w:val="center"/>
              <w:outlineLvl w:val="2"/>
              <w:rPr>
                <w:rFonts w:ascii="Times New Roman" w:hAnsi="Times New Roman" w:cs="Times New Roman"/>
                <w:bCs/>
              </w:rPr>
            </w:pPr>
          </w:p>
          <w:p w:rsidR="002E7641" w:rsidRDefault="002E7641" w:rsidP="00501D1A">
            <w:pPr>
              <w:spacing w:line="360" w:lineRule="auto"/>
              <w:jc w:val="center"/>
              <w:outlineLvl w:val="2"/>
              <w:rPr>
                <w:rFonts w:ascii="Times New Roman" w:hAnsi="Times New Roman" w:cs="Times New Roman"/>
                <w:bCs/>
              </w:rPr>
            </w:pPr>
          </w:p>
          <w:p w:rsidR="002E7641" w:rsidRDefault="002E7641" w:rsidP="00501D1A">
            <w:pPr>
              <w:spacing w:line="360" w:lineRule="auto"/>
              <w:jc w:val="center"/>
              <w:outlineLvl w:val="2"/>
              <w:rPr>
                <w:rFonts w:ascii="Times New Roman" w:hAnsi="Times New Roman" w:cs="Times New Roman"/>
                <w:bCs/>
              </w:rPr>
            </w:pPr>
          </w:p>
          <w:p w:rsidR="002E7641" w:rsidRDefault="002E7641" w:rsidP="00501D1A">
            <w:pPr>
              <w:spacing w:line="360" w:lineRule="auto"/>
              <w:jc w:val="center"/>
              <w:outlineLvl w:val="2"/>
              <w:rPr>
                <w:rFonts w:ascii="Times New Roman" w:hAnsi="Times New Roman" w:cs="Times New Roman"/>
                <w:bCs/>
              </w:rPr>
            </w:pPr>
          </w:p>
          <w:p w:rsidR="002E7641" w:rsidRDefault="002E7641" w:rsidP="00501D1A">
            <w:pPr>
              <w:spacing w:line="360" w:lineRule="auto"/>
              <w:jc w:val="center"/>
              <w:outlineLvl w:val="2"/>
              <w:rPr>
                <w:rFonts w:ascii="Times New Roman" w:hAnsi="Times New Roman" w:cs="Times New Roman"/>
                <w:bCs/>
              </w:rPr>
            </w:pPr>
          </w:p>
          <w:p w:rsidR="002E7641" w:rsidRDefault="002E7641" w:rsidP="00501D1A">
            <w:pPr>
              <w:spacing w:line="360" w:lineRule="auto"/>
              <w:jc w:val="center"/>
              <w:outlineLvl w:val="2"/>
              <w:rPr>
                <w:rFonts w:ascii="Times New Roman" w:hAnsi="Times New Roman" w:cs="Times New Roman"/>
                <w:bCs/>
              </w:rPr>
            </w:pPr>
          </w:p>
          <w:p w:rsidR="002E7641" w:rsidRDefault="002E7641" w:rsidP="00501D1A">
            <w:pPr>
              <w:spacing w:line="360" w:lineRule="auto"/>
              <w:jc w:val="center"/>
              <w:outlineLvl w:val="2"/>
              <w:rPr>
                <w:rFonts w:ascii="Times New Roman" w:hAnsi="Times New Roman" w:cs="Times New Roman"/>
                <w:bCs/>
              </w:rPr>
            </w:pPr>
          </w:p>
          <w:p w:rsidR="002E7641" w:rsidRDefault="002E7641" w:rsidP="00501D1A">
            <w:pPr>
              <w:spacing w:line="360" w:lineRule="auto"/>
              <w:jc w:val="center"/>
              <w:outlineLvl w:val="2"/>
              <w:rPr>
                <w:rFonts w:ascii="Times New Roman" w:hAnsi="Times New Roman" w:cs="Times New Roman"/>
                <w:bCs/>
              </w:rPr>
            </w:pPr>
          </w:p>
          <w:p w:rsidR="002E7641" w:rsidRDefault="002E7641" w:rsidP="00501D1A">
            <w:pPr>
              <w:spacing w:line="360" w:lineRule="auto"/>
              <w:jc w:val="center"/>
              <w:outlineLvl w:val="2"/>
              <w:rPr>
                <w:rFonts w:ascii="Times New Roman" w:hAnsi="Times New Roman" w:cs="Times New Roman"/>
                <w:bCs/>
              </w:rPr>
            </w:pPr>
          </w:p>
          <w:p w:rsidR="002E7641" w:rsidRDefault="002E7641" w:rsidP="00501D1A">
            <w:pPr>
              <w:spacing w:line="360" w:lineRule="auto"/>
              <w:jc w:val="center"/>
              <w:outlineLvl w:val="2"/>
              <w:rPr>
                <w:rFonts w:ascii="Times New Roman" w:hAnsi="Times New Roman" w:cs="Times New Roman"/>
                <w:bCs/>
              </w:rPr>
            </w:pPr>
          </w:p>
          <w:p w:rsidR="002E7641" w:rsidRDefault="002E7641" w:rsidP="00501D1A">
            <w:pPr>
              <w:spacing w:line="360" w:lineRule="auto"/>
              <w:jc w:val="center"/>
              <w:outlineLvl w:val="2"/>
              <w:rPr>
                <w:rFonts w:ascii="Times New Roman" w:hAnsi="Times New Roman" w:cs="Times New Roman"/>
                <w:bCs/>
              </w:rPr>
            </w:pPr>
          </w:p>
          <w:p w:rsidR="002E7641" w:rsidRDefault="002E7641" w:rsidP="00501D1A">
            <w:pPr>
              <w:spacing w:line="360" w:lineRule="auto"/>
              <w:jc w:val="center"/>
              <w:outlineLvl w:val="2"/>
              <w:rPr>
                <w:rFonts w:ascii="Times New Roman" w:hAnsi="Times New Roman" w:cs="Times New Roman"/>
                <w:bCs/>
              </w:rPr>
            </w:pPr>
          </w:p>
          <w:p w:rsidR="002E7641" w:rsidRDefault="002E7641" w:rsidP="00501D1A">
            <w:pPr>
              <w:spacing w:line="360" w:lineRule="auto"/>
              <w:jc w:val="center"/>
              <w:outlineLvl w:val="2"/>
              <w:rPr>
                <w:rFonts w:ascii="Times New Roman" w:hAnsi="Times New Roman" w:cs="Times New Roman"/>
                <w:bCs/>
              </w:rPr>
            </w:pPr>
          </w:p>
          <w:p w:rsidR="002E7641" w:rsidRDefault="002E7641" w:rsidP="00501D1A">
            <w:pPr>
              <w:spacing w:line="360" w:lineRule="auto"/>
              <w:jc w:val="center"/>
              <w:outlineLvl w:val="2"/>
              <w:rPr>
                <w:rFonts w:ascii="Times New Roman" w:hAnsi="Times New Roman" w:cs="Times New Roman"/>
                <w:bCs/>
              </w:rPr>
            </w:pPr>
          </w:p>
          <w:p w:rsidR="002E7641" w:rsidRDefault="002E7641" w:rsidP="00501D1A">
            <w:pPr>
              <w:spacing w:line="360" w:lineRule="auto"/>
              <w:jc w:val="center"/>
              <w:outlineLvl w:val="2"/>
              <w:rPr>
                <w:rFonts w:ascii="Times New Roman" w:hAnsi="Times New Roman" w:cs="Times New Roman"/>
                <w:bCs/>
              </w:rPr>
            </w:pPr>
          </w:p>
          <w:p w:rsidR="002E7641" w:rsidRDefault="002E7641" w:rsidP="00501D1A">
            <w:pPr>
              <w:spacing w:line="360" w:lineRule="auto"/>
              <w:jc w:val="center"/>
              <w:outlineLvl w:val="2"/>
              <w:rPr>
                <w:rFonts w:ascii="Times New Roman" w:hAnsi="Times New Roman" w:cs="Times New Roman"/>
                <w:bCs/>
              </w:rPr>
            </w:pPr>
          </w:p>
          <w:p w:rsidR="002E7641" w:rsidRDefault="002E7641" w:rsidP="00501D1A">
            <w:pPr>
              <w:spacing w:line="360" w:lineRule="auto"/>
              <w:jc w:val="center"/>
              <w:outlineLvl w:val="2"/>
              <w:rPr>
                <w:rFonts w:ascii="Times New Roman" w:hAnsi="Times New Roman" w:cs="Times New Roman"/>
                <w:bCs/>
              </w:rPr>
            </w:pPr>
          </w:p>
          <w:p w:rsidR="002E7641" w:rsidRDefault="002E7641" w:rsidP="00501D1A">
            <w:pPr>
              <w:spacing w:line="360" w:lineRule="auto"/>
              <w:jc w:val="center"/>
              <w:outlineLvl w:val="2"/>
              <w:rPr>
                <w:rFonts w:ascii="Times New Roman" w:hAnsi="Times New Roman" w:cs="Times New Roman"/>
                <w:bCs/>
              </w:rPr>
            </w:pPr>
          </w:p>
          <w:p w:rsidR="002E7641" w:rsidRDefault="002E7641" w:rsidP="00501D1A">
            <w:pPr>
              <w:spacing w:line="360" w:lineRule="auto"/>
              <w:jc w:val="center"/>
              <w:outlineLvl w:val="2"/>
              <w:rPr>
                <w:rFonts w:ascii="Times New Roman" w:hAnsi="Times New Roman" w:cs="Times New Roman"/>
                <w:bCs/>
              </w:rPr>
            </w:pPr>
          </w:p>
          <w:p w:rsidR="002E7641" w:rsidRPr="003077C5" w:rsidRDefault="002E7641" w:rsidP="00501D1A">
            <w:pPr>
              <w:spacing w:line="360" w:lineRule="auto"/>
              <w:jc w:val="center"/>
              <w:outlineLvl w:val="2"/>
              <w:rPr>
                <w:rFonts w:ascii="Times New Roman" w:hAnsi="Times New Roman" w:cs="Times New Roman"/>
                <w:bCs/>
              </w:rPr>
            </w:pPr>
            <w:r>
              <w:rPr>
                <w:rFonts w:ascii="Times New Roman" w:hAnsi="Times New Roman" w:cs="Times New Roman"/>
                <w:bCs/>
              </w:rPr>
              <w:t>Инвестиционная программа</w:t>
            </w:r>
          </w:p>
        </w:tc>
      </w:tr>
      <w:tr w:rsidR="002E7641" w:rsidRPr="003077C5" w:rsidTr="002E7641">
        <w:trPr>
          <w:trHeight w:val="1689"/>
        </w:trPr>
        <w:tc>
          <w:tcPr>
            <w:tcW w:w="525" w:type="dxa"/>
          </w:tcPr>
          <w:p w:rsidR="002E7641" w:rsidRPr="002E7641" w:rsidRDefault="002E7641" w:rsidP="00501D1A">
            <w:pPr>
              <w:autoSpaceDE w:val="0"/>
              <w:autoSpaceDN w:val="0"/>
              <w:adjustRightInd w:val="0"/>
              <w:spacing w:line="360" w:lineRule="auto"/>
              <w:rPr>
                <w:rFonts w:ascii="Times New Roman" w:eastAsia="Times New Roman" w:hAnsi="Times New Roman" w:cs="Times New Roman"/>
                <w:b/>
              </w:rPr>
            </w:pPr>
            <w:r w:rsidRPr="002E7641">
              <w:rPr>
                <w:rFonts w:ascii="Times New Roman" w:eastAsia="Times New Roman" w:hAnsi="Times New Roman" w:cs="Times New Roman"/>
                <w:b/>
              </w:rPr>
              <w:t>2</w:t>
            </w:r>
          </w:p>
        </w:tc>
        <w:tc>
          <w:tcPr>
            <w:tcW w:w="1637" w:type="dxa"/>
          </w:tcPr>
          <w:p w:rsidR="002E7641" w:rsidRPr="002E7641" w:rsidRDefault="002E7641" w:rsidP="00501D1A">
            <w:pPr>
              <w:autoSpaceDE w:val="0"/>
              <w:autoSpaceDN w:val="0"/>
              <w:adjustRightInd w:val="0"/>
              <w:spacing w:line="360" w:lineRule="auto"/>
              <w:rPr>
                <w:rFonts w:ascii="Times New Roman" w:eastAsia="Times New Roman" w:hAnsi="Times New Roman" w:cs="Times New Roman"/>
                <w:b/>
              </w:rPr>
            </w:pPr>
            <w:r w:rsidRPr="002E7641">
              <w:rPr>
                <w:rFonts w:ascii="Times New Roman" w:eastAsia="Times New Roman" w:hAnsi="Times New Roman" w:cs="Times New Roman"/>
              </w:rPr>
              <w:t>Строительство водопровода по ул. Октябрьская, 150 м</w:t>
            </w:r>
          </w:p>
        </w:tc>
        <w:tc>
          <w:tcPr>
            <w:tcW w:w="1276" w:type="dxa"/>
            <w:vMerge/>
          </w:tcPr>
          <w:p w:rsidR="002E7641" w:rsidRPr="003077C5" w:rsidRDefault="002E7641" w:rsidP="00501D1A">
            <w:pPr>
              <w:spacing w:line="360" w:lineRule="auto"/>
              <w:jc w:val="center"/>
              <w:outlineLvl w:val="2"/>
              <w:rPr>
                <w:rFonts w:ascii="Times New Roman" w:hAnsi="Times New Roman" w:cs="Times New Roman"/>
                <w:bCs/>
              </w:rPr>
            </w:pPr>
          </w:p>
        </w:tc>
        <w:tc>
          <w:tcPr>
            <w:tcW w:w="1471" w:type="dxa"/>
          </w:tcPr>
          <w:p w:rsidR="002E7641" w:rsidRPr="003077C5" w:rsidRDefault="002E7641" w:rsidP="00501D1A">
            <w:pPr>
              <w:spacing w:line="360" w:lineRule="auto"/>
              <w:jc w:val="center"/>
              <w:outlineLvl w:val="2"/>
              <w:rPr>
                <w:rFonts w:ascii="Times New Roman" w:hAnsi="Times New Roman" w:cs="Times New Roman"/>
                <w:bCs/>
              </w:rPr>
            </w:pPr>
          </w:p>
        </w:tc>
        <w:tc>
          <w:tcPr>
            <w:tcW w:w="1395" w:type="dxa"/>
          </w:tcPr>
          <w:p w:rsidR="002E7641" w:rsidRPr="00D705C2" w:rsidRDefault="002E7641" w:rsidP="00501D1A">
            <w:pPr>
              <w:autoSpaceDE w:val="0"/>
              <w:autoSpaceDN w:val="0"/>
              <w:adjustRightInd w:val="0"/>
              <w:spacing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450</w:t>
            </w:r>
          </w:p>
        </w:tc>
        <w:tc>
          <w:tcPr>
            <w:tcW w:w="1354" w:type="dxa"/>
            <w:vMerge/>
          </w:tcPr>
          <w:p w:rsidR="002E7641" w:rsidRPr="003077C5" w:rsidRDefault="002E7641" w:rsidP="00501D1A">
            <w:pPr>
              <w:spacing w:line="360" w:lineRule="auto"/>
              <w:jc w:val="center"/>
              <w:outlineLvl w:val="2"/>
              <w:rPr>
                <w:rFonts w:ascii="Times New Roman" w:hAnsi="Times New Roman" w:cs="Times New Roman"/>
                <w:bCs/>
              </w:rPr>
            </w:pPr>
          </w:p>
        </w:tc>
        <w:tc>
          <w:tcPr>
            <w:tcW w:w="1913" w:type="dxa"/>
            <w:vMerge/>
          </w:tcPr>
          <w:p w:rsidR="002E7641" w:rsidRPr="003077C5" w:rsidRDefault="002E7641" w:rsidP="00501D1A">
            <w:pPr>
              <w:spacing w:line="360" w:lineRule="auto"/>
              <w:jc w:val="center"/>
              <w:outlineLvl w:val="2"/>
              <w:rPr>
                <w:rFonts w:ascii="Times New Roman" w:hAnsi="Times New Roman" w:cs="Times New Roman"/>
                <w:bCs/>
              </w:rPr>
            </w:pPr>
          </w:p>
        </w:tc>
      </w:tr>
      <w:tr w:rsidR="002E7641" w:rsidRPr="003077C5" w:rsidTr="002E7641">
        <w:trPr>
          <w:trHeight w:val="2609"/>
        </w:trPr>
        <w:tc>
          <w:tcPr>
            <w:tcW w:w="525" w:type="dxa"/>
          </w:tcPr>
          <w:p w:rsidR="002E7641" w:rsidRPr="002E7641" w:rsidRDefault="002E7641" w:rsidP="00501D1A">
            <w:pPr>
              <w:autoSpaceDE w:val="0"/>
              <w:autoSpaceDN w:val="0"/>
              <w:adjustRightInd w:val="0"/>
              <w:spacing w:line="360" w:lineRule="auto"/>
              <w:rPr>
                <w:rFonts w:ascii="Times New Roman" w:eastAsia="Times New Roman" w:hAnsi="Times New Roman" w:cs="Times New Roman"/>
                <w:b/>
              </w:rPr>
            </w:pPr>
            <w:r w:rsidRPr="002E7641">
              <w:rPr>
                <w:rFonts w:ascii="Times New Roman" w:eastAsia="Times New Roman" w:hAnsi="Times New Roman" w:cs="Times New Roman"/>
                <w:b/>
              </w:rPr>
              <w:t>3</w:t>
            </w:r>
          </w:p>
        </w:tc>
        <w:tc>
          <w:tcPr>
            <w:tcW w:w="1637" w:type="dxa"/>
          </w:tcPr>
          <w:p w:rsidR="002E7641" w:rsidRPr="002E7641" w:rsidRDefault="002E7641" w:rsidP="00501D1A">
            <w:pPr>
              <w:autoSpaceDE w:val="0"/>
              <w:autoSpaceDN w:val="0"/>
              <w:adjustRightInd w:val="0"/>
              <w:spacing w:line="360" w:lineRule="auto"/>
              <w:rPr>
                <w:rFonts w:ascii="Times New Roman" w:eastAsia="Times New Roman" w:hAnsi="Times New Roman" w:cs="Times New Roman"/>
              </w:rPr>
            </w:pPr>
            <w:r w:rsidRPr="002E7641">
              <w:rPr>
                <w:rFonts w:ascii="Times New Roman" w:eastAsia="Times New Roman" w:hAnsi="Times New Roman" w:cs="Times New Roman"/>
              </w:rPr>
              <w:t xml:space="preserve">Строительство водопровода по ул. Центральная, село </w:t>
            </w:r>
            <w:proofErr w:type="spellStart"/>
            <w:r w:rsidRPr="002E7641">
              <w:rPr>
                <w:rFonts w:ascii="Times New Roman" w:eastAsia="Times New Roman" w:hAnsi="Times New Roman" w:cs="Times New Roman"/>
              </w:rPr>
              <w:t>Красногорное</w:t>
            </w:r>
            <w:proofErr w:type="spellEnd"/>
            <w:r w:rsidRPr="002E7641">
              <w:rPr>
                <w:rFonts w:ascii="Times New Roman" w:eastAsia="Times New Roman" w:hAnsi="Times New Roman" w:cs="Times New Roman"/>
              </w:rPr>
              <w:t>, 200 м</w:t>
            </w:r>
          </w:p>
        </w:tc>
        <w:tc>
          <w:tcPr>
            <w:tcW w:w="1276" w:type="dxa"/>
            <w:vMerge/>
          </w:tcPr>
          <w:p w:rsidR="002E7641" w:rsidRPr="003077C5" w:rsidRDefault="002E7641" w:rsidP="00501D1A">
            <w:pPr>
              <w:spacing w:line="360" w:lineRule="auto"/>
              <w:jc w:val="center"/>
              <w:outlineLvl w:val="2"/>
              <w:rPr>
                <w:rFonts w:ascii="Times New Roman" w:hAnsi="Times New Roman" w:cs="Times New Roman"/>
                <w:bCs/>
              </w:rPr>
            </w:pPr>
          </w:p>
        </w:tc>
        <w:tc>
          <w:tcPr>
            <w:tcW w:w="1471" w:type="dxa"/>
          </w:tcPr>
          <w:p w:rsidR="002E7641" w:rsidRPr="003077C5" w:rsidRDefault="002E7641" w:rsidP="00501D1A">
            <w:pPr>
              <w:spacing w:line="360" w:lineRule="auto"/>
              <w:jc w:val="center"/>
              <w:outlineLvl w:val="2"/>
              <w:rPr>
                <w:rFonts w:ascii="Times New Roman" w:hAnsi="Times New Roman" w:cs="Times New Roman"/>
                <w:bCs/>
              </w:rPr>
            </w:pPr>
          </w:p>
        </w:tc>
        <w:tc>
          <w:tcPr>
            <w:tcW w:w="1395" w:type="dxa"/>
          </w:tcPr>
          <w:p w:rsidR="002E7641" w:rsidRPr="00D705C2" w:rsidRDefault="002E7641" w:rsidP="00501D1A">
            <w:pPr>
              <w:autoSpaceDE w:val="0"/>
              <w:autoSpaceDN w:val="0"/>
              <w:adjustRightInd w:val="0"/>
              <w:spacing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600</w:t>
            </w:r>
          </w:p>
        </w:tc>
        <w:tc>
          <w:tcPr>
            <w:tcW w:w="1354" w:type="dxa"/>
            <w:vMerge/>
          </w:tcPr>
          <w:p w:rsidR="002E7641" w:rsidRPr="003077C5" w:rsidRDefault="002E7641" w:rsidP="00501D1A">
            <w:pPr>
              <w:spacing w:line="360" w:lineRule="auto"/>
              <w:jc w:val="center"/>
              <w:outlineLvl w:val="2"/>
              <w:rPr>
                <w:rFonts w:ascii="Times New Roman" w:hAnsi="Times New Roman" w:cs="Times New Roman"/>
                <w:bCs/>
              </w:rPr>
            </w:pPr>
          </w:p>
        </w:tc>
        <w:tc>
          <w:tcPr>
            <w:tcW w:w="1913" w:type="dxa"/>
            <w:vMerge/>
          </w:tcPr>
          <w:p w:rsidR="002E7641" w:rsidRPr="003077C5" w:rsidRDefault="002E7641" w:rsidP="00501D1A">
            <w:pPr>
              <w:spacing w:line="360" w:lineRule="auto"/>
              <w:jc w:val="center"/>
              <w:outlineLvl w:val="2"/>
              <w:rPr>
                <w:rFonts w:ascii="Times New Roman" w:hAnsi="Times New Roman" w:cs="Times New Roman"/>
                <w:bCs/>
              </w:rPr>
            </w:pPr>
          </w:p>
        </w:tc>
      </w:tr>
      <w:tr w:rsidR="002E7641" w:rsidRPr="003077C5" w:rsidTr="002E7641">
        <w:trPr>
          <w:trHeight w:val="94"/>
        </w:trPr>
        <w:tc>
          <w:tcPr>
            <w:tcW w:w="525" w:type="dxa"/>
          </w:tcPr>
          <w:p w:rsidR="002E7641" w:rsidRPr="002E7641" w:rsidRDefault="002E7641" w:rsidP="00501D1A">
            <w:pPr>
              <w:autoSpaceDE w:val="0"/>
              <w:autoSpaceDN w:val="0"/>
              <w:adjustRightInd w:val="0"/>
              <w:spacing w:line="360" w:lineRule="auto"/>
              <w:rPr>
                <w:rFonts w:ascii="Times New Roman" w:eastAsia="Times New Roman" w:hAnsi="Times New Roman" w:cs="Times New Roman"/>
                <w:b/>
              </w:rPr>
            </w:pPr>
            <w:r w:rsidRPr="002E7641">
              <w:rPr>
                <w:rFonts w:ascii="Times New Roman" w:eastAsia="Times New Roman" w:hAnsi="Times New Roman" w:cs="Times New Roman"/>
                <w:b/>
              </w:rPr>
              <w:t>4</w:t>
            </w:r>
          </w:p>
        </w:tc>
        <w:tc>
          <w:tcPr>
            <w:tcW w:w="1637" w:type="dxa"/>
          </w:tcPr>
          <w:p w:rsidR="002E7641" w:rsidRPr="002E7641" w:rsidRDefault="002E7641" w:rsidP="00501D1A">
            <w:pPr>
              <w:autoSpaceDE w:val="0"/>
              <w:autoSpaceDN w:val="0"/>
              <w:adjustRightInd w:val="0"/>
              <w:spacing w:line="360" w:lineRule="auto"/>
              <w:rPr>
                <w:rFonts w:ascii="Times New Roman" w:eastAsia="Times New Roman" w:hAnsi="Times New Roman" w:cs="Times New Roman"/>
              </w:rPr>
            </w:pPr>
            <w:r w:rsidRPr="002E7641">
              <w:rPr>
                <w:rFonts w:ascii="Times New Roman" w:eastAsia="Times New Roman" w:hAnsi="Times New Roman" w:cs="Times New Roman"/>
              </w:rPr>
              <w:t>Реконструкция трех источников водоснабжения</w:t>
            </w:r>
          </w:p>
        </w:tc>
        <w:tc>
          <w:tcPr>
            <w:tcW w:w="1276" w:type="dxa"/>
            <w:vMerge/>
          </w:tcPr>
          <w:p w:rsidR="002E7641" w:rsidRPr="003077C5" w:rsidRDefault="002E7641" w:rsidP="00501D1A">
            <w:pPr>
              <w:spacing w:line="360" w:lineRule="auto"/>
              <w:jc w:val="center"/>
              <w:outlineLvl w:val="2"/>
              <w:rPr>
                <w:rFonts w:ascii="Times New Roman" w:hAnsi="Times New Roman" w:cs="Times New Roman"/>
                <w:bCs/>
              </w:rPr>
            </w:pPr>
          </w:p>
        </w:tc>
        <w:tc>
          <w:tcPr>
            <w:tcW w:w="1471" w:type="dxa"/>
          </w:tcPr>
          <w:p w:rsidR="002E7641" w:rsidRPr="003077C5" w:rsidRDefault="002E7641" w:rsidP="00501D1A">
            <w:pPr>
              <w:spacing w:line="360" w:lineRule="auto"/>
              <w:jc w:val="center"/>
              <w:outlineLvl w:val="2"/>
              <w:rPr>
                <w:rFonts w:ascii="Times New Roman" w:hAnsi="Times New Roman" w:cs="Times New Roman"/>
                <w:bCs/>
              </w:rPr>
            </w:pPr>
          </w:p>
        </w:tc>
        <w:tc>
          <w:tcPr>
            <w:tcW w:w="1395" w:type="dxa"/>
          </w:tcPr>
          <w:p w:rsidR="002E7641" w:rsidRDefault="002E7641" w:rsidP="00501D1A">
            <w:pPr>
              <w:autoSpaceDE w:val="0"/>
              <w:autoSpaceDN w:val="0"/>
              <w:adjustRightInd w:val="0"/>
              <w:spacing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4350</w:t>
            </w:r>
          </w:p>
        </w:tc>
        <w:tc>
          <w:tcPr>
            <w:tcW w:w="1354" w:type="dxa"/>
            <w:vMerge/>
          </w:tcPr>
          <w:p w:rsidR="002E7641" w:rsidRPr="003077C5" w:rsidRDefault="002E7641" w:rsidP="00501D1A">
            <w:pPr>
              <w:spacing w:line="360" w:lineRule="auto"/>
              <w:jc w:val="center"/>
              <w:outlineLvl w:val="2"/>
              <w:rPr>
                <w:rFonts w:ascii="Times New Roman" w:hAnsi="Times New Roman" w:cs="Times New Roman"/>
                <w:bCs/>
              </w:rPr>
            </w:pPr>
          </w:p>
        </w:tc>
        <w:tc>
          <w:tcPr>
            <w:tcW w:w="1913" w:type="dxa"/>
            <w:vMerge/>
          </w:tcPr>
          <w:p w:rsidR="002E7641" w:rsidRPr="003077C5" w:rsidRDefault="002E7641" w:rsidP="00501D1A">
            <w:pPr>
              <w:spacing w:line="360" w:lineRule="auto"/>
              <w:jc w:val="center"/>
              <w:outlineLvl w:val="2"/>
              <w:rPr>
                <w:rFonts w:ascii="Times New Roman" w:hAnsi="Times New Roman" w:cs="Times New Roman"/>
                <w:bCs/>
              </w:rPr>
            </w:pPr>
          </w:p>
        </w:tc>
      </w:tr>
      <w:tr w:rsidR="002E7641" w:rsidRPr="003077C5" w:rsidTr="002E7641">
        <w:trPr>
          <w:trHeight w:val="139"/>
        </w:trPr>
        <w:tc>
          <w:tcPr>
            <w:tcW w:w="525" w:type="dxa"/>
          </w:tcPr>
          <w:p w:rsidR="002E7641" w:rsidRPr="002E7641" w:rsidRDefault="002E7641" w:rsidP="00501D1A">
            <w:pPr>
              <w:autoSpaceDE w:val="0"/>
              <w:autoSpaceDN w:val="0"/>
              <w:adjustRightInd w:val="0"/>
              <w:spacing w:line="360" w:lineRule="auto"/>
              <w:rPr>
                <w:rFonts w:ascii="Times New Roman" w:eastAsia="Times New Roman" w:hAnsi="Times New Roman" w:cs="Times New Roman"/>
                <w:b/>
              </w:rPr>
            </w:pPr>
            <w:r w:rsidRPr="002E7641">
              <w:rPr>
                <w:rFonts w:ascii="Times New Roman" w:eastAsia="Times New Roman" w:hAnsi="Times New Roman" w:cs="Times New Roman"/>
                <w:b/>
              </w:rPr>
              <w:t>5</w:t>
            </w:r>
          </w:p>
        </w:tc>
        <w:tc>
          <w:tcPr>
            <w:tcW w:w="1637" w:type="dxa"/>
          </w:tcPr>
          <w:p w:rsidR="002E7641" w:rsidRDefault="002E7641" w:rsidP="00501D1A">
            <w:pPr>
              <w:autoSpaceDE w:val="0"/>
              <w:autoSpaceDN w:val="0"/>
              <w:adjustRightInd w:val="0"/>
              <w:spacing w:line="360" w:lineRule="auto"/>
              <w:rPr>
                <w:rFonts w:ascii="Times New Roman" w:eastAsia="Times New Roman" w:hAnsi="Times New Roman" w:cs="Times New Roman"/>
              </w:rPr>
            </w:pPr>
            <w:r w:rsidRPr="002E7641">
              <w:rPr>
                <w:rFonts w:ascii="Times New Roman" w:eastAsia="Times New Roman" w:hAnsi="Times New Roman" w:cs="Times New Roman"/>
              </w:rPr>
              <w:t xml:space="preserve">Замена запорной </w:t>
            </w:r>
            <w:r w:rsidRPr="002E7641">
              <w:rPr>
                <w:rFonts w:ascii="Times New Roman" w:eastAsia="Times New Roman" w:hAnsi="Times New Roman" w:cs="Times New Roman"/>
              </w:rPr>
              <w:lastRenderedPageBreak/>
              <w:t>арматуры</w:t>
            </w:r>
          </w:p>
          <w:p w:rsidR="002E7641" w:rsidRDefault="002E7641" w:rsidP="00501D1A">
            <w:pPr>
              <w:autoSpaceDE w:val="0"/>
              <w:autoSpaceDN w:val="0"/>
              <w:adjustRightInd w:val="0"/>
              <w:spacing w:line="360" w:lineRule="auto"/>
              <w:rPr>
                <w:rFonts w:ascii="Times New Roman" w:eastAsia="Times New Roman" w:hAnsi="Times New Roman" w:cs="Times New Roman"/>
              </w:rPr>
            </w:pPr>
          </w:p>
          <w:p w:rsidR="002E7641" w:rsidRPr="002E7641" w:rsidRDefault="002E7641" w:rsidP="00501D1A">
            <w:pPr>
              <w:autoSpaceDE w:val="0"/>
              <w:autoSpaceDN w:val="0"/>
              <w:adjustRightInd w:val="0"/>
              <w:spacing w:line="360" w:lineRule="auto"/>
              <w:rPr>
                <w:rFonts w:ascii="Times New Roman" w:eastAsia="Times New Roman" w:hAnsi="Times New Roman" w:cs="Times New Roman"/>
              </w:rPr>
            </w:pPr>
          </w:p>
        </w:tc>
        <w:tc>
          <w:tcPr>
            <w:tcW w:w="1276" w:type="dxa"/>
            <w:vMerge/>
          </w:tcPr>
          <w:p w:rsidR="002E7641" w:rsidRPr="003077C5" w:rsidRDefault="002E7641" w:rsidP="00501D1A">
            <w:pPr>
              <w:spacing w:line="360" w:lineRule="auto"/>
              <w:jc w:val="center"/>
              <w:outlineLvl w:val="2"/>
              <w:rPr>
                <w:rFonts w:ascii="Times New Roman" w:hAnsi="Times New Roman" w:cs="Times New Roman"/>
                <w:bCs/>
              </w:rPr>
            </w:pPr>
          </w:p>
        </w:tc>
        <w:tc>
          <w:tcPr>
            <w:tcW w:w="1471" w:type="dxa"/>
          </w:tcPr>
          <w:p w:rsidR="002E7641" w:rsidRPr="003077C5" w:rsidRDefault="002E7641" w:rsidP="00501D1A">
            <w:pPr>
              <w:spacing w:line="360" w:lineRule="auto"/>
              <w:jc w:val="center"/>
              <w:outlineLvl w:val="2"/>
              <w:rPr>
                <w:rFonts w:ascii="Times New Roman" w:hAnsi="Times New Roman" w:cs="Times New Roman"/>
                <w:bCs/>
              </w:rPr>
            </w:pPr>
          </w:p>
        </w:tc>
        <w:tc>
          <w:tcPr>
            <w:tcW w:w="1395" w:type="dxa"/>
          </w:tcPr>
          <w:p w:rsidR="002E7641" w:rsidRPr="00D705C2" w:rsidRDefault="002E7641" w:rsidP="00501D1A">
            <w:pPr>
              <w:autoSpaceDE w:val="0"/>
              <w:autoSpaceDN w:val="0"/>
              <w:adjustRightInd w:val="0"/>
              <w:spacing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520</w:t>
            </w:r>
          </w:p>
        </w:tc>
        <w:tc>
          <w:tcPr>
            <w:tcW w:w="1354" w:type="dxa"/>
            <w:vMerge/>
          </w:tcPr>
          <w:p w:rsidR="002E7641" w:rsidRPr="003077C5" w:rsidRDefault="002E7641" w:rsidP="00501D1A">
            <w:pPr>
              <w:spacing w:line="360" w:lineRule="auto"/>
              <w:jc w:val="center"/>
              <w:outlineLvl w:val="2"/>
              <w:rPr>
                <w:rFonts w:ascii="Times New Roman" w:hAnsi="Times New Roman" w:cs="Times New Roman"/>
                <w:bCs/>
              </w:rPr>
            </w:pPr>
          </w:p>
        </w:tc>
        <w:tc>
          <w:tcPr>
            <w:tcW w:w="1913" w:type="dxa"/>
            <w:vMerge/>
          </w:tcPr>
          <w:p w:rsidR="002E7641" w:rsidRPr="003077C5" w:rsidRDefault="002E7641" w:rsidP="00501D1A">
            <w:pPr>
              <w:spacing w:line="360" w:lineRule="auto"/>
              <w:jc w:val="center"/>
              <w:outlineLvl w:val="2"/>
              <w:rPr>
                <w:rFonts w:ascii="Times New Roman" w:hAnsi="Times New Roman" w:cs="Times New Roman"/>
                <w:bCs/>
              </w:rPr>
            </w:pPr>
          </w:p>
        </w:tc>
      </w:tr>
      <w:tr w:rsidR="002E7641" w:rsidRPr="003077C5" w:rsidTr="002E7641">
        <w:trPr>
          <w:trHeight w:val="184"/>
        </w:trPr>
        <w:tc>
          <w:tcPr>
            <w:tcW w:w="525" w:type="dxa"/>
          </w:tcPr>
          <w:p w:rsidR="002E7641" w:rsidRPr="002E7641" w:rsidRDefault="002E7641" w:rsidP="00501D1A">
            <w:pPr>
              <w:autoSpaceDE w:val="0"/>
              <w:autoSpaceDN w:val="0"/>
              <w:adjustRightInd w:val="0"/>
              <w:spacing w:line="360" w:lineRule="auto"/>
              <w:rPr>
                <w:rFonts w:ascii="Times New Roman" w:eastAsia="Times New Roman" w:hAnsi="Times New Roman" w:cs="Times New Roman"/>
                <w:b/>
              </w:rPr>
            </w:pPr>
            <w:r w:rsidRPr="002E7641">
              <w:rPr>
                <w:rFonts w:ascii="Times New Roman" w:eastAsia="Times New Roman" w:hAnsi="Times New Roman" w:cs="Times New Roman"/>
                <w:b/>
              </w:rPr>
              <w:lastRenderedPageBreak/>
              <w:t>6</w:t>
            </w:r>
          </w:p>
        </w:tc>
        <w:tc>
          <w:tcPr>
            <w:tcW w:w="1637" w:type="dxa"/>
          </w:tcPr>
          <w:p w:rsidR="002E7641" w:rsidRPr="002E7641" w:rsidRDefault="002E7641" w:rsidP="00501D1A">
            <w:pPr>
              <w:autoSpaceDE w:val="0"/>
              <w:autoSpaceDN w:val="0"/>
              <w:adjustRightInd w:val="0"/>
              <w:spacing w:line="360" w:lineRule="auto"/>
              <w:rPr>
                <w:rFonts w:ascii="Times New Roman" w:eastAsia="Times New Roman" w:hAnsi="Times New Roman" w:cs="Times New Roman"/>
              </w:rPr>
            </w:pPr>
            <w:r w:rsidRPr="002E7641">
              <w:rPr>
                <w:rFonts w:ascii="Times New Roman" w:eastAsia="Times New Roman" w:hAnsi="Times New Roman" w:cs="Times New Roman"/>
              </w:rPr>
              <w:t>Замена чугунного водопровода длиной 600 м на полиэтилен</w:t>
            </w:r>
          </w:p>
        </w:tc>
        <w:tc>
          <w:tcPr>
            <w:tcW w:w="1276" w:type="dxa"/>
            <w:vMerge/>
          </w:tcPr>
          <w:p w:rsidR="002E7641" w:rsidRPr="003077C5" w:rsidRDefault="002E7641" w:rsidP="00501D1A">
            <w:pPr>
              <w:spacing w:line="360" w:lineRule="auto"/>
              <w:jc w:val="center"/>
              <w:outlineLvl w:val="2"/>
              <w:rPr>
                <w:rFonts w:ascii="Times New Roman" w:hAnsi="Times New Roman" w:cs="Times New Roman"/>
                <w:bCs/>
              </w:rPr>
            </w:pPr>
          </w:p>
        </w:tc>
        <w:tc>
          <w:tcPr>
            <w:tcW w:w="1471" w:type="dxa"/>
          </w:tcPr>
          <w:p w:rsidR="002E7641" w:rsidRPr="003077C5" w:rsidRDefault="002E7641" w:rsidP="00501D1A">
            <w:pPr>
              <w:spacing w:line="360" w:lineRule="auto"/>
              <w:jc w:val="center"/>
              <w:outlineLvl w:val="2"/>
              <w:rPr>
                <w:rFonts w:ascii="Times New Roman" w:hAnsi="Times New Roman" w:cs="Times New Roman"/>
                <w:bCs/>
              </w:rPr>
            </w:pPr>
          </w:p>
        </w:tc>
        <w:tc>
          <w:tcPr>
            <w:tcW w:w="1395" w:type="dxa"/>
          </w:tcPr>
          <w:p w:rsidR="002E7641" w:rsidRPr="00D705C2" w:rsidRDefault="002E7641" w:rsidP="00501D1A">
            <w:pPr>
              <w:autoSpaceDE w:val="0"/>
              <w:autoSpaceDN w:val="0"/>
              <w:adjustRightInd w:val="0"/>
              <w:spacing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1800</w:t>
            </w:r>
          </w:p>
        </w:tc>
        <w:tc>
          <w:tcPr>
            <w:tcW w:w="1354" w:type="dxa"/>
            <w:vMerge/>
          </w:tcPr>
          <w:p w:rsidR="002E7641" w:rsidRPr="003077C5" w:rsidRDefault="002E7641" w:rsidP="00501D1A">
            <w:pPr>
              <w:spacing w:line="360" w:lineRule="auto"/>
              <w:jc w:val="center"/>
              <w:outlineLvl w:val="2"/>
              <w:rPr>
                <w:rFonts w:ascii="Times New Roman" w:hAnsi="Times New Roman" w:cs="Times New Roman"/>
                <w:bCs/>
              </w:rPr>
            </w:pPr>
          </w:p>
        </w:tc>
        <w:tc>
          <w:tcPr>
            <w:tcW w:w="1913" w:type="dxa"/>
            <w:vMerge/>
          </w:tcPr>
          <w:p w:rsidR="002E7641" w:rsidRPr="003077C5" w:rsidRDefault="002E7641" w:rsidP="00501D1A">
            <w:pPr>
              <w:spacing w:line="360" w:lineRule="auto"/>
              <w:jc w:val="center"/>
              <w:outlineLvl w:val="2"/>
              <w:rPr>
                <w:rFonts w:ascii="Times New Roman" w:hAnsi="Times New Roman" w:cs="Times New Roman"/>
                <w:bCs/>
              </w:rPr>
            </w:pPr>
          </w:p>
        </w:tc>
      </w:tr>
      <w:tr w:rsidR="002E7641" w:rsidRPr="003077C5" w:rsidTr="002E7641">
        <w:tc>
          <w:tcPr>
            <w:tcW w:w="525" w:type="dxa"/>
          </w:tcPr>
          <w:p w:rsidR="002E7641" w:rsidRPr="003077C5" w:rsidRDefault="002E7641" w:rsidP="00501D1A">
            <w:pPr>
              <w:spacing w:line="360" w:lineRule="auto"/>
              <w:jc w:val="center"/>
              <w:outlineLvl w:val="2"/>
              <w:rPr>
                <w:rFonts w:ascii="Times New Roman" w:hAnsi="Times New Roman" w:cs="Times New Roman"/>
                <w:b/>
                <w:bCs/>
              </w:rPr>
            </w:pPr>
          </w:p>
        </w:tc>
        <w:tc>
          <w:tcPr>
            <w:tcW w:w="1637" w:type="dxa"/>
          </w:tcPr>
          <w:p w:rsidR="002E7641" w:rsidRPr="003077C5" w:rsidRDefault="002E7641" w:rsidP="00501D1A">
            <w:pPr>
              <w:spacing w:line="360" w:lineRule="auto"/>
              <w:jc w:val="center"/>
              <w:outlineLvl w:val="2"/>
              <w:rPr>
                <w:rFonts w:ascii="Times New Roman" w:hAnsi="Times New Roman" w:cs="Times New Roman"/>
                <w:b/>
                <w:bCs/>
              </w:rPr>
            </w:pPr>
            <w:r w:rsidRPr="003077C5">
              <w:rPr>
                <w:rFonts w:ascii="Times New Roman" w:hAnsi="Times New Roman" w:cs="Times New Roman"/>
                <w:b/>
                <w:bCs/>
              </w:rPr>
              <w:t>Итого</w:t>
            </w:r>
          </w:p>
        </w:tc>
        <w:tc>
          <w:tcPr>
            <w:tcW w:w="1276" w:type="dxa"/>
          </w:tcPr>
          <w:p w:rsidR="002E7641" w:rsidRPr="003077C5" w:rsidRDefault="002E7641" w:rsidP="00501D1A">
            <w:pPr>
              <w:spacing w:line="360" w:lineRule="auto"/>
              <w:jc w:val="center"/>
              <w:outlineLvl w:val="2"/>
              <w:rPr>
                <w:rFonts w:ascii="Times New Roman" w:hAnsi="Times New Roman" w:cs="Times New Roman"/>
                <w:b/>
                <w:bCs/>
              </w:rPr>
            </w:pPr>
          </w:p>
        </w:tc>
        <w:tc>
          <w:tcPr>
            <w:tcW w:w="1471" w:type="dxa"/>
          </w:tcPr>
          <w:p w:rsidR="002E7641" w:rsidRPr="003077C5" w:rsidRDefault="002E7641" w:rsidP="00501D1A">
            <w:pPr>
              <w:spacing w:line="360" w:lineRule="auto"/>
              <w:jc w:val="center"/>
              <w:outlineLvl w:val="2"/>
              <w:rPr>
                <w:rFonts w:ascii="Times New Roman" w:hAnsi="Times New Roman" w:cs="Times New Roman"/>
                <w:b/>
                <w:bCs/>
              </w:rPr>
            </w:pPr>
          </w:p>
        </w:tc>
        <w:tc>
          <w:tcPr>
            <w:tcW w:w="1395" w:type="dxa"/>
          </w:tcPr>
          <w:p w:rsidR="002E7641" w:rsidRPr="00435087" w:rsidRDefault="002E7641" w:rsidP="00501D1A">
            <w:pPr>
              <w:autoSpaceDE w:val="0"/>
              <w:autoSpaceDN w:val="0"/>
              <w:adjustRightInd w:val="0"/>
              <w:spacing w:line="360" w:lineRule="auto"/>
              <w:jc w:val="center"/>
              <w:rPr>
                <w:rFonts w:ascii="Times New Roman" w:eastAsia="Times New Roman" w:hAnsi="Times New Roman" w:cs="Times New Roman"/>
                <w:b/>
                <w:sz w:val="28"/>
                <w:szCs w:val="28"/>
              </w:rPr>
            </w:pPr>
            <w:r w:rsidRPr="00435087">
              <w:rPr>
                <w:rFonts w:ascii="Times New Roman" w:eastAsia="Times New Roman" w:hAnsi="Times New Roman" w:cs="Times New Roman"/>
                <w:b/>
                <w:sz w:val="28"/>
                <w:szCs w:val="28"/>
              </w:rPr>
              <w:t>8770</w:t>
            </w:r>
          </w:p>
        </w:tc>
        <w:tc>
          <w:tcPr>
            <w:tcW w:w="1354" w:type="dxa"/>
          </w:tcPr>
          <w:p w:rsidR="002E7641" w:rsidRPr="003077C5" w:rsidRDefault="002E7641" w:rsidP="00501D1A">
            <w:pPr>
              <w:spacing w:line="360" w:lineRule="auto"/>
              <w:jc w:val="center"/>
              <w:outlineLvl w:val="2"/>
              <w:rPr>
                <w:rFonts w:ascii="Times New Roman" w:hAnsi="Times New Roman" w:cs="Times New Roman"/>
                <w:b/>
                <w:bCs/>
              </w:rPr>
            </w:pPr>
          </w:p>
        </w:tc>
        <w:tc>
          <w:tcPr>
            <w:tcW w:w="1913" w:type="dxa"/>
          </w:tcPr>
          <w:p w:rsidR="002E7641" w:rsidRPr="003077C5" w:rsidRDefault="002E7641" w:rsidP="00501D1A">
            <w:pPr>
              <w:spacing w:line="360" w:lineRule="auto"/>
              <w:jc w:val="center"/>
              <w:outlineLvl w:val="2"/>
              <w:rPr>
                <w:rFonts w:ascii="Times New Roman" w:hAnsi="Times New Roman" w:cs="Times New Roman"/>
                <w:b/>
                <w:bCs/>
              </w:rPr>
            </w:pPr>
          </w:p>
        </w:tc>
      </w:tr>
    </w:tbl>
    <w:p w:rsidR="00501D1A" w:rsidRDefault="00501D1A" w:rsidP="00714B57">
      <w:pPr>
        <w:spacing w:after="0" w:line="360" w:lineRule="auto"/>
        <w:ind w:firstLine="709"/>
        <w:jc w:val="both"/>
        <w:rPr>
          <w:rFonts w:ascii="Times New Roman" w:eastAsia="Calibri" w:hAnsi="Times New Roman" w:cs="Times New Roman"/>
          <w:sz w:val="28"/>
          <w:szCs w:val="28"/>
          <w:lang w:eastAsia="en-US"/>
        </w:rPr>
      </w:pPr>
    </w:p>
    <w:p w:rsidR="00501D1A" w:rsidRDefault="00501D1A">
      <w:pPr>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br w:type="page"/>
      </w:r>
    </w:p>
    <w:p w:rsidR="00501D1A" w:rsidRPr="003077C5" w:rsidRDefault="00501D1A" w:rsidP="00501D1A">
      <w:pPr>
        <w:spacing w:line="360" w:lineRule="auto"/>
        <w:ind w:firstLine="567"/>
        <w:jc w:val="center"/>
        <w:outlineLvl w:val="2"/>
        <w:rPr>
          <w:rFonts w:ascii="Times New Roman" w:eastAsia="Calibri" w:hAnsi="Times New Roman" w:cs="Times New Roman"/>
          <w:b/>
          <w:bCs/>
          <w:sz w:val="28"/>
          <w:szCs w:val="28"/>
          <w:lang w:eastAsia="en-US"/>
        </w:rPr>
      </w:pPr>
      <w:r w:rsidRPr="003077C5">
        <w:rPr>
          <w:rFonts w:ascii="Times New Roman" w:eastAsia="Calibri" w:hAnsi="Times New Roman" w:cs="Times New Roman"/>
          <w:b/>
          <w:bCs/>
          <w:sz w:val="28"/>
          <w:szCs w:val="28"/>
          <w:lang w:eastAsia="en-US"/>
        </w:rPr>
        <w:lastRenderedPageBreak/>
        <w:t>6. Источники инвестиций, тарифы и доступность программы для населения</w:t>
      </w:r>
      <w:bookmarkStart w:id="0" w:name="_GoBack"/>
      <w:bookmarkEnd w:id="0"/>
    </w:p>
    <w:p w:rsidR="00501D1A" w:rsidRDefault="00501D1A" w:rsidP="00501D1A">
      <w:pPr>
        <w:spacing w:after="0" w:line="360" w:lineRule="auto"/>
        <w:ind w:firstLine="567"/>
        <w:jc w:val="both"/>
        <w:rPr>
          <w:rFonts w:ascii="Times New Roman" w:eastAsia="Calibri" w:hAnsi="Times New Roman" w:cs="Times New Roman"/>
          <w:sz w:val="28"/>
          <w:szCs w:val="28"/>
          <w:lang w:eastAsia="en-US"/>
        </w:rPr>
      </w:pPr>
      <w:r w:rsidRPr="0062236D">
        <w:rPr>
          <w:rFonts w:ascii="Times New Roman" w:eastAsia="Calibri" w:hAnsi="Times New Roman" w:cs="Times New Roman"/>
          <w:sz w:val="28"/>
          <w:szCs w:val="28"/>
          <w:lang w:eastAsia="en-US"/>
        </w:rPr>
        <w:t>Финансирование Программы намечается осуществлять за счет консолидации средств федерального, регионального, муниципальных бюджетов и внебюджетных источников.</w:t>
      </w:r>
    </w:p>
    <w:p w:rsidR="00501D1A" w:rsidRPr="00437C1D" w:rsidRDefault="00501D1A" w:rsidP="00501D1A">
      <w:pPr>
        <w:spacing w:after="0" w:line="360" w:lineRule="auto"/>
        <w:ind w:firstLine="567"/>
        <w:jc w:val="both"/>
        <w:rPr>
          <w:rFonts w:ascii="Times New Roman" w:eastAsia="Calibri" w:hAnsi="Times New Roman" w:cs="Times New Roman"/>
          <w:sz w:val="28"/>
          <w:szCs w:val="28"/>
        </w:rPr>
      </w:pPr>
      <w:r w:rsidRPr="00437C1D">
        <w:rPr>
          <w:rFonts w:ascii="Times New Roman" w:eastAsia="Calibri" w:hAnsi="Times New Roman" w:cs="Times New Roman"/>
          <w:sz w:val="28"/>
          <w:szCs w:val="28"/>
        </w:rPr>
        <w:t>Внебюджетные источники - средства муниципальных предприятий ЖКХ, заемные средства, средства организаций различных форм собственности, осуществляющих обслуживание и ремонт жилищного фонда, инженерных сетей и объектов коммунального назначения, средства населения, надбавки к тарифам (инвестиционная надбавка) и плата за подключение к коммунальным сетям.</w:t>
      </w:r>
    </w:p>
    <w:p w:rsidR="00501D1A" w:rsidRPr="00437C1D" w:rsidRDefault="00501D1A" w:rsidP="00501D1A">
      <w:pPr>
        <w:spacing w:after="0" w:line="360" w:lineRule="auto"/>
        <w:ind w:firstLine="709"/>
        <w:jc w:val="both"/>
        <w:rPr>
          <w:rFonts w:ascii="Times New Roman" w:eastAsia="Calibri" w:hAnsi="Times New Roman" w:cs="Times New Roman"/>
          <w:sz w:val="28"/>
          <w:szCs w:val="28"/>
        </w:rPr>
      </w:pPr>
      <w:r w:rsidRPr="00437C1D">
        <w:rPr>
          <w:rFonts w:ascii="Times New Roman" w:eastAsia="Calibri" w:hAnsi="Times New Roman" w:cs="Times New Roman"/>
          <w:sz w:val="28"/>
          <w:szCs w:val="28"/>
        </w:rPr>
        <w:t>В качестве потенциальных источников финансирования программы являются средства федерального и регионального бюджетов, в том числе выделенные для реализации федеральных и региональных программ, средства инвесторов. Объемы ассигнований, выделяемых из вышеперечисленных источников, ежегодно уточняются с учетом их возможностей и достигнутых соглашений.</w:t>
      </w:r>
    </w:p>
    <w:p w:rsidR="00501D1A" w:rsidRPr="00437C1D" w:rsidRDefault="00501D1A" w:rsidP="00501D1A">
      <w:pPr>
        <w:spacing w:after="0" w:line="360" w:lineRule="auto"/>
        <w:ind w:firstLine="709"/>
        <w:jc w:val="both"/>
        <w:rPr>
          <w:rFonts w:ascii="Times New Roman" w:eastAsia="Calibri" w:hAnsi="Times New Roman" w:cs="Times New Roman"/>
          <w:sz w:val="28"/>
          <w:szCs w:val="28"/>
        </w:rPr>
      </w:pPr>
      <w:r w:rsidRPr="00073A83">
        <w:rPr>
          <w:rFonts w:ascii="Times New Roman" w:eastAsia="Calibri" w:hAnsi="Times New Roman" w:cs="Times New Roman"/>
          <w:sz w:val="28"/>
          <w:szCs w:val="28"/>
        </w:rPr>
        <w:t xml:space="preserve">Запланированный объем средств на реализацию Программы на </w:t>
      </w:r>
      <w:r w:rsidRPr="004C04DD">
        <w:rPr>
          <w:rFonts w:ascii="Times New Roman" w:eastAsia="Calibri" w:hAnsi="Times New Roman" w:cs="Times New Roman"/>
          <w:sz w:val="28"/>
          <w:szCs w:val="28"/>
        </w:rPr>
        <w:t xml:space="preserve">2016 - 2026 годы составляет </w:t>
      </w:r>
      <w:r w:rsidR="004C04DD" w:rsidRPr="004C04DD">
        <w:rPr>
          <w:rFonts w:ascii="Times New Roman" w:eastAsia="Calibri" w:hAnsi="Times New Roman" w:cs="Times New Roman"/>
          <w:color w:val="000000"/>
          <w:sz w:val="28"/>
          <w:szCs w:val="28"/>
        </w:rPr>
        <w:t>8770</w:t>
      </w:r>
      <w:r w:rsidRPr="004C04DD">
        <w:rPr>
          <w:rFonts w:ascii="Times New Roman" w:eastAsia="Calibri" w:hAnsi="Times New Roman" w:cs="Times New Roman"/>
          <w:sz w:val="28"/>
          <w:szCs w:val="28"/>
        </w:rPr>
        <w:t xml:space="preserve"> тыс. рублей</w:t>
      </w:r>
      <w:r w:rsidR="004C04DD">
        <w:rPr>
          <w:rFonts w:ascii="Times New Roman" w:eastAsia="Calibri" w:hAnsi="Times New Roman" w:cs="Times New Roman"/>
          <w:sz w:val="28"/>
          <w:szCs w:val="28"/>
        </w:rPr>
        <w:t>.</w:t>
      </w:r>
    </w:p>
    <w:p w:rsidR="00501D1A" w:rsidRPr="00437C1D" w:rsidRDefault="00501D1A" w:rsidP="00501D1A">
      <w:pPr>
        <w:spacing w:after="0" w:line="360" w:lineRule="auto"/>
        <w:ind w:firstLine="709"/>
        <w:jc w:val="both"/>
        <w:rPr>
          <w:rFonts w:ascii="Times New Roman" w:eastAsia="Calibri" w:hAnsi="Times New Roman" w:cs="Times New Roman"/>
          <w:sz w:val="28"/>
          <w:szCs w:val="28"/>
        </w:rPr>
      </w:pPr>
      <w:r w:rsidRPr="00437C1D">
        <w:rPr>
          <w:rFonts w:ascii="Times New Roman" w:eastAsia="Calibri" w:hAnsi="Times New Roman" w:cs="Times New Roman"/>
          <w:sz w:val="28"/>
          <w:szCs w:val="28"/>
        </w:rPr>
        <w:t>Потребность в финансовых ресурсах в разрезе отраслевых программ инвестиционных проектов и источников финансирования по годам реализации Программы представ</w:t>
      </w:r>
      <w:r>
        <w:rPr>
          <w:rFonts w:ascii="Times New Roman" w:eastAsia="Calibri" w:hAnsi="Times New Roman" w:cs="Times New Roman"/>
          <w:sz w:val="28"/>
          <w:szCs w:val="28"/>
        </w:rPr>
        <w:t xml:space="preserve">лена в таблицах </w:t>
      </w:r>
      <w:r w:rsidR="00881CAB">
        <w:rPr>
          <w:rFonts w:ascii="Times New Roman" w:eastAsia="Calibri" w:hAnsi="Times New Roman" w:cs="Times New Roman"/>
          <w:sz w:val="28"/>
          <w:szCs w:val="28"/>
        </w:rPr>
        <w:t>11</w:t>
      </w:r>
      <w:r>
        <w:rPr>
          <w:rFonts w:ascii="Times New Roman" w:eastAsia="Calibri" w:hAnsi="Times New Roman" w:cs="Times New Roman"/>
          <w:sz w:val="28"/>
          <w:szCs w:val="28"/>
        </w:rPr>
        <w:t xml:space="preserve"> и </w:t>
      </w:r>
      <w:r w:rsidR="00881CAB">
        <w:rPr>
          <w:rFonts w:ascii="Times New Roman" w:eastAsia="Calibri" w:hAnsi="Times New Roman" w:cs="Times New Roman"/>
          <w:sz w:val="28"/>
          <w:szCs w:val="28"/>
        </w:rPr>
        <w:t>12</w:t>
      </w:r>
      <w:r w:rsidRPr="00437C1D">
        <w:rPr>
          <w:rFonts w:ascii="Times New Roman" w:eastAsia="Calibri" w:hAnsi="Times New Roman" w:cs="Times New Roman"/>
          <w:sz w:val="28"/>
          <w:szCs w:val="28"/>
        </w:rPr>
        <w:t>.</w:t>
      </w:r>
    </w:p>
    <w:p w:rsidR="00501D1A" w:rsidRDefault="00501D1A" w:rsidP="00501D1A">
      <w:pPr>
        <w:spacing w:after="0" w:line="360" w:lineRule="auto"/>
        <w:ind w:firstLine="709"/>
        <w:jc w:val="both"/>
        <w:rPr>
          <w:rFonts w:ascii="Times New Roman" w:eastAsia="Calibri" w:hAnsi="Times New Roman" w:cs="Times New Roman"/>
          <w:sz w:val="28"/>
          <w:szCs w:val="28"/>
        </w:rPr>
      </w:pPr>
      <w:r w:rsidRPr="00437C1D">
        <w:rPr>
          <w:rFonts w:ascii="Times New Roman" w:eastAsia="Calibri" w:hAnsi="Times New Roman" w:cs="Times New Roman"/>
          <w:sz w:val="28"/>
          <w:szCs w:val="28"/>
        </w:rPr>
        <w:t>Финансово-экономическ</w:t>
      </w:r>
      <w:r w:rsidR="00881CAB">
        <w:rPr>
          <w:rFonts w:ascii="Times New Roman" w:eastAsia="Calibri" w:hAnsi="Times New Roman" w:cs="Times New Roman"/>
          <w:sz w:val="28"/>
          <w:szCs w:val="28"/>
        </w:rPr>
        <w:t>ое обоснование программы на 2017 – 2027</w:t>
      </w:r>
      <w:r>
        <w:rPr>
          <w:rFonts w:ascii="Times New Roman" w:eastAsia="Calibri" w:hAnsi="Times New Roman" w:cs="Times New Roman"/>
          <w:sz w:val="28"/>
          <w:szCs w:val="28"/>
        </w:rPr>
        <w:t xml:space="preserve"> </w:t>
      </w:r>
      <w:r w:rsidRPr="00437C1D">
        <w:rPr>
          <w:rFonts w:ascii="Times New Roman" w:eastAsia="Calibri" w:hAnsi="Times New Roman" w:cs="Times New Roman"/>
          <w:sz w:val="28"/>
          <w:szCs w:val="28"/>
        </w:rPr>
        <w:t>годы будет производиться ежегодно, по мере уточнения утверждения инвестиционных программ и объемов финансирования.</w:t>
      </w:r>
    </w:p>
    <w:p w:rsidR="00501D1A" w:rsidRDefault="00501D1A" w:rsidP="00501D1A">
      <w:pPr>
        <w:spacing w:after="0" w:line="360" w:lineRule="auto"/>
        <w:ind w:firstLine="709"/>
        <w:jc w:val="both"/>
        <w:rPr>
          <w:rFonts w:ascii="Times New Roman" w:eastAsia="Calibri" w:hAnsi="Times New Roman" w:cs="Times New Roman"/>
          <w:sz w:val="28"/>
          <w:szCs w:val="28"/>
        </w:rPr>
      </w:pPr>
    </w:p>
    <w:p w:rsidR="00501D1A" w:rsidRDefault="00501D1A" w:rsidP="00501D1A">
      <w:pPr>
        <w:spacing w:after="0" w:line="360" w:lineRule="auto"/>
        <w:ind w:firstLine="709"/>
        <w:jc w:val="both"/>
        <w:rPr>
          <w:rFonts w:ascii="Times New Roman" w:eastAsia="Calibri" w:hAnsi="Times New Roman" w:cs="Times New Roman"/>
          <w:sz w:val="28"/>
          <w:szCs w:val="28"/>
        </w:rPr>
      </w:pPr>
    </w:p>
    <w:p w:rsidR="00501D1A" w:rsidRDefault="00501D1A" w:rsidP="00501D1A">
      <w:pPr>
        <w:spacing w:after="0" w:line="360" w:lineRule="auto"/>
        <w:ind w:firstLine="709"/>
        <w:jc w:val="both"/>
        <w:rPr>
          <w:rFonts w:ascii="Times New Roman" w:eastAsia="Calibri" w:hAnsi="Times New Roman" w:cs="Times New Roman"/>
          <w:sz w:val="28"/>
          <w:szCs w:val="28"/>
        </w:rPr>
      </w:pPr>
    </w:p>
    <w:p w:rsidR="00501D1A" w:rsidRDefault="00501D1A" w:rsidP="00501D1A">
      <w:pPr>
        <w:spacing w:after="0" w:line="360" w:lineRule="auto"/>
        <w:ind w:firstLine="709"/>
        <w:jc w:val="both"/>
        <w:rPr>
          <w:rFonts w:ascii="Times New Roman" w:eastAsia="Calibri" w:hAnsi="Times New Roman" w:cs="Times New Roman"/>
          <w:sz w:val="28"/>
          <w:szCs w:val="28"/>
        </w:rPr>
      </w:pPr>
    </w:p>
    <w:p w:rsidR="00501D1A" w:rsidRDefault="00501D1A" w:rsidP="00501D1A">
      <w:pPr>
        <w:spacing w:line="360" w:lineRule="auto"/>
        <w:jc w:val="center"/>
        <w:rPr>
          <w:rFonts w:ascii="Times New Roman" w:eastAsia="Calibri" w:hAnsi="Times New Roman" w:cs="Times New Roman"/>
          <w:b/>
          <w:sz w:val="28"/>
          <w:szCs w:val="28"/>
          <w:lang w:eastAsia="en-US"/>
        </w:rPr>
      </w:pPr>
      <w:r w:rsidRPr="0062236D">
        <w:rPr>
          <w:rFonts w:ascii="Times New Roman" w:eastAsia="Calibri" w:hAnsi="Times New Roman" w:cs="Times New Roman"/>
          <w:b/>
          <w:sz w:val="28"/>
          <w:szCs w:val="28"/>
          <w:lang w:eastAsia="en-US"/>
        </w:rPr>
        <w:lastRenderedPageBreak/>
        <w:t xml:space="preserve">Объемы и сроки </w:t>
      </w:r>
      <w:proofErr w:type="gramStart"/>
      <w:r w:rsidRPr="0062236D">
        <w:rPr>
          <w:rFonts w:ascii="Times New Roman" w:eastAsia="Calibri" w:hAnsi="Times New Roman" w:cs="Times New Roman"/>
          <w:b/>
          <w:sz w:val="28"/>
          <w:szCs w:val="28"/>
          <w:lang w:eastAsia="en-US"/>
        </w:rPr>
        <w:t>финансирования Программы комплексного развития систем коммунальной инфраструктуры муниципал</w:t>
      </w:r>
      <w:r w:rsidR="0083051C">
        <w:rPr>
          <w:rFonts w:ascii="Times New Roman" w:eastAsia="Calibri" w:hAnsi="Times New Roman" w:cs="Times New Roman"/>
          <w:b/>
          <w:sz w:val="28"/>
          <w:szCs w:val="28"/>
          <w:lang w:eastAsia="en-US"/>
        </w:rPr>
        <w:t>ьного образования</w:t>
      </w:r>
      <w:proofErr w:type="gramEnd"/>
      <w:r w:rsidR="0083051C">
        <w:rPr>
          <w:rFonts w:ascii="Times New Roman" w:eastAsia="Calibri" w:hAnsi="Times New Roman" w:cs="Times New Roman"/>
          <w:b/>
          <w:sz w:val="28"/>
          <w:szCs w:val="28"/>
          <w:lang w:eastAsia="en-US"/>
        </w:rPr>
        <w:t xml:space="preserve"> на 2017 - 2027</w:t>
      </w:r>
      <w:r w:rsidRPr="0062236D">
        <w:rPr>
          <w:rFonts w:ascii="Times New Roman" w:eastAsia="Calibri" w:hAnsi="Times New Roman" w:cs="Times New Roman"/>
          <w:b/>
          <w:sz w:val="28"/>
          <w:szCs w:val="28"/>
          <w:lang w:eastAsia="en-US"/>
        </w:rPr>
        <w:t xml:space="preserve"> годы (</w:t>
      </w:r>
      <w:r>
        <w:rPr>
          <w:rFonts w:ascii="Times New Roman" w:eastAsia="Calibri" w:hAnsi="Times New Roman" w:cs="Times New Roman"/>
          <w:b/>
          <w:sz w:val="28"/>
          <w:szCs w:val="28"/>
          <w:lang w:eastAsia="en-US"/>
        </w:rPr>
        <w:t>тыс</w:t>
      </w:r>
      <w:r w:rsidRPr="0062236D">
        <w:rPr>
          <w:rFonts w:ascii="Times New Roman" w:eastAsia="Calibri" w:hAnsi="Times New Roman" w:cs="Times New Roman"/>
          <w:b/>
          <w:sz w:val="28"/>
          <w:szCs w:val="28"/>
          <w:lang w:eastAsia="en-US"/>
        </w:rPr>
        <w:t>.</w:t>
      </w:r>
      <w:r>
        <w:rPr>
          <w:rFonts w:ascii="Times New Roman" w:eastAsia="Calibri" w:hAnsi="Times New Roman" w:cs="Times New Roman"/>
          <w:b/>
          <w:sz w:val="28"/>
          <w:szCs w:val="28"/>
          <w:lang w:eastAsia="en-US"/>
        </w:rPr>
        <w:t xml:space="preserve"> руб.</w:t>
      </w:r>
      <w:r w:rsidRPr="0062236D">
        <w:rPr>
          <w:rFonts w:ascii="Times New Roman" w:eastAsia="Calibri" w:hAnsi="Times New Roman" w:cs="Times New Roman"/>
          <w:b/>
          <w:sz w:val="28"/>
          <w:szCs w:val="28"/>
          <w:lang w:eastAsia="en-US"/>
        </w:rPr>
        <w:t>)</w:t>
      </w:r>
    </w:p>
    <w:p w:rsidR="00501D1A" w:rsidRPr="00073A83" w:rsidRDefault="00501D1A" w:rsidP="00501D1A">
      <w:pPr>
        <w:rPr>
          <w:rFonts w:ascii="Times New Roman" w:eastAsia="Calibri" w:hAnsi="Times New Roman" w:cs="Times New Roman"/>
          <w:b/>
          <w:sz w:val="28"/>
          <w:szCs w:val="28"/>
        </w:rPr>
      </w:pPr>
      <w:r w:rsidRPr="00073A83">
        <w:rPr>
          <w:rFonts w:ascii="Times New Roman" w:eastAsia="Calibri" w:hAnsi="Times New Roman" w:cs="Times New Roman"/>
          <w:sz w:val="28"/>
          <w:szCs w:val="28"/>
        </w:rPr>
        <w:t xml:space="preserve">Таблица </w:t>
      </w:r>
      <w:r>
        <w:rPr>
          <w:rFonts w:ascii="Times New Roman" w:eastAsia="Calibri" w:hAnsi="Times New Roman" w:cs="Times New Roman"/>
          <w:sz w:val="28"/>
          <w:szCs w:val="28"/>
        </w:rPr>
        <w:t>11</w:t>
      </w:r>
    </w:p>
    <w:tbl>
      <w:tblPr>
        <w:tblW w:w="10854" w:type="dxa"/>
        <w:tblInd w:w="-1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0"/>
        <w:gridCol w:w="2499"/>
        <w:gridCol w:w="1661"/>
        <w:gridCol w:w="1263"/>
        <w:gridCol w:w="1420"/>
        <w:gridCol w:w="1787"/>
        <w:gridCol w:w="1644"/>
      </w:tblGrid>
      <w:tr w:rsidR="00501D1A" w:rsidRPr="00073A83" w:rsidTr="00501D1A">
        <w:trPr>
          <w:trHeight w:val="327"/>
        </w:trPr>
        <w:tc>
          <w:tcPr>
            <w:tcW w:w="580" w:type="dxa"/>
            <w:vMerge w:val="restart"/>
          </w:tcPr>
          <w:p w:rsidR="00501D1A" w:rsidRPr="00073A83" w:rsidRDefault="00501D1A" w:rsidP="00501D1A">
            <w:pPr>
              <w:spacing w:line="360" w:lineRule="auto"/>
              <w:jc w:val="center"/>
              <w:outlineLvl w:val="2"/>
              <w:rPr>
                <w:rFonts w:ascii="Times New Roman" w:eastAsia="Calibri" w:hAnsi="Times New Roman" w:cs="Times New Roman"/>
                <w:b/>
                <w:bCs/>
                <w:sz w:val="18"/>
                <w:szCs w:val="18"/>
              </w:rPr>
            </w:pPr>
            <w:r w:rsidRPr="00073A83">
              <w:rPr>
                <w:rFonts w:ascii="Times New Roman" w:eastAsia="Calibri" w:hAnsi="Times New Roman" w:cs="Times New Roman"/>
                <w:b/>
                <w:bCs/>
                <w:sz w:val="18"/>
                <w:szCs w:val="18"/>
              </w:rPr>
              <w:t>№ п/п</w:t>
            </w:r>
          </w:p>
          <w:p w:rsidR="00501D1A" w:rsidRPr="00073A83" w:rsidRDefault="00501D1A" w:rsidP="00501D1A">
            <w:pPr>
              <w:spacing w:line="360" w:lineRule="auto"/>
              <w:jc w:val="center"/>
              <w:outlineLvl w:val="2"/>
              <w:rPr>
                <w:rFonts w:ascii="Times New Roman" w:eastAsia="Calibri" w:hAnsi="Times New Roman" w:cs="Times New Roman"/>
                <w:b/>
                <w:bCs/>
                <w:sz w:val="18"/>
                <w:szCs w:val="18"/>
              </w:rPr>
            </w:pPr>
          </w:p>
        </w:tc>
        <w:tc>
          <w:tcPr>
            <w:tcW w:w="2499" w:type="dxa"/>
            <w:vMerge w:val="restart"/>
          </w:tcPr>
          <w:p w:rsidR="00501D1A" w:rsidRPr="00073A83" w:rsidRDefault="00501D1A" w:rsidP="00501D1A">
            <w:pPr>
              <w:jc w:val="center"/>
              <w:rPr>
                <w:rFonts w:ascii="Times New Roman" w:eastAsia="Calibri" w:hAnsi="Times New Roman" w:cs="Times New Roman"/>
                <w:b/>
                <w:bCs/>
                <w:sz w:val="18"/>
                <w:szCs w:val="18"/>
              </w:rPr>
            </w:pPr>
            <w:r w:rsidRPr="00073A83">
              <w:rPr>
                <w:rFonts w:ascii="Times New Roman" w:eastAsia="Calibri" w:hAnsi="Times New Roman" w:cs="Times New Roman"/>
                <w:b/>
                <w:bCs/>
                <w:sz w:val="18"/>
                <w:szCs w:val="18"/>
              </w:rPr>
              <w:t>Программы инвестиционных проектов</w:t>
            </w:r>
          </w:p>
          <w:p w:rsidR="00501D1A" w:rsidRPr="00073A83" w:rsidRDefault="00501D1A" w:rsidP="00501D1A">
            <w:pPr>
              <w:spacing w:line="360" w:lineRule="auto"/>
              <w:jc w:val="center"/>
              <w:outlineLvl w:val="2"/>
              <w:rPr>
                <w:rFonts w:ascii="Times New Roman" w:eastAsia="Calibri" w:hAnsi="Times New Roman" w:cs="Times New Roman"/>
                <w:b/>
                <w:bCs/>
                <w:sz w:val="18"/>
                <w:szCs w:val="18"/>
              </w:rPr>
            </w:pPr>
          </w:p>
        </w:tc>
        <w:tc>
          <w:tcPr>
            <w:tcW w:w="1661" w:type="dxa"/>
            <w:vMerge w:val="restart"/>
          </w:tcPr>
          <w:p w:rsidR="00501D1A" w:rsidRPr="00073A83" w:rsidRDefault="00501D1A" w:rsidP="00501D1A">
            <w:pPr>
              <w:jc w:val="center"/>
              <w:rPr>
                <w:rFonts w:ascii="Times New Roman" w:eastAsia="Calibri" w:hAnsi="Times New Roman" w:cs="Times New Roman"/>
                <w:b/>
                <w:bCs/>
                <w:sz w:val="18"/>
                <w:szCs w:val="18"/>
              </w:rPr>
            </w:pPr>
            <w:r w:rsidRPr="00073A83">
              <w:rPr>
                <w:rFonts w:ascii="Times New Roman" w:eastAsia="Calibri" w:hAnsi="Times New Roman" w:cs="Times New Roman"/>
                <w:b/>
                <w:bCs/>
                <w:sz w:val="18"/>
                <w:szCs w:val="18"/>
              </w:rPr>
              <w:t>Всего</w:t>
            </w:r>
          </w:p>
          <w:p w:rsidR="00501D1A" w:rsidRPr="00073A83" w:rsidRDefault="00501D1A" w:rsidP="00501D1A">
            <w:pPr>
              <w:spacing w:line="360" w:lineRule="auto"/>
              <w:jc w:val="center"/>
              <w:outlineLvl w:val="2"/>
              <w:rPr>
                <w:rFonts w:ascii="Times New Roman" w:eastAsia="Calibri" w:hAnsi="Times New Roman" w:cs="Times New Roman"/>
                <w:b/>
                <w:bCs/>
                <w:sz w:val="18"/>
                <w:szCs w:val="18"/>
              </w:rPr>
            </w:pPr>
          </w:p>
        </w:tc>
        <w:tc>
          <w:tcPr>
            <w:tcW w:w="6114" w:type="dxa"/>
            <w:gridSpan w:val="4"/>
          </w:tcPr>
          <w:p w:rsidR="00501D1A" w:rsidRPr="00073A83" w:rsidRDefault="00501D1A" w:rsidP="00501D1A">
            <w:pPr>
              <w:spacing w:line="360" w:lineRule="auto"/>
              <w:jc w:val="center"/>
              <w:outlineLvl w:val="2"/>
              <w:rPr>
                <w:rFonts w:ascii="Times New Roman" w:eastAsia="Calibri" w:hAnsi="Times New Roman" w:cs="Times New Roman"/>
                <w:b/>
                <w:bCs/>
                <w:sz w:val="18"/>
                <w:szCs w:val="18"/>
              </w:rPr>
            </w:pPr>
            <w:r w:rsidRPr="00073A83">
              <w:rPr>
                <w:rFonts w:ascii="Times New Roman" w:eastAsia="Calibri" w:hAnsi="Times New Roman" w:cs="Times New Roman"/>
                <w:b/>
                <w:bCs/>
                <w:sz w:val="18"/>
                <w:szCs w:val="18"/>
              </w:rPr>
              <w:t>В том числе по источникам финансирования</w:t>
            </w:r>
          </w:p>
        </w:tc>
      </w:tr>
      <w:tr w:rsidR="00501D1A" w:rsidRPr="00073A83" w:rsidTr="00501D1A">
        <w:trPr>
          <w:trHeight w:val="422"/>
        </w:trPr>
        <w:tc>
          <w:tcPr>
            <w:tcW w:w="580" w:type="dxa"/>
            <w:vMerge/>
          </w:tcPr>
          <w:p w:rsidR="00501D1A" w:rsidRPr="00073A83" w:rsidRDefault="00501D1A" w:rsidP="00501D1A">
            <w:pPr>
              <w:spacing w:line="360" w:lineRule="auto"/>
              <w:ind w:left="324"/>
              <w:jc w:val="center"/>
              <w:outlineLvl w:val="2"/>
              <w:rPr>
                <w:rFonts w:ascii="Times New Roman" w:eastAsia="Calibri" w:hAnsi="Times New Roman" w:cs="Times New Roman"/>
                <w:b/>
                <w:bCs/>
                <w:sz w:val="18"/>
                <w:szCs w:val="18"/>
              </w:rPr>
            </w:pPr>
          </w:p>
        </w:tc>
        <w:tc>
          <w:tcPr>
            <w:tcW w:w="2499" w:type="dxa"/>
            <w:vMerge/>
          </w:tcPr>
          <w:p w:rsidR="00501D1A" w:rsidRPr="00073A83" w:rsidRDefault="00501D1A" w:rsidP="00501D1A">
            <w:pPr>
              <w:jc w:val="center"/>
              <w:rPr>
                <w:rFonts w:ascii="Times New Roman" w:eastAsia="Calibri" w:hAnsi="Times New Roman" w:cs="Times New Roman"/>
                <w:b/>
                <w:bCs/>
                <w:sz w:val="18"/>
                <w:szCs w:val="18"/>
              </w:rPr>
            </w:pPr>
          </w:p>
        </w:tc>
        <w:tc>
          <w:tcPr>
            <w:tcW w:w="1661" w:type="dxa"/>
            <w:vMerge/>
          </w:tcPr>
          <w:p w:rsidR="00501D1A" w:rsidRPr="00073A83" w:rsidRDefault="00501D1A" w:rsidP="00501D1A">
            <w:pPr>
              <w:jc w:val="center"/>
              <w:rPr>
                <w:rFonts w:ascii="Times New Roman" w:eastAsia="Calibri" w:hAnsi="Times New Roman" w:cs="Times New Roman"/>
                <w:b/>
                <w:bCs/>
                <w:sz w:val="18"/>
                <w:szCs w:val="18"/>
              </w:rPr>
            </w:pPr>
          </w:p>
        </w:tc>
        <w:tc>
          <w:tcPr>
            <w:tcW w:w="1263" w:type="dxa"/>
          </w:tcPr>
          <w:p w:rsidR="00501D1A" w:rsidRPr="00073A83" w:rsidRDefault="00501D1A" w:rsidP="00501D1A">
            <w:pPr>
              <w:spacing w:line="360" w:lineRule="auto"/>
              <w:jc w:val="center"/>
              <w:outlineLvl w:val="2"/>
              <w:rPr>
                <w:rFonts w:ascii="Times New Roman" w:eastAsia="Calibri" w:hAnsi="Times New Roman" w:cs="Times New Roman"/>
                <w:b/>
                <w:bCs/>
                <w:sz w:val="18"/>
                <w:szCs w:val="18"/>
              </w:rPr>
            </w:pPr>
            <w:r w:rsidRPr="00073A83">
              <w:rPr>
                <w:rFonts w:ascii="Times New Roman" w:eastAsia="Calibri" w:hAnsi="Times New Roman" w:cs="Times New Roman"/>
                <w:b/>
                <w:bCs/>
                <w:sz w:val="18"/>
                <w:szCs w:val="18"/>
              </w:rPr>
              <w:t>Бюджетные средства всех уровней</w:t>
            </w:r>
          </w:p>
        </w:tc>
        <w:tc>
          <w:tcPr>
            <w:tcW w:w="1420" w:type="dxa"/>
          </w:tcPr>
          <w:p w:rsidR="00501D1A" w:rsidRPr="00073A83" w:rsidRDefault="00501D1A" w:rsidP="00501D1A">
            <w:pPr>
              <w:spacing w:line="360" w:lineRule="auto"/>
              <w:jc w:val="center"/>
              <w:outlineLvl w:val="2"/>
              <w:rPr>
                <w:rFonts w:ascii="Times New Roman" w:eastAsia="Calibri" w:hAnsi="Times New Roman" w:cs="Times New Roman"/>
                <w:b/>
                <w:bCs/>
                <w:sz w:val="18"/>
                <w:szCs w:val="18"/>
              </w:rPr>
            </w:pPr>
            <w:r w:rsidRPr="00073A83">
              <w:rPr>
                <w:rFonts w:ascii="Times New Roman" w:eastAsia="Calibri" w:hAnsi="Times New Roman" w:cs="Times New Roman"/>
                <w:b/>
                <w:bCs/>
                <w:sz w:val="18"/>
                <w:szCs w:val="18"/>
              </w:rPr>
              <w:t>Средства населения (плата за подключение)</w:t>
            </w:r>
          </w:p>
        </w:tc>
        <w:tc>
          <w:tcPr>
            <w:tcW w:w="1787" w:type="dxa"/>
          </w:tcPr>
          <w:p w:rsidR="00501D1A" w:rsidRPr="00073A83" w:rsidRDefault="00501D1A" w:rsidP="00501D1A">
            <w:pPr>
              <w:spacing w:line="360" w:lineRule="auto"/>
              <w:jc w:val="center"/>
              <w:outlineLvl w:val="2"/>
              <w:rPr>
                <w:rFonts w:ascii="Times New Roman" w:eastAsia="Calibri" w:hAnsi="Times New Roman" w:cs="Times New Roman"/>
                <w:b/>
                <w:bCs/>
                <w:sz w:val="18"/>
                <w:szCs w:val="18"/>
              </w:rPr>
            </w:pPr>
            <w:r w:rsidRPr="00073A83">
              <w:rPr>
                <w:rFonts w:ascii="Times New Roman" w:eastAsia="Calibri" w:hAnsi="Times New Roman" w:cs="Times New Roman"/>
                <w:b/>
                <w:bCs/>
                <w:sz w:val="18"/>
                <w:szCs w:val="18"/>
              </w:rPr>
              <w:t>Кредиты (инвестиционная надбавка к тарифам)</w:t>
            </w:r>
          </w:p>
        </w:tc>
        <w:tc>
          <w:tcPr>
            <w:tcW w:w="1644" w:type="dxa"/>
          </w:tcPr>
          <w:p w:rsidR="00501D1A" w:rsidRPr="00073A83" w:rsidRDefault="00501D1A" w:rsidP="00501D1A">
            <w:pPr>
              <w:spacing w:line="360" w:lineRule="auto"/>
              <w:jc w:val="center"/>
              <w:outlineLvl w:val="2"/>
              <w:rPr>
                <w:rFonts w:ascii="Times New Roman" w:eastAsia="Calibri" w:hAnsi="Times New Roman" w:cs="Times New Roman"/>
                <w:b/>
                <w:bCs/>
                <w:sz w:val="18"/>
                <w:szCs w:val="18"/>
              </w:rPr>
            </w:pPr>
            <w:r w:rsidRPr="00073A83">
              <w:rPr>
                <w:rFonts w:ascii="Times New Roman" w:eastAsia="Calibri" w:hAnsi="Times New Roman" w:cs="Times New Roman"/>
                <w:b/>
                <w:bCs/>
                <w:sz w:val="18"/>
                <w:szCs w:val="18"/>
              </w:rPr>
              <w:t>Прочие инвесторы застройщики</w:t>
            </w:r>
          </w:p>
        </w:tc>
      </w:tr>
      <w:tr w:rsidR="00881CAB" w:rsidRPr="00073A83" w:rsidTr="00501D1A">
        <w:trPr>
          <w:trHeight w:val="525"/>
        </w:trPr>
        <w:tc>
          <w:tcPr>
            <w:tcW w:w="580" w:type="dxa"/>
          </w:tcPr>
          <w:p w:rsidR="00881CAB" w:rsidRPr="00073A83" w:rsidRDefault="004C04DD" w:rsidP="00501D1A">
            <w:pPr>
              <w:spacing w:line="360" w:lineRule="auto"/>
              <w:jc w:val="center"/>
              <w:outlineLvl w:val="2"/>
              <w:rPr>
                <w:rFonts w:ascii="Times New Roman" w:eastAsia="Calibri" w:hAnsi="Times New Roman" w:cs="Times New Roman"/>
                <w:b/>
                <w:bCs/>
                <w:sz w:val="18"/>
                <w:szCs w:val="18"/>
              </w:rPr>
            </w:pPr>
            <w:r>
              <w:rPr>
                <w:rFonts w:ascii="Times New Roman" w:eastAsia="Calibri" w:hAnsi="Times New Roman" w:cs="Times New Roman"/>
                <w:b/>
                <w:bCs/>
                <w:sz w:val="18"/>
                <w:szCs w:val="18"/>
              </w:rPr>
              <w:t>1</w:t>
            </w:r>
          </w:p>
        </w:tc>
        <w:tc>
          <w:tcPr>
            <w:tcW w:w="2499" w:type="dxa"/>
          </w:tcPr>
          <w:p w:rsidR="00881CAB" w:rsidRPr="00073A83" w:rsidRDefault="00881CAB" w:rsidP="0083051C">
            <w:pPr>
              <w:spacing w:line="360" w:lineRule="auto"/>
              <w:jc w:val="center"/>
              <w:outlineLvl w:val="2"/>
              <w:rPr>
                <w:rFonts w:ascii="Times New Roman" w:eastAsia="Calibri" w:hAnsi="Times New Roman" w:cs="Times New Roman"/>
                <w:bCs/>
                <w:sz w:val="18"/>
                <w:szCs w:val="18"/>
              </w:rPr>
            </w:pPr>
            <w:r w:rsidRPr="0083051C">
              <w:rPr>
                <w:rFonts w:ascii="Times New Roman" w:eastAsia="Calibri" w:hAnsi="Times New Roman" w:cs="Times New Roman"/>
                <w:b/>
                <w:bCs/>
                <w:sz w:val="18"/>
                <w:szCs w:val="18"/>
              </w:rPr>
              <w:t xml:space="preserve">Программа инвестиционных проектов </w:t>
            </w:r>
            <w:r>
              <w:rPr>
                <w:rFonts w:ascii="Times New Roman" w:eastAsia="Calibri" w:hAnsi="Times New Roman" w:cs="Times New Roman"/>
                <w:b/>
                <w:bCs/>
                <w:sz w:val="18"/>
                <w:szCs w:val="18"/>
              </w:rPr>
              <w:t>развития</w:t>
            </w:r>
            <w:r w:rsidRPr="0083051C">
              <w:rPr>
                <w:rFonts w:ascii="Times New Roman" w:eastAsia="Calibri" w:hAnsi="Times New Roman" w:cs="Times New Roman"/>
                <w:b/>
                <w:bCs/>
                <w:sz w:val="18"/>
                <w:szCs w:val="18"/>
              </w:rPr>
              <w:t xml:space="preserve"> системы </w:t>
            </w:r>
            <w:r>
              <w:rPr>
                <w:rFonts w:ascii="Times New Roman" w:eastAsia="Calibri" w:hAnsi="Times New Roman" w:cs="Times New Roman"/>
                <w:b/>
                <w:bCs/>
                <w:sz w:val="18"/>
                <w:szCs w:val="18"/>
              </w:rPr>
              <w:t>водоснабжения</w:t>
            </w:r>
          </w:p>
        </w:tc>
        <w:tc>
          <w:tcPr>
            <w:tcW w:w="1661" w:type="dxa"/>
          </w:tcPr>
          <w:p w:rsidR="00881CAB" w:rsidRPr="00073A83" w:rsidRDefault="00881CAB" w:rsidP="00501D1A">
            <w:pPr>
              <w:spacing w:line="360" w:lineRule="auto"/>
              <w:jc w:val="center"/>
              <w:outlineLvl w:val="2"/>
              <w:rPr>
                <w:rFonts w:ascii="Times New Roman" w:eastAsia="Calibri" w:hAnsi="Times New Roman" w:cs="Times New Roman"/>
                <w:bCs/>
                <w:sz w:val="18"/>
                <w:szCs w:val="18"/>
              </w:rPr>
            </w:pPr>
            <w:r>
              <w:rPr>
                <w:rFonts w:ascii="Times New Roman" w:eastAsia="Calibri" w:hAnsi="Times New Roman" w:cs="Times New Roman"/>
                <w:bCs/>
                <w:sz w:val="18"/>
                <w:szCs w:val="18"/>
              </w:rPr>
              <w:t>8770</w:t>
            </w:r>
          </w:p>
        </w:tc>
        <w:tc>
          <w:tcPr>
            <w:tcW w:w="1263" w:type="dxa"/>
          </w:tcPr>
          <w:p w:rsidR="00881CAB" w:rsidRPr="00073A83" w:rsidRDefault="00881CAB" w:rsidP="00CC44C4">
            <w:pPr>
              <w:spacing w:line="360" w:lineRule="auto"/>
              <w:jc w:val="center"/>
              <w:outlineLvl w:val="2"/>
              <w:rPr>
                <w:rFonts w:ascii="Times New Roman" w:eastAsia="Calibri" w:hAnsi="Times New Roman" w:cs="Times New Roman"/>
                <w:bCs/>
                <w:sz w:val="18"/>
                <w:szCs w:val="18"/>
              </w:rPr>
            </w:pPr>
            <w:r>
              <w:rPr>
                <w:rFonts w:ascii="Times New Roman" w:eastAsia="Calibri" w:hAnsi="Times New Roman" w:cs="Times New Roman"/>
                <w:bCs/>
                <w:sz w:val="18"/>
                <w:szCs w:val="18"/>
              </w:rPr>
              <w:t>8770</w:t>
            </w:r>
          </w:p>
        </w:tc>
        <w:tc>
          <w:tcPr>
            <w:tcW w:w="1420" w:type="dxa"/>
          </w:tcPr>
          <w:p w:rsidR="00881CAB" w:rsidRPr="00073A83" w:rsidRDefault="00881CAB" w:rsidP="00501D1A">
            <w:pPr>
              <w:spacing w:line="360" w:lineRule="auto"/>
              <w:jc w:val="center"/>
              <w:outlineLvl w:val="2"/>
              <w:rPr>
                <w:rFonts w:ascii="Times New Roman" w:eastAsia="Calibri" w:hAnsi="Times New Roman" w:cs="Times New Roman"/>
                <w:bCs/>
                <w:sz w:val="18"/>
                <w:szCs w:val="18"/>
              </w:rPr>
            </w:pPr>
            <w:r w:rsidRPr="00073A83">
              <w:rPr>
                <w:rFonts w:ascii="Times New Roman" w:eastAsia="Calibri" w:hAnsi="Times New Roman" w:cs="Times New Roman"/>
                <w:bCs/>
                <w:sz w:val="18"/>
                <w:szCs w:val="18"/>
              </w:rPr>
              <w:t>-</w:t>
            </w:r>
          </w:p>
        </w:tc>
        <w:tc>
          <w:tcPr>
            <w:tcW w:w="1787" w:type="dxa"/>
          </w:tcPr>
          <w:p w:rsidR="00881CAB" w:rsidRPr="00073A83" w:rsidRDefault="00881CAB" w:rsidP="00501D1A">
            <w:pPr>
              <w:spacing w:line="360" w:lineRule="auto"/>
              <w:jc w:val="center"/>
              <w:outlineLvl w:val="2"/>
              <w:rPr>
                <w:rFonts w:ascii="Times New Roman" w:eastAsia="Calibri" w:hAnsi="Times New Roman" w:cs="Times New Roman"/>
                <w:bCs/>
                <w:sz w:val="18"/>
                <w:szCs w:val="18"/>
              </w:rPr>
            </w:pPr>
            <w:r w:rsidRPr="00073A83">
              <w:rPr>
                <w:rFonts w:ascii="Times New Roman" w:eastAsia="Calibri" w:hAnsi="Times New Roman" w:cs="Times New Roman"/>
                <w:bCs/>
                <w:sz w:val="18"/>
                <w:szCs w:val="18"/>
              </w:rPr>
              <w:t>-</w:t>
            </w:r>
          </w:p>
        </w:tc>
        <w:tc>
          <w:tcPr>
            <w:tcW w:w="1644" w:type="dxa"/>
          </w:tcPr>
          <w:p w:rsidR="00881CAB" w:rsidRPr="00073A83" w:rsidRDefault="00881CAB" w:rsidP="00501D1A">
            <w:pPr>
              <w:spacing w:line="360" w:lineRule="auto"/>
              <w:jc w:val="center"/>
              <w:outlineLvl w:val="2"/>
              <w:rPr>
                <w:rFonts w:ascii="Times New Roman" w:eastAsia="Calibri" w:hAnsi="Times New Roman" w:cs="Times New Roman"/>
                <w:bCs/>
                <w:sz w:val="18"/>
                <w:szCs w:val="18"/>
              </w:rPr>
            </w:pPr>
            <w:r w:rsidRPr="00073A83">
              <w:rPr>
                <w:rFonts w:ascii="Times New Roman" w:eastAsia="Calibri" w:hAnsi="Times New Roman" w:cs="Times New Roman"/>
                <w:bCs/>
                <w:sz w:val="18"/>
                <w:szCs w:val="18"/>
              </w:rPr>
              <w:t>-</w:t>
            </w:r>
          </w:p>
        </w:tc>
      </w:tr>
      <w:tr w:rsidR="00881CAB" w:rsidRPr="00073A83" w:rsidTr="00501D1A">
        <w:trPr>
          <w:trHeight w:val="795"/>
        </w:trPr>
        <w:tc>
          <w:tcPr>
            <w:tcW w:w="580" w:type="dxa"/>
          </w:tcPr>
          <w:p w:rsidR="00881CAB" w:rsidRPr="00073A83" w:rsidRDefault="00881CAB" w:rsidP="00501D1A">
            <w:pPr>
              <w:spacing w:line="360" w:lineRule="auto"/>
              <w:jc w:val="center"/>
              <w:outlineLvl w:val="2"/>
              <w:rPr>
                <w:rFonts w:ascii="Times New Roman" w:eastAsia="Calibri" w:hAnsi="Times New Roman" w:cs="Times New Roman"/>
                <w:b/>
                <w:bCs/>
                <w:sz w:val="18"/>
                <w:szCs w:val="18"/>
              </w:rPr>
            </w:pPr>
          </w:p>
        </w:tc>
        <w:tc>
          <w:tcPr>
            <w:tcW w:w="2499" w:type="dxa"/>
          </w:tcPr>
          <w:p w:rsidR="00881CAB" w:rsidRPr="00073A83" w:rsidRDefault="00881CAB" w:rsidP="00501D1A">
            <w:pPr>
              <w:spacing w:line="360" w:lineRule="auto"/>
              <w:jc w:val="center"/>
              <w:outlineLvl w:val="2"/>
              <w:rPr>
                <w:rFonts w:ascii="Times New Roman" w:eastAsia="Calibri" w:hAnsi="Times New Roman" w:cs="Times New Roman"/>
                <w:b/>
                <w:bCs/>
                <w:sz w:val="18"/>
                <w:szCs w:val="18"/>
              </w:rPr>
            </w:pPr>
            <w:r w:rsidRPr="00073A83">
              <w:rPr>
                <w:rFonts w:ascii="Times New Roman" w:eastAsia="Calibri" w:hAnsi="Times New Roman" w:cs="Times New Roman"/>
                <w:b/>
                <w:bCs/>
                <w:sz w:val="18"/>
                <w:szCs w:val="18"/>
              </w:rPr>
              <w:t>Всего по Программе</w:t>
            </w:r>
          </w:p>
        </w:tc>
        <w:tc>
          <w:tcPr>
            <w:tcW w:w="1661" w:type="dxa"/>
          </w:tcPr>
          <w:p w:rsidR="00881CAB" w:rsidRPr="00073A83" w:rsidRDefault="004C04DD" w:rsidP="00501D1A">
            <w:pPr>
              <w:spacing w:line="360" w:lineRule="auto"/>
              <w:jc w:val="center"/>
              <w:outlineLvl w:val="2"/>
              <w:rPr>
                <w:rFonts w:ascii="Times New Roman" w:eastAsia="Calibri" w:hAnsi="Times New Roman" w:cs="Times New Roman"/>
                <w:bCs/>
                <w:sz w:val="18"/>
                <w:szCs w:val="18"/>
              </w:rPr>
            </w:pPr>
            <w:r>
              <w:rPr>
                <w:rFonts w:ascii="Times New Roman" w:eastAsia="Calibri" w:hAnsi="Times New Roman" w:cs="Times New Roman"/>
                <w:bCs/>
                <w:sz w:val="18"/>
                <w:szCs w:val="18"/>
              </w:rPr>
              <w:t>8770</w:t>
            </w:r>
          </w:p>
        </w:tc>
        <w:tc>
          <w:tcPr>
            <w:tcW w:w="1263" w:type="dxa"/>
          </w:tcPr>
          <w:p w:rsidR="00881CAB" w:rsidRPr="00073A83" w:rsidRDefault="004C04DD" w:rsidP="00CC44C4">
            <w:pPr>
              <w:spacing w:line="360" w:lineRule="auto"/>
              <w:jc w:val="center"/>
              <w:outlineLvl w:val="2"/>
              <w:rPr>
                <w:rFonts w:ascii="Times New Roman" w:eastAsia="Calibri" w:hAnsi="Times New Roman" w:cs="Times New Roman"/>
                <w:bCs/>
                <w:sz w:val="18"/>
                <w:szCs w:val="18"/>
              </w:rPr>
            </w:pPr>
            <w:r>
              <w:rPr>
                <w:rFonts w:ascii="Times New Roman" w:eastAsia="Calibri" w:hAnsi="Times New Roman" w:cs="Times New Roman"/>
                <w:bCs/>
                <w:sz w:val="18"/>
                <w:szCs w:val="18"/>
              </w:rPr>
              <w:t>8770</w:t>
            </w:r>
          </w:p>
        </w:tc>
        <w:tc>
          <w:tcPr>
            <w:tcW w:w="1420" w:type="dxa"/>
          </w:tcPr>
          <w:p w:rsidR="00881CAB" w:rsidRPr="00073A83" w:rsidRDefault="00881CAB" w:rsidP="00501D1A">
            <w:pPr>
              <w:spacing w:line="360" w:lineRule="auto"/>
              <w:jc w:val="center"/>
              <w:outlineLvl w:val="2"/>
              <w:rPr>
                <w:rFonts w:ascii="Times New Roman" w:hAnsi="Times New Roman" w:cs="Times New Roman"/>
                <w:bCs/>
              </w:rPr>
            </w:pPr>
          </w:p>
        </w:tc>
        <w:tc>
          <w:tcPr>
            <w:tcW w:w="1787" w:type="dxa"/>
          </w:tcPr>
          <w:p w:rsidR="00881CAB" w:rsidRPr="00073A83" w:rsidRDefault="00881CAB" w:rsidP="00501D1A">
            <w:pPr>
              <w:spacing w:line="360" w:lineRule="auto"/>
              <w:jc w:val="center"/>
              <w:outlineLvl w:val="2"/>
              <w:rPr>
                <w:rFonts w:ascii="Times New Roman" w:hAnsi="Times New Roman" w:cs="Times New Roman"/>
                <w:bCs/>
              </w:rPr>
            </w:pPr>
          </w:p>
        </w:tc>
        <w:tc>
          <w:tcPr>
            <w:tcW w:w="1644" w:type="dxa"/>
          </w:tcPr>
          <w:p w:rsidR="00881CAB" w:rsidRPr="00073A83" w:rsidRDefault="00881CAB" w:rsidP="00501D1A">
            <w:pPr>
              <w:spacing w:line="360" w:lineRule="auto"/>
              <w:jc w:val="center"/>
              <w:outlineLvl w:val="2"/>
              <w:rPr>
                <w:rFonts w:ascii="Times New Roman" w:hAnsi="Times New Roman" w:cs="Times New Roman"/>
                <w:bCs/>
              </w:rPr>
            </w:pPr>
          </w:p>
        </w:tc>
      </w:tr>
    </w:tbl>
    <w:p w:rsidR="00501D1A" w:rsidRDefault="00501D1A" w:rsidP="00501D1A">
      <w:pPr>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br w:type="page"/>
      </w:r>
    </w:p>
    <w:p w:rsidR="00501D1A" w:rsidRDefault="00501D1A" w:rsidP="00501D1A">
      <w:pPr>
        <w:spacing w:line="360" w:lineRule="auto"/>
        <w:jc w:val="center"/>
        <w:rPr>
          <w:rFonts w:ascii="Times New Roman" w:eastAsia="Calibri" w:hAnsi="Times New Roman" w:cs="Times New Roman"/>
          <w:b/>
          <w:sz w:val="28"/>
          <w:szCs w:val="28"/>
          <w:lang w:eastAsia="en-US"/>
        </w:rPr>
      </w:pPr>
      <w:r w:rsidRPr="008D1639">
        <w:rPr>
          <w:rFonts w:ascii="Times New Roman" w:eastAsia="Calibri" w:hAnsi="Times New Roman" w:cs="Times New Roman"/>
          <w:b/>
          <w:sz w:val="28"/>
          <w:szCs w:val="28"/>
          <w:lang w:eastAsia="en-US"/>
        </w:rPr>
        <w:lastRenderedPageBreak/>
        <w:t>Объемы и сроки финансирования Программы комплексного развития систем коммунальной инфраструктуры му</w:t>
      </w:r>
      <w:r w:rsidR="0083051C">
        <w:rPr>
          <w:rFonts w:ascii="Times New Roman" w:eastAsia="Calibri" w:hAnsi="Times New Roman" w:cs="Times New Roman"/>
          <w:b/>
          <w:sz w:val="28"/>
          <w:szCs w:val="28"/>
          <w:lang w:eastAsia="en-US"/>
        </w:rPr>
        <w:t>ниципального образования на 2017 - 2027</w:t>
      </w:r>
      <w:r w:rsidRPr="008D1639">
        <w:rPr>
          <w:rFonts w:ascii="Times New Roman" w:eastAsia="Calibri" w:hAnsi="Times New Roman" w:cs="Times New Roman"/>
          <w:b/>
          <w:sz w:val="28"/>
          <w:szCs w:val="28"/>
          <w:lang w:eastAsia="en-US"/>
        </w:rPr>
        <w:t xml:space="preserve"> годы (</w:t>
      </w:r>
      <w:r>
        <w:rPr>
          <w:rFonts w:ascii="Times New Roman" w:eastAsia="Calibri" w:hAnsi="Times New Roman" w:cs="Times New Roman"/>
          <w:b/>
          <w:sz w:val="28"/>
          <w:szCs w:val="28"/>
          <w:lang w:eastAsia="en-US"/>
        </w:rPr>
        <w:t>тыс. руб.</w:t>
      </w:r>
      <w:r w:rsidRPr="008D1639">
        <w:rPr>
          <w:rFonts w:ascii="Times New Roman" w:eastAsia="Calibri" w:hAnsi="Times New Roman" w:cs="Times New Roman"/>
          <w:b/>
          <w:sz w:val="28"/>
          <w:szCs w:val="28"/>
          <w:lang w:eastAsia="en-US"/>
        </w:rPr>
        <w:t>)</w:t>
      </w:r>
    </w:p>
    <w:p w:rsidR="00501D1A" w:rsidRPr="00073A83" w:rsidRDefault="00501D1A" w:rsidP="00501D1A">
      <w:pPr>
        <w:spacing w:line="360" w:lineRule="auto"/>
        <w:rPr>
          <w:rFonts w:ascii="Times New Roman" w:eastAsia="Calibri" w:hAnsi="Times New Roman" w:cs="Times New Roman"/>
          <w:sz w:val="28"/>
          <w:szCs w:val="28"/>
          <w:lang w:eastAsia="en-US"/>
        </w:rPr>
      </w:pPr>
      <w:r w:rsidRPr="00073A83">
        <w:rPr>
          <w:rFonts w:ascii="Times New Roman" w:eastAsia="Calibri" w:hAnsi="Times New Roman" w:cs="Times New Roman"/>
          <w:sz w:val="28"/>
          <w:szCs w:val="28"/>
          <w:lang w:eastAsia="en-US"/>
        </w:rPr>
        <w:t>Таблица 8</w:t>
      </w:r>
    </w:p>
    <w:tbl>
      <w:tblPr>
        <w:tblW w:w="11330" w:type="dxa"/>
        <w:tblInd w:w="-10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1"/>
        <w:gridCol w:w="2909"/>
        <w:gridCol w:w="992"/>
        <w:gridCol w:w="709"/>
        <w:gridCol w:w="708"/>
        <w:gridCol w:w="709"/>
        <w:gridCol w:w="709"/>
        <w:gridCol w:w="709"/>
        <w:gridCol w:w="567"/>
        <w:gridCol w:w="567"/>
        <w:gridCol w:w="567"/>
        <w:gridCol w:w="567"/>
        <w:gridCol w:w="567"/>
        <w:gridCol w:w="629"/>
      </w:tblGrid>
      <w:tr w:rsidR="0083051C" w:rsidRPr="00073A83" w:rsidTr="0083051C">
        <w:trPr>
          <w:cantSplit/>
          <w:trHeight w:val="435"/>
        </w:trPr>
        <w:tc>
          <w:tcPr>
            <w:tcW w:w="421" w:type="dxa"/>
            <w:vMerge w:val="restart"/>
            <w:tcBorders>
              <w:top w:val="single" w:sz="4" w:space="0" w:color="auto"/>
              <w:left w:val="single" w:sz="4" w:space="0" w:color="auto"/>
              <w:bottom w:val="single" w:sz="4" w:space="0" w:color="auto"/>
              <w:right w:val="single" w:sz="4" w:space="0" w:color="auto"/>
            </w:tcBorders>
            <w:vAlign w:val="center"/>
          </w:tcPr>
          <w:p w:rsidR="0083051C" w:rsidRPr="00073A83" w:rsidRDefault="0083051C" w:rsidP="00501D1A">
            <w:pPr>
              <w:spacing w:line="360" w:lineRule="auto"/>
              <w:ind w:left="-108" w:right="-108"/>
              <w:jc w:val="center"/>
              <w:rPr>
                <w:rFonts w:ascii="Times New Roman" w:eastAsia="Calibri" w:hAnsi="Times New Roman" w:cs="Times New Roman"/>
                <w:b/>
                <w:sz w:val="16"/>
                <w:szCs w:val="16"/>
                <w:lang w:eastAsia="en-US"/>
              </w:rPr>
            </w:pPr>
            <w:r w:rsidRPr="00073A83">
              <w:rPr>
                <w:rFonts w:ascii="Times New Roman" w:eastAsia="Calibri" w:hAnsi="Times New Roman" w:cs="Times New Roman"/>
                <w:b/>
                <w:sz w:val="16"/>
                <w:szCs w:val="16"/>
                <w:lang w:eastAsia="en-US"/>
              </w:rPr>
              <w:t>№</w:t>
            </w:r>
          </w:p>
          <w:p w:rsidR="0083051C" w:rsidRPr="00073A83" w:rsidRDefault="0083051C" w:rsidP="00501D1A">
            <w:pPr>
              <w:spacing w:line="360" w:lineRule="auto"/>
              <w:ind w:left="-108" w:right="-108"/>
              <w:jc w:val="center"/>
              <w:rPr>
                <w:rFonts w:ascii="Times New Roman" w:eastAsia="Calibri" w:hAnsi="Times New Roman" w:cs="Times New Roman"/>
                <w:b/>
                <w:sz w:val="16"/>
                <w:szCs w:val="16"/>
                <w:lang w:eastAsia="en-US"/>
              </w:rPr>
            </w:pPr>
            <w:r w:rsidRPr="00073A83">
              <w:rPr>
                <w:rFonts w:ascii="Times New Roman" w:eastAsia="Calibri" w:hAnsi="Times New Roman" w:cs="Times New Roman"/>
                <w:b/>
                <w:sz w:val="16"/>
                <w:szCs w:val="16"/>
                <w:lang w:eastAsia="en-US"/>
              </w:rPr>
              <w:t>п/п</w:t>
            </w:r>
          </w:p>
        </w:tc>
        <w:tc>
          <w:tcPr>
            <w:tcW w:w="2909" w:type="dxa"/>
            <w:vMerge w:val="restart"/>
            <w:tcBorders>
              <w:top w:val="single" w:sz="4" w:space="0" w:color="auto"/>
              <w:left w:val="single" w:sz="4" w:space="0" w:color="auto"/>
              <w:bottom w:val="single" w:sz="4" w:space="0" w:color="auto"/>
              <w:right w:val="single" w:sz="4" w:space="0" w:color="auto"/>
            </w:tcBorders>
            <w:vAlign w:val="center"/>
          </w:tcPr>
          <w:p w:rsidR="0083051C" w:rsidRPr="00073A83" w:rsidRDefault="0083051C" w:rsidP="0083051C">
            <w:pPr>
              <w:spacing w:line="360" w:lineRule="auto"/>
              <w:ind w:firstLine="567"/>
              <w:jc w:val="center"/>
              <w:rPr>
                <w:rFonts w:ascii="Times New Roman" w:eastAsia="Calibri" w:hAnsi="Times New Roman" w:cs="Times New Roman"/>
                <w:b/>
                <w:sz w:val="16"/>
                <w:szCs w:val="16"/>
                <w:lang w:eastAsia="en-US"/>
              </w:rPr>
            </w:pPr>
            <w:r w:rsidRPr="00073A83">
              <w:rPr>
                <w:rFonts w:ascii="Times New Roman" w:eastAsia="Calibri" w:hAnsi="Times New Roman" w:cs="Times New Roman"/>
                <w:b/>
                <w:sz w:val="16"/>
                <w:szCs w:val="16"/>
                <w:lang w:eastAsia="en-US"/>
              </w:rPr>
              <w:t>Программы</w:t>
            </w:r>
            <w:r w:rsidR="00DE680D">
              <w:rPr>
                <w:rFonts w:ascii="Times New Roman" w:eastAsia="Calibri" w:hAnsi="Times New Roman" w:cs="Times New Roman"/>
                <w:b/>
                <w:sz w:val="16"/>
                <w:szCs w:val="16"/>
                <w:lang w:eastAsia="en-US"/>
              </w:rPr>
              <w:t xml:space="preserve"> </w:t>
            </w:r>
            <w:r w:rsidRPr="00073A83">
              <w:rPr>
                <w:rFonts w:ascii="Times New Roman" w:eastAsia="Calibri" w:hAnsi="Times New Roman" w:cs="Times New Roman"/>
                <w:b/>
                <w:sz w:val="16"/>
                <w:szCs w:val="16"/>
                <w:lang w:eastAsia="en-US"/>
              </w:rPr>
              <w:t>инвестиционных проектов</w:t>
            </w:r>
          </w:p>
        </w:tc>
        <w:tc>
          <w:tcPr>
            <w:tcW w:w="992" w:type="dxa"/>
            <w:vMerge w:val="restart"/>
            <w:tcBorders>
              <w:top w:val="single" w:sz="4" w:space="0" w:color="auto"/>
              <w:left w:val="single" w:sz="4" w:space="0" w:color="auto"/>
              <w:bottom w:val="single" w:sz="4" w:space="0" w:color="auto"/>
              <w:right w:val="single" w:sz="4" w:space="0" w:color="auto"/>
            </w:tcBorders>
            <w:vAlign w:val="center"/>
          </w:tcPr>
          <w:p w:rsidR="0083051C" w:rsidRPr="00073A83" w:rsidRDefault="0083051C" w:rsidP="00501D1A">
            <w:pPr>
              <w:spacing w:line="360" w:lineRule="auto"/>
              <w:jc w:val="center"/>
              <w:rPr>
                <w:rFonts w:ascii="Times New Roman" w:eastAsia="Calibri" w:hAnsi="Times New Roman" w:cs="Times New Roman"/>
                <w:b/>
                <w:sz w:val="16"/>
                <w:szCs w:val="16"/>
                <w:lang w:eastAsia="en-US"/>
              </w:rPr>
            </w:pPr>
            <w:r w:rsidRPr="00073A83">
              <w:rPr>
                <w:rFonts w:ascii="Times New Roman" w:eastAsia="Calibri" w:hAnsi="Times New Roman" w:cs="Times New Roman"/>
                <w:b/>
                <w:sz w:val="16"/>
                <w:szCs w:val="16"/>
                <w:lang w:eastAsia="en-US"/>
              </w:rPr>
              <w:t>Всего</w:t>
            </w:r>
          </w:p>
        </w:tc>
        <w:tc>
          <w:tcPr>
            <w:tcW w:w="7008" w:type="dxa"/>
            <w:gridSpan w:val="11"/>
            <w:tcBorders>
              <w:top w:val="single" w:sz="4" w:space="0" w:color="auto"/>
              <w:left w:val="single" w:sz="4" w:space="0" w:color="auto"/>
              <w:bottom w:val="single" w:sz="4" w:space="0" w:color="auto"/>
              <w:right w:val="single" w:sz="4" w:space="0" w:color="auto"/>
            </w:tcBorders>
            <w:vAlign w:val="center"/>
          </w:tcPr>
          <w:p w:rsidR="0083051C" w:rsidRPr="00073A83" w:rsidRDefault="0083051C" w:rsidP="0083051C">
            <w:pPr>
              <w:spacing w:line="360" w:lineRule="auto"/>
              <w:jc w:val="center"/>
              <w:rPr>
                <w:rFonts w:ascii="Times New Roman" w:eastAsia="Calibri" w:hAnsi="Times New Roman" w:cs="Times New Roman"/>
                <w:b/>
                <w:sz w:val="16"/>
                <w:szCs w:val="16"/>
                <w:lang w:eastAsia="en-US"/>
              </w:rPr>
            </w:pPr>
            <w:r w:rsidRPr="00073A83">
              <w:rPr>
                <w:rFonts w:ascii="Times New Roman" w:eastAsia="Calibri" w:hAnsi="Times New Roman" w:cs="Times New Roman"/>
                <w:b/>
                <w:sz w:val="16"/>
                <w:szCs w:val="16"/>
                <w:lang w:eastAsia="en-US"/>
              </w:rPr>
              <w:t>В том числе по годам</w:t>
            </w:r>
          </w:p>
        </w:tc>
      </w:tr>
      <w:tr w:rsidR="0083051C" w:rsidRPr="00073A83" w:rsidTr="0083051C">
        <w:trPr>
          <w:cantSplit/>
          <w:trHeight w:val="874"/>
        </w:trPr>
        <w:tc>
          <w:tcPr>
            <w:tcW w:w="421" w:type="dxa"/>
            <w:vMerge/>
            <w:tcBorders>
              <w:top w:val="single" w:sz="4" w:space="0" w:color="auto"/>
              <w:left w:val="single" w:sz="4" w:space="0" w:color="auto"/>
              <w:bottom w:val="single" w:sz="4" w:space="0" w:color="auto"/>
              <w:right w:val="single" w:sz="4" w:space="0" w:color="auto"/>
            </w:tcBorders>
            <w:vAlign w:val="center"/>
          </w:tcPr>
          <w:p w:rsidR="0083051C" w:rsidRPr="00073A83" w:rsidRDefault="0083051C" w:rsidP="00501D1A">
            <w:pPr>
              <w:spacing w:line="360" w:lineRule="auto"/>
              <w:ind w:firstLine="567"/>
              <w:jc w:val="center"/>
              <w:rPr>
                <w:rFonts w:ascii="Times New Roman" w:eastAsia="Calibri" w:hAnsi="Times New Roman" w:cs="Times New Roman"/>
                <w:b/>
                <w:sz w:val="16"/>
                <w:szCs w:val="16"/>
                <w:lang w:eastAsia="en-US"/>
              </w:rPr>
            </w:pPr>
          </w:p>
        </w:tc>
        <w:tc>
          <w:tcPr>
            <w:tcW w:w="2909" w:type="dxa"/>
            <w:vMerge/>
            <w:tcBorders>
              <w:top w:val="single" w:sz="4" w:space="0" w:color="auto"/>
              <w:left w:val="single" w:sz="4" w:space="0" w:color="auto"/>
              <w:bottom w:val="single" w:sz="4" w:space="0" w:color="auto"/>
              <w:right w:val="single" w:sz="4" w:space="0" w:color="auto"/>
            </w:tcBorders>
            <w:vAlign w:val="center"/>
          </w:tcPr>
          <w:p w:rsidR="0083051C" w:rsidRPr="00073A83" w:rsidRDefault="0083051C" w:rsidP="00501D1A">
            <w:pPr>
              <w:spacing w:line="360" w:lineRule="auto"/>
              <w:ind w:firstLine="567"/>
              <w:jc w:val="center"/>
              <w:rPr>
                <w:rFonts w:ascii="Times New Roman" w:eastAsia="Calibri" w:hAnsi="Times New Roman" w:cs="Times New Roman"/>
                <w:b/>
                <w:sz w:val="16"/>
                <w:szCs w:val="16"/>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tcPr>
          <w:p w:rsidR="0083051C" w:rsidRPr="00073A83" w:rsidRDefault="0083051C" w:rsidP="00501D1A">
            <w:pPr>
              <w:spacing w:line="360" w:lineRule="auto"/>
              <w:ind w:firstLine="567"/>
              <w:jc w:val="center"/>
              <w:rPr>
                <w:rFonts w:ascii="Times New Roman" w:eastAsia="Calibri" w:hAnsi="Times New Roman" w:cs="Times New Roman"/>
                <w:b/>
                <w:sz w:val="16"/>
                <w:szCs w:val="16"/>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rsidR="0083051C" w:rsidRPr="00073A83" w:rsidRDefault="0083051C" w:rsidP="0083051C">
            <w:pPr>
              <w:spacing w:line="360" w:lineRule="auto"/>
              <w:jc w:val="center"/>
              <w:rPr>
                <w:rFonts w:ascii="Times New Roman" w:eastAsia="Calibri" w:hAnsi="Times New Roman" w:cs="Times New Roman"/>
                <w:b/>
                <w:sz w:val="16"/>
                <w:szCs w:val="16"/>
                <w:lang w:eastAsia="en-US"/>
              </w:rPr>
            </w:pPr>
            <w:r w:rsidRPr="00073A83">
              <w:rPr>
                <w:rFonts w:ascii="Times New Roman" w:eastAsia="Calibri" w:hAnsi="Times New Roman" w:cs="Times New Roman"/>
                <w:b/>
                <w:sz w:val="16"/>
                <w:szCs w:val="16"/>
                <w:lang w:eastAsia="en-US"/>
              </w:rPr>
              <w:t>2017</w:t>
            </w:r>
          </w:p>
        </w:tc>
        <w:tc>
          <w:tcPr>
            <w:tcW w:w="708" w:type="dxa"/>
            <w:tcBorders>
              <w:top w:val="single" w:sz="4" w:space="0" w:color="auto"/>
              <w:left w:val="single" w:sz="4" w:space="0" w:color="auto"/>
              <w:bottom w:val="single" w:sz="4" w:space="0" w:color="auto"/>
              <w:right w:val="single" w:sz="4" w:space="0" w:color="auto"/>
            </w:tcBorders>
            <w:vAlign w:val="center"/>
          </w:tcPr>
          <w:p w:rsidR="0083051C" w:rsidRPr="00073A83" w:rsidRDefault="0083051C" w:rsidP="0083051C">
            <w:pPr>
              <w:spacing w:line="360" w:lineRule="auto"/>
              <w:jc w:val="center"/>
              <w:rPr>
                <w:rFonts w:ascii="Times New Roman" w:eastAsia="Calibri" w:hAnsi="Times New Roman" w:cs="Times New Roman"/>
                <w:b/>
                <w:sz w:val="16"/>
                <w:szCs w:val="16"/>
                <w:lang w:eastAsia="en-US"/>
              </w:rPr>
            </w:pPr>
            <w:r w:rsidRPr="00073A83">
              <w:rPr>
                <w:rFonts w:ascii="Times New Roman" w:eastAsia="Calibri" w:hAnsi="Times New Roman" w:cs="Times New Roman"/>
                <w:b/>
                <w:sz w:val="16"/>
                <w:szCs w:val="16"/>
                <w:lang w:eastAsia="en-US"/>
              </w:rPr>
              <w:t>2018</w:t>
            </w:r>
          </w:p>
        </w:tc>
        <w:tc>
          <w:tcPr>
            <w:tcW w:w="709" w:type="dxa"/>
            <w:tcBorders>
              <w:top w:val="single" w:sz="4" w:space="0" w:color="auto"/>
              <w:left w:val="single" w:sz="4" w:space="0" w:color="auto"/>
              <w:bottom w:val="single" w:sz="4" w:space="0" w:color="auto"/>
              <w:right w:val="single" w:sz="4" w:space="0" w:color="auto"/>
            </w:tcBorders>
            <w:vAlign w:val="center"/>
          </w:tcPr>
          <w:p w:rsidR="0083051C" w:rsidRPr="00073A83" w:rsidRDefault="0083051C" w:rsidP="0083051C">
            <w:pPr>
              <w:spacing w:line="360" w:lineRule="auto"/>
              <w:jc w:val="center"/>
              <w:rPr>
                <w:rFonts w:ascii="Times New Roman" w:eastAsia="Calibri" w:hAnsi="Times New Roman" w:cs="Times New Roman"/>
                <w:b/>
                <w:sz w:val="16"/>
                <w:szCs w:val="16"/>
                <w:lang w:eastAsia="en-US"/>
              </w:rPr>
            </w:pPr>
            <w:r w:rsidRPr="00073A83">
              <w:rPr>
                <w:rFonts w:ascii="Times New Roman" w:eastAsia="Calibri" w:hAnsi="Times New Roman" w:cs="Times New Roman"/>
                <w:b/>
                <w:sz w:val="16"/>
                <w:szCs w:val="16"/>
                <w:lang w:eastAsia="en-US"/>
              </w:rPr>
              <w:t>2019</w:t>
            </w:r>
          </w:p>
        </w:tc>
        <w:tc>
          <w:tcPr>
            <w:tcW w:w="709" w:type="dxa"/>
            <w:tcBorders>
              <w:top w:val="single" w:sz="4" w:space="0" w:color="auto"/>
              <w:left w:val="single" w:sz="4" w:space="0" w:color="auto"/>
              <w:bottom w:val="single" w:sz="4" w:space="0" w:color="auto"/>
              <w:right w:val="single" w:sz="4" w:space="0" w:color="auto"/>
            </w:tcBorders>
            <w:vAlign w:val="center"/>
          </w:tcPr>
          <w:p w:rsidR="0083051C" w:rsidRPr="00073A83" w:rsidRDefault="0083051C" w:rsidP="0083051C">
            <w:pPr>
              <w:spacing w:line="360" w:lineRule="auto"/>
              <w:jc w:val="center"/>
              <w:rPr>
                <w:rFonts w:ascii="Times New Roman" w:eastAsia="Calibri" w:hAnsi="Times New Roman" w:cs="Times New Roman"/>
                <w:b/>
                <w:sz w:val="16"/>
                <w:szCs w:val="16"/>
                <w:lang w:eastAsia="en-US"/>
              </w:rPr>
            </w:pPr>
            <w:r w:rsidRPr="00073A83">
              <w:rPr>
                <w:rFonts w:ascii="Times New Roman" w:eastAsia="Calibri" w:hAnsi="Times New Roman" w:cs="Times New Roman"/>
                <w:b/>
                <w:sz w:val="16"/>
                <w:szCs w:val="16"/>
                <w:lang w:eastAsia="en-US"/>
              </w:rPr>
              <w:t>2020</w:t>
            </w:r>
          </w:p>
        </w:tc>
        <w:tc>
          <w:tcPr>
            <w:tcW w:w="709" w:type="dxa"/>
            <w:tcBorders>
              <w:top w:val="single" w:sz="4" w:space="0" w:color="auto"/>
              <w:left w:val="single" w:sz="4" w:space="0" w:color="auto"/>
              <w:bottom w:val="single" w:sz="4" w:space="0" w:color="auto"/>
              <w:right w:val="single" w:sz="4" w:space="0" w:color="auto"/>
            </w:tcBorders>
            <w:vAlign w:val="center"/>
          </w:tcPr>
          <w:p w:rsidR="0083051C" w:rsidRPr="00073A83" w:rsidRDefault="0083051C" w:rsidP="0083051C">
            <w:pPr>
              <w:spacing w:line="360" w:lineRule="auto"/>
              <w:ind w:left="-143"/>
              <w:jc w:val="center"/>
              <w:rPr>
                <w:rFonts w:ascii="Times New Roman" w:eastAsia="Calibri" w:hAnsi="Times New Roman" w:cs="Times New Roman"/>
                <w:b/>
                <w:sz w:val="16"/>
                <w:szCs w:val="16"/>
                <w:lang w:eastAsia="en-US"/>
              </w:rPr>
            </w:pPr>
            <w:r w:rsidRPr="00073A83">
              <w:rPr>
                <w:rFonts w:ascii="Times New Roman" w:eastAsia="Calibri" w:hAnsi="Times New Roman" w:cs="Times New Roman"/>
                <w:b/>
                <w:sz w:val="16"/>
                <w:szCs w:val="16"/>
                <w:lang w:eastAsia="en-US"/>
              </w:rPr>
              <w:t>2021</w:t>
            </w:r>
          </w:p>
        </w:tc>
        <w:tc>
          <w:tcPr>
            <w:tcW w:w="567" w:type="dxa"/>
            <w:tcBorders>
              <w:top w:val="single" w:sz="4" w:space="0" w:color="auto"/>
              <w:left w:val="single" w:sz="4" w:space="0" w:color="auto"/>
              <w:bottom w:val="single" w:sz="4" w:space="0" w:color="auto"/>
              <w:right w:val="single" w:sz="4" w:space="0" w:color="auto"/>
            </w:tcBorders>
            <w:vAlign w:val="center"/>
          </w:tcPr>
          <w:p w:rsidR="0083051C" w:rsidRPr="00073A83" w:rsidRDefault="0083051C" w:rsidP="0083051C">
            <w:pPr>
              <w:spacing w:line="360" w:lineRule="auto"/>
              <w:jc w:val="center"/>
              <w:rPr>
                <w:rFonts w:ascii="Times New Roman" w:eastAsia="Calibri" w:hAnsi="Times New Roman" w:cs="Times New Roman"/>
                <w:b/>
                <w:sz w:val="16"/>
                <w:szCs w:val="16"/>
                <w:lang w:eastAsia="en-US"/>
              </w:rPr>
            </w:pPr>
            <w:r w:rsidRPr="00073A83">
              <w:rPr>
                <w:rFonts w:ascii="Times New Roman" w:eastAsia="Calibri" w:hAnsi="Times New Roman" w:cs="Times New Roman"/>
                <w:b/>
                <w:sz w:val="16"/>
                <w:szCs w:val="16"/>
                <w:lang w:eastAsia="en-US"/>
              </w:rPr>
              <w:t>2022</w:t>
            </w:r>
          </w:p>
        </w:tc>
        <w:tc>
          <w:tcPr>
            <w:tcW w:w="567" w:type="dxa"/>
            <w:tcBorders>
              <w:top w:val="single" w:sz="4" w:space="0" w:color="auto"/>
              <w:left w:val="single" w:sz="4" w:space="0" w:color="auto"/>
              <w:bottom w:val="single" w:sz="4" w:space="0" w:color="auto"/>
              <w:right w:val="single" w:sz="4" w:space="0" w:color="auto"/>
            </w:tcBorders>
            <w:vAlign w:val="center"/>
          </w:tcPr>
          <w:p w:rsidR="0083051C" w:rsidRPr="00073A83" w:rsidRDefault="0083051C" w:rsidP="0083051C">
            <w:pPr>
              <w:spacing w:line="360" w:lineRule="auto"/>
              <w:jc w:val="center"/>
              <w:rPr>
                <w:rFonts w:ascii="Times New Roman" w:eastAsia="Calibri" w:hAnsi="Times New Roman" w:cs="Times New Roman"/>
                <w:b/>
                <w:sz w:val="16"/>
                <w:szCs w:val="16"/>
                <w:lang w:eastAsia="en-US"/>
              </w:rPr>
            </w:pPr>
            <w:r w:rsidRPr="00073A83">
              <w:rPr>
                <w:rFonts w:ascii="Times New Roman" w:eastAsia="Calibri" w:hAnsi="Times New Roman" w:cs="Times New Roman"/>
                <w:b/>
                <w:sz w:val="16"/>
                <w:szCs w:val="16"/>
                <w:lang w:eastAsia="en-US"/>
              </w:rPr>
              <w:t>2023</w:t>
            </w:r>
          </w:p>
        </w:tc>
        <w:tc>
          <w:tcPr>
            <w:tcW w:w="567" w:type="dxa"/>
            <w:tcBorders>
              <w:top w:val="single" w:sz="4" w:space="0" w:color="auto"/>
              <w:left w:val="single" w:sz="4" w:space="0" w:color="auto"/>
              <w:bottom w:val="single" w:sz="4" w:space="0" w:color="auto"/>
              <w:right w:val="single" w:sz="4" w:space="0" w:color="auto"/>
            </w:tcBorders>
            <w:vAlign w:val="center"/>
          </w:tcPr>
          <w:p w:rsidR="0083051C" w:rsidRPr="00073A83" w:rsidRDefault="0083051C" w:rsidP="0083051C">
            <w:pPr>
              <w:spacing w:line="360" w:lineRule="auto"/>
              <w:jc w:val="center"/>
              <w:rPr>
                <w:rFonts w:ascii="Times New Roman" w:eastAsia="Calibri" w:hAnsi="Times New Roman" w:cs="Times New Roman"/>
                <w:b/>
                <w:sz w:val="16"/>
                <w:szCs w:val="16"/>
                <w:lang w:eastAsia="en-US"/>
              </w:rPr>
            </w:pPr>
            <w:r w:rsidRPr="00073A83">
              <w:rPr>
                <w:rFonts w:ascii="Times New Roman" w:eastAsia="Calibri" w:hAnsi="Times New Roman" w:cs="Times New Roman"/>
                <w:b/>
                <w:sz w:val="16"/>
                <w:szCs w:val="16"/>
                <w:lang w:eastAsia="en-US"/>
              </w:rPr>
              <w:t>2024</w:t>
            </w:r>
          </w:p>
        </w:tc>
        <w:tc>
          <w:tcPr>
            <w:tcW w:w="567" w:type="dxa"/>
            <w:tcBorders>
              <w:top w:val="single" w:sz="4" w:space="0" w:color="auto"/>
              <w:left w:val="single" w:sz="4" w:space="0" w:color="auto"/>
              <w:bottom w:val="single" w:sz="4" w:space="0" w:color="auto"/>
              <w:right w:val="single" w:sz="4" w:space="0" w:color="auto"/>
            </w:tcBorders>
            <w:vAlign w:val="center"/>
          </w:tcPr>
          <w:p w:rsidR="0083051C" w:rsidRPr="00073A83" w:rsidRDefault="0083051C" w:rsidP="00501D1A">
            <w:pPr>
              <w:spacing w:line="360" w:lineRule="auto"/>
              <w:jc w:val="center"/>
              <w:rPr>
                <w:rFonts w:ascii="Times New Roman" w:eastAsia="Calibri" w:hAnsi="Times New Roman" w:cs="Times New Roman"/>
                <w:b/>
                <w:sz w:val="16"/>
                <w:szCs w:val="16"/>
                <w:lang w:eastAsia="en-US"/>
              </w:rPr>
            </w:pPr>
            <w:r>
              <w:rPr>
                <w:rFonts w:ascii="Times New Roman" w:eastAsia="Calibri" w:hAnsi="Times New Roman" w:cs="Times New Roman"/>
                <w:b/>
                <w:sz w:val="16"/>
                <w:szCs w:val="16"/>
                <w:lang w:eastAsia="en-US"/>
              </w:rPr>
              <w:t>2025</w:t>
            </w:r>
          </w:p>
        </w:tc>
        <w:tc>
          <w:tcPr>
            <w:tcW w:w="567" w:type="dxa"/>
            <w:tcBorders>
              <w:top w:val="single" w:sz="4" w:space="0" w:color="auto"/>
              <w:left w:val="single" w:sz="4" w:space="0" w:color="auto"/>
              <w:bottom w:val="single" w:sz="4" w:space="0" w:color="auto"/>
              <w:right w:val="single" w:sz="4" w:space="0" w:color="auto"/>
            </w:tcBorders>
            <w:vAlign w:val="center"/>
          </w:tcPr>
          <w:p w:rsidR="0083051C" w:rsidRPr="00073A83" w:rsidRDefault="0083051C" w:rsidP="0083051C">
            <w:pPr>
              <w:spacing w:line="360" w:lineRule="auto"/>
              <w:jc w:val="center"/>
              <w:rPr>
                <w:rFonts w:ascii="Times New Roman" w:eastAsia="Calibri" w:hAnsi="Times New Roman" w:cs="Times New Roman"/>
                <w:b/>
                <w:sz w:val="16"/>
                <w:szCs w:val="16"/>
                <w:lang w:eastAsia="en-US"/>
              </w:rPr>
            </w:pPr>
            <w:r>
              <w:rPr>
                <w:rFonts w:ascii="Times New Roman" w:eastAsia="Calibri" w:hAnsi="Times New Roman" w:cs="Times New Roman"/>
                <w:b/>
                <w:sz w:val="16"/>
                <w:szCs w:val="16"/>
                <w:lang w:eastAsia="en-US"/>
              </w:rPr>
              <w:t>2026</w:t>
            </w:r>
          </w:p>
        </w:tc>
        <w:tc>
          <w:tcPr>
            <w:tcW w:w="629" w:type="dxa"/>
            <w:tcBorders>
              <w:top w:val="single" w:sz="4" w:space="0" w:color="auto"/>
              <w:left w:val="single" w:sz="4" w:space="0" w:color="auto"/>
              <w:bottom w:val="single" w:sz="4" w:space="0" w:color="auto"/>
              <w:right w:val="single" w:sz="4" w:space="0" w:color="auto"/>
            </w:tcBorders>
            <w:vAlign w:val="center"/>
          </w:tcPr>
          <w:p w:rsidR="0083051C" w:rsidRPr="00073A83" w:rsidRDefault="0083051C" w:rsidP="0083051C">
            <w:pPr>
              <w:spacing w:line="360" w:lineRule="auto"/>
              <w:jc w:val="center"/>
              <w:rPr>
                <w:rFonts w:ascii="Times New Roman" w:eastAsia="Calibri" w:hAnsi="Times New Roman" w:cs="Times New Roman"/>
                <w:b/>
                <w:sz w:val="16"/>
                <w:szCs w:val="16"/>
                <w:lang w:eastAsia="en-US"/>
              </w:rPr>
            </w:pPr>
            <w:r>
              <w:rPr>
                <w:rFonts w:ascii="Times New Roman" w:eastAsia="Calibri" w:hAnsi="Times New Roman" w:cs="Times New Roman"/>
                <w:b/>
                <w:sz w:val="16"/>
                <w:szCs w:val="16"/>
                <w:lang w:eastAsia="en-US"/>
              </w:rPr>
              <w:t>2027</w:t>
            </w:r>
          </w:p>
        </w:tc>
      </w:tr>
      <w:tr w:rsidR="00881CAB" w:rsidRPr="00073A83" w:rsidTr="004C04DD">
        <w:trPr>
          <w:trHeight w:val="525"/>
        </w:trPr>
        <w:tc>
          <w:tcPr>
            <w:tcW w:w="421" w:type="dxa"/>
            <w:tcBorders>
              <w:top w:val="single" w:sz="4" w:space="0" w:color="auto"/>
              <w:left w:val="single" w:sz="4" w:space="0" w:color="auto"/>
              <w:bottom w:val="single" w:sz="4" w:space="0" w:color="auto"/>
              <w:right w:val="single" w:sz="4" w:space="0" w:color="auto"/>
            </w:tcBorders>
          </w:tcPr>
          <w:p w:rsidR="00881CAB" w:rsidRPr="00073A83" w:rsidRDefault="004C04DD" w:rsidP="0083051C">
            <w:pPr>
              <w:spacing w:line="360" w:lineRule="auto"/>
              <w:jc w:val="center"/>
              <w:outlineLvl w:val="2"/>
              <w:rPr>
                <w:rFonts w:ascii="Times New Roman" w:eastAsia="Calibri" w:hAnsi="Times New Roman" w:cs="Times New Roman"/>
                <w:b/>
                <w:bCs/>
                <w:sz w:val="18"/>
                <w:szCs w:val="18"/>
              </w:rPr>
            </w:pPr>
            <w:r>
              <w:rPr>
                <w:rFonts w:ascii="Times New Roman" w:eastAsia="Calibri" w:hAnsi="Times New Roman" w:cs="Times New Roman"/>
                <w:b/>
                <w:bCs/>
                <w:sz w:val="18"/>
                <w:szCs w:val="18"/>
              </w:rPr>
              <w:t>1</w:t>
            </w:r>
          </w:p>
        </w:tc>
        <w:tc>
          <w:tcPr>
            <w:tcW w:w="2909" w:type="dxa"/>
            <w:tcBorders>
              <w:top w:val="single" w:sz="4" w:space="0" w:color="auto"/>
              <w:left w:val="single" w:sz="4" w:space="0" w:color="auto"/>
              <w:bottom w:val="single" w:sz="4" w:space="0" w:color="auto"/>
              <w:right w:val="single" w:sz="4" w:space="0" w:color="auto"/>
            </w:tcBorders>
          </w:tcPr>
          <w:p w:rsidR="00881CAB" w:rsidRPr="00073A83" w:rsidRDefault="00881CAB" w:rsidP="0083051C">
            <w:pPr>
              <w:spacing w:line="360" w:lineRule="auto"/>
              <w:jc w:val="center"/>
              <w:outlineLvl w:val="2"/>
              <w:rPr>
                <w:rFonts w:ascii="Times New Roman" w:eastAsia="Calibri" w:hAnsi="Times New Roman" w:cs="Times New Roman"/>
                <w:bCs/>
                <w:sz w:val="18"/>
                <w:szCs w:val="18"/>
              </w:rPr>
            </w:pPr>
            <w:r w:rsidRPr="0083051C">
              <w:rPr>
                <w:rFonts w:ascii="Times New Roman" w:eastAsia="Calibri" w:hAnsi="Times New Roman" w:cs="Times New Roman"/>
                <w:b/>
                <w:bCs/>
                <w:sz w:val="18"/>
                <w:szCs w:val="18"/>
              </w:rPr>
              <w:t xml:space="preserve">Программа инвестиционных проектов </w:t>
            </w:r>
            <w:r>
              <w:rPr>
                <w:rFonts w:ascii="Times New Roman" w:eastAsia="Calibri" w:hAnsi="Times New Roman" w:cs="Times New Roman"/>
                <w:b/>
                <w:bCs/>
                <w:sz w:val="18"/>
                <w:szCs w:val="18"/>
              </w:rPr>
              <w:t>развития</w:t>
            </w:r>
            <w:r w:rsidRPr="0083051C">
              <w:rPr>
                <w:rFonts w:ascii="Times New Roman" w:eastAsia="Calibri" w:hAnsi="Times New Roman" w:cs="Times New Roman"/>
                <w:b/>
                <w:bCs/>
                <w:sz w:val="18"/>
                <w:szCs w:val="18"/>
              </w:rPr>
              <w:t xml:space="preserve"> системы </w:t>
            </w:r>
            <w:r>
              <w:rPr>
                <w:rFonts w:ascii="Times New Roman" w:eastAsia="Calibri" w:hAnsi="Times New Roman" w:cs="Times New Roman"/>
                <w:b/>
                <w:bCs/>
                <w:sz w:val="18"/>
                <w:szCs w:val="18"/>
              </w:rPr>
              <w:t>водоснабжения</w:t>
            </w:r>
          </w:p>
        </w:tc>
        <w:tc>
          <w:tcPr>
            <w:tcW w:w="992" w:type="dxa"/>
            <w:tcBorders>
              <w:top w:val="single" w:sz="4" w:space="0" w:color="auto"/>
              <w:left w:val="single" w:sz="4" w:space="0" w:color="auto"/>
              <w:bottom w:val="single" w:sz="4" w:space="0" w:color="auto"/>
              <w:right w:val="single" w:sz="4" w:space="0" w:color="auto"/>
            </w:tcBorders>
            <w:vAlign w:val="center"/>
          </w:tcPr>
          <w:p w:rsidR="00881CAB" w:rsidRPr="00073A83" w:rsidRDefault="00881CAB" w:rsidP="004C04DD">
            <w:pPr>
              <w:spacing w:line="360" w:lineRule="auto"/>
              <w:outlineLvl w:val="2"/>
              <w:rPr>
                <w:rFonts w:ascii="Times New Roman" w:eastAsia="Calibri" w:hAnsi="Times New Roman" w:cs="Times New Roman"/>
                <w:bCs/>
                <w:sz w:val="18"/>
                <w:szCs w:val="18"/>
              </w:rPr>
            </w:pPr>
            <w:r>
              <w:rPr>
                <w:rFonts w:ascii="Times New Roman" w:eastAsia="Calibri" w:hAnsi="Times New Roman" w:cs="Times New Roman"/>
                <w:bCs/>
                <w:sz w:val="18"/>
                <w:szCs w:val="18"/>
              </w:rPr>
              <w:t>8770</w:t>
            </w:r>
          </w:p>
        </w:tc>
        <w:tc>
          <w:tcPr>
            <w:tcW w:w="709" w:type="dxa"/>
            <w:tcBorders>
              <w:top w:val="single" w:sz="4" w:space="0" w:color="auto"/>
              <w:left w:val="single" w:sz="4" w:space="0" w:color="auto"/>
              <w:bottom w:val="single" w:sz="4" w:space="0" w:color="auto"/>
              <w:right w:val="single" w:sz="4" w:space="0" w:color="auto"/>
            </w:tcBorders>
            <w:vAlign w:val="center"/>
          </w:tcPr>
          <w:p w:rsidR="00881CAB" w:rsidRPr="00073A83" w:rsidRDefault="00881CAB" w:rsidP="004C04DD">
            <w:pPr>
              <w:spacing w:line="360" w:lineRule="auto"/>
              <w:rPr>
                <w:rFonts w:ascii="Times New Roman" w:eastAsia="Calibri" w:hAnsi="Times New Roman" w:cs="Times New Roman"/>
                <w:sz w:val="16"/>
                <w:szCs w:val="16"/>
                <w:lang w:eastAsia="en-US"/>
              </w:rPr>
            </w:pPr>
            <w:r>
              <w:rPr>
                <w:rFonts w:ascii="Times New Roman" w:eastAsia="Calibri" w:hAnsi="Times New Roman" w:cs="Times New Roman"/>
                <w:sz w:val="16"/>
                <w:szCs w:val="16"/>
                <w:lang w:eastAsia="en-US"/>
              </w:rPr>
              <w:t>798</w:t>
            </w:r>
          </w:p>
        </w:tc>
        <w:tc>
          <w:tcPr>
            <w:tcW w:w="708" w:type="dxa"/>
            <w:tcBorders>
              <w:top w:val="single" w:sz="4" w:space="0" w:color="auto"/>
              <w:left w:val="single" w:sz="4" w:space="0" w:color="auto"/>
              <w:bottom w:val="single" w:sz="4" w:space="0" w:color="auto"/>
              <w:right w:val="single" w:sz="4" w:space="0" w:color="auto"/>
            </w:tcBorders>
            <w:vAlign w:val="center"/>
          </w:tcPr>
          <w:p w:rsidR="00881CAB" w:rsidRPr="00073A83" w:rsidRDefault="00881CAB" w:rsidP="004C04DD">
            <w:pPr>
              <w:spacing w:line="360" w:lineRule="auto"/>
              <w:rPr>
                <w:rFonts w:ascii="Times New Roman" w:eastAsia="Calibri" w:hAnsi="Times New Roman" w:cs="Times New Roman"/>
                <w:sz w:val="16"/>
                <w:szCs w:val="16"/>
                <w:lang w:eastAsia="en-US"/>
              </w:rPr>
            </w:pPr>
            <w:r>
              <w:rPr>
                <w:rFonts w:ascii="Times New Roman" w:eastAsia="Calibri" w:hAnsi="Times New Roman" w:cs="Times New Roman"/>
                <w:sz w:val="16"/>
                <w:szCs w:val="16"/>
                <w:lang w:eastAsia="en-US"/>
              </w:rPr>
              <w:t>798</w:t>
            </w:r>
          </w:p>
        </w:tc>
        <w:tc>
          <w:tcPr>
            <w:tcW w:w="709" w:type="dxa"/>
            <w:tcBorders>
              <w:top w:val="single" w:sz="4" w:space="0" w:color="auto"/>
              <w:left w:val="single" w:sz="4" w:space="0" w:color="auto"/>
              <w:bottom w:val="single" w:sz="4" w:space="0" w:color="auto"/>
              <w:right w:val="single" w:sz="4" w:space="0" w:color="auto"/>
            </w:tcBorders>
            <w:vAlign w:val="center"/>
          </w:tcPr>
          <w:p w:rsidR="00881CAB" w:rsidRPr="00073A83" w:rsidRDefault="00881CAB" w:rsidP="004C04DD">
            <w:pPr>
              <w:spacing w:line="360" w:lineRule="auto"/>
              <w:rPr>
                <w:rFonts w:ascii="Times New Roman" w:eastAsia="Calibri" w:hAnsi="Times New Roman" w:cs="Times New Roman"/>
                <w:sz w:val="16"/>
                <w:szCs w:val="16"/>
                <w:lang w:eastAsia="en-US"/>
              </w:rPr>
            </w:pPr>
            <w:r>
              <w:rPr>
                <w:rFonts w:ascii="Times New Roman" w:eastAsia="Calibri" w:hAnsi="Times New Roman" w:cs="Times New Roman"/>
                <w:sz w:val="16"/>
                <w:szCs w:val="16"/>
                <w:lang w:eastAsia="en-US"/>
              </w:rPr>
              <w:t>798</w:t>
            </w:r>
          </w:p>
        </w:tc>
        <w:tc>
          <w:tcPr>
            <w:tcW w:w="709" w:type="dxa"/>
            <w:tcBorders>
              <w:top w:val="single" w:sz="4" w:space="0" w:color="auto"/>
              <w:left w:val="single" w:sz="4" w:space="0" w:color="auto"/>
              <w:bottom w:val="single" w:sz="4" w:space="0" w:color="auto"/>
              <w:right w:val="single" w:sz="4" w:space="0" w:color="auto"/>
            </w:tcBorders>
            <w:vAlign w:val="center"/>
          </w:tcPr>
          <w:p w:rsidR="00881CAB" w:rsidRPr="00073A83" w:rsidRDefault="00881CAB" w:rsidP="004C04DD">
            <w:pPr>
              <w:spacing w:line="360" w:lineRule="auto"/>
              <w:rPr>
                <w:rFonts w:ascii="Times New Roman" w:eastAsia="Calibri" w:hAnsi="Times New Roman" w:cs="Times New Roman"/>
                <w:sz w:val="16"/>
                <w:szCs w:val="16"/>
                <w:lang w:eastAsia="en-US"/>
              </w:rPr>
            </w:pPr>
            <w:r>
              <w:rPr>
                <w:rFonts w:ascii="Times New Roman" w:eastAsia="Calibri" w:hAnsi="Times New Roman" w:cs="Times New Roman"/>
                <w:sz w:val="16"/>
                <w:szCs w:val="16"/>
                <w:lang w:eastAsia="en-US"/>
              </w:rPr>
              <w:t>797</w:t>
            </w:r>
          </w:p>
        </w:tc>
        <w:tc>
          <w:tcPr>
            <w:tcW w:w="709" w:type="dxa"/>
            <w:tcBorders>
              <w:top w:val="single" w:sz="4" w:space="0" w:color="auto"/>
              <w:left w:val="single" w:sz="4" w:space="0" w:color="auto"/>
              <w:bottom w:val="single" w:sz="4" w:space="0" w:color="auto"/>
              <w:right w:val="single" w:sz="4" w:space="0" w:color="auto"/>
            </w:tcBorders>
            <w:vAlign w:val="center"/>
          </w:tcPr>
          <w:p w:rsidR="00881CAB" w:rsidRPr="00073A83" w:rsidRDefault="00881CAB" w:rsidP="004C04DD">
            <w:pPr>
              <w:spacing w:line="360" w:lineRule="auto"/>
              <w:rPr>
                <w:rFonts w:ascii="Times New Roman" w:eastAsia="Calibri" w:hAnsi="Times New Roman" w:cs="Times New Roman"/>
                <w:sz w:val="16"/>
                <w:szCs w:val="16"/>
                <w:lang w:eastAsia="en-US"/>
              </w:rPr>
            </w:pPr>
            <w:r>
              <w:rPr>
                <w:rFonts w:ascii="Times New Roman" w:eastAsia="Calibri" w:hAnsi="Times New Roman" w:cs="Times New Roman"/>
                <w:sz w:val="16"/>
                <w:szCs w:val="16"/>
                <w:lang w:eastAsia="en-US"/>
              </w:rPr>
              <w:t>797</w:t>
            </w:r>
          </w:p>
        </w:tc>
        <w:tc>
          <w:tcPr>
            <w:tcW w:w="567" w:type="dxa"/>
            <w:tcBorders>
              <w:top w:val="single" w:sz="4" w:space="0" w:color="auto"/>
              <w:left w:val="single" w:sz="4" w:space="0" w:color="auto"/>
              <w:bottom w:val="single" w:sz="4" w:space="0" w:color="auto"/>
              <w:right w:val="single" w:sz="4" w:space="0" w:color="auto"/>
            </w:tcBorders>
            <w:vAlign w:val="center"/>
          </w:tcPr>
          <w:p w:rsidR="00881CAB" w:rsidRPr="00073A83" w:rsidRDefault="00881CAB" w:rsidP="004C04DD">
            <w:pPr>
              <w:spacing w:line="360" w:lineRule="auto"/>
              <w:rPr>
                <w:rFonts w:ascii="Times New Roman" w:eastAsia="Calibri" w:hAnsi="Times New Roman" w:cs="Times New Roman"/>
                <w:sz w:val="16"/>
                <w:szCs w:val="16"/>
                <w:lang w:eastAsia="en-US"/>
              </w:rPr>
            </w:pPr>
            <w:r>
              <w:rPr>
                <w:rFonts w:ascii="Times New Roman" w:eastAsia="Calibri" w:hAnsi="Times New Roman" w:cs="Times New Roman"/>
                <w:sz w:val="16"/>
                <w:szCs w:val="16"/>
                <w:lang w:eastAsia="en-US"/>
              </w:rPr>
              <w:t>797</w:t>
            </w:r>
          </w:p>
        </w:tc>
        <w:tc>
          <w:tcPr>
            <w:tcW w:w="567" w:type="dxa"/>
            <w:tcBorders>
              <w:top w:val="single" w:sz="4" w:space="0" w:color="auto"/>
              <w:left w:val="single" w:sz="4" w:space="0" w:color="auto"/>
              <w:bottom w:val="single" w:sz="4" w:space="0" w:color="auto"/>
              <w:right w:val="single" w:sz="4" w:space="0" w:color="auto"/>
            </w:tcBorders>
            <w:vAlign w:val="center"/>
          </w:tcPr>
          <w:p w:rsidR="00881CAB" w:rsidRPr="00073A83" w:rsidRDefault="00881CAB" w:rsidP="004C04DD">
            <w:pPr>
              <w:spacing w:line="360" w:lineRule="auto"/>
              <w:rPr>
                <w:rFonts w:ascii="Times New Roman" w:eastAsia="Calibri" w:hAnsi="Times New Roman" w:cs="Times New Roman"/>
                <w:sz w:val="16"/>
                <w:szCs w:val="16"/>
                <w:lang w:eastAsia="en-US"/>
              </w:rPr>
            </w:pPr>
            <w:r>
              <w:rPr>
                <w:rFonts w:ascii="Times New Roman" w:eastAsia="Calibri" w:hAnsi="Times New Roman" w:cs="Times New Roman"/>
                <w:sz w:val="16"/>
                <w:szCs w:val="16"/>
                <w:lang w:eastAsia="en-US"/>
              </w:rPr>
              <w:t>797</w:t>
            </w:r>
          </w:p>
        </w:tc>
        <w:tc>
          <w:tcPr>
            <w:tcW w:w="567" w:type="dxa"/>
            <w:tcBorders>
              <w:top w:val="single" w:sz="4" w:space="0" w:color="auto"/>
              <w:left w:val="single" w:sz="4" w:space="0" w:color="auto"/>
              <w:bottom w:val="single" w:sz="4" w:space="0" w:color="auto"/>
              <w:right w:val="single" w:sz="4" w:space="0" w:color="auto"/>
            </w:tcBorders>
            <w:vAlign w:val="center"/>
          </w:tcPr>
          <w:p w:rsidR="00881CAB" w:rsidRPr="00073A83" w:rsidRDefault="00881CAB" w:rsidP="004C04DD">
            <w:pPr>
              <w:spacing w:line="360" w:lineRule="auto"/>
              <w:rPr>
                <w:rFonts w:ascii="Times New Roman" w:eastAsia="Calibri" w:hAnsi="Times New Roman" w:cs="Times New Roman"/>
                <w:sz w:val="16"/>
                <w:szCs w:val="16"/>
                <w:lang w:eastAsia="en-US"/>
              </w:rPr>
            </w:pPr>
            <w:r>
              <w:rPr>
                <w:rFonts w:ascii="Times New Roman" w:eastAsia="Calibri" w:hAnsi="Times New Roman" w:cs="Times New Roman"/>
                <w:sz w:val="16"/>
                <w:szCs w:val="16"/>
                <w:lang w:eastAsia="en-US"/>
              </w:rPr>
              <w:t>797</w:t>
            </w:r>
          </w:p>
        </w:tc>
        <w:tc>
          <w:tcPr>
            <w:tcW w:w="567" w:type="dxa"/>
            <w:tcBorders>
              <w:top w:val="single" w:sz="4" w:space="0" w:color="auto"/>
              <w:left w:val="single" w:sz="4" w:space="0" w:color="auto"/>
              <w:bottom w:val="single" w:sz="4" w:space="0" w:color="auto"/>
              <w:right w:val="single" w:sz="4" w:space="0" w:color="auto"/>
            </w:tcBorders>
            <w:vAlign w:val="center"/>
          </w:tcPr>
          <w:p w:rsidR="00881CAB" w:rsidRPr="00073A83" w:rsidRDefault="00881CAB" w:rsidP="004C04DD">
            <w:pPr>
              <w:spacing w:line="360" w:lineRule="auto"/>
              <w:rPr>
                <w:rFonts w:ascii="Times New Roman" w:eastAsia="Calibri" w:hAnsi="Times New Roman" w:cs="Times New Roman"/>
                <w:sz w:val="16"/>
                <w:szCs w:val="16"/>
                <w:lang w:eastAsia="en-US"/>
              </w:rPr>
            </w:pPr>
            <w:r>
              <w:rPr>
                <w:rFonts w:ascii="Times New Roman" w:eastAsia="Calibri" w:hAnsi="Times New Roman" w:cs="Times New Roman"/>
                <w:sz w:val="16"/>
                <w:szCs w:val="16"/>
                <w:lang w:eastAsia="en-US"/>
              </w:rPr>
              <w:t>797</w:t>
            </w:r>
          </w:p>
        </w:tc>
        <w:tc>
          <w:tcPr>
            <w:tcW w:w="567" w:type="dxa"/>
            <w:tcBorders>
              <w:top w:val="single" w:sz="4" w:space="0" w:color="auto"/>
              <w:left w:val="single" w:sz="4" w:space="0" w:color="auto"/>
              <w:bottom w:val="single" w:sz="4" w:space="0" w:color="auto"/>
              <w:right w:val="single" w:sz="4" w:space="0" w:color="auto"/>
            </w:tcBorders>
            <w:vAlign w:val="center"/>
          </w:tcPr>
          <w:p w:rsidR="00881CAB" w:rsidRPr="00073A83" w:rsidRDefault="00881CAB" w:rsidP="004C04DD">
            <w:pPr>
              <w:spacing w:line="360" w:lineRule="auto"/>
              <w:rPr>
                <w:rFonts w:ascii="Times New Roman" w:eastAsia="Calibri" w:hAnsi="Times New Roman" w:cs="Times New Roman"/>
                <w:sz w:val="16"/>
                <w:szCs w:val="16"/>
                <w:lang w:eastAsia="en-US"/>
              </w:rPr>
            </w:pPr>
            <w:r>
              <w:rPr>
                <w:rFonts w:ascii="Times New Roman" w:eastAsia="Calibri" w:hAnsi="Times New Roman" w:cs="Times New Roman"/>
                <w:sz w:val="16"/>
                <w:szCs w:val="16"/>
                <w:lang w:eastAsia="en-US"/>
              </w:rPr>
              <w:t>797</w:t>
            </w:r>
          </w:p>
        </w:tc>
        <w:tc>
          <w:tcPr>
            <w:tcW w:w="629" w:type="dxa"/>
            <w:tcBorders>
              <w:top w:val="single" w:sz="4" w:space="0" w:color="auto"/>
              <w:left w:val="single" w:sz="4" w:space="0" w:color="auto"/>
              <w:bottom w:val="single" w:sz="4" w:space="0" w:color="auto"/>
              <w:right w:val="single" w:sz="4" w:space="0" w:color="auto"/>
            </w:tcBorders>
            <w:vAlign w:val="center"/>
          </w:tcPr>
          <w:p w:rsidR="00881CAB" w:rsidRPr="00073A83" w:rsidRDefault="00881CAB" w:rsidP="004C04DD">
            <w:pPr>
              <w:spacing w:line="360" w:lineRule="auto"/>
              <w:rPr>
                <w:rFonts w:ascii="Times New Roman" w:eastAsia="Calibri" w:hAnsi="Times New Roman" w:cs="Times New Roman"/>
                <w:sz w:val="16"/>
                <w:szCs w:val="16"/>
                <w:lang w:eastAsia="en-US"/>
              </w:rPr>
            </w:pPr>
            <w:r>
              <w:rPr>
                <w:rFonts w:ascii="Times New Roman" w:eastAsia="Calibri" w:hAnsi="Times New Roman" w:cs="Times New Roman"/>
                <w:sz w:val="16"/>
                <w:szCs w:val="16"/>
                <w:lang w:eastAsia="en-US"/>
              </w:rPr>
              <w:t>797</w:t>
            </w:r>
          </w:p>
        </w:tc>
      </w:tr>
      <w:tr w:rsidR="004C04DD" w:rsidRPr="00073A83" w:rsidTr="004C04DD">
        <w:trPr>
          <w:trHeight w:val="885"/>
        </w:trPr>
        <w:tc>
          <w:tcPr>
            <w:tcW w:w="421" w:type="dxa"/>
            <w:tcBorders>
              <w:top w:val="single" w:sz="4" w:space="0" w:color="auto"/>
              <w:left w:val="single" w:sz="4" w:space="0" w:color="auto"/>
              <w:bottom w:val="single" w:sz="4" w:space="0" w:color="auto"/>
              <w:right w:val="single" w:sz="4" w:space="0" w:color="auto"/>
            </w:tcBorders>
          </w:tcPr>
          <w:p w:rsidR="004C04DD" w:rsidRPr="00073A83" w:rsidRDefault="004C04DD" w:rsidP="00501D1A">
            <w:pPr>
              <w:spacing w:line="360" w:lineRule="auto"/>
              <w:ind w:right="-108"/>
              <w:jc w:val="center"/>
              <w:rPr>
                <w:rFonts w:ascii="Times New Roman" w:eastAsia="Calibri" w:hAnsi="Times New Roman" w:cs="Times New Roman"/>
                <w:b/>
                <w:sz w:val="16"/>
                <w:szCs w:val="16"/>
                <w:lang w:eastAsia="en-US"/>
              </w:rPr>
            </w:pPr>
          </w:p>
        </w:tc>
        <w:tc>
          <w:tcPr>
            <w:tcW w:w="2909" w:type="dxa"/>
            <w:tcBorders>
              <w:top w:val="single" w:sz="4" w:space="0" w:color="auto"/>
              <w:left w:val="single" w:sz="4" w:space="0" w:color="auto"/>
              <w:bottom w:val="single" w:sz="4" w:space="0" w:color="auto"/>
              <w:right w:val="single" w:sz="4" w:space="0" w:color="auto"/>
            </w:tcBorders>
          </w:tcPr>
          <w:p w:rsidR="004C04DD" w:rsidRPr="00073A83" w:rsidRDefault="004C04DD" w:rsidP="0083051C">
            <w:pPr>
              <w:spacing w:line="360" w:lineRule="auto"/>
              <w:ind w:firstLine="567"/>
              <w:jc w:val="center"/>
              <w:rPr>
                <w:rFonts w:ascii="Times New Roman" w:eastAsia="Calibri" w:hAnsi="Times New Roman" w:cs="Times New Roman"/>
                <w:b/>
                <w:sz w:val="16"/>
                <w:szCs w:val="16"/>
                <w:lang w:eastAsia="en-US"/>
              </w:rPr>
            </w:pPr>
            <w:r w:rsidRPr="00073A83">
              <w:rPr>
                <w:rFonts w:ascii="Times New Roman" w:eastAsia="Calibri" w:hAnsi="Times New Roman" w:cs="Times New Roman"/>
                <w:b/>
                <w:sz w:val="16"/>
                <w:szCs w:val="16"/>
                <w:lang w:eastAsia="en-US"/>
              </w:rPr>
              <w:t>Всего по Программе</w:t>
            </w:r>
          </w:p>
        </w:tc>
        <w:tc>
          <w:tcPr>
            <w:tcW w:w="992" w:type="dxa"/>
            <w:tcBorders>
              <w:top w:val="single" w:sz="4" w:space="0" w:color="auto"/>
              <w:left w:val="single" w:sz="4" w:space="0" w:color="auto"/>
              <w:bottom w:val="single" w:sz="4" w:space="0" w:color="auto"/>
              <w:right w:val="single" w:sz="4" w:space="0" w:color="auto"/>
            </w:tcBorders>
            <w:vAlign w:val="center"/>
          </w:tcPr>
          <w:p w:rsidR="004C04DD" w:rsidRPr="00073A83" w:rsidRDefault="004C04DD" w:rsidP="004C04DD">
            <w:pPr>
              <w:spacing w:line="360" w:lineRule="auto"/>
              <w:outlineLvl w:val="2"/>
              <w:rPr>
                <w:rFonts w:ascii="Times New Roman" w:eastAsia="Calibri" w:hAnsi="Times New Roman" w:cs="Times New Roman"/>
                <w:bCs/>
                <w:sz w:val="18"/>
                <w:szCs w:val="18"/>
              </w:rPr>
            </w:pPr>
            <w:r>
              <w:rPr>
                <w:rFonts w:ascii="Times New Roman" w:eastAsia="Calibri" w:hAnsi="Times New Roman" w:cs="Times New Roman"/>
                <w:bCs/>
                <w:sz w:val="18"/>
                <w:szCs w:val="18"/>
              </w:rPr>
              <w:t>8770</w:t>
            </w:r>
          </w:p>
        </w:tc>
        <w:tc>
          <w:tcPr>
            <w:tcW w:w="709" w:type="dxa"/>
            <w:tcBorders>
              <w:top w:val="single" w:sz="4" w:space="0" w:color="auto"/>
              <w:left w:val="single" w:sz="4" w:space="0" w:color="auto"/>
              <w:bottom w:val="single" w:sz="4" w:space="0" w:color="auto"/>
              <w:right w:val="single" w:sz="4" w:space="0" w:color="auto"/>
            </w:tcBorders>
            <w:vAlign w:val="center"/>
          </w:tcPr>
          <w:p w:rsidR="004C04DD" w:rsidRPr="00073A83" w:rsidRDefault="004C04DD" w:rsidP="004C04DD">
            <w:pPr>
              <w:spacing w:line="360" w:lineRule="auto"/>
              <w:rPr>
                <w:rFonts w:ascii="Times New Roman" w:eastAsia="Calibri" w:hAnsi="Times New Roman" w:cs="Times New Roman"/>
                <w:sz w:val="16"/>
                <w:szCs w:val="16"/>
                <w:lang w:eastAsia="en-US"/>
              </w:rPr>
            </w:pPr>
            <w:r>
              <w:rPr>
                <w:rFonts w:ascii="Times New Roman" w:eastAsia="Calibri" w:hAnsi="Times New Roman" w:cs="Times New Roman"/>
                <w:sz w:val="16"/>
                <w:szCs w:val="16"/>
                <w:lang w:eastAsia="en-US"/>
              </w:rPr>
              <w:t>798</w:t>
            </w:r>
          </w:p>
        </w:tc>
        <w:tc>
          <w:tcPr>
            <w:tcW w:w="708" w:type="dxa"/>
            <w:tcBorders>
              <w:top w:val="single" w:sz="4" w:space="0" w:color="auto"/>
              <w:left w:val="single" w:sz="4" w:space="0" w:color="auto"/>
              <w:bottom w:val="single" w:sz="4" w:space="0" w:color="auto"/>
              <w:right w:val="single" w:sz="4" w:space="0" w:color="auto"/>
            </w:tcBorders>
            <w:vAlign w:val="center"/>
          </w:tcPr>
          <w:p w:rsidR="004C04DD" w:rsidRPr="00073A83" w:rsidRDefault="004C04DD" w:rsidP="004C04DD">
            <w:pPr>
              <w:spacing w:line="360" w:lineRule="auto"/>
              <w:rPr>
                <w:rFonts w:ascii="Times New Roman" w:eastAsia="Calibri" w:hAnsi="Times New Roman" w:cs="Times New Roman"/>
                <w:sz w:val="16"/>
                <w:szCs w:val="16"/>
                <w:lang w:eastAsia="en-US"/>
              </w:rPr>
            </w:pPr>
            <w:r>
              <w:rPr>
                <w:rFonts w:ascii="Times New Roman" w:eastAsia="Calibri" w:hAnsi="Times New Roman" w:cs="Times New Roman"/>
                <w:sz w:val="16"/>
                <w:szCs w:val="16"/>
                <w:lang w:eastAsia="en-US"/>
              </w:rPr>
              <w:t>798</w:t>
            </w:r>
          </w:p>
        </w:tc>
        <w:tc>
          <w:tcPr>
            <w:tcW w:w="709" w:type="dxa"/>
            <w:tcBorders>
              <w:top w:val="single" w:sz="4" w:space="0" w:color="auto"/>
              <w:left w:val="single" w:sz="4" w:space="0" w:color="auto"/>
              <w:bottom w:val="single" w:sz="4" w:space="0" w:color="auto"/>
              <w:right w:val="single" w:sz="4" w:space="0" w:color="auto"/>
            </w:tcBorders>
            <w:vAlign w:val="center"/>
          </w:tcPr>
          <w:p w:rsidR="004C04DD" w:rsidRPr="00073A83" w:rsidRDefault="004C04DD" w:rsidP="004C04DD">
            <w:pPr>
              <w:spacing w:line="360" w:lineRule="auto"/>
              <w:rPr>
                <w:rFonts w:ascii="Times New Roman" w:eastAsia="Calibri" w:hAnsi="Times New Roman" w:cs="Times New Roman"/>
                <w:sz w:val="16"/>
                <w:szCs w:val="16"/>
                <w:lang w:eastAsia="en-US"/>
              </w:rPr>
            </w:pPr>
            <w:r>
              <w:rPr>
                <w:rFonts w:ascii="Times New Roman" w:eastAsia="Calibri" w:hAnsi="Times New Roman" w:cs="Times New Roman"/>
                <w:sz w:val="16"/>
                <w:szCs w:val="16"/>
                <w:lang w:eastAsia="en-US"/>
              </w:rPr>
              <w:t>798</w:t>
            </w:r>
          </w:p>
        </w:tc>
        <w:tc>
          <w:tcPr>
            <w:tcW w:w="709" w:type="dxa"/>
            <w:tcBorders>
              <w:top w:val="single" w:sz="4" w:space="0" w:color="auto"/>
              <w:left w:val="single" w:sz="4" w:space="0" w:color="auto"/>
              <w:bottom w:val="single" w:sz="4" w:space="0" w:color="auto"/>
              <w:right w:val="single" w:sz="4" w:space="0" w:color="auto"/>
            </w:tcBorders>
            <w:vAlign w:val="center"/>
          </w:tcPr>
          <w:p w:rsidR="004C04DD" w:rsidRPr="00073A83" w:rsidRDefault="004C04DD" w:rsidP="004C04DD">
            <w:pPr>
              <w:spacing w:line="360" w:lineRule="auto"/>
              <w:rPr>
                <w:rFonts w:ascii="Times New Roman" w:eastAsia="Calibri" w:hAnsi="Times New Roman" w:cs="Times New Roman"/>
                <w:sz w:val="16"/>
                <w:szCs w:val="16"/>
                <w:lang w:eastAsia="en-US"/>
              </w:rPr>
            </w:pPr>
            <w:r>
              <w:rPr>
                <w:rFonts w:ascii="Times New Roman" w:eastAsia="Calibri" w:hAnsi="Times New Roman" w:cs="Times New Roman"/>
                <w:sz w:val="16"/>
                <w:szCs w:val="16"/>
                <w:lang w:eastAsia="en-US"/>
              </w:rPr>
              <w:t>797</w:t>
            </w:r>
          </w:p>
        </w:tc>
        <w:tc>
          <w:tcPr>
            <w:tcW w:w="709" w:type="dxa"/>
            <w:tcBorders>
              <w:top w:val="single" w:sz="4" w:space="0" w:color="auto"/>
              <w:left w:val="single" w:sz="4" w:space="0" w:color="auto"/>
              <w:bottom w:val="single" w:sz="4" w:space="0" w:color="auto"/>
              <w:right w:val="single" w:sz="4" w:space="0" w:color="auto"/>
            </w:tcBorders>
            <w:vAlign w:val="center"/>
          </w:tcPr>
          <w:p w:rsidR="004C04DD" w:rsidRPr="00073A83" w:rsidRDefault="004C04DD" w:rsidP="004C04DD">
            <w:pPr>
              <w:spacing w:line="360" w:lineRule="auto"/>
              <w:rPr>
                <w:rFonts w:ascii="Times New Roman" w:eastAsia="Calibri" w:hAnsi="Times New Roman" w:cs="Times New Roman"/>
                <w:sz w:val="16"/>
                <w:szCs w:val="16"/>
                <w:lang w:eastAsia="en-US"/>
              </w:rPr>
            </w:pPr>
            <w:r>
              <w:rPr>
                <w:rFonts w:ascii="Times New Roman" w:eastAsia="Calibri" w:hAnsi="Times New Roman" w:cs="Times New Roman"/>
                <w:sz w:val="16"/>
                <w:szCs w:val="16"/>
                <w:lang w:eastAsia="en-US"/>
              </w:rPr>
              <w:t>797</w:t>
            </w:r>
          </w:p>
        </w:tc>
        <w:tc>
          <w:tcPr>
            <w:tcW w:w="567" w:type="dxa"/>
            <w:tcBorders>
              <w:top w:val="single" w:sz="4" w:space="0" w:color="auto"/>
              <w:left w:val="single" w:sz="4" w:space="0" w:color="auto"/>
              <w:bottom w:val="single" w:sz="4" w:space="0" w:color="auto"/>
              <w:right w:val="single" w:sz="4" w:space="0" w:color="auto"/>
            </w:tcBorders>
            <w:vAlign w:val="center"/>
          </w:tcPr>
          <w:p w:rsidR="004C04DD" w:rsidRPr="00073A83" w:rsidRDefault="004C04DD" w:rsidP="004C04DD">
            <w:pPr>
              <w:spacing w:line="360" w:lineRule="auto"/>
              <w:rPr>
                <w:rFonts w:ascii="Times New Roman" w:eastAsia="Calibri" w:hAnsi="Times New Roman" w:cs="Times New Roman"/>
                <w:sz w:val="16"/>
                <w:szCs w:val="16"/>
                <w:lang w:eastAsia="en-US"/>
              </w:rPr>
            </w:pPr>
            <w:r>
              <w:rPr>
                <w:rFonts w:ascii="Times New Roman" w:eastAsia="Calibri" w:hAnsi="Times New Roman" w:cs="Times New Roman"/>
                <w:sz w:val="16"/>
                <w:szCs w:val="16"/>
                <w:lang w:eastAsia="en-US"/>
              </w:rPr>
              <w:t>797</w:t>
            </w:r>
          </w:p>
        </w:tc>
        <w:tc>
          <w:tcPr>
            <w:tcW w:w="567" w:type="dxa"/>
            <w:tcBorders>
              <w:top w:val="single" w:sz="4" w:space="0" w:color="auto"/>
              <w:left w:val="single" w:sz="4" w:space="0" w:color="auto"/>
              <w:bottom w:val="single" w:sz="4" w:space="0" w:color="auto"/>
              <w:right w:val="single" w:sz="4" w:space="0" w:color="auto"/>
            </w:tcBorders>
            <w:vAlign w:val="center"/>
          </w:tcPr>
          <w:p w:rsidR="004C04DD" w:rsidRPr="00073A83" w:rsidRDefault="004C04DD" w:rsidP="004C04DD">
            <w:pPr>
              <w:spacing w:line="360" w:lineRule="auto"/>
              <w:rPr>
                <w:rFonts w:ascii="Times New Roman" w:eastAsia="Calibri" w:hAnsi="Times New Roman" w:cs="Times New Roman"/>
                <w:sz w:val="16"/>
                <w:szCs w:val="16"/>
                <w:lang w:eastAsia="en-US"/>
              </w:rPr>
            </w:pPr>
            <w:r>
              <w:rPr>
                <w:rFonts w:ascii="Times New Roman" w:eastAsia="Calibri" w:hAnsi="Times New Roman" w:cs="Times New Roman"/>
                <w:sz w:val="16"/>
                <w:szCs w:val="16"/>
                <w:lang w:eastAsia="en-US"/>
              </w:rPr>
              <w:t>797</w:t>
            </w:r>
          </w:p>
        </w:tc>
        <w:tc>
          <w:tcPr>
            <w:tcW w:w="567" w:type="dxa"/>
            <w:tcBorders>
              <w:top w:val="single" w:sz="4" w:space="0" w:color="auto"/>
              <w:left w:val="single" w:sz="4" w:space="0" w:color="auto"/>
              <w:bottom w:val="single" w:sz="4" w:space="0" w:color="auto"/>
              <w:right w:val="single" w:sz="4" w:space="0" w:color="auto"/>
            </w:tcBorders>
            <w:vAlign w:val="center"/>
          </w:tcPr>
          <w:p w:rsidR="004C04DD" w:rsidRPr="00073A83" w:rsidRDefault="004C04DD" w:rsidP="004C04DD">
            <w:pPr>
              <w:spacing w:line="360" w:lineRule="auto"/>
              <w:rPr>
                <w:rFonts w:ascii="Times New Roman" w:eastAsia="Calibri" w:hAnsi="Times New Roman" w:cs="Times New Roman"/>
                <w:sz w:val="16"/>
                <w:szCs w:val="16"/>
                <w:lang w:eastAsia="en-US"/>
              </w:rPr>
            </w:pPr>
            <w:r>
              <w:rPr>
                <w:rFonts w:ascii="Times New Roman" w:eastAsia="Calibri" w:hAnsi="Times New Roman" w:cs="Times New Roman"/>
                <w:sz w:val="16"/>
                <w:szCs w:val="16"/>
                <w:lang w:eastAsia="en-US"/>
              </w:rPr>
              <w:t>797</w:t>
            </w:r>
          </w:p>
        </w:tc>
        <w:tc>
          <w:tcPr>
            <w:tcW w:w="567" w:type="dxa"/>
            <w:tcBorders>
              <w:top w:val="single" w:sz="4" w:space="0" w:color="auto"/>
              <w:left w:val="single" w:sz="4" w:space="0" w:color="auto"/>
              <w:bottom w:val="single" w:sz="4" w:space="0" w:color="auto"/>
              <w:right w:val="single" w:sz="4" w:space="0" w:color="auto"/>
            </w:tcBorders>
            <w:vAlign w:val="center"/>
          </w:tcPr>
          <w:p w:rsidR="004C04DD" w:rsidRPr="00073A83" w:rsidRDefault="004C04DD" w:rsidP="004C04DD">
            <w:pPr>
              <w:spacing w:line="360" w:lineRule="auto"/>
              <w:rPr>
                <w:rFonts w:ascii="Times New Roman" w:eastAsia="Calibri" w:hAnsi="Times New Roman" w:cs="Times New Roman"/>
                <w:sz w:val="16"/>
                <w:szCs w:val="16"/>
                <w:lang w:eastAsia="en-US"/>
              </w:rPr>
            </w:pPr>
            <w:r>
              <w:rPr>
                <w:rFonts w:ascii="Times New Roman" w:eastAsia="Calibri" w:hAnsi="Times New Roman" w:cs="Times New Roman"/>
                <w:sz w:val="16"/>
                <w:szCs w:val="16"/>
                <w:lang w:eastAsia="en-US"/>
              </w:rPr>
              <w:t>797</w:t>
            </w:r>
          </w:p>
        </w:tc>
        <w:tc>
          <w:tcPr>
            <w:tcW w:w="567" w:type="dxa"/>
            <w:tcBorders>
              <w:top w:val="single" w:sz="4" w:space="0" w:color="auto"/>
              <w:left w:val="single" w:sz="4" w:space="0" w:color="auto"/>
              <w:bottom w:val="single" w:sz="4" w:space="0" w:color="auto"/>
              <w:right w:val="single" w:sz="4" w:space="0" w:color="auto"/>
            </w:tcBorders>
            <w:vAlign w:val="center"/>
          </w:tcPr>
          <w:p w:rsidR="004C04DD" w:rsidRPr="00073A83" w:rsidRDefault="004C04DD" w:rsidP="004C04DD">
            <w:pPr>
              <w:spacing w:line="360" w:lineRule="auto"/>
              <w:rPr>
                <w:rFonts w:ascii="Times New Roman" w:eastAsia="Calibri" w:hAnsi="Times New Roman" w:cs="Times New Roman"/>
                <w:sz w:val="16"/>
                <w:szCs w:val="16"/>
                <w:lang w:eastAsia="en-US"/>
              </w:rPr>
            </w:pPr>
            <w:r>
              <w:rPr>
                <w:rFonts w:ascii="Times New Roman" w:eastAsia="Calibri" w:hAnsi="Times New Roman" w:cs="Times New Roman"/>
                <w:sz w:val="16"/>
                <w:szCs w:val="16"/>
                <w:lang w:eastAsia="en-US"/>
              </w:rPr>
              <w:t>797</w:t>
            </w:r>
          </w:p>
        </w:tc>
        <w:tc>
          <w:tcPr>
            <w:tcW w:w="629" w:type="dxa"/>
            <w:tcBorders>
              <w:top w:val="single" w:sz="4" w:space="0" w:color="auto"/>
              <w:left w:val="single" w:sz="4" w:space="0" w:color="auto"/>
              <w:bottom w:val="single" w:sz="4" w:space="0" w:color="auto"/>
              <w:right w:val="single" w:sz="4" w:space="0" w:color="auto"/>
            </w:tcBorders>
            <w:vAlign w:val="center"/>
          </w:tcPr>
          <w:p w:rsidR="004C04DD" w:rsidRPr="00073A83" w:rsidRDefault="004C04DD" w:rsidP="004C04DD">
            <w:pPr>
              <w:spacing w:line="360" w:lineRule="auto"/>
              <w:rPr>
                <w:rFonts w:ascii="Times New Roman" w:eastAsia="Calibri" w:hAnsi="Times New Roman" w:cs="Times New Roman"/>
                <w:sz w:val="16"/>
                <w:szCs w:val="16"/>
                <w:lang w:eastAsia="en-US"/>
              </w:rPr>
            </w:pPr>
            <w:r>
              <w:rPr>
                <w:rFonts w:ascii="Times New Roman" w:eastAsia="Calibri" w:hAnsi="Times New Roman" w:cs="Times New Roman"/>
                <w:sz w:val="16"/>
                <w:szCs w:val="16"/>
                <w:lang w:eastAsia="en-US"/>
              </w:rPr>
              <w:t>797</w:t>
            </w:r>
          </w:p>
        </w:tc>
      </w:tr>
    </w:tbl>
    <w:p w:rsidR="00501D1A" w:rsidRDefault="00501D1A" w:rsidP="00501D1A">
      <w:pPr>
        <w:rPr>
          <w:rFonts w:ascii="Times New Roman" w:eastAsia="Calibri" w:hAnsi="Times New Roman" w:cs="Times New Roman"/>
          <w:b/>
          <w:bCs/>
          <w:sz w:val="28"/>
          <w:szCs w:val="28"/>
          <w:lang w:eastAsia="en-US"/>
        </w:rPr>
      </w:pPr>
      <w:r>
        <w:rPr>
          <w:rFonts w:ascii="Times New Roman" w:eastAsia="Calibri" w:hAnsi="Times New Roman" w:cs="Times New Roman"/>
          <w:b/>
          <w:bCs/>
          <w:sz w:val="28"/>
          <w:szCs w:val="28"/>
          <w:lang w:eastAsia="en-US"/>
        </w:rPr>
        <w:br w:type="page"/>
      </w:r>
    </w:p>
    <w:p w:rsidR="00501D1A" w:rsidRPr="00814FD0" w:rsidRDefault="00501D1A" w:rsidP="00501D1A">
      <w:pPr>
        <w:spacing w:line="360" w:lineRule="auto"/>
        <w:ind w:left="2124" w:firstLine="708"/>
        <w:outlineLvl w:val="2"/>
        <w:rPr>
          <w:rFonts w:ascii="Times New Roman" w:eastAsia="Calibri" w:hAnsi="Times New Roman" w:cs="Times New Roman"/>
          <w:b/>
          <w:bCs/>
          <w:sz w:val="28"/>
          <w:szCs w:val="28"/>
          <w:lang w:eastAsia="en-US"/>
        </w:rPr>
      </w:pPr>
      <w:r w:rsidRPr="00814FD0">
        <w:rPr>
          <w:rFonts w:ascii="Times New Roman" w:eastAsia="Calibri" w:hAnsi="Times New Roman" w:cs="Times New Roman"/>
          <w:b/>
          <w:bCs/>
          <w:sz w:val="28"/>
          <w:szCs w:val="28"/>
          <w:lang w:eastAsia="en-US"/>
        </w:rPr>
        <w:lastRenderedPageBreak/>
        <w:t>Расчет критериев доступности</w:t>
      </w:r>
    </w:p>
    <w:p w:rsidR="00501D1A" w:rsidRPr="00814FD0" w:rsidRDefault="00501D1A" w:rsidP="00501D1A">
      <w:pPr>
        <w:suppressAutoHyphens/>
        <w:spacing w:line="360" w:lineRule="auto"/>
        <w:ind w:firstLine="708"/>
        <w:jc w:val="both"/>
        <w:rPr>
          <w:rFonts w:ascii="Times New Roman" w:eastAsia="Calibri" w:hAnsi="Times New Roman" w:cs="Times New Roman"/>
          <w:sz w:val="28"/>
          <w:szCs w:val="28"/>
          <w:lang w:eastAsia="ar-SA"/>
        </w:rPr>
      </w:pPr>
      <w:r w:rsidRPr="00814FD0">
        <w:rPr>
          <w:rFonts w:ascii="Times New Roman" w:eastAsia="Calibri" w:hAnsi="Times New Roman" w:cs="Times New Roman"/>
          <w:sz w:val="28"/>
          <w:szCs w:val="28"/>
          <w:lang w:eastAsia="ar-SA"/>
        </w:rPr>
        <w:t>Постановлением Правительства РФ от 28.08.2009 г. № 708 «Об утверждении основ формирования предельных индексов изменения размера платы граждан за коммунальные услуги» доступность для граждан платы за коммунальные услуги определяется на основе устанавливаемой органами исполнительной власти субъектов Российской Федерации системы критериев доступности для населения платы за коммунальные услуги (далее - критерии доступности), в которую включаются, в том числе, следующие критерии доступности:</w:t>
      </w:r>
    </w:p>
    <w:p w:rsidR="00501D1A" w:rsidRPr="00814FD0" w:rsidRDefault="00501D1A" w:rsidP="00501D1A">
      <w:pPr>
        <w:suppressAutoHyphens/>
        <w:spacing w:line="360" w:lineRule="auto"/>
        <w:jc w:val="both"/>
        <w:rPr>
          <w:rFonts w:ascii="Times New Roman" w:eastAsia="Calibri" w:hAnsi="Times New Roman" w:cs="Times New Roman"/>
          <w:sz w:val="28"/>
          <w:szCs w:val="28"/>
          <w:lang w:eastAsia="ar-SA"/>
        </w:rPr>
      </w:pPr>
      <w:r w:rsidRPr="00814FD0">
        <w:rPr>
          <w:rFonts w:ascii="Times New Roman" w:eastAsia="Calibri" w:hAnsi="Times New Roman" w:cs="Times New Roman"/>
          <w:sz w:val="28"/>
          <w:szCs w:val="28"/>
          <w:lang w:eastAsia="ar-SA"/>
        </w:rPr>
        <w:t>а) доля расходов на коммунальные услуги в совокупном доходе семьи;</w:t>
      </w:r>
    </w:p>
    <w:p w:rsidR="00501D1A" w:rsidRPr="00814FD0" w:rsidRDefault="00501D1A" w:rsidP="00501D1A">
      <w:pPr>
        <w:suppressAutoHyphens/>
        <w:spacing w:line="360" w:lineRule="auto"/>
        <w:jc w:val="both"/>
        <w:rPr>
          <w:rFonts w:ascii="Times New Roman" w:eastAsia="Calibri" w:hAnsi="Times New Roman" w:cs="Times New Roman"/>
          <w:sz w:val="28"/>
          <w:szCs w:val="28"/>
          <w:lang w:eastAsia="ar-SA"/>
        </w:rPr>
      </w:pPr>
      <w:r w:rsidRPr="00814FD0">
        <w:rPr>
          <w:rFonts w:ascii="Times New Roman" w:eastAsia="Calibri" w:hAnsi="Times New Roman" w:cs="Times New Roman"/>
          <w:sz w:val="28"/>
          <w:szCs w:val="28"/>
          <w:lang w:eastAsia="ar-SA"/>
        </w:rPr>
        <w:t>б) доля населения с доходами ниже прожиточного минимума;</w:t>
      </w:r>
    </w:p>
    <w:p w:rsidR="00501D1A" w:rsidRPr="00814FD0" w:rsidRDefault="00501D1A" w:rsidP="00501D1A">
      <w:pPr>
        <w:suppressAutoHyphens/>
        <w:spacing w:line="360" w:lineRule="auto"/>
        <w:jc w:val="both"/>
        <w:rPr>
          <w:rFonts w:ascii="Times New Roman" w:eastAsia="Calibri" w:hAnsi="Times New Roman" w:cs="Times New Roman"/>
          <w:sz w:val="28"/>
          <w:szCs w:val="28"/>
          <w:lang w:eastAsia="ar-SA"/>
        </w:rPr>
      </w:pPr>
      <w:r w:rsidRPr="00814FD0">
        <w:rPr>
          <w:rFonts w:ascii="Times New Roman" w:eastAsia="Calibri" w:hAnsi="Times New Roman" w:cs="Times New Roman"/>
          <w:sz w:val="28"/>
          <w:szCs w:val="28"/>
          <w:lang w:eastAsia="ar-SA"/>
        </w:rPr>
        <w:t>в) уровень собираемости платежей за коммунальные услуги;</w:t>
      </w:r>
    </w:p>
    <w:p w:rsidR="00501D1A" w:rsidRPr="00814FD0" w:rsidRDefault="00501D1A" w:rsidP="00501D1A">
      <w:pPr>
        <w:suppressAutoHyphens/>
        <w:spacing w:line="360" w:lineRule="auto"/>
        <w:jc w:val="both"/>
        <w:rPr>
          <w:rFonts w:ascii="Times New Roman" w:eastAsia="Calibri" w:hAnsi="Times New Roman" w:cs="Times New Roman"/>
          <w:sz w:val="28"/>
          <w:szCs w:val="28"/>
          <w:lang w:eastAsia="ar-SA"/>
        </w:rPr>
      </w:pPr>
      <w:r w:rsidRPr="00814FD0">
        <w:rPr>
          <w:rFonts w:ascii="Times New Roman" w:eastAsia="Calibri" w:hAnsi="Times New Roman" w:cs="Times New Roman"/>
          <w:sz w:val="28"/>
          <w:szCs w:val="28"/>
          <w:lang w:eastAsia="ar-SA"/>
        </w:rPr>
        <w:t>г) доля получателей субсидий на оплату коммунальных услуг в общей численности населения.</w:t>
      </w:r>
    </w:p>
    <w:p w:rsidR="00501D1A" w:rsidRPr="00814FD0" w:rsidRDefault="00501D1A" w:rsidP="00501D1A">
      <w:pPr>
        <w:suppressAutoHyphens/>
        <w:spacing w:line="360" w:lineRule="auto"/>
        <w:jc w:val="both"/>
        <w:rPr>
          <w:rFonts w:ascii="Times New Roman" w:eastAsia="Calibri" w:hAnsi="Times New Roman" w:cs="Times New Roman"/>
          <w:sz w:val="28"/>
          <w:szCs w:val="28"/>
          <w:lang w:eastAsia="ar-SA"/>
        </w:rPr>
      </w:pPr>
      <w:r w:rsidRPr="00814FD0">
        <w:rPr>
          <w:rFonts w:ascii="Times New Roman" w:eastAsia="Calibri" w:hAnsi="Times New Roman" w:cs="Times New Roman"/>
          <w:sz w:val="28"/>
          <w:szCs w:val="28"/>
          <w:lang w:eastAsia="ar-SA"/>
        </w:rPr>
        <w:t xml:space="preserve">      При этом критерии доступности коммунальных услуг для населения в соответствии с указанным постановлением оцениваются на основе следующих показателей:</w:t>
      </w:r>
    </w:p>
    <w:p w:rsidR="00501D1A" w:rsidRPr="00814FD0" w:rsidRDefault="00501D1A" w:rsidP="00501D1A">
      <w:pPr>
        <w:suppressAutoHyphens/>
        <w:spacing w:line="360" w:lineRule="auto"/>
        <w:jc w:val="both"/>
        <w:rPr>
          <w:rFonts w:ascii="Times New Roman" w:eastAsia="Calibri" w:hAnsi="Times New Roman" w:cs="Times New Roman"/>
          <w:sz w:val="28"/>
          <w:szCs w:val="28"/>
          <w:lang w:eastAsia="ar-SA"/>
        </w:rPr>
      </w:pPr>
      <w:r w:rsidRPr="00814FD0">
        <w:rPr>
          <w:rFonts w:ascii="Times New Roman" w:eastAsia="Calibri" w:hAnsi="Times New Roman" w:cs="Times New Roman"/>
          <w:sz w:val="28"/>
          <w:szCs w:val="28"/>
          <w:lang w:eastAsia="ar-SA"/>
        </w:rPr>
        <w:t>- уровень благоустройства жилищного фонда;</w:t>
      </w:r>
    </w:p>
    <w:p w:rsidR="00501D1A" w:rsidRPr="00814FD0" w:rsidRDefault="00501D1A" w:rsidP="00501D1A">
      <w:pPr>
        <w:suppressAutoHyphens/>
        <w:spacing w:line="360" w:lineRule="auto"/>
        <w:jc w:val="both"/>
        <w:rPr>
          <w:rFonts w:ascii="Times New Roman" w:eastAsia="Calibri" w:hAnsi="Times New Roman" w:cs="Times New Roman"/>
          <w:sz w:val="28"/>
          <w:szCs w:val="28"/>
          <w:lang w:eastAsia="ar-SA"/>
        </w:rPr>
      </w:pPr>
      <w:r w:rsidRPr="00814FD0">
        <w:rPr>
          <w:rFonts w:ascii="Times New Roman" w:eastAsia="Calibri" w:hAnsi="Times New Roman" w:cs="Times New Roman"/>
          <w:sz w:val="28"/>
          <w:szCs w:val="28"/>
          <w:lang w:eastAsia="ar-SA"/>
        </w:rPr>
        <w:t>- коэффициент обеспечения текущей потребности в услугах;</w:t>
      </w:r>
    </w:p>
    <w:p w:rsidR="00501D1A" w:rsidRPr="00814FD0" w:rsidRDefault="00501D1A" w:rsidP="00501D1A">
      <w:pPr>
        <w:suppressAutoHyphens/>
        <w:spacing w:line="360" w:lineRule="auto"/>
        <w:jc w:val="both"/>
        <w:rPr>
          <w:rFonts w:ascii="Times New Roman" w:eastAsia="Calibri" w:hAnsi="Times New Roman" w:cs="Times New Roman"/>
          <w:sz w:val="28"/>
          <w:szCs w:val="28"/>
          <w:lang w:eastAsia="ar-SA"/>
        </w:rPr>
      </w:pPr>
      <w:r w:rsidRPr="00814FD0">
        <w:rPr>
          <w:rFonts w:ascii="Times New Roman" w:eastAsia="Calibri" w:hAnsi="Times New Roman" w:cs="Times New Roman"/>
          <w:sz w:val="28"/>
          <w:szCs w:val="28"/>
          <w:lang w:eastAsia="ar-SA"/>
        </w:rPr>
        <w:t>- коэффициент покрытия прогнозной потребности в услугах;</w:t>
      </w:r>
    </w:p>
    <w:p w:rsidR="00501D1A" w:rsidRPr="00814FD0" w:rsidRDefault="00501D1A" w:rsidP="00501D1A">
      <w:pPr>
        <w:suppressAutoHyphens/>
        <w:spacing w:line="360" w:lineRule="auto"/>
        <w:jc w:val="both"/>
        <w:rPr>
          <w:rFonts w:ascii="Times New Roman" w:eastAsia="Calibri" w:hAnsi="Times New Roman" w:cs="Times New Roman"/>
          <w:sz w:val="28"/>
          <w:szCs w:val="28"/>
          <w:lang w:eastAsia="ar-SA"/>
        </w:rPr>
      </w:pPr>
      <w:r w:rsidRPr="00814FD0">
        <w:rPr>
          <w:rFonts w:ascii="Times New Roman" w:eastAsia="Calibri" w:hAnsi="Times New Roman" w:cs="Times New Roman"/>
          <w:sz w:val="28"/>
          <w:szCs w:val="28"/>
          <w:lang w:eastAsia="ar-SA"/>
        </w:rPr>
        <w:t>- коэффициент покупательской способности граждан.</w:t>
      </w:r>
    </w:p>
    <w:p w:rsidR="00501D1A" w:rsidRPr="00814FD0" w:rsidRDefault="00501D1A" w:rsidP="00501D1A">
      <w:pPr>
        <w:suppressAutoHyphens/>
        <w:spacing w:line="360" w:lineRule="auto"/>
        <w:jc w:val="both"/>
        <w:rPr>
          <w:rFonts w:ascii="Times New Roman" w:eastAsia="Calibri" w:hAnsi="Times New Roman" w:cs="Times New Roman"/>
          <w:bCs/>
          <w:sz w:val="28"/>
          <w:szCs w:val="28"/>
          <w:lang w:eastAsia="en-US"/>
        </w:rPr>
      </w:pPr>
      <w:r w:rsidRPr="00814FD0">
        <w:rPr>
          <w:rFonts w:ascii="Times New Roman" w:eastAsia="Calibri" w:hAnsi="Times New Roman" w:cs="Times New Roman"/>
          <w:sz w:val="28"/>
          <w:szCs w:val="28"/>
          <w:lang w:eastAsia="ar-SA"/>
        </w:rPr>
        <w:t xml:space="preserve">     Критерии достаточности и качества предоставления услуг оценивается на основе коэффициента соответствия параметров производственной программы нормативным параметрам качества услуг.</w:t>
      </w:r>
    </w:p>
    <w:p w:rsidR="00FF1C58" w:rsidRDefault="00FF1C58" w:rsidP="00714B57">
      <w:pPr>
        <w:spacing w:after="0" w:line="360" w:lineRule="auto"/>
        <w:ind w:firstLine="709"/>
        <w:jc w:val="both"/>
        <w:rPr>
          <w:rFonts w:ascii="Times New Roman" w:eastAsia="Calibri" w:hAnsi="Times New Roman" w:cs="Times New Roman"/>
          <w:sz w:val="28"/>
          <w:szCs w:val="28"/>
          <w:lang w:eastAsia="en-US"/>
        </w:rPr>
      </w:pPr>
    </w:p>
    <w:sectPr w:rsidR="00FF1C58" w:rsidSect="00B13F10">
      <w:footerReference w:type="default" r:id="rId9"/>
      <w:pgSz w:w="11906" w:h="16838"/>
      <w:pgMar w:top="1134" w:right="850" w:bottom="1134" w:left="1701" w:header="708" w:footer="708" w:gutter="0"/>
      <w:pgNumType w:start="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55BC" w:rsidRDefault="00FD55BC" w:rsidP="00B13F10">
      <w:pPr>
        <w:spacing w:after="0" w:line="240" w:lineRule="auto"/>
      </w:pPr>
      <w:r>
        <w:separator/>
      </w:r>
    </w:p>
  </w:endnote>
  <w:endnote w:type="continuationSeparator" w:id="0">
    <w:p w:rsidR="00FD55BC" w:rsidRDefault="00FD55BC" w:rsidP="00B13F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399251"/>
      <w:docPartObj>
        <w:docPartGallery w:val="Page Numbers (Bottom of Page)"/>
        <w:docPartUnique/>
      </w:docPartObj>
    </w:sdtPr>
    <w:sdtEndPr/>
    <w:sdtContent>
      <w:p w:rsidR="00FD55BC" w:rsidRDefault="00FD55BC">
        <w:pPr>
          <w:pStyle w:val="a9"/>
          <w:jc w:val="center"/>
        </w:pPr>
        <w:r>
          <w:fldChar w:fldCharType="begin"/>
        </w:r>
        <w:r>
          <w:instrText xml:space="preserve"> PAGE   \* MERGEFORMAT </w:instrText>
        </w:r>
        <w:r>
          <w:fldChar w:fldCharType="separate"/>
        </w:r>
        <w:r w:rsidR="00E65DF9">
          <w:rPr>
            <w:noProof/>
          </w:rPr>
          <w:t>31</w:t>
        </w:r>
        <w:r>
          <w:rPr>
            <w:noProof/>
          </w:rPr>
          <w:fldChar w:fldCharType="end"/>
        </w:r>
      </w:p>
    </w:sdtContent>
  </w:sdt>
  <w:p w:rsidR="00FD55BC" w:rsidRDefault="00FD55BC">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55BC" w:rsidRDefault="00FD55BC" w:rsidP="00B13F10">
      <w:pPr>
        <w:spacing w:after="0" w:line="240" w:lineRule="auto"/>
      </w:pPr>
      <w:r>
        <w:separator/>
      </w:r>
    </w:p>
  </w:footnote>
  <w:footnote w:type="continuationSeparator" w:id="0">
    <w:p w:rsidR="00FD55BC" w:rsidRDefault="00FD55BC" w:rsidP="00B13F1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044208"/>
    <w:multiLevelType w:val="hybridMultilevel"/>
    <w:tmpl w:val="E76CC74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
    <w:nsid w:val="1CD715F1"/>
    <w:multiLevelType w:val="singleLevel"/>
    <w:tmpl w:val="EBB07A40"/>
    <w:lvl w:ilvl="0">
      <w:numFmt w:val="bullet"/>
      <w:lvlText w:val="-"/>
      <w:lvlJc w:val="left"/>
      <w:pPr>
        <w:tabs>
          <w:tab w:val="num" w:pos="360"/>
        </w:tabs>
        <w:ind w:left="360" w:hanging="360"/>
      </w:pPr>
      <w:rPr>
        <w:rFonts w:hint="default"/>
      </w:rPr>
    </w:lvl>
  </w:abstractNum>
  <w:abstractNum w:abstractNumId="2">
    <w:nsid w:val="569D7D91"/>
    <w:multiLevelType w:val="hybridMultilevel"/>
    <w:tmpl w:val="C308874C"/>
    <w:lvl w:ilvl="0" w:tplc="62B8A6E2">
      <w:start w:val="1"/>
      <w:numFmt w:val="decimal"/>
      <w:lvlText w:val="%1."/>
      <w:lvlJc w:val="left"/>
      <w:pPr>
        <w:ind w:left="3900" w:hanging="360"/>
      </w:pPr>
      <w:rPr>
        <w:rFonts w:hint="default"/>
      </w:rPr>
    </w:lvl>
    <w:lvl w:ilvl="1" w:tplc="04190019" w:tentative="1">
      <w:start w:val="1"/>
      <w:numFmt w:val="lowerLetter"/>
      <w:lvlText w:val="%2."/>
      <w:lvlJc w:val="left"/>
      <w:pPr>
        <w:ind w:left="4620" w:hanging="360"/>
      </w:pPr>
    </w:lvl>
    <w:lvl w:ilvl="2" w:tplc="0419001B" w:tentative="1">
      <w:start w:val="1"/>
      <w:numFmt w:val="lowerRoman"/>
      <w:lvlText w:val="%3."/>
      <w:lvlJc w:val="right"/>
      <w:pPr>
        <w:ind w:left="5340" w:hanging="180"/>
      </w:pPr>
    </w:lvl>
    <w:lvl w:ilvl="3" w:tplc="0419000F" w:tentative="1">
      <w:start w:val="1"/>
      <w:numFmt w:val="decimal"/>
      <w:lvlText w:val="%4."/>
      <w:lvlJc w:val="left"/>
      <w:pPr>
        <w:ind w:left="6060" w:hanging="360"/>
      </w:pPr>
    </w:lvl>
    <w:lvl w:ilvl="4" w:tplc="04190019" w:tentative="1">
      <w:start w:val="1"/>
      <w:numFmt w:val="lowerLetter"/>
      <w:lvlText w:val="%5."/>
      <w:lvlJc w:val="left"/>
      <w:pPr>
        <w:ind w:left="6780" w:hanging="360"/>
      </w:pPr>
    </w:lvl>
    <w:lvl w:ilvl="5" w:tplc="0419001B" w:tentative="1">
      <w:start w:val="1"/>
      <w:numFmt w:val="lowerRoman"/>
      <w:lvlText w:val="%6."/>
      <w:lvlJc w:val="right"/>
      <w:pPr>
        <w:ind w:left="7500" w:hanging="180"/>
      </w:pPr>
    </w:lvl>
    <w:lvl w:ilvl="6" w:tplc="0419000F" w:tentative="1">
      <w:start w:val="1"/>
      <w:numFmt w:val="decimal"/>
      <w:lvlText w:val="%7."/>
      <w:lvlJc w:val="left"/>
      <w:pPr>
        <w:ind w:left="8220" w:hanging="360"/>
      </w:pPr>
    </w:lvl>
    <w:lvl w:ilvl="7" w:tplc="04190019" w:tentative="1">
      <w:start w:val="1"/>
      <w:numFmt w:val="lowerLetter"/>
      <w:lvlText w:val="%8."/>
      <w:lvlJc w:val="left"/>
      <w:pPr>
        <w:ind w:left="8940" w:hanging="360"/>
      </w:pPr>
    </w:lvl>
    <w:lvl w:ilvl="8" w:tplc="0419001B" w:tentative="1">
      <w:start w:val="1"/>
      <w:numFmt w:val="lowerRoman"/>
      <w:lvlText w:val="%9."/>
      <w:lvlJc w:val="right"/>
      <w:pPr>
        <w:ind w:left="966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C3B1F"/>
    <w:rsid w:val="00020ADD"/>
    <w:rsid w:val="00045C70"/>
    <w:rsid w:val="00232D3F"/>
    <w:rsid w:val="002335F9"/>
    <w:rsid w:val="00237C35"/>
    <w:rsid w:val="002B71A5"/>
    <w:rsid w:val="002E7641"/>
    <w:rsid w:val="003541FE"/>
    <w:rsid w:val="00435087"/>
    <w:rsid w:val="004C04DD"/>
    <w:rsid w:val="00501D1A"/>
    <w:rsid w:val="005659EA"/>
    <w:rsid w:val="00680339"/>
    <w:rsid w:val="006D38C1"/>
    <w:rsid w:val="00714B57"/>
    <w:rsid w:val="00744D93"/>
    <w:rsid w:val="00817497"/>
    <w:rsid w:val="0083051C"/>
    <w:rsid w:val="00881CAB"/>
    <w:rsid w:val="0089108B"/>
    <w:rsid w:val="008B3CC8"/>
    <w:rsid w:val="00932E34"/>
    <w:rsid w:val="00937A80"/>
    <w:rsid w:val="00991CFB"/>
    <w:rsid w:val="009A1953"/>
    <w:rsid w:val="009E04ED"/>
    <w:rsid w:val="00AA3501"/>
    <w:rsid w:val="00AC3B1F"/>
    <w:rsid w:val="00B1105A"/>
    <w:rsid w:val="00B13F10"/>
    <w:rsid w:val="00B36BFF"/>
    <w:rsid w:val="00C21ABA"/>
    <w:rsid w:val="00C31A5A"/>
    <w:rsid w:val="00C36F60"/>
    <w:rsid w:val="00CC44C4"/>
    <w:rsid w:val="00DD7ACD"/>
    <w:rsid w:val="00DE680D"/>
    <w:rsid w:val="00E22378"/>
    <w:rsid w:val="00E23B25"/>
    <w:rsid w:val="00E63945"/>
    <w:rsid w:val="00E65DF9"/>
    <w:rsid w:val="00EE1E20"/>
    <w:rsid w:val="00FD55BC"/>
    <w:rsid w:val="00FF1C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9E04ED"/>
    <w:pPr>
      <w:spacing w:after="160" w:line="360" w:lineRule="auto"/>
      <w:ind w:firstLine="720"/>
      <w:contextualSpacing/>
      <w:jc w:val="both"/>
    </w:pPr>
    <w:rPr>
      <w:rFonts w:ascii="Times New Roman" w:hAnsi="Times New Roman"/>
      <w:sz w:val="28"/>
    </w:rPr>
  </w:style>
  <w:style w:type="paragraph" w:styleId="a4">
    <w:name w:val="Body Text"/>
    <w:basedOn w:val="a"/>
    <w:link w:val="a5"/>
    <w:uiPriority w:val="99"/>
    <w:semiHidden/>
    <w:unhideWhenUsed/>
    <w:rsid w:val="00435087"/>
    <w:pPr>
      <w:spacing w:after="120"/>
    </w:pPr>
    <w:rPr>
      <w:rFonts w:eastAsiaTheme="minorHAnsi"/>
      <w:lang w:eastAsia="en-US"/>
    </w:rPr>
  </w:style>
  <w:style w:type="character" w:customStyle="1" w:styleId="a5">
    <w:name w:val="Основной текст Знак"/>
    <w:basedOn w:val="a0"/>
    <w:link w:val="a4"/>
    <w:uiPriority w:val="99"/>
    <w:semiHidden/>
    <w:rsid w:val="00435087"/>
    <w:rPr>
      <w:rFonts w:eastAsiaTheme="minorHAnsi"/>
      <w:lang w:eastAsia="en-US"/>
    </w:rPr>
  </w:style>
  <w:style w:type="table" w:styleId="a6">
    <w:name w:val="Table Grid"/>
    <w:basedOn w:val="a1"/>
    <w:uiPriority w:val="59"/>
    <w:rsid w:val="00FF1C58"/>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6"/>
    <w:uiPriority w:val="59"/>
    <w:rsid w:val="009A1953"/>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6"/>
    <w:uiPriority w:val="59"/>
    <w:rsid w:val="002E7641"/>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semiHidden/>
    <w:unhideWhenUsed/>
    <w:rsid w:val="00B13F10"/>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B13F10"/>
  </w:style>
  <w:style w:type="paragraph" w:styleId="a9">
    <w:name w:val="footer"/>
    <w:basedOn w:val="a"/>
    <w:link w:val="aa"/>
    <w:uiPriority w:val="99"/>
    <w:unhideWhenUsed/>
    <w:rsid w:val="00B13F10"/>
    <w:pPr>
      <w:tabs>
        <w:tab w:val="center" w:pos="4677"/>
        <w:tab w:val="right" w:pos="9355"/>
      </w:tabs>
      <w:spacing w:after="0" w:line="240" w:lineRule="auto"/>
    </w:pPr>
  </w:style>
  <w:style w:type="character" w:customStyle="1" w:styleId="aa">
    <w:name w:val="Нижний колонтитул Знак"/>
    <w:basedOn w:val="a0"/>
    <w:link w:val="a9"/>
    <w:uiPriority w:val="99"/>
    <w:rsid w:val="00B13F1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AAD8E4-C796-49EB-82E3-DE3BDCD55E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436</TotalTime>
  <Pages>30</Pages>
  <Words>4954</Words>
  <Characters>28241</Characters>
  <Application>Microsoft Office Word</Application>
  <DocSecurity>0</DocSecurity>
  <Lines>235</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33129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Uzer</dc:creator>
  <cp:keywords/>
  <dc:description/>
  <cp:lastModifiedBy>ECKT5</cp:lastModifiedBy>
  <cp:revision>4</cp:revision>
  <dcterms:created xsi:type="dcterms:W3CDTF">2016-08-01T05:51:00Z</dcterms:created>
  <dcterms:modified xsi:type="dcterms:W3CDTF">2016-12-29T07:01:00Z</dcterms:modified>
</cp:coreProperties>
</file>