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D3A" w:rsidRDefault="00816D3A" w:rsidP="00816D3A">
      <w:pPr>
        <w:pStyle w:val="Standard"/>
        <w:ind w:right="-2"/>
        <w:jc w:val="center"/>
        <w:rPr>
          <w:sz w:val="28"/>
          <w:szCs w:val="28"/>
        </w:rPr>
      </w:pPr>
      <w:r>
        <w:rPr>
          <w:rStyle w:val="FontStyle55"/>
          <w:sz w:val="28"/>
          <w:szCs w:val="28"/>
        </w:rPr>
        <w:tab/>
      </w:r>
      <w:r>
        <w:rPr>
          <w:sz w:val="28"/>
          <w:szCs w:val="28"/>
        </w:rPr>
        <w:t>АДМИНИСТРАЦИЯ  Апраксинского  СЕЛЬСКОГО ПОСЕЛЕНИЯ</w:t>
      </w:r>
    </w:p>
    <w:p w:rsidR="00816D3A" w:rsidRDefault="00816D3A" w:rsidP="00816D3A">
      <w:pPr>
        <w:pStyle w:val="Standard"/>
        <w:ind w:right="-2"/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</w:p>
    <w:p w:rsidR="00816D3A" w:rsidRDefault="00816D3A" w:rsidP="00816D3A">
      <w:pPr>
        <w:pStyle w:val="Standard"/>
        <w:ind w:right="-2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16D3A" w:rsidRDefault="00816D3A" w:rsidP="00816D3A">
      <w:pPr>
        <w:pStyle w:val="Standard"/>
        <w:ind w:right="-284"/>
        <w:jc w:val="center"/>
        <w:rPr>
          <w:sz w:val="28"/>
          <w:szCs w:val="28"/>
        </w:rPr>
      </w:pPr>
    </w:p>
    <w:p w:rsidR="00816D3A" w:rsidRDefault="00816D3A" w:rsidP="00816D3A">
      <w:pPr>
        <w:pStyle w:val="Standard"/>
        <w:ind w:right="-284"/>
        <w:jc w:val="center"/>
        <w:rPr>
          <w:sz w:val="28"/>
          <w:szCs w:val="28"/>
        </w:rPr>
      </w:pPr>
    </w:p>
    <w:p w:rsidR="00816D3A" w:rsidRPr="00A77F8C" w:rsidRDefault="00816D3A" w:rsidP="00816D3A">
      <w:pPr>
        <w:pStyle w:val="Standard"/>
        <w:ind w:right="-2"/>
        <w:jc w:val="center"/>
        <w:rPr>
          <w:b/>
          <w:sz w:val="28"/>
          <w:szCs w:val="28"/>
        </w:rPr>
      </w:pPr>
      <w:r w:rsidRPr="00A77F8C">
        <w:rPr>
          <w:b/>
          <w:sz w:val="28"/>
          <w:szCs w:val="28"/>
        </w:rPr>
        <w:t>ПОСТАНОВЛЕНИЕ</w:t>
      </w:r>
    </w:p>
    <w:p w:rsidR="004F5BCD" w:rsidRDefault="004F5BCD" w:rsidP="004F5BCD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12.03.2021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№ 8</w:t>
      </w:r>
    </w:p>
    <w:p w:rsidR="00816D3A" w:rsidRPr="00AC70B5" w:rsidRDefault="00816D3A" w:rsidP="00816D3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с.Апраксино</w:t>
      </w:r>
    </w:p>
    <w:p w:rsidR="00816D3A" w:rsidRDefault="00E81195" w:rsidP="00816D3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hyperlink r:id="rId6" w:history="1">
        <w:r w:rsidR="00816D3A" w:rsidRPr="00F209B2">
          <w:rPr>
            <w:rStyle w:val="a3"/>
            <w:rFonts w:ascii="Times New Roman" w:hAnsi="Times New Roman"/>
            <w:color w:val="auto"/>
            <w:sz w:val="28"/>
            <w:szCs w:val="28"/>
          </w:rPr>
          <w:br/>
        </w:r>
        <w:r w:rsidR="00816D3A"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О внесении изменений в </w:t>
        </w:r>
        <w:r w:rsidR="00816D3A" w:rsidRPr="00F209B2">
          <w:rPr>
            <w:rStyle w:val="a3"/>
            <w:rFonts w:ascii="Times New Roman" w:hAnsi="Times New Roman"/>
            <w:color w:val="auto"/>
            <w:sz w:val="28"/>
            <w:szCs w:val="28"/>
          </w:rPr>
          <w:t>Муниципальн</w:t>
        </w:r>
        <w:r w:rsidR="00816D3A">
          <w:rPr>
            <w:rStyle w:val="a3"/>
            <w:rFonts w:ascii="Times New Roman" w:hAnsi="Times New Roman"/>
            <w:color w:val="auto"/>
            <w:sz w:val="28"/>
            <w:szCs w:val="28"/>
          </w:rPr>
          <w:t>ую программу</w:t>
        </w:r>
        <w:r w:rsidR="00816D3A" w:rsidRPr="00F209B2"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 </w:t>
        </w:r>
        <w:r w:rsidR="00816D3A">
          <w:rPr>
            <w:rStyle w:val="a3"/>
            <w:rFonts w:ascii="Times New Roman" w:hAnsi="Times New Roman"/>
            <w:color w:val="auto"/>
            <w:sz w:val="28"/>
            <w:szCs w:val="28"/>
          </w:rPr>
          <w:t>«</w:t>
        </w:r>
        <w:r w:rsidR="00816D3A" w:rsidRPr="00F209B2"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Охрана окружающей среды и повышение экологической безопасности на территории </w:t>
        </w:r>
        <w:r w:rsidR="00816D3A"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Апраксинского </w:t>
        </w:r>
        <w:r w:rsidR="00816D3A" w:rsidRPr="00F209B2"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 сельского поселения на  2016 - 2020 годы</w:t>
        </w:r>
      </w:hyperlink>
      <w:r w:rsidR="00816D3A">
        <w:rPr>
          <w:rFonts w:ascii="Times New Roman" w:hAnsi="Times New Roman" w:cs="Times New Roman"/>
          <w:color w:val="auto"/>
          <w:sz w:val="28"/>
          <w:szCs w:val="28"/>
        </w:rPr>
        <w:t xml:space="preserve">», утвержденную </w:t>
      </w:r>
      <w:r w:rsidR="00816D3A" w:rsidRPr="00293A08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  <w:r w:rsidR="00816D3A">
        <w:rPr>
          <w:rFonts w:ascii="Times New Roman" w:hAnsi="Times New Roman" w:cs="Times New Roman"/>
          <w:color w:val="auto"/>
          <w:sz w:val="28"/>
          <w:szCs w:val="28"/>
        </w:rPr>
        <w:t>м</w:t>
      </w:r>
      <w:r w:rsidR="00816D3A" w:rsidRPr="00293A08">
        <w:rPr>
          <w:rFonts w:ascii="Times New Roman" w:hAnsi="Times New Roman" w:cs="Times New Roman"/>
          <w:color w:val="auto"/>
          <w:sz w:val="28"/>
          <w:szCs w:val="28"/>
        </w:rPr>
        <w:t xml:space="preserve"> администрации </w:t>
      </w:r>
      <w:r w:rsidR="00816D3A">
        <w:rPr>
          <w:rFonts w:ascii="Times New Roman" w:hAnsi="Times New Roman" w:cs="Times New Roman"/>
          <w:color w:val="auto"/>
          <w:sz w:val="28"/>
          <w:szCs w:val="28"/>
        </w:rPr>
        <w:t>Апраксинского</w:t>
      </w:r>
      <w:r w:rsidR="00816D3A" w:rsidRPr="00293A08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</w:t>
      </w:r>
      <w:r w:rsidR="00816D3A">
        <w:rPr>
          <w:rFonts w:ascii="Times New Roman" w:hAnsi="Times New Roman" w:cs="Times New Roman"/>
          <w:color w:val="auto"/>
          <w:sz w:val="28"/>
          <w:szCs w:val="28"/>
        </w:rPr>
        <w:t>ения от 14.12.2015 г. № 122</w:t>
      </w:r>
    </w:p>
    <w:p w:rsidR="00816D3A" w:rsidRPr="00031F89" w:rsidRDefault="00816D3A" w:rsidP="00816D3A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16D3A" w:rsidRPr="00E57008" w:rsidRDefault="00816D3A" w:rsidP="00816D3A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31F89">
        <w:rPr>
          <w:rFonts w:ascii="Times New Roman" w:hAnsi="Times New Roman"/>
          <w:sz w:val="28"/>
          <w:szCs w:val="28"/>
        </w:rPr>
        <w:t xml:space="preserve">В соответствии со </w:t>
      </w:r>
      <w:hyperlink r:id="rId7" w:history="1">
        <w:r w:rsidRPr="0028618D">
          <w:rPr>
            <w:rStyle w:val="a3"/>
            <w:rFonts w:ascii="Times New Roman" w:hAnsi="Times New Roman"/>
            <w:sz w:val="28"/>
            <w:szCs w:val="28"/>
          </w:rPr>
          <w:t>статьей</w:t>
        </w:r>
        <w:r w:rsidRPr="00031F89">
          <w:rPr>
            <w:rStyle w:val="a3"/>
            <w:rFonts w:ascii="Times New Roman" w:hAnsi="Times New Roman"/>
            <w:sz w:val="28"/>
            <w:szCs w:val="28"/>
          </w:rPr>
          <w:t xml:space="preserve"> </w:t>
        </w:r>
      </w:hyperlink>
      <w:r w:rsidRPr="00031F89">
        <w:rPr>
          <w:rFonts w:ascii="Times New Roman" w:hAnsi="Times New Roman"/>
          <w:sz w:val="28"/>
          <w:szCs w:val="28"/>
        </w:rPr>
        <w:t xml:space="preserve">7 Федерального закона от 10 января </w:t>
      </w:r>
      <w:smartTag w:uri="urn:schemas-microsoft-com:office:smarttags" w:element="metricconverter">
        <w:smartTagPr>
          <w:attr w:name="ProductID" w:val="2002 г"/>
        </w:smartTagPr>
        <w:r w:rsidRPr="00031F89">
          <w:rPr>
            <w:rFonts w:ascii="Times New Roman" w:hAnsi="Times New Roman"/>
            <w:sz w:val="28"/>
            <w:szCs w:val="28"/>
          </w:rPr>
          <w:t>2002 г</w:t>
        </w:r>
      </w:smartTag>
      <w:r w:rsidRPr="00031F89">
        <w:rPr>
          <w:rFonts w:ascii="Times New Roman" w:hAnsi="Times New Roman"/>
          <w:sz w:val="28"/>
          <w:szCs w:val="28"/>
        </w:rPr>
        <w:t>. N 7-ФЗ "Об охране окружающей среды"</w:t>
      </w:r>
      <w:r>
        <w:rPr>
          <w:rFonts w:ascii="Times New Roman" w:hAnsi="Times New Roman"/>
          <w:sz w:val="28"/>
          <w:szCs w:val="28"/>
        </w:rPr>
        <w:t>, постановлением администрации  Апраксинского  сельского поселения от 30.09.2020г. № 25.3</w:t>
      </w:r>
      <w:r w:rsidRPr="004D03F8">
        <w:rPr>
          <w:rFonts w:ascii="Times New Roman" w:hAnsi="Times New Roman"/>
          <w:sz w:val="28"/>
          <w:szCs w:val="28"/>
        </w:rPr>
        <w:t xml:space="preserve"> «Об утверждении Порядка разработки и реализации муниципальных программ </w:t>
      </w:r>
      <w:r>
        <w:rPr>
          <w:rFonts w:ascii="Times New Roman" w:hAnsi="Times New Roman"/>
          <w:sz w:val="28"/>
          <w:szCs w:val="28"/>
        </w:rPr>
        <w:t>Апраксинского</w:t>
      </w:r>
      <w:r w:rsidRPr="004D03F8">
        <w:rPr>
          <w:rFonts w:ascii="Times New Roman" w:hAnsi="Times New Roman"/>
          <w:sz w:val="28"/>
          <w:szCs w:val="28"/>
        </w:rPr>
        <w:t xml:space="preserve"> сельского поселения Чамзинского муниципального района Республики Мордовия и Методики оценки эффективности реализации муниципальных программ </w:t>
      </w:r>
      <w:r>
        <w:rPr>
          <w:rFonts w:ascii="Times New Roman" w:hAnsi="Times New Roman"/>
          <w:sz w:val="28"/>
          <w:szCs w:val="28"/>
        </w:rPr>
        <w:t>Апраксинского</w:t>
      </w:r>
      <w:r w:rsidRPr="004D03F8">
        <w:rPr>
          <w:rFonts w:ascii="Times New Roman" w:hAnsi="Times New Roman"/>
          <w:sz w:val="28"/>
          <w:szCs w:val="28"/>
        </w:rPr>
        <w:t xml:space="preserve"> сельского поселения Чамзинского муниципальн</w:t>
      </w:r>
      <w:r>
        <w:rPr>
          <w:rFonts w:ascii="Times New Roman" w:hAnsi="Times New Roman"/>
          <w:sz w:val="28"/>
          <w:szCs w:val="28"/>
        </w:rPr>
        <w:t>ого района Республики Мордовия»</w:t>
      </w:r>
      <w:r w:rsidRPr="004D03F8">
        <w:rPr>
          <w:rFonts w:ascii="Times New Roman" w:hAnsi="Times New Roman"/>
          <w:sz w:val="28"/>
          <w:szCs w:val="28"/>
        </w:rPr>
        <w:t xml:space="preserve"> </w:t>
      </w:r>
      <w:r w:rsidRPr="00031F89">
        <w:rPr>
          <w:rFonts w:ascii="Times New Roman" w:hAnsi="Times New Roman"/>
          <w:sz w:val="28"/>
          <w:szCs w:val="28"/>
        </w:rPr>
        <w:t xml:space="preserve">и в целях комплексного решения проблем охраны окружающей среды и повышения экологической безопасности, Администрация </w:t>
      </w:r>
      <w:r>
        <w:rPr>
          <w:rFonts w:ascii="Times New Roman" w:hAnsi="Times New Roman"/>
          <w:sz w:val="28"/>
          <w:szCs w:val="28"/>
        </w:rPr>
        <w:t>Апраксинского</w:t>
      </w:r>
      <w:r w:rsidRPr="00031F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A77F8C">
        <w:rPr>
          <w:rFonts w:ascii="Times New Roman" w:eastAsia="Calibri" w:hAnsi="Times New Roman"/>
          <w:b/>
          <w:sz w:val="28"/>
          <w:szCs w:val="28"/>
          <w:lang w:eastAsia="en-US"/>
        </w:rPr>
        <w:t>п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 w:rsidRPr="00A77F8C">
        <w:rPr>
          <w:rFonts w:ascii="Times New Roman" w:eastAsia="Calibri" w:hAnsi="Times New Roman"/>
          <w:b/>
          <w:sz w:val="28"/>
          <w:szCs w:val="28"/>
          <w:lang w:eastAsia="en-US"/>
        </w:rPr>
        <w:t>о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 w:rsidRPr="00A77F8C">
        <w:rPr>
          <w:rFonts w:ascii="Times New Roman" w:eastAsia="Calibri" w:hAnsi="Times New Roman"/>
          <w:b/>
          <w:sz w:val="28"/>
          <w:szCs w:val="28"/>
          <w:lang w:eastAsia="en-US"/>
        </w:rPr>
        <w:t>с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 w:rsidRPr="00A77F8C">
        <w:rPr>
          <w:rFonts w:ascii="Times New Roman" w:eastAsia="Calibri" w:hAnsi="Times New Roman"/>
          <w:b/>
          <w:sz w:val="28"/>
          <w:szCs w:val="28"/>
          <w:lang w:eastAsia="en-US"/>
        </w:rPr>
        <w:t>т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 w:rsidRPr="00A77F8C">
        <w:rPr>
          <w:rFonts w:ascii="Times New Roman" w:eastAsia="Calibri" w:hAnsi="Times New Roman"/>
          <w:b/>
          <w:sz w:val="28"/>
          <w:szCs w:val="28"/>
          <w:lang w:eastAsia="en-US"/>
        </w:rPr>
        <w:t>а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 w:rsidRPr="00A77F8C">
        <w:rPr>
          <w:rFonts w:ascii="Times New Roman" w:eastAsia="Calibri" w:hAnsi="Times New Roman"/>
          <w:b/>
          <w:sz w:val="28"/>
          <w:szCs w:val="28"/>
          <w:lang w:eastAsia="en-US"/>
        </w:rPr>
        <w:t>н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 w:rsidRPr="00A77F8C">
        <w:rPr>
          <w:rFonts w:ascii="Times New Roman" w:eastAsia="Calibri" w:hAnsi="Times New Roman"/>
          <w:b/>
          <w:sz w:val="28"/>
          <w:szCs w:val="28"/>
          <w:lang w:eastAsia="en-US"/>
        </w:rPr>
        <w:t>о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 w:rsidRPr="00A77F8C">
        <w:rPr>
          <w:rFonts w:ascii="Times New Roman" w:eastAsia="Calibri" w:hAnsi="Times New Roman"/>
          <w:b/>
          <w:sz w:val="28"/>
          <w:szCs w:val="28"/>
          <w:lang w:eastAsia="en-US"/>
        </w:rPr>
        <w:t>в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 w:rsidRPr="00A77F8C">
        <w:rPr>
          <w:rFonts w:ascii="Times New Roman" w:eastAsia="Calibri" w:hAnsi="Times New Roman"/>
          <w:b/>
          <w:sz w:val="28"/>
          <w:szCs w:val="28"/>
          <w:lang w:eastAsia="en-US"/>
        </w:rPr>
        <w:t>л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 w:rsidRPr="00A77F8C">
        <w:rPr>
          <w:rFonts w:ascii="Times New Roman" w:eastAsia="Calibri" w:hAnsi="Times New Roman"/>
          <w:b/>
          <w:sz w:val="28"/>
          <w:szCs w:val="28"/>
          <w:lang w:eastAsia="en-US"/>
        </w:rPr>
        <w:t>я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 w:rsidRPr="00A77F8C">
        <w:rPr>
          <w:rFonts w:ascii="Times New Roman" w:eastAsia="Calibri" w:hAnsi="Times New Roman"/>
          <w:b/>
          <w:sz w:val="28"/>
          <w:szCs w:val="28"/>
          <w:lang w:eastAsia="en-US"/>
        </w:rPr>
        <w:t>е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 w:rsidRPr="00A77F8C">
        <w:rPr>
          <w:rFonts w:ascii="Times New Roman" w:eastAsia="Calibri" w:hAnsi="Times New Roman"/>
          <w:b/>
          <w:sz w:val="28"/>
          <w:szCs w:val="28"/>
          <w:lang w:eastAsia="en-US"/>
        </w:rPr>
        <w:t>т:</w:t>
      </w:r>
    </w:p>
    <w:p w:rsidR="00816D3A" w:rsidRPr="00BD264C" w:rsidRDefault="00816D3A" w:rsidP="00816D3A">
      <w:pPr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816D3A" w:rsidRDefault="00816D3A" w:rsidP="00816D3A">
      <w:pPr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bookmarkStart w:id="0" w:name="sub_1"/>
      <w:r w:rsidRPr="00BD264C">
        <w:rPr>
          <w:rFonts w:ascii="Times New Roman" w:eastAsia="Calibri" w:hAnsi="Times New Roman"/>
          <w:sz w:val="28"/>
          <w:szCs w:val="28"/>
          <w:lang w:eastAsia="en-US"/>
        </w:rPr>
        <w:t xml:space="preserve">1.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Внести в </w:t>
      </w:r>
      <w:r w:rsidRPr="00A632BB">
        <w:rPr>
          <w:rFonts w:ascii="Times New Roman" w:eastAsia="Calibri" w:hAnsi="Times New Roman"/>
          <w:sz w:val="28"/>
          <w:szCs w:val="28"/>
          <w:lang w:eastAsia="en-US"/>
        </w:rPr>
        <w:t>Муниципальн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ую </w:t>
      </w:r>
      <w:r w:rsidRPr="00A632BB">
        <w:rPr>
          <w:rFonts w:ascii="Times New Roman" w:eastAsia="Calibri" w:hAnsi="Times New Roman"/>
          <w:sz w:val="28"/>
          <w:szCs w:val="28"/>
          <w:lang w:eastAsia="en-US"/>
        </w:rPr>
        <w:t>программ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у </w:t>
      </w:r>
      <w:r w:rsidRPr="00A632BB">
        <w:rPr>
          <w:rFonts w:ascii="Times New Roman" w:eastAsia="Calibri" w:hAnsi="Times New Roman"/>
          <w:sz w:val="28"/>
          <w:szCs w:val="28"/>
          <w:lang w:eastAsia="en-US"/>
        </w:rPr>
        <w:t xml:space="preserve">«Охрана окружающей среды и повышение экологической безопасности на территории </w:t>
      </w:r>
      <w:r>
        <w:rPr>
          <w:rFonts w:ascii="Times New Roman" w:hAnsi="Times New Roman"/>
          <w:sz w:val="28"/>
          <w:szCs w:val="28"/>
        </w:rPr>
        <w:t>Апраксинского</w:t>
      </w:r>
      <w:r w:rsidRPr="00A632BB"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поселения на  2016-2020 годы</w:t>
      </w:r>
      <w:r w:rsidRPr="009768DA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утвержденную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постановлением администрации </w:t>
      </w:r>
      <w:r>
        <w:rPr>
          <w:rFonts w:ascii="Times New Roman" w:hAnsi="Times New Roman"/>
          <w:sz w:val="28"/>
          <w:szCs w:val="28"/>
        </w:rPr>
        <w:t>Апраксинского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</w:t>
      </w:r>
      <w:r w:rsidRPr="00BD264C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AB07B9">
        <w:rPr>
          <w:rFonts w:ascii="Times New Roman" w:eastAsia="Calibri" w:hAnsi="Times New Roman"/>
          <w:sz w:val="28"/>
          <w:szCs w:val="28"/>
          <w:lang w:eastAsia="en-US"/>
        </w:rPr>
        <w:t>поселения от 14.12.2015 г. № 122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(с </w:t>
      </w:r>
      <w:r w:rsidR="00AB07B9">
        <w:rPr>
          <w:rFonts w:ascii="Times New Roman" w:hAnsi="Times New Roman"/>
          <w:sz w:val="28"/>
          <w:szCs w:val="28"/>
        </w:rPr>
        <w:t>изм. от 07.12.2018 №55</w:t>
      </w:r>
      <w:r w:rsidRPr="00E57008">
        <w:rPr>
          <w:rFonts w:ascii="Times New Roman" w:hAnsi="Times New Roman"/>
          <w:bCs/>
          <w:sz w:val="28"/>
          <w:szCs w:val="28"/>
        </w:rPr>
        <w:t>, от</w:t>
      </w:r>
      <w:r w:rsidR="00AB07B9">
        <w:rPr>
          <w:rFonts w:ascii="Times New Roman" w:hAnsi="Times New Roman"/>
          <w:bCs/>
          <w:sz w:val="28"/>
          <w:szCs w:val="28"/>
        </w:rPr>
        <w:t xml:space="preserve"> 02.12.2019г №54,от 30.09.2020  №25.</w:t>
      </w:r>
      <w:r w:rsidR="00693E62">
        <w:rPr>
          <w:rFonts w:ascii="Times New Roman" w:hAnsi="Times New Roman"/>
          <w:bCs/>
          <w:sz w:val="28"/>
          <w:szCs w:val="28"/>
        </w:rPr>
        <w:t>3</w:t>
      </w:r>
      <w:r>
        <w:rPr>
          <w:rFonts w:ascii="Times New Roman" w:eastAsia="Calibri" w:hAnsi="Times New Roman"/>
          <w:sz w:val="28"/>
          <w:szCs w:val="28"/>
          <w:lang w:eastAsia="en-US"/>
        </w:rPr>
        <w:t>), следующие изменения:</w:t>
      </w:r>
    </w:p>
    <w:p w:rsidR="00816D3A" w:rsidRDefault="00816D3A" w:rsidP="00816D3A">
      <w:pPr>
        <w:ind w:firstLine="49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1) </w:t>
      </w:r>
      <w:r>
        <w:rPr>
          <w:rStyle w:val="FontStyle56"/>
          <w:sz w:val="28"/>
          <w:szCs w:val="28"/>
        </w:rPr>
        <w:t>в Паспорте муниципальной программы строку «</w:t>
      </w:r>
      <w:r w:rsidRPr="00A51EFF">
        <w:rPr>
          <w:rFonts w:ascii="Times New Roman" w:hAnsi="Times New Roman"/>
          <w:sz w:val="28"/>
          <w:szCs w:val="28"/>
        </w:rPr>
        <w:t>Объем бюджетных ассигнований</w:t>
      </w:r>
      <w:r>
        <w:rPr>
          <w:rFonts w:ascii="Times New Roman" w:hAnsi="Times New Roman"/>
          <w:sz w:val="28"/>
          <w:szCs w:val="28"/>
        </w:rPr>
        <w:t>» изложить в новой редакции:</w:t>
      </w:r>
    </w:p>
    <w:p w:rsidR="00816D3A" w:rsidRPr="00A51EFF" w:rsidRDefault="00816D3A" w:rsidP="00816D3A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  <w:r w:rsidRPr="00A51EFF">
        <w:rPr>
          <w:rFonts w:ascii="Times New Roman" w:hAnsi="Times New Roman"/>
          <w:sz w:val="28"/>
          <w:szCs w:val="28"/>
        </w:rPr>
        <w:t>«</w:t>
      </w:r>
      <w:r w:rsidRPr="00A51EFF">
        <w:rPr>
          <w:rFonts w:ascii="Times New Roman" w:hAnsi="Times New Roman" w:cs="Times New Roman"/>
          <w:sz w:val="28"/>
          <w:szCs w:val="28"/>
        </w:rPr>
        <w:t>объем бюджетных ассигнований на реализацию программы составляет</w:t>
      </w:r>
      <w:hyperlink w:anchor="sub_3101" w:history="1">
        <w:r w:rsidRPr="009B4834">
          <w:rPr>
            <w:rStyle w:val="a3"/>
            <w:rFonts w:ascii="Times New Roman" w:hAnsi="Times New Roman"/>
            <w:sz w:val="28"/>
            <w:szCs w:val="28"/>
          </w:rPr>
          <w:t>*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3E62">
        <w:rPr>
          <w:rFonts w:ascii="Times New Roman" w:hAnsi="Times New Roman" w:cs="Times New Roman"/>
          <w:color w:val="000000"/>
          <w:sz w:val="28"/>
          <w:szCs w:val="28"/>
        </w:rPr>
        <w:t>477,7</w:t>
      </w:r>
      <w:r w:rsidRPr="00A51EFF">
        <w:rPr>
          <w:rFonts w:ascii="Times New Roman" w:hAnsi="Times New Roman" w:cs="Times New Roman"/>
          <w:sz w:val="28"/>
          <w:szCs w:val="28"/>
        </w:rPr>
        <w:t xml:space="preserve">тыс. руб., в том числе за счет средств </w:t>
      </w:r>
      <w:r>
        <w:rPr>
          <w:rFonts w:ascii="Times New Roman" w:hAnsi="Times New Roman" w:cs="Times New Roman"/>
          <w:sz w:val="28"/>
          <w:szCs w:val="28"/>
        </w:rPr>
        <w:t>бюджета</w:t>
      </w:r>
      <w:r w:rsidRPr="00A51EFF">
        <w:rPr>
          <w:rFonts w:ascii="Times New Roman" w:hAnsi="Times New Roman" w:cs="Times New Roman"/>
          <w:sz w:val="28"/>
          <w:szCs w:val="28"/>
        </w:rPr>
        <w:t xml:space="preserve"> </w:t>
      </w:r>
      <w:r w:rsidR="00693E62">
        <w:rPr>
          <w:rFonts w:ascii="Times New Roman" w:hAnsi="Times New Roman" w:cs="Times New Roman"/>
          <w:sz w:val="28"/>
          <w:szCs w:val="28"/>
        </w:rPr>
        <w:t xml:space="preserve"> Апраксинского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51EFF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 </w:t>
      </w:r>
      <w:r w:rsidRPr="00D83E8A">
        <w:rPr>
          <w:rFonts w:ascii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93E62">
        <w:rPr>
          <w:rFonts w:ascii="Times New Roman" w:hAnsi="Times New Roman" w:cs="Times New Roman"/>
          <w:color w:val="000000"/>
          <w:sz w:val="28"/>
          <w:szCs w:val="28"/>
        </w:rPr>
        <w:t xml:space="preserve">477,7 </w:t>
      </w:r>
      <w:r w:rsidRPr="00A51EFF">
        <w:rPr>
          <w:rFonts w:ascii="Times New Roman" w:hAnsi="Times New Roman" w:cs="Times New Roman"/>
          <w:sz w:val="28"/>
          <w:szCs w:val="28"/>
        </w:rPr>
        <w:t>тыс. руб., в том числе по годам:</w:t>
      </w:r>
    </w:p>
    <w:p w:rsidR="00816D3A" w:rsidRPr="00A51EFF" w:rsidRDefault="00816D3A" w:rsidP="00816D3A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  <w:r w:rsidRPr="00A51EFF">
        <w:rPr>
          <w:rFonts w:ascii="Times New Roman" w:hAnsi="Times New Roman" w:cs="Times New Roman"/>
          <w:sz w:val="28"/>
          <w:szCs w:val="28"/>
        </w:rPr>
        <w:lastRenderedPageBreak/>
        <w:t xml:space="preserve">2016 год – </w:t>
      </w:r>
      <w:r w:rsidR="00693E62">
        <w:rPr>
          <w:rFonts w:ascii="Times New Roman" w:hAnsi="Times New Roman" w:cs="Times New Roman"/>
          <w:sz w:val="28"/>
          <w:szCs w:val="28"/>
        </w:rPr>
        <w:t xml:space="preserve">35,6 </w:t>
      </w:r>
      <w:r>
        <w:rPr>
          <w:rFonts w:ascii="Times New Roman" w:hAnsi="Times New Roman" w:cs="Times New Roman"/>
          <w:sz w:val="28"/>
          <w:szCs w:val="28"/>
        </w:rPr>
        <w:t>тыс. руб.,</w:t>
      </w:r>
      <w:r w:rsidRPr="00A51EFF">
        <w:rPr>
          <w:rFonts w:ascii="Times New Roman" w:hAnsi="Times New Roman" w:cs="Times New Roman"/>
          <w:sz w:val="28"/>
          <w:szCs w:val="28"/>
        </w:rPr>
        <w:t xml:space="preserve"> в том числе за счет средств </w:t>
      </w:r>
      <w:r>
        <w:rPr>
          <w:rFonts w:ascii="Times New Roman" w:hAnsi="Times New Roman" w:cs="Times New Roman"/>
          <w:sz w:val="28"/>
          <w:szCs w:val="28"/>
        </w:rPr>
        <w:t>бюджета</w:t>
      </w:r>
      <w:r w:rsidRPr="00A51EFF">
        <w:rPr>
          <w:rFonts w:ascii="Times New Roman" w:hAnsi="Times New Roman" w:cs="Times New Roman"/>
          <w:sz w:val="28"/>
          <w:szCs w:val="28"/>
        </w:rPr>
        <w:t xml:space="preserve"> </w:t>
      </w:r>
      <w:r w:rsidR="00693E62">
        <w:rPr>
          <w:rFonts w:ascii="Times New Roman" w:hAnsi="Times New Roman"/>
          <w:sz w:val="28"/>
          <w:szCs w:val="28"/>
        </w:rPr>
        <w:t>Апраксинского</w:t>
      </w:r>
      <w:r w:rsidR="00693E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A51EFF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Республики Мордовия – </w:t>
      </w:r>
      <w:r>
        <w:rPr>
          <w:rFonts w:ascii="Times New Roman" w:hAnsi="Times New Roman" w:cs="Times New Roman"/>
          <w:sz w:val="28"/>
          <w:szCs w:val="28"/>
        </w:rPr>
        <w:t>0,0 тыс. руб.;</w:t>
      </w:r>
    </w:p>
    <w:p w:rsidR="00816D3A" w:rsidRPr="00A51EFF" w:rsidRDefault="00816D3A" w:rsidP="00816D3A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  <w:r w:rsidRPr="00A51EFF">
        <w:rPr>
          <w:rFonts w:ascii="Times New Roman" w:hAnsi="Times New Roman" w:cs="Times New Roman"/>
          <w:sz w:val="28"/>
          <w:szCs w:val="28"/>
        </w:rPr>
        <w:t xml:space="preserve">2017 год – </w:t>
      </w:r>
      <w:r w:rsidR="00693E62">
        <w:rPr>
          <w:rFonts w:ascii="Times New Roman" w:hAnsi="Times New Roman" w:cs="Times New Roman"/>
          <w:sz w:val="28"/>
          <w:szCs w:val="28"/>
        </w:rPr>
        <w:t>31,5</w:t>
      </w:r>
      <w:r>
        <w:rPr>
          <w:rFonts w:ascii="Times New Roman" w:hAnsi="Times New Roman" w:cs="Times New Roman"/>
          <w:sz w:val="28"/>
          <w:szCs w:val="28"/>
        </w:rPr>
        <w:t> тыс. руб.,</w:t>
      </w:r>
      <w:r w:rsidRPr="00A51EFF">
        <w:rPr>
          <w:rFonts w:ascii="Times New Roman" w:hAnsi="Times New Roman" w:cs="Times New Roman"/>
          <w:sz w:val="28"/>
          <w:szCs w:val="28"/>
        </w:rPr>
        <w:t xml:space="preserve"> в том числе за счет средств </w:t>
      </w:r>
      <w:r>
        <w:rPr>
          <w:rFonts w:ascii="Times New Roman" w:hAnsi="Times New Roman" w:cs="Times New Roman"/>
          <w:sz w:val="28"/>
          <w:szCs w:val="28"/>
        </w:rPr>
        <w:t>бюджета</w:t>
      </w:r>
      <w:r w:rsidR="00693E62">
        <w:rPr>
          <w:rFonts w:ascii="Times New Roman" w:hAnsi="Times New Roman" w:cs="Times New Roman"/>
          <w:sz w:val="28"/>
          <w:szCs w:val="28"/>
        </w:rPr>
        <w:t xml:space="preserve"> </w:t>
      </w:r>
      <w:r w:rsidR="00693E62">
        <w:rPr>
          <w:rFonts w:ascii="Times New Roman" w:hAnsi="Times New Roman"/>
          <w:sz w:val="28"/>
          <w:szCs w:val="28"/>
        </w:rPr>
        <w:t>Апраксинского</w:t>
      </w:r>
      <w:r w:rsidR="00693E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A51EFF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Республики Мордовия – </w:t>
      </w:r>
      <w:r w:rsidR="00693E62">
        <w:rPr>
          <w:rFonts w:ascii="Times New Roman" w:hAnsi="Times New Roman" w:cs="Times New Roman"/>
          <w:sz w:val="28"/>
          <w:szCs w:val="28"/>
        </w:rPr>
        <w:t>31,5</w:t>
      </w:r>
      <w:r w:rsidRPr="00A51EFF">
        <w:rPr>
          <w:rFonts w:ascii="Times New Roman" w:hAnsi="Times New Roman" w:cs="Times New Roman"/>
          <w:sz w:val="28"/>
          <w:szCs w:val="28"/>
        </w:rPr>
        <w:t> тыс. руб.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16D3A" w:rsidRPr="00A51EFF" w:rsidRDefault="00816D3A" w:rsidP="00816D3A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  <w:r w:rsidRPr="00A51EFF">
        <w:rPr>
          <w:rFonts w:ascii="Times New Roman" w:hAnsi="Times New Roman" w:cs="Times New Roman"/>
          <w:sz w:val="28"/>
          <w:szCs w:val="28"/>
        </w:rPr>
        <w:t xml:space="preserve">2018 год – </w:t>
      </w:r>
      <w:r w:rsidR="00693E62">
        <w:rPr>
          <w:rFonts w:ascii="Times New Roman" w:hAnsi="Times New Roman" w:cs="Times New Roman"/>
          <w:sz w:val="28"/>
          <w:szCs w:val="28"/>
        </w:rPr>
        <w:t xml:space="preserve">37,8 </w:t>
      </w:r>
      <w:r w:rsidRPr="00A51EFF">
        <w:rPr>
          <w:rFonts w:ascii="Times New Roman" w:hAnsi="Times New Roman" w:cs="Times New Roman"/>
          <w:sz w:val="28"/>
          <w:szCs w:val="28"/>
        </w:rPr>
        <w:t>тыс. руб.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51EFF">
        <w:rPr>
          <w:rFonts w:ascii="Times New Roman" w:hAnsi="Times New Roman" w:cs="Times New Roman"/>
          <w:sz w:val="28"/>
          <w:szCs w:val="28"/>
        </w:rPr>
        <w:t xml:space="preserve"> в том числе за счет средств </w:t>
      </w:r>
      <w:r>
        <w:rPr>
          <w:rFonts w:ascii="Times New Roman" w:hAnsi="Times New Roman" w:cs="Times New Roman"/>
          <w:sz w:val="28"/>
          <w:szCs w:val="28"/>
        </w:rPr>
        <w:t>бюджета</w:t>
      </w:r>
      <w:r w:rsidRPr="00A51EFF">
        <w:rPr>
          <w:rFonts w:ascii="Times New Roman" w:hAnsi="Times New Roman" w:cs="Times New Roman"/>
          <w:sz w:val="28"/>
          <w:szCs w:val="28"/>
        </w:rPr>
        <w:t xml:space="preserve"> </w:t>
      </w:r>
      <w:r w:rsidR="00693E62">
        <w:rPr>
          <w:rFonts w:ascii="Times New Roman" w:hAnsi="Times New Roman"/>
          <w:sz w:val="28"/>
          <w:szCs w:val="28"/>
        </w:rPr>
        <w:t>Апраксинского</w:t>
      </w:r>
      <w:r w:rsidR="00693E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51EFF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Республики Мордовия – </w:t>
      </w:r>
      <w:r>
        <w:rPr>
          <w:rFonts w:ascii="Times New Roman" w:hAnsi="Times New Roman" w:cs="Times New Roman"/>
          <w:sz w:val="28"/>
          <w:szCs w:val="28"/>
        </w:rPr>
        <w:t>37,8</w:t>
      </w:r>
      <w:r w:rsidRPr="00A51EFF">
        <w:rPr>
          <w:rFonts w:ascii="Times New Roman" w:hAnsi="Times New Roman" w:cs="Times New Roman"/>
          <w:sz w:val="28"/>
          <w:szCs w:val="28"/>
        </w:rPr>
        <w:t> тыс. руб</w:t>
      </w:r>
      <w:r>
        <w:rPr>
          <w:rFonts w:ascii="Times New Roman" w:hAnsi="Times New Roman" w:cs="Times New Roman"/>
          <w:sz w:val="28"/>
          <w:szCs w:val="28"/>
        </w:rPr>
        <w:t>.;</w:t>
      </w:r>
    </w:p>
    <w:p w:rsidR="00816D3A" w:rsidRPr="00A51EFF" w:rsidRDefault="00816D3A" w:rsidP="00816D3A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  <w:r w:rsidRPr="00A51EFF">
        <w:rPr>
          <w:rFonts w:ascii="Times New Roman" w:hAnsi="Times New Roman" w:cs="Times New Roman"/>
          <w:sz w:val="28"/>
          <w:szCs w:val="28"/>
        </w:rPr>
        <w:t xml:space="preserve">2019 год – </w:t>
      </w:r>
      <w:r w:rsidR="00693E62">
        <w:rPr>
          <w:rFonts w:ascii="Times New Roman" w:hAnsi="Times New Roman" w:cs="Times New Roman"/>
          <w:sz w:val="28"/>
          <w:szCs w:val="28"/>
        </w:rPr>
        <w:t xml:space="preserve"> 50,0 </w:t>
      </w:r>
      <w:r w:rsidRPr="00A51EFF">
        <w:rPr>
          <w:rFonts w:ascii="Times New Roman" w:hAnsi="Times New Roman" w:cs="Times New Roman"/>
          <w:sz w:val="28"/>
          <w:szCs w:val="28"/>
        </w:rPr>
        <w:t>тыс. руб.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51EFF">
        <w:rPr>
          <w:rFonts w:ascii="Times New Roman" w:hAnsi="Times New Roman" w:cs="Times New Roman"/>
          <w:sz w:val="28"/>
          <w:szCs w:val="28"/>
        </w:rPr>
        <w:t xml:space="preserve"> в том числе за счет средств </w:t>
      </w:r>
      <w:r>
        <w:rPr>
          <w:rFonts w:ascii="Times New Roman" w:hAnsi="Times New Roman" w:cs="Times New Roman"/>
          <w:sz w:val="28"/>
          <w:szCs w:val="28"/>
        </w:rPr>
        <w:t>бюджета</w:t>
      </w:r>
      <w:r w:rsidRPr="00A51EFF">
        <w:rPr>
          <w:rFonts w:ascii="Times New Roman" w:hAnsi="Times New Roman" w:cs="Times New Roman"/>
          <w:sz w:val="28"/>
          <w:szCs w:val="28"/>
        </w:rPr>
        <w:t xml:space="preserve"> </w:t>
      </w:r>
      <w:r w:rsidR="00693E62">
        <w:rPr>
          <w:rFonts w:ascii="Times New Roman" w:hAnsi="Times New Roman"/>
          <w:sz w:val="28"/>
          <w:szCs w:val="28"/>
        </w:rPr>
        <w:t>Апраксинского</w:t>
      </w:r>
      <w:r w:rsidR="00693E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51EFF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Республики Мордовия – </w:t>
      </w:r>
      <w:r w:rsidR="00693E62">
        <w:rPr>
          <w:rFonts w:ascii="Times New Roman" w:hAnsi="Times New Roman" w:cs="Times New Roman"/>
          <w:sz w:val="28"/>
          <w:szCs w:val="28"/>
        </w:rPr>
        <w:t xml:space="preserve">50,0 </w:t>
      </w:r>
      <w:r w:rsidRPr="00A51EFF">
        <w:rPr>
          <w:rFonts w:ascii="Times New Roman" w:hAnsi="Times New Roman" w:cs="Times New Roman"/>
          <w:sz w:val="28"/>
          <w:szCs w:val="28"/>
        </w:rPr>
        <w:t> тыс. руб</w:t>
      </w:r>
      <w:r>
        <w:rPr>
          <w:rFonts w:ascii="Times New Roman" w:hAnsi="Times New Roman" w:cs="Times New Roman"/>
          <w:sz w:val="28"/>
          <w:szCs w:val="28"/>
        </w:rPr>
        <w:t>.;</w:t>
      </w:r>
    </w:p>
    <w:p w:rsidR="00816D3A" w:rsidRPr="00D83E8A" w:rsidRDefault="00816D3A" w:rsidP="00816D3A">
      <w:pPr>
        <w:pStyle w:val="a4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D83E8A">
        <w:rPr>
          <w:rFonts w:ascii="Times New Roman" w:hAnsi="Times New Roman"/>
          <w:color w:val="000000"/>
          <w:sz w:val="28"/>
          <w:szCs w:val="28"/>
        </w:rPr>
        <w:t xml:space="preserve">2020 год – </w:t>
      </w:r>
      <w:r w:rsidR="00693E62">
        <w:rPr>
          <w:rFonts w:ascii="Times New Roman" w:hAnsi="Times New Roman" w:cs="Times New Roman"/>
          <w:color w:val="000000"/>
          <w:sz w:val="28"/>
          <w:szCs w:val="28"/>
        </w:rPr>
        <w:t>53,8</w:t>
      </w:r>
      <w:r w:rsidRPr="00D83E8A">
        <w:rPr>
          <w:rFonts w:ascii="Times New Roman" w:hAnsi="Times New Roman" w:cs="Times New Roman"/>
          <w:color w:val="000000"/>
          <w:sz w:val="28"/>
          <w:szCs w:val="28"/>
        </w:rPr>
        <w:t xml:space="preserve"> тыс. руб., в том числе </w:t>
      </w:r>
      <w:r w:rsidRPr="00A51EFF">
        <w:rPr>
          <w:rFonts w:ascii="Times New Roman" w:hAnsi="Times New Roman" w:cs="Times New Roman"/>
          <w:sz w:val="28"/>
          <w:szCs w:val="28"/>
        </w:rPr>
        <w:t xml:space="preserve">за счет средств </w:t>
      </w:r>
      <w:r>
        <w:rPr>
          <w:rFonts w:ascii="Times New Roman" w:hAnsi="Times New Roman" w:cs="Times New Roman"/>
          <w:sz w:val="28"/>
          <w:szCs w:val="28"/>
        </w:rPr>
        <w:t>бюджета</w:t>
      </w:r>
      <w:r w:rsidRPr="00A51EFF">
        <w:rPr>
          <w:rFonts w:ascii="Times New Roman" w:hAnsi="Times New Roman" w:cs="Times New Roman"/>
          <w:sz w:val="28"/>
          <w:szCs w:val="28"/>
        </w:rPr>
        <w:t xml:space="preserve"> </w:t>
      </w:r>
      <w:r w:rsidR="00693E62">
        <w:rPr>
          <w:rFonts w:ascii="Times New Roman" w:hAnsi="Times New Roman"/>
          <w:sz w:val="28"/>
          <w:szCs w:val="28"/>
        </w:rPr>
        <w:t>Апраксинского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51EFF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Республики Мордовия </w:t>
      </w:r>
      <w:r w:rsidRPr="00D83E8A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="00693E62">
        <w:rPr>
          <w:rFonts w:ascii="Times New Roman" w:hAnsi="Times New Roman" w:cs="Times New Roman"/>
          <w:color w:val="000000"/>
          <w:sz w:val="28"/>
          <w:szCs w:val="28"/>
        </w:rPr>
        <w:t xml:space="preserve">53,8 </w:t>
      </w:r>
      <w:r w:rsidRPr="00D83E8A">
        <w:rPr>
          <w:rFonts w:ascii="Times New Roman" w:hAnsi="Times New Roman" w:cs="Times New Roman"/>
          <w:color w:val="000000"/>
          <w:sz w:val="28"/>
          <w:szCs w:val="28"/>
        </w:rPr>
        <w:t> тыс. руб.;</w:t>
      </w:r>
    </w:p>
    <w:p w:rsidR="00816D3A" w:rsidRPr="00D83E8A" w:rsidRDefault="00816D3A" w:rsidP="00816D3A">
      <w:pPr>
        <w:pStyle w:val="a4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D83E8A">
        <w:rPr>
          <w:rFonts w:ascii="Times New Roman" w:hAnsi="Times New Roman"/>
          <w:color w:val="000000"/>
          <w:sz w:val="28"/>
          <w:szCs w:val="28"/>
        </w:rPr>
        <w:t xml:space="preserve">2021 год – </w:t>
      </w:r>
      <w:r w:rsidR="00693E62">
        <w:rPr>
          <w:rFonts w:ascii="Times New Roman" w:hAnsi="Times New Roman" w:cs="Times New Roman"/>
          <w:color w:val="000000"/>
          <w:sz w:val="28"/>
          <w:szCs w:val="28"/>
        </w:rPr>
        <w:t>53,8</w:t>
      </w:r>
      <w:r w:rsidRPr="00D83E8A">
        <w:rPr>
          <w:rFonts w:ascii="Times New Roman" w:hAnsi="Times New Roman" w:cs="Times New Roman"/>
          <w:color w:val="000000"/>
          <w:sz w:val="28"/>
          <w:szCs w:val="28"/>
        </w:rPr>
        <w:t xml:space="preserve"> тыс. руб., в том числе </w:t>
      </w:r>
      <w:r w:rsidRPr="00A51EFF">
        <w:rPr>
          <w:rFonts w:ascii="Times New Roman" w:hAnsi="Times New Roman" w:cs="Times New Roman"/>
          <w:sz w:val="28"/>
          <w:szCs w:val="28"/>
        </w:rPr>
        <w:t xml:space="preserve">за счет средств </w:t>
      </w:r>
      <w:r>
        <w:rPr>
          <w:rFonts w:ascii="Times New Roman" w:hAnsi="Times New Roman" w:cs="Times New Roman"/>
          <w:sz w:val="28"/>
          <w:szCs w:val="28"/>
        </w:rPr>
        <w:t>бюджета</w:t>
      </w:r>
      <w:r w:rsidRPr="00A51EFF">
        <w:rPr>
          <w:rFonts w:ascii="Times New Roman" w:hAnsi="Times New Roman" w:cs="Times New Roman"/>
          <w:sz w:val="28"/>
          <w:szCs w:val="28"/>
        </w:rPr>
        <w:t xml:space="preserve"> </w:t>
      </w:r>
      <w:r w:rsidR="00693E62">
        <w:rPr>
          <w:rFonts w:ascii="Times New Roman" w:hAnsi="Times New Roman"/>
          <w:sz w:val="28"/>
          <w:szCs w:val="28"/>
        </w:rPr>
        <w:t>Апраксинского</w:t>
      </w:r>
      <w:r w:rsidR="00693E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51EFF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Республики Мордовия </w:t>
      </w:r>
      <w:r w:rsidRPr="00D83E8A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="00693E62">
        <w:rPr>
          <w:rFonts w:ascii="Times New Roman" w:hAnsi="Times New Roman" w:cs="Times New Roman"/>
          <w:color w:val="000000"/>
          <w:sz w:val="28"/>
          <w:szCs w:val="28"/>
        </w:rPr>
        <w:t>53,8</w:t>
      </w:r>
      <w:r w:rsidRPr="00D83E8A">
        <w:rPr>
          <w:rFonts w:ascii="Times New Roman" w:hAnsi="Times New Roman" w:cs="Times New Roman"/>
          <w:color w:val="000000"/>
          <w:sz w:val="28"/>
          <w:szCs w:val="28"/>
        </w:rPr>
        <w:t>тыс. руб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D83E8A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816D3A" w:rsidRDefault="00816D3A" w:rsidP="00816D3A">
      <w:pPr>
        <w:pStyle w:val="a4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D83E8A">
        <w:rPr>
          <w:rFonts w:ascii="Times New Roman" w:hAnsi="Times New Roman"/>
          <w:color w:val="000000"/>
          <w:sz w:val="28"/>
          <w:szCs w:val="28"/>
        </w:rPr>
        <w:t xml:space="preserve">2022 год – </w:t>
      </w:r>
      <w:r w:rsidR="00693E62">
        <w:rPr>
          <w:rFonts w:ascii="Times New Roman" w:hAnsi="Times New Roman" w:cs="Times New Roman"/>
          <w:color w:val="000000"/>
          <w:sz w:val="28"/>
          <w:szCs w:val="28"/>
        </w:rPr>
        <w:t>53,8</w:t>
      </w:r>
      <w:r w:rsidRPr="00D83E8A">
        <w:rPr>
          <w:rFonts w:ascii="Times New Roman" w:hAnsi="Times New Roman" w:cs="Times New Roman"/>
          <w:color w:val="000000"/>
          <w:sz w:val="28"/>
          <w:szCs w:val="28"/>
        </w:rPr>
        <w:t xml:space="preserve"> тыс. руб., в том числе </w:t>
      </w:r>
      <w:r w:rsidRPr="00A51EFF">
        <w:rPr>
          <w:rFonts w:ascii="Times New Roman" w:hAnsi="Times New Roman" w:cs="Times New Roman"/>
          <w:sz w:val="28"/>
          <w:szCs w:val="28"/>
        </w:rPr>
        <w:t xml:space="preserve">за счет средств </w:t>
      </w:r>
      <w:r>
        <w:rPr>
          <w:rFonts w:ascii="Times New Roman" w:hAnsi="Times New Roman" w:cs="Times New Roman"/>
          <w:sz w:val="28"/>
          <w:szCs w:val="28"/>
        </w:rPr>
        <w:t>бюджета</w:t>
      </w:r>
      <w:r w:rsidRPr="00A51E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3E62">
        <w:rPr>
          <w:rFonts w:ascii="Times New Roman" w:hAnsi="Times New Roman"/>
          <w:sz w:val="28"/>
          <w:szCs w:val="28"/>
        </w:rPr>
        <w:t>Апраксинского</w:t>
      </w:r>
      <w:r w:rsidR="00693E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A51EFF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Республики Мордовия </w:t>
      </w:r>
      <w:r w:rsidRPr="00D83E8A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="00693E62">
        <w:rPr>
          <w:rFonts w:ascii="Times New Roman" w:hAnsi="Times New Roman" w:cs="Times New Roman"/>
          <w:color w:val="000000"/>
          <w:sz w:val="28"/>
          <w:szCs w:val="28"/>
        </w:rPr>
        <w:t xml:space="preserve">53,8 </w:t>
      </w:r>
      <w:r w:rsidRPr="00D83E8A">
        <w:rPr>
          <w:rFonts w:ascii="Times New Roman" w:hAnsi="Times New Roman" w:cs="Times New Roman"/>
          <w:color w:val="000000"/>
          <w:sz w:val="28"/>
          <w:szCs w:val="28"/>
        </w:rPr>
        <w:t>тыс. руб</w:t>
      </w:r>
      <w:r>
        <w:rPr>
          <w:rFonts w:ascii="Times New Roman" w:hAnsi="Times New Roman" w:cs="Times New Roman"/>
          <w:color w:val="000000"/>
          <w:sz w:val="28"/>
          <w:szCs w:val="28"/>
        </w:rPr>
        <w:t>.;</w:t>
      </w:r>
    </w:p>
    <w:p w:rsidR="00816D3A" w:rsidRDefault="00816D3A" w:rsidP="00816D3A">
      <w:pPr>
        <w:pStyle w:val="a4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D83E8A">
        <w:rPr>
          <w:rFonts w:ascii="Times New Roman" w:hAnsi="Times New Roman"/>
          <w:color w:val="000000"/>
          <w:sz w:val="28"/>
          <w:szCs w:val="28"/>
        </w:rPr>
        <w:t>202</w:t>
      </w:r>
      <w:r>
        <w:rPr>
          <w:rFonts w:ascii="Times New Roman" w:hAnsi="Times New Roman"/>
          <w:color w:val="000000"/>
          <w:sz w:val="28"/>
          <w:szCs w:val="28"/>
        </w:rPr>
        <w:t>3</w:t>
      </w:r>
      <w:r w:rsidRPr="00D83E8A">
        <w:rPr>
          <w:rFonts w:ascii="Times New Roman" w:hAnsi="Times New Roman"/>
          <w:color w:val="000000"/>
          <w:sz w:val="28"/>
          <w:szCs w:val="28"/>
        </w:rPr>
        <w:t xml:space="preserve"> год – </w:t>
      </w:r>
      <w:r w:rsidR="00693E62">
        <w:rPr>
          <w:rFonts w:ascii="Times New Roman" w:hAnsi="Times New Roman" w:cs="Times New Roman"/>
          <w:color w:val="000000"/>
          <w:sz w:val="28"/>
          <w:szCs w:val="28"/>
        </w:rPr>
        <w:t>53,8</w:t>
      </w:r>
      <w:r w:rsidRPr="00D83E8A">
        <w:rPr>
          <w:rFonts w:ascii="Times New Roman" w:hAnsi="Times New Roman" w:cs="Times New Roman"/>
          <w:color w:val="000000"/>
          <w:sz w:val="28"/>
          <w:szCs w:val="28"/>
        </w:rPr>
        <w:t xml:space="preserve"> тыс. руб., в том числе </w:t>
      </w:r>
      <w:r w:rsidRPr="00A51EFF">
        <w:rPr>
          <w:rFonts w:ascii="Times New Roman" w:hAnsi="Times New Roman" w:cs="Times New Roman"/>
          <w:sz w:val="28"/>
          <w:szCs w:val="28"/>
        </w:rPr>
        <w:t xml:space="preserve">за счет средств </w:t>
      </w:r>
      <w:r>
        <w:rPr>
          <w:rFonts w:ascii="Times New Roman" w:hAnsi="Times New Roman" w:cs="Times New Roman"/>
          <w:sz w:val="28"/>
          <w:szCs w:val="28"/>
        </w:rPr>
        <w:t>бюджета</w:t>
      </w:r>
      <w:r w:rsidRPr="00A51EFF">
        <w:rPr>
          <w:rFonts w:ascii="Times New Roman" w:hAnsi="Times New Roman" w:cs="Times New Roman"/>
          <w:sz w:val="28"/>
          <w:szCs w:val="28"/>
        </w:rPr>
        <w:t xml:space="preserve"> </w:t>
      </w:r>
      <w:r w:rsidR="00693E62">
        <w:rPr>
          <w:rFonts w:ascii="Times New Roman" w:hAnsi="Times New Roman"/>
          <w:sz w:val="28"/>
          <w:szCs w:val="28"/>
        </w:rPr>
        <w:t>Апраксинского</w:t>
      </w:r>
      <w:r w:rsidR="00693E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A51EFF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Республики Мордовия </w:t>
      </w:r>
      <w:r w:rsidRPr="00D83E8A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693E62">
        <w:rPr>
          <w:rFonts w:ascii="Times New Roman" w:hAnsi="Times New Roman" w:cs="Times New Roman"/>
          <w:color w:val="000000"/>
          <w:sz w:val="28"/>
          <w:szCs w:val="28"/>
        </w:rPr>
        <w:t xml:space="preserve"> 53,8</w:t>
      </w:r>
      <w:r w:rsidRPr="00D83E8A">
        <w:rPr>
          <w:rFonts w:ascii="Times New Roman" w:hAnsi="Times New Roman" w:cs="Times New Roman"/>
          <w:color w:val="000000"/>
          <w:sz w:val="28"/>
          <w:szCs w:val="28"/>
        </w:rPr>
        <w:t> тыс. руб</w:t>
      </w:r>
      <w:r>
        <w:rPr>
          <w:rFonts w:ascii="Times New Roman" w:hAnsi="Times New Roman" w:cs="Times New Roman"/>
          <w:color w:val="000000"/>
          <w:sz w:val="28"/>
          <w:szCs w:val="28"/>
        </w:rPr>
        <w:t>.;</w:t>
      </w:r>
    </w:p>
    <w:p w:rsidR="00816D3A" w:rsidRDefault="00816D3A" w:rsidP="00816D3A">
      <w:pPr>
        <w:pStyle w:val="a4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2024</w:t>
      </w:r>
      <w:r w:rsidRPr="00D83E8A">
        <w:rPr>
          <w:rFonts w:ascii="Times New Roman" w:hAnsi="Times New Roman"/>
          <w:color w:val="000000"/>
          <w:sz w:val="28"/>
          <w:szCs w:val="28"/>
        </w:rPr>
        <w:t xml:space="preserve"> год – </w:t>
      </w:r>
      <w:r w:rsidR="00693E62">
        <w:rPr>
          <w:rFonts w:ascii="Times New Roman" w:hAnsi="Times New Roman" w:cs="Times New Roman"/>
          <w:color w:val="000000"/>
          <w:sz w:val="28"/>
          <w:szCs w:val="28"/>
        </w:rPr>
        <w:t>53,8</w:t>
      </w:r>
      <w:r w:rsidRPr="00D83E8A">
        <w:rPr>
          <w:rFonts w:ascii="Times New Roman" w:hAnsi="Times New Roman" w:cs="Times New Roman"/>
          <w:color w:val="000000"/>
          <w:sz w:val="28"/>
          <w:szCs w:val="28"/>
        </w:rPr>
        <w:t xml:space="preserve"> тыс. руб., в том числе </w:t>
      </w:r>
      <w:r w:rsidRPr="00A51EFF">
        <w:rPr>
          <w:rFonts w:ascii="Times New Roman" w:hAnsi="Times New Roman" w:cs="Times New Roman"/>
          <w:sz w:val="28"/>
          <w:szCs w:val="28"/>
        </w:rPr>
        <w:t xml:space="preserve">за счет средств </w:t>
      </w:r>
      <w:r>
        <w:rPr>
          <w:rFonts w:ascii="Times New Roman" w:hAnsi="Times New Roman" w:cs="Times New Roman"/>
          <w:sz w:val="28"/>
          <w:szCs w:val="28"/>
        </w:rPr>
        <w:t>бюджета</w:t>
      </w:r>
      <w:r w:rsidRPr="00A51EFF">
        <w:rPr>
          <w:rFonts w:ascii="Times New Roman" w:hAnsi="Times New Roman" w:cs="Times New Roman"/>
          <w:sz w:val="28"/>
          <w:szCs w:val="28"/>
        </w:rPr>
        <w:t xml:space="preserve"> </w:t>
      </w:r>
      <w:r w:rsidR="00693E62">
        <w:rPr>
          <w:rFonts w:ascii="Times New Roman" w:hAnsi="Times New Roman"/>
          <w:sz w:val="28"/>
          <w:szCs w:val="28"/>
        </w:rPr>
        <w:t>Апраксинского</w:t>
      </w:r>
      <w:r w:rsidR="00693E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A51EFF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Республики Мордовия </w:t>
      </w:r>
      <w:r w:rsidR="00601CAB">
        <w:rPr>
          <w:rFonts w:ascii="Times New Roman" w:hAnsi="Times New Roman" w:cs="Times New Roman"/>
          <w:color w:val="000000"/>
          <w:sz w:val="28"/>
          <w:szCs w:val="28"/>
        </w:rPr>
        <w:t>– 53,8</w:t>
      </w:r>
      <w:r w:rsidRPr="00D83E8A">
        <w:rPr>
          <w:rFonts w:ascii="Times New Roman" w:hAnsi="Times New Roman" w:cs="Times New Roman"/>
          <w:color w:val="000000"/>
          <w:sz w:val="28"/>
          <w:szCs w:val="28"/>
        </w:rPr>
        <w:t> тыс. руб</w:t>
      </w:r>
      <w:r>
        <w:rPr>
          <w:rFonts w:ascii="Times New Roman" w:hAnsi="Times New Roman" w:cs="Times New Roman"/>
          <w:color w:val="000000"/>
          <w:sz w:val="28"/>
          <w:szCs w:val="28"/>
        </w:rPr>
        <w:t>.;</w:t>
      </w:r>
    </w:p>
    <w:p w:rsidR="00816D3A" w:rsidRPr="00D83E8A" w:rsidRDefault="00816D3A" w:rsidP="00816D3A">
      <w:pPr>
        <w:pStyle w:val="a4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D83E8A">
        <w:rPr>
          <w:rFonts w:ascii="Times New Roman" w:hAnsi="Times New Roman"/>
          <w:color w:val="000000"/>
          <w:sz w:val="28"/>
          <w:szCs w:val="28"/>
        </w:rPr>
        <w:t>202</w:t>
      </w:r>
      <w:r>
        <w:rPr>
          <w:rFonts w:ascii="Times New Roman" w:hAnsi="Times New Roman"/>
          <w:color w:val="000000"/>
          <w:sz w:val="28"/>
          <w:szCs w:val="28"/>
        </w:rPr>
        <w:t>5</w:t>
      </w:r>
      <w:r w:rsidRPr="00D83E8A">
        <w:rPr>
          <w:rFonts w:ascii="Times New Roman" w:hAnsi="Times New Roman"/>
          <w:color w:val="000000"/>
          <w:sz w:val="28"/>
          <w:szCs w:val="28"/>
        </w:rPr>
        <w:t xml:space="preserve"> год – </w:t>
      </w:r>
      <w:r w:rsidR="00601CAB">
        <w:rPr>
          <w:rFonts w:ascii="Times New Roman" w:hAnsi="Times New Roman" w:cs="Times New Roman"/>
          <w:color w:val="000000"/>
          <w:sz w:val="28"/>
          <w:szCs w:val="28"/>
        </w:rPr>
        <w:t>53,8</w:t>
      </w:r>
      <w:r w:rsidRPr="00D83E8A">
        <w:rPr>
          <w:rFonts w:ascii="Times New Roman" w:hAnsi="Times New Roman" w:cs="Times New Roman"/>
          <w:color w:val="000000"/>
          <w:sz w:val="28"/>
          <w:szCs w:val="28"/>
        </w:rPr>
        <w:t xml:space="preserve"> тыс. руб., в том числе </w:t>
      </w:r>
      <w:r w:rsidRPr="00A51EFF">
        <w:rPr>
          <w:rFonts w:ascii="Times New Roman" w:hAnsi="Times New Roman" w:cs="Times New Roman"/>
          <w:sz w:val="28"/>
          <w:szCs w:val="28"/>
        </w:rPr>
        <w:t xml:space="preserve">за счет средств </w:t>
      </w:r>
      <w:r>
        <w:rPr>
          <w:rFonts w:ascii="Times New Roman" w:hAnsi="Times New Roman" w:cs="Times New Roman"/>
          <w:sz w:val="28"/>
          <w:szCs w:val="28"/>
        </w:rPr>
        <w:t>бюджета</w:t>
      </w:r>
      <w:r w:rsidRPr="00A51EFF">
        <w:rPr>
          <w:rFonts w:ascii="Times New Roman" w:hAnsi="Times New Roman" w:cs="Times New Roman"/>
          <w:sz w:val="28"/>
          <w:szCs w:val="28"/>
        </w:rPr>
        <w:t xml:space="preserve"> </w:t>
      </w:r>
      <w:r w:rsidR="00601CAB">
        <w:rPr>
          <w:rFonts w:ascii="Times New Roman" w:hAnsi="Times New Roman"/>
          <w:sz w:val="28"/>
          <w:szCs w:val="28"/>
        </w:rPr>
        <w:t>Апраксинского</w:t>
      </w:r>
      <w:r w:rsidR="00601C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A51EFF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Республики Мордовия </w:t>
      </w:r>
      <w:r w:rsidR="00601CAB">
        <w:rPr>
          <w:rFonts w:ascii="Times New Roman" w:hAnsi="Times New Roman" w:cs="Times New Roman"/>
          <w:color w:val="000000"/>
          <w:sz w:val="28"/>
          <w:szCs w:val="28"/>
        </w:rPr>
        <w:t xml:space="preserve">– 53,8 </w:t>
      </w:r>
      <w:r w:rsidRPr="00D83E8A">
        <w:rPr>
          <w:rFonts w:ascii="Times New Roman" w:hAnsi="Times New Roman" w:cs="Times New Roman"/>
          <w:color w:val="000000"/>
          <w:sz w:val="28"/>
          <w:szCs w:val="28"/>
        </w:rPr>
        <w:t> тыс. руб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D83E8A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816D3A" w:rsidRDefault="00816D3A" w:rsidP="00816D3A">
      <w:pPr>
        <w:pStyle w:val="a4"/>
        <w:ind w:firstLine="567"/>
        <w:rPr>
          <w:rFonts w:ascii="Times New Roman" w:hAnsi="Times New Roman"/>
        </w:rPr>
      </w:pPr>
    </w:p>
    <w:p w:rsidR="00816D3A" w:rsidRDefault="00816D3A" w:rsidP="00816D3A">
      <w:pPr>
        <w:ind w:firstLine="720"/>
        <w:jc w:val="both"/>
        <w:rPr>
          <w:rFonts w:ascii="Times New Roman" w:hAnsi="Times New Roman"/>
        </w:rPr>
      </w:pPr>
      <w:r w:rsidRPr="00474B1E">
        <w:rPr>
          <w:rFonts w:ascii="Times New Roman" w:hAnsi="Times New Roman"/>
        </w:rPr>
        <w:t>* финансирование бюджетов всех уровней носит прогнозный характер</w:t>
      </w:r>
    </w:p>
    <w:p w:rsidR="00816D3A" w:rsidRDefault="00816D3A" w:rsidP="00816D3A">
      <w:pPr>
        <w:ind w:firstLine="720"/>
        <w:jc w:val="both"/>
        <w:rPr>
          <w:rFonts w:ascii="Times New Roman" w:hAnsi="Times New Roman"/>
        </w:rPr>
      </w:pPr>
    </w:p>
    <w:p w:rsidR="00816D3A" w:rsidRPr="005318E5" w:rsidRDefault="00816D3A" w:rsidP="00816D3A">
      <w:pPr>
        <w:pStyle w:val="1"/>
        <w:spacing w:before="0" w:after="0"/>
        <w:ind w:right="-2" w:firstLine="54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>2</w:t>
      </w:r>
      <w:r w:rsidRPr="0014623E">
        <w:rPr>
          <w:rFonts w:ascii="Times New Roman" w:hAnsi="Times New Roman"/>
          <w:b w:val="0"/>
          <w:color w:val="auto"/>
          <w:sz w:val="28"/>
          <w:szCs w:val="28"/>
        </w:rPr>
        <w:t xml:space="preserve">) </w:t>
      </w:r>
      <w:bookmarkStart w:id="1" w:name="sub_101"/>
      <w:r w:rsidRPr="005318E5">
        <w:rPr>
          <w:rFonts w:ascii="Times New Roman" w:hAnsi="Times New Roman"/>
          <w:b w:val="0"/>
          <w:sz w:val="28"/>
          <w:szCs w:val="28"/>
        </w:rPr>
        <w:t>в разделе 4 абзац 1 изложить в следующей редакции:</w:t>
      </w:r>
    </w:p>
    <w:p w:rsidR="00816D3A" w:rsidRPr="00EE09F0" w:rsidRDefault="00816D3A" w:rsidP="00816D3A">
      <w:pPr>
        <w:ind w:left="-284" w:right="-2" w:firstLine="720"/>
        <w:jc w:val="both"/>
        <w:rPr>
          <w:rFonts w:ascii="Times New Roman" w:hAnsi="Times New Roman"/>
          <w:sz w:val="28"/>
          <w:szCs w:val="28"/>
        </w:rPr>
      </w:pPr>
      <w:r w:rsidRPr="00EE09F0">
        <w:rPr>
          <w:rFonts w:ascii="Times New Roman" w:hAnsi="Times New Roman"/>
          <w:sz w:val="28"/>
          <w:szCs w:val="28"/>
        </w:rPr>
        <w:t>«Объем финансирования подпрограммы</w:t>
      </w:r>
      <w:hyperlink w:anchor="sub_30031" w:history="1">
        <w:r w:rsidRPr="00EE09F0">
          <w:rPr>
            <w:rFonts w:ascii="Times New Roman" w:hAnsi="Times New Roman"/>
            <w:b/>
            <w:bCs/>
            <w:sz w:val="28"/>
            <w:szCs w:val="28"/>
          </w:rPr>
          <w:t>*</w:t>
        </w:r>
      </w:hyperlink>
      <w:r w:rsidRPr="00EE09F0">
        <w:rPr>
          <w:rFonts w:ascii="Times New Roman" w:hAnsi="Times New Roman"/>
          <w:sz w:val="28"/>
          <w:szCs w:val="28"/>
        </w:rPr>
        <w:t xml:space="preserve"> составит </w:t>
      </w:r>
      <w:r w:rsidR="00601CAB">
        <w:rPr>
          <w:rFonts w:ascii="Times New Roman" w:hAnsi="Times New Roman"/>
          <w:sz w:val="28"/>
          <w:szCs w:val="28"/>
        </w:rPr>
        <w:t>477,7</w:t>
      </w:r>
      <w:r w:rsidRPr="00EE09F0">
        <w:rPr>
          <w:rFonts w:ascii="Times New Roman" w:hAnsi="Times New Roman"/>
          <w:sz w:val="28"/>
          <w:szCs w:val="28"/>
        </w:rPr>
        <w:t xml:space="preserve"> тыс. руб., в том числе за счет средств </w:t>
      </w:r>
      <w:r>
        <w:rPr>
          <w:rFonts w:ascii="Times New Roman" w:hAnsi="Times New Roman"/>
          <w:sz w:val="28"/>
          <w:szCs w:val="28"/>
        </w:rPr>
        <w:t>бюджета</w:t>
      </w:r>
      <w:r w:rsidRPr="00A51EFF">
        <w:rPr>
          <w:rFonts w:ascii="Times New Roman" w:hAnsi="Times New Roman"/>
          <w:sz w:val="28"/>
          <w:szCs w:val="28"/>
        </w:rPr>
        <w:t xml:space="preserve"> </w:t>
      </w:r>
      <w:r w:rsidR="00601CAB">
        <w:rPr>
          <w:rFonts w:ascii="Times New Roman" w:hAnsi="Times New Roman"/>
          <w:sz w:val="28"/>
          <w:szCs w:val="28"/>
        </w:rPr>
        <w:t xml:space="preserve">Апраксинского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EE09F0">
        <w:rPr>
          <w:rFonts w:ascii="Times New Roman" w:hAnsi="Times New Roman"/>
          <w:sz w:val="28"/>
          <w:szCs w:val="28"/>
        </w:rPr>
        <w:t xml:space="preserve"> Чамзинского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EE09F0">
        <w:rPr>
          <w:rFonts w:ascii="Times New Roman" w:hAnsi="Times New Roman"/>
          <w:sz w:val="28"/>
          <w:szCs w:val="28"/>
        </w:rPr>
        <w:t xml:space="preserve">– </w:t>
      </w:r>
      <w:r w:rsidR="00601CAB">
        <w:rPr>
          <w:rFonts w:ascii="Times New Roman" w:hAnsi="Times New Roman"/>
          <w:sz w:val="28"/>
          <w:szCs w:val="28"/>
        </w:rPr>
        <w:t>477,7</w:t>
      </w:r>
      <w:r w:rsidRPr="00EE09F0">
        <w:rPr>
          <w:rFonts w:ascii="Times New Roman" w:hAnsi="Times New Roman"/>
          <w:sz w:val="28"/>
          <w:szCs w:val="28"/>
        </w:rPr>
        <w:t xml:space="preserve"> тыс. руб., в том числе по годам:</w:t>
      </w:r>
    </w:p>
    <w:p w:rsidR="00816D3A" w:rsidRPr="00EE09F0" w:rsidRDefault="00816D3A" w:rsidP="00816D3A">
      <w:pPr>
        <w:ind w:left="-284" w:right="-2" w:firstLine="720"/>
        <w:jc w:val="both"/>
        <w:rPr>
          <w:rFonts w:ascii="Times New Roman" w:hAnsi="Times New Roman"/>
          <w:sz w:val="28"/>
          <w:szCs w:val="28"/>
        </w:rPr>
      </w:pPr>
      <w:r w:rsidRPr="00EE09F0">
        <w:rPr>
          <w:rFonts w:ascii="Times New Roman" w:hAnsi="Times New Roman"/>
          <w:sz w:val="28"/>
          <w:szCs w:val="28"/>
        </w:rPr>
        <w:t xml:space="preserve">2016 год – </w:t>
      </w:r>
      <w:r w:rsidR="00601CAB">
        <w:rPr>
          <w:rFonts w:ascii="Times New Roman" w:hAnsi="Times New Roman"/>
          <w:sz w:val="28"/>
          <w:szCs w:val="28"/>
        </w:rPr>
        <w:t>35,6</w:t>
      </w:r>
      <w:r>
        <w:rPr>
          <w:rFonts w:ascii="Times New Roman" w:hAnsi="Times New Roman"/>
          <w:sz w:val="28"/>
          <w:szCs w:val="28"/>
        </w:rPr>
        <w:t xml:space="preserve"> тыс</w:t>
      </w:r>
      <w:r w:rsidRPr="00EE09F0">
        <w:rPr>
          <w:rFonts w:ascii="Times New Roman" w:hAnsi="Times New Roman"/>
          <w:sz w:val="28"/>
          <w:szCs w:val="28"/>
        </w:rPr>
        <w:t>.руб.;</w:t>
      </w:r>
    </w:p>
    <w:p w:rsidR="00816D3A" w:rsidRPr="00EE09F0" w:rsidRDefault="00816D3A" w:rsidP="00816D3A">
      <w:pPr>
        <w:ind w:left="-284" w:right="-2" w:firstLine="720"/>
        <w:jc w:val="both"/>
        <w:rPr>
          <w:rFonts w:ascii="Times New Roman" w:hAnsi="Times New Roman"/>
          <w:sz w:val="28"/>
          <w:szCs w:val="28"/>
        </w:rPr>
      </w:pPr>
      <w:r w:rsidRPr="00EE09F0">
        <w:rPr>
          <w:rFonts w:ascii="Times New Roman" w:hAnsi="Times New Roman"/>
          <w:sz w:val="28"/>
          <w:szCs w:val="28"/>
        </w:rPr>
        <w:t xml:space="preserve">2017 год – </w:t>
      </w:r>
      <w:r w:rsidR="00601CAB">
        <w:rPr>
          <w:rFonts w:ascii="Times New Roman" w:hAnsi="Times New Roman"/>
          <w:sz w:val="28"/>
          <w:szCs w:val="28"/>
        </w:rPr>
        <w:t>31,5</w:t>
      </w:r>
      <w:r w:rsidRPr="00EE09F0">
        <w:rPr>
          <w:rFonts w:ascii="Times New Roman" w:hAnsi="Times New Roman"/>
          <w:sz w:val="28"/>
          <w:szCs w:val="28"/>
        </w:rPr>
        <w:t>тыс.руб.;</w:t>
      </w:r>
    </w:p>
    <w:p w:rsidR="00816D3A" w:rsidRPr="00EE09F0" w:rsidRDefault="00816D3A" w:rsidP="00816D3A">
      <w:pPr>
        <w:ind w:left="-284" w:right="-2" w:firstLine="720"/>
        <w:jc w:val="both"/>
        <w:rPr>
          <w:rFonts w:ascii="Times New Roman" w:hAnsi="Times New Roman"/>
          <w:sz w:val="28"/>
          <w:szCs w:val="28"/>
        </w:rPr>
      </w:pPr>
      <w:r w:rsidRPr="00EE09F0">
        <w:rPr>
          <w:rFonts w:ascii="Times New Roman" w:hAnsi="Times New Roman"/>
          <w:sz w:val="28"/>
          <w:szCs w:val="28"/>
        </w:rPr>
        <w:t xml:space="preserve">2018 год – </w:t>
      </w:r>
      <w:r w:rsidR="00601CAB">
        <w:rPr>
          <w:rFonts w:ascii="Times New Roman" w:hAnsi="Times New Roman"/>
          <w:sz w:val="28"/>
          <w:szCs w:val="28"/>
        </w:rPr>
        <w:t>37,8</w:t>
      </w:r>
      <w:r w:rsidRPr="00EE09F0">
        <w:rPr>
          <w:rFonts w:ascii="Times New Roman" w:hAnsi="Times New Roman"/>
          <w:sz w:val="28"/>
          <w:szCs w:val="28"/>
        </w:rPr>
        <w:t> тыс.руб.;</w:t>
      </w:r>
    </w:p>
    <w:p w:rsidR="00816D3A" w:rsidRPr="00EE09F0" w:rsidRDefault="00816D3A" w:rsidP="00816D3A">
      <w:pPr>
        <w:ind w:left="-284" w:right="-2" w:firstLine="720"/>
        <w:jc w:val="both"/>
        <w:rPr>
          <w:rFonts w:ascii="Times New Roman" w:hAnsi="Times New Roman"/>
          <w:sz w:val="28"/>
          <w:szCs w:val="28"/>
        </w:rPr>
      </w:pPr>
      <w:r w:rsidRPr="00EE09F0">
        <w:rPr>
          <w:rFonts w:ascii="Times New Roman" w:hAnsi="Times New Roman"/>
          <w:sz w:val="28"/>
          <w:szCs w:val="28"/>
        </w:rPr>
        <w:lastRenderedPageBreak/>
        <w:t xml:space="preserve">2019 год – </w:t>
      </w:r>
      <w:r w:rsidR="00601CAB">
        <w:rPr>
          <w:rFonts w:ascii="Times New Roman" w:hAnsi="Times New Roman"/>
          <w:sz w:val="28"/>
          <w:szCs w:val="28"/>
        </w:rPr>
        <w:t>50,0</w:t>
      </w:r>
      <w:r w:rsidRPr="00EE09F0">
        <w:rPr>
          <w:rFonts w:ascii="Times New Roman" w:hAnsi="Times New Roman"/>
          <w:sz w:val="28"/>
          <w:szCs w:val="28"/>
        </w:rPr>
        <w:t> тыс.руб.;</w:t>
      </w:r>
    </w:p>
    <w:p w:rsidR="00816D3A" w:rsidRDefault="00816D3A" w:rsidP="00816D3A">
      <w:pPr>
        <w:ind w:left="-284" w:right="-2" w:firstLine="720"/>
        <w:jc w:val="both"/>
        <w:rPr>
          <w:rFonts w:ascii="Times New Roman" w:hAnsi="Times New Roman"/>
          <w:sz w:val="28"/>
          <w:szCs w:val="28"/>
        </w:rPr>
      </w:pPr>
      <w:r w:rsidRPr="00EE09F0">
        <w:rPr>
          <w:rFonts w:ascii="Times New Roman" w:hAnsi="Times New Roman"/>
          <w:sz w:val="28"/>
          <w:szCs w:val="28"/>
        </w:rPr>
        <w:t xml:space="preserve">2020 год – </w:t>
      </w:r>
      <w:r w:rsidR="00601CAB">
        <w:rPr>
          <w:rFonts w:ascii="Times New Roman" w:hAnsi="Times New Roman"/>
          <w:sz w:val="28"/>
          <w:szCs w:val="28"/>
        </w:rPr>
        <w:t xml:space="preserve">53,8 </w:t>
      </w:r>
      <w:r>
        <w:rPr>
          <w:rFonts w:ascii="Times New Roman" w:hAnsi="Times New Roman"/>
          <w:sz w:val="28"/>
          <w:szCs w:val="28"/>
        </w:rPr>
        <w:t xml:space="preserve"> тыс.руб.;</w:t>
      </w:r>
    </w:p>
    <w:p w:rsidR="00816D3A" w:rsidRDefault="00816D3A" w:rsidP="00816D3A">
      <w:pPr>
        <w:ind w:left="-284" w:right="-2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2021 год – </w:t>
      </w:r>
      <w:r w:rsidR="00601CAB">
        <w:rPr>
          <w:rFonts w:ascii="Times New Roman" w:hAnsi="Times New Roman"/>
          <w:sz w:val="28"/>
          <w:szCs w:val="28"/>
        </w:rPr>
        <w:t>53,8</w:t>
      </w:r>
      <w:r>
        <w:rPr>
          <w:rFonts w:ascii="Times New Roman" w:hAnsi="Times New Roman"/>
          <w:sz w:val="28"/>
          <w:szCs w:val="28"/>
        </w:rPr>
        <w:t>тыс.руб.;</w:t>
      </w:r>
    </w:p>
    <w:p w:rsidR="00816D3A" w:rsidRDefault="00816D3A" w:rsidP="00816D3A">
      <w:pPr>
        <w:ind w:left="-284" w:right="-2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2022 год – </w:t>
      </w:r>
      <w:r w:rsidR="00601CAB">
        <w:rPr>
          <w:rFonts w:ascii="Times New Roman" w:hAnsi="Times New Roman"/>
          <w:sz w:val="28"/>
          <w:szCs w:val="28"/>
        </w:rPr>
        <w:t>53,8</w:t>
      </w:r>
      <w:r>
        <w:rPr>
          <w:rFonts w:ascii="Times New Roman" w:hAnsi="Times New Roman"/>
          <w:sz w:val="28"/>
          <w:szCs w:val="28"/>
        </w:rPr>
        <w:t xml:space="preserve"> тыс.руб.;</w:t>
      </w:r>
    </w:p>
    <w:p w:rsidR="00816D3A" w:rsidRDefault="00816D3A" w:rsidP="00816D3A">
      <w:pPr>
        <w:ind w:left="-284" w:right="-2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2023 год – </w:t>
      </w:r>
      <w:r w:rsidR="00601CAB">
        <w:rPr>
          <w:rFonts w:ascii="Times New Roman" w:hAnsi="Times New Roman"/>
          <w:sz w:val="28"/>
          <w:szCs w:val="28"/>
        </w:rPr>
        <w:t>53,8</w:t>
      </w:r>
      <w:r>
        <w:rPr>
          <w:rFonts w:ascii="Times New Roman" w:hAnsi="Times New Roman"/>
          <w:sz w:val="28"/>
          <w:szCs w:val="28"/>
        </w:rPr>
        <w:t xml:space="preserve"> тыс.руб.;</w:t>
      </w:r>
    </w:p>
    <w:p w:rsidR="00816D3A" w:rsidRDefault="00601CAB" w:rsidP="00816D3A">
      <w:pPr>
        <w:ind w:left="-284" w:right="-2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2024 год – 53,8</w:t>
      </w:r>
      <w:r w:rsidR="00816D3A">
        <w:rPr>
          <w:rFonts w:ascii="Times New Roman" w:hAnsi="Times New Roman"/>
          <w:sz w:val="28"/>
          <w:szCs w:val="28"/>
        </w:rPr>
        <w:t xml:space="preserve"> тыс.руб.;</w:t>
      </w:r>
    </w:p>
    <w:p w:rsidR="00816D3A" w:rsidRPr="00EE09F0" w:rsidRDefault="00601CAB" w:rsidP="00816D3A">
      <w:pPr>
        <w:ind w:left="-284" w:right="-2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2025 год – 53,8 </w:t>
      </w:r>
      <w:r w:rsidR="00816D3A">
        <w:rPr>
          <w:rFonts w:ascii="Times New Roman" w:hAnsi="Times New Roman"/>
          <w:sz w:val="28"/>
          <w:szCs w:val="28"/>
        </w:rPr>
        <w:t xml:space="preserve"> тыс.руб.</w:t>
      </w:r>
      <w:r w:rsidR="00816D3A" w:rsidRPr="00EE09F0">
        <w:rPr>
          <w:rFonts w:ascii="Times New Roman" w:hAnsi="Times New Roman"/>
          <w:sz w:val="28"/>
          <w:szCs w:val="28"/>
        </w:rPr>
        <w:t>»</w:t>
      </w:r>
      <w:r w:rsidR="00816D3A">
        <w:rPr>
          <w:rFonts w:ascii="Times New Roman" w:hAnsi="Times New Roman"/>
          <w:sz w:val="28"/>
          <w:szCs w:val="28"/>
        </w:rPr>
        <w:t>.</w:t>
      </w:r>
    </w:p>
    <w:p w:rsidR="00816D3A" w:rsidRDefault="00816D3A" w:rsidP="00816D3A">
      <w:pPr>
        <w:shd w:val="clear" w:color="auto" w:fill="FFFFFF"/>
        <w:spacing w:line="240" w:lineRule="atLeast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3) </w:t>
      </w:r>
      <w:r w:rsidRPr="000D6B4A">
        <w:rPr>
          <w:rFonts w:ascii="Times New Roman" w:hAnsi="Times New Roman"/>
          <w:sz w:val="28"/>
          <w:szCs w:val="28"/>
        </w:rPr>
        <w:t xml:space="preserve">Приложение </w:t>
      </w:r>
      <w:r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 муниципальной программе </w:t>
      </w:r>
      <w:r w:rsidRPr="00A632BB">
        <w:rPr>
          <w:rFonts w:ascii="Times New Roman" w:eastAsia="Calibri" w:hAnsi="Times New Roman"/>
          <w:sz w:val="28"/>
          <w:szCs w:val="28"/>
          <w:lang w:eastAsia="en-US"/>
        </w:rPr>
        <w:t xml:space="preserve">«Охрана окружающей среды и повышение экологической безопасности на территории </w:t>
      </w:r>
      <w:r w:rsidR="00601CAB">
        <w:rPr>
          <w:rFonts w:ascii="Times New Roman" w:hAnsi="Times New Roman"/>
          <w:sz w:val="28"/>
          <w:szCs w:val="28"/>
        </w:rPr>
        <w:t>Апраксинского</w:t>
      </w:r>
      <w:r w:rsidR="00601CAB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A632BB"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поселения на  2016-2020 годы</w:t>
      </w:r>
      <w:r w:rsidRPr="009768DA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изложить в новой редакции:</w:t>
      </w:r>
    </w:p>
    <w:p w:rsidR="00816D3A" w:rsidRDefault="00816D3A" w:rsidP="00816D3A">
      <w:pPr>
        <w:ind w:firstLine="540"/>
        <w:jc w:val="both"/>
        <w:rPr>
          <w:rFonts w:ascii="Times New Roman" w:hAnsi="Times New Roman"/>
          <w:sz w:val="28"/>
          <w:szCs w:val="28"/>
          <w:lang w:eastAsia="en-US"/>
        </w:rPr>
        <w:sectPr w:rsidR="00816D3A" w:rsidSect="00C41536">
          <w:headerReference w:type="even" r:id="rId8"/>
          <w:headerReference w:type="default" r:id="rId9"/>
          <w:pgSz w:w="11906" w:h="16838"/>
          <w:pgMar w:top="1134" w:right="851" w:bottom="851" w:left="1701" w:header="709" w:footer="709" w:gutter="0"/>
          <w:pgNumType w:start="1"/>
          <w:cols w:space="708"/>
          <w:titlePg/>
          <w:docGrid w:linePitch="360"/>
        </w:sectPr>
      </w:pPr>
    </w:p>
    <w:p w:rsidR="00816D3A" w:rsidRPr="00D30606" w:rsidRDefault="00816D3A" w:rsidP="00816D3A">
      <w:pPr>
        <w:ind w:firstLine="698"/>
        <w:jc w:val="both"/>
        <w:rPr>
          <w:rFonts w:ascii="Times New Roman" w:hAnsi="Times New Roman"/>
          <w:b/>
          <w:bCs/>
          <w:sz w:val="20"/>
          <w:szCs w:val="20"/>
        </w:rPr>
      </w:pPr>
      <w:bookmarkStart w:id="2" w:name="sub_40"/>
      <w:r w:rsidRPr="00D30606">
        <w:rPr>
          <w:rFonts w:ascii="Times New Roman" w:hAnsi="Times New Roman"/>
          <w:b/>
          <w:bCs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</w:t>
      </w:r>
    </w:p>
    <w:bookmarkEnd w:id="2"/>
    <w:p w:rsidR="00816D3A" w:rsidRPr="00C41536" w:rsidRDefault="00816D3A" w:rsidP="00816D3A">
      <w:pPr>
        <w:ind w:firstLine="698"/>
        <w:jc w:val="right"/>
        <w:rPr>
          <w:rFonts w:ascii="Times New Roman" w:hAnsi="Times New Roman"/>
        </w:rPr>
      </w:pPr>
      <w:r>
        <w:rPr>
          <w:rFonts w:ascii="Times New Roman" w:hAnsi="Times New Roman"/>
          <w:bCs/>
        </w:rPr>
        <w:t>Приложение 3</w:t>
      </w:r>
    </w:p>
    <w:p w:rsidR="00816D3A" w:rsidRPr="00C41536" w:rsidRDefault="00816D3A" w:rsidP="00816D3A">
      <w:pPr>
        <w:jc w:val="right"/>
        <w:rPr>
          <w:rFonts w:ascii="Times New Roman" w:hAnsi="Times New Roman"/>
          <w:bCs/>
        </w:rPr>
      </w:pPr>
      <w:r w:rsidRPr="00C41536"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                                                                   к муниципальной программе </w:t>
      </w:r>
    </w:p>
    <w:p w:rsidR="00816D3A" w:rsidRDefault="00816D3A" w:rsidP="00816D3A">
      <w:pPr>
        <w:ind w:firstLine="698"/>
        <w:jc w:val="right"/>
        <w:rPr>
          <w:rFonts w:ascii="Times New Roman" w:eastAsia="Calibri" w:hAnsi="Times New Roman"/>
          <w:szCs w:val="28"/>
          <w:lang w:eastAsia="en-US"/>
        </w:rPr>
      </w:pPr>
      <w:r w:rsidRPr="00C41536"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                                                "Охрана окружающей среды </w:t>
      </w:r>
      <w:r w:rsidRPr="00301A69">
        <w:rPr>
          <w:rFonts w:ascii="Times New Roman" w:eastAsia="Calibri" w:hAnsi="Times New Roman"/>
          <w:szCs w:val="28"/>
          <w:lang w:eastAsia="en-US"/>
        </w:rPr>
        <w:t xml:space="preserve">и повышение экологической безопасности </w:t>
      </w:r>
    </w:p>
    <w:p w:rsidR="00816D3A" w:rsidRDefault="00816D3A" w:rsidP="00816D3A">
      <w:pPr>
        <w:ind w:firstLine="698"/>
        <w:jc w:val="right"/>
        <w:rPr>
          <w:rFonts w:ascii="Times New Roman" w:eastAsia="Calibri" w:hAnsi="Times New Roman"/>
          <w:szCs w:val="28"/>
          <w:lang w:eastAsia="en-US"/>
        </w:rPr>
      </w:pPr>
      <w:r w:rsidRPr="00301A69">
        <w:rPr>
          <w:rFonts w:ascii="Times New Roman" w:eastAsia="Calibri" w:hAnsi="Times New Roman"/>
          <w:szCs w:val="28"/>
          <w:lang w:eastAsia="en-US"/>
        </w:rPr>
        <w:t xml:space="preserve">на территории </w:t>
      </w:r>
      <w:r w:rsidR="00601CAB">
        <w:rPr>
          <w:rFonts w:ascii="Times New Roman" w:eastAsia="Calibri" w:hAnsi="Times New Roman"/>
          <w:szCs w:val="28"/>
          <w:lang w:eastAsia="en-US"/>
        </w:rPr>
        <w:t xml:space="preserve">Апраксинского </w:t>
      </w:r>
      <w:r w:rsidRPr="00301A69">
        <w:rPr>
          <w:rFonts w:ascii="Times New Roman" w:eastAsia="Calibri" w:hAnsi="Times New Roman"/>
          <w:szCs w:val="28"/>
          <w:lang w:eastAsia="en-US"/>
        </w:rPr>
        <w:t>сельского поселения</w:t>
      </w:r>
    </w:p>
    <w:p w:rsidR="00816D3A" w:rsidRDefault="00816D3A" w:rsidP="00816D3A">
      <w:pPr>
        <w:ind w:firstLine="698"/>
        <w:jc w:val="right"/>
        <w:rPr>
          <w:rFonts w:ascii="Times New Roman" w:hAnsi="Times New Roman"/>
          <w:bCs/>
        </w:rPr>
      </w:pPr>
      <w:r w:rsidRPr="00301A69">
        <w:rPr>
          <w:rFonts w:ascii="Times New Roman" w:eastAsia="Calibri" w:hAnsi="Times New Roman"/>
          <w:szCs w:val="28"/>
          <w:lang w:eastAsia="en-US"/>
        </w:rPr>
        <w:t xml:space="preserve"> на  2016-202</w:t>
      </w:r>
      <w:r>
        <w:rPr>
          <w:rFonts w:ascii="Times New Roman" w:eastAsia="Calibri" w:hAnsi="Times New Roman"/>
          <w:szCs w:val="28"/>
          <w:lang w:eastAsia="en-US"/>
        </w:rPr>
        <w:t>5</w:t>
      </w:r>
      <w:r w:rsidRPr="00301A69">
        <w:rPr>
          <w:rFonts w:ascii="Times New Roman" w:eastAsia="Calibri" w:hAnsi="Times New Roman"/>
          <w:szCs w:val="28"/>
          <w:lang w:eastAsia="en-US"/>
        </w:rPr>
        <w:t> годы</w:t>
      </w:r>
      <w:r w:rsidRPr="00301A69">
        <w:rPr>
          <w:rFonts w:ascii="Times New Roman" w:hAnsi="Times New Roman"/>
          <w:bCs/>
        </w:rPr>
        <w:t xml:space="preserve"> </w:t>
      </w:r>
      <w:r w:rsidRPr="00C41536">
        <w:rPr>
          <w:rFonts w:ascii="Times New Roman" w:hAnsi="Times New Roman"/>
          <w:bCs/>
        </w:rPr>
        <w:t>"</w:t>
      </w:r>
    </w:p>
    <w:p w:rsidR="00816D3A" w:rsidRPr="00C41536" w:rsidRDefault="00816D3A" w:rsidP="00816D3A">
      <w:pPr>
        <w:ind w:firstLine="698"/>
        <w:jc w:val="right"/>
        <w:rPr>
          <w:rFonts w:ascii="Times New Roman" w:hAnsi="Times New Roman"/>
        </w:rPr>
      </w:pPr>
    </w:p>
    <w:p w:rsidR="00816D3A" w:rsidRPr="00D30606" w:rsidRDefault="00816D3A" w:rsidP="00816D3A">
      <w:pPr>
        <w:ind w:firstLine="698"/>
        <w:jc w:val="both"/>
        <w:rPr>
          <w:rFonts w:ascii="Times New Roman" w:hAnsi="Times New Roman"/>
          <w:sz w:val="20"/>
          <w:szCs w:val="20"/>
        </w:rPr>
      </w:pPr>
    </w:p>
    <w:p w:rsidR="00816D3A" w:rsidRDefault="00816D3A" w:rsidP="00816D3A">
      <w:pPr>
        <w:jc w:val="center"/>
        <w:outlineLvl w:val="0"/>
        <w:rPr>
          <w:rFonts w:ascii="Times New Roman" w:hAnsi="Times New Roman"/>
          <w:b/>
          <w:bCs/>
          <w:kern w:val="32"/>
        </w:rPr>
      </w:pPr>
      <w:r w:rsidRPr="00D30606">
        <w:rPr>
          <w:rFonts w:ascii="Times New Roman" w:hAnsi="Times New Roman"/>
          <w:b/>
          <w:bCs/>
          <w:kern w:val="32"/>
        </w:rPr>
        <w:t>Ресурсное обеспечение реализации муниципальной программы</w:t>
      </w:r>
      <w:r w:rsidRPr="00D30606">
        <w:rPr>
          <w:rFonts w:ascii="Times New Roman" w:hAnsi="Times New Roman"/>
          <w:b/>
          <w:bCs/>
          <w:kern w:val="32"/>
        </w:rPr>
        <w:br/>
        <w:t>"Охрана окружающей среды и повышение экологической безопасности на 20</w:t>
      </w:r>
      <w:r>
        <w:rPr>
          <w:rFonts w:ascii="Times New Roman" w:hAnsi="Times New Roman"/>
          <w:b/>
          <w:bCs/>
          <w:kern w:val="32"/>
        </w:rPr>
        <w:t>16</w:t>
      </w:r>
      <w:r w:rsidRPr="00D30606">
        <w:rPr>
          <w:rFonts w:ascii="Times New Roman" w:hAnsi="Times New Roman"/>
          <w:b/>
          <w:bCs/>
          <w:kern w:val="32"/>
        </w:rPr>
        <w:t> - 202</w:t>
      </w:r>
      <w:r>
        <w:rPr>
          <w:rFonts w:ascii="Times New Roman" w:hAnsi="Times New Roman"/>
          <w:b/>
          <w:bCs/>
          <w:kern w:val="32"/>
        </w:rPr>
        <w:t>5</w:t>
      </w:r>
      <w:r w:rsidRPr="00D30606">
        <w:rPr>
          <w:rFonts w:ascii="Times New Roman" w:hAnsi="Times New Roman"/>
          <w:b/>
          <w:bCs/>
          <w:kern w:val="32"/>
        </w:rPr>
        <w:t xml:space="preserve"> годы" за счет бюджета </w:t>
      </w:r>
      <w:r w:rsidR="00601CAB">
        <w:rPr>
          <w:rFonts w:ascii="Times New Roman" w:hAnsi="Times New Roman"/>
          <w:b/>
          <w:bCs/>
          <w:kern w:val="32"/>
        </w:rPr>
        <w:t xml:space="preserve">Апраксинского </w:t>
      </w:r>
      <w:r w:rsidRPr="00D30606">
        <w:rPr>
          <w:rFonts w:ascii="Times New Roman" w:hAnsi="Times New Roman"/>
          <w:b/>
          <w:bCs/>
          <w:kern w:val="32"/>
        </w:rPr>
        <w:t xml:space="preserve"> сельского поселения Чамзинского муниципального района Республики Мордов</w:t>
      </w:r>
      <w:r>
        <w:rPr>
          <w:rFonts w:ascii="Times New Roman" w:hAnsi="Times New Roman"/>
          <w:b/>
          <w:bCs/>
          <w:kern w:val="32"/>
        </w:rPr>
        <w:t>ия (тыс. руб.)</w:t>
      </w:r>
    </w:p>
    <w:p w:rsidR="00816D3A" w:rsidRPr="008A6DED" w:rsidRDefault="00816D3A" w:rsidP="00816D3A">
      <w:pPr>
        <w:jc w:val="center"/>
        <w:outlineLvl w:val="0"/>
        <w:rPr>
          <w:rFonts w:ascii="Times New Roman" w:hAnsi="Times New Roman"/>
          <w:b/>
          <w:bCs/>
          <w:kern w:val="32"/>
        </w:rPr>
      </w:pPr>
    </w:p>
    <w:tbl>
      <w:tblPr>
        <w:tblW w:w="147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252"/>
        <w:gridCol w:w="1986"/>
        <w:gridCol w:w="850"/>
        <w:gridCol w:w="851"/>
        <w:gridCol w:w="851"/>
        <w:gridCol w:w="850"/>
        <w:gridCol w:w="849"/>
        <w:gridCol w:w="853"/>
        <w:gridCol w:w="851"/>
        <w:gridCol w:w="851"/>
        <w:gridCol w:w="851"/>
        <w:gridCol w:w="851"/>
      </w:tblGrid>
      <w:tr w:rsidR="00816D3A" w:rsidRPr="00AE6A05" w:rsidTr="00873F04">
        <w:tc>
          <w:tcPr>
            <w:tcW w:w="42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</w:rPr>
            </w:pPr>
            <w:r w:rsidRPr="00AE6A05">
              <w:rPr>
                <w:rFonts w:ascii="Times New Roman" w:hAnsi="Times New Roman"/>
              </w:rPr>
              <w:t>Наименование государственной программы Республики Мордовия (подпрограммы государственной программы Республики Мордовия), основного мероприятия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</w:rPr>
            </w:pPr>
            <w:r w:rsidRPr="00AE6A05">
              <w:rPr>
                <w:rFonts w:ascii="Times New Roman" w:hAnsi="Times New Roman"/>
              </w:rPr>
              <w:t>Ответственный исполнитель, соисполнители, заказчик-координатор</w:t>
            </w:r>
          </w:p>
        </w:tc>
        <w:tc>
          <w:tcPr>
            <w:tcW w:w="8508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816D3A" w:rsidRPr="008A6DED" w:rsidRDefault="00816D3A" w:rsidP="00873F04">
            <w:pPr>
              <w:jc w:val="center"/>
              <w:rPr>
                <w:rFonts w:ascii="Times New Roman" w:hAnsi="Times New Roman"/>
              </w:rPr>
            </w:pPr>
            <w:r w:rsidRPr="008A6DED">
              <w:rPr>
                <w:rFonts w:ascii="Times New Roman" w:hAnsi="Times New Roman"/>
              </w:rPr>
              <w:t>Расходы по годам, тыс. рублей</w:t>
            </w:r>
          </w:p>
        </w:tc>
      </w:tr>
      <w:tr w:rsidR="00816D3A" w:rsidRPr="00AE6A05" w:rsidTr="004E5003">
        <w:tc>
          <w:tcPr>
            <w:tcW w:w="425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</w:rPr>
            </w:pPr>
            <w:r w:rsidRPr="00AE6A05">
              <w:rPr>
                <w:rFonts w:ascii="Times New Roman" w:hAnsi="Times New Roman"/>
              </w:rPr>
              <w:t>20</w:t>
            </w:r>
            <w:r w:rsidRPr="00AE6A05">
              <w:rPr>
                <w:rFonts w:ascii="Times New Roman" w:hAnsi="Times New Roman"/>
                <w:lang w:val="en-US"/>
              </w:rPr>
              <w:t xml:space="preserve">16 </w:t>
            </w:r>
            <w:r w:rsidRPr="00AE6A05">
              <w:rPr>
                <w:rFonts w:ascii="Times New Roman" w:hAnsi="Times New Roman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</w:rPr>
            </w:pPr>
            <w:r w:rsidRPr="00AE6A05">
              <w:rPr>
                <w:rFonts w:ascii="Times New Roman" w:hAnsi="Times New Roman"/>
              </w:rPr>
              <w:t>20</w:t>
            </w:r>
            <w:r w:rsidRPr="00AE6A05">
              <w:rPr>
                <w:rFonts w:ascii="Times New Roman" w:hAnsi="Times New Roman"/>
                <w:lang w:val="en-US"/>
              </w:rPr>
              <w:t>17</w:t>
            </w:r>
            <w:r w:rsidRPr="00AE6A05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</w:rPr>
            </w:pPr>
            <w:r w:rsidRPr="00AE6A05">
              <w:rPr>
                <w:rFonts w:ascii="Times New Roman" w:hAnsi="Times New Roman"/>
              </w:rPr>
              <w:t>20</w:t>
            </w:r>
            <w:r w:rsidRPr="00AE6A05">
              <w:rPr>
                <w:rFonts w:ascii="Times New Roman" w:hAnsi="Times New Roman"/>
                <w:lang w:val="en-US"/>
              </w:rPr>
              <w:t>18</w:t>
            </w:r>
            <w:r w:rsidRPr="00AE6A05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</w:rPr>
            </w:pPr>
            <w:r w:rsidRPr="00AE6A05">
              <w:rPr>
                <w:rFonts w:ascii="Times New Roman" w:hAnsi="Times New Roman"/>
              </w:rPr>
              <w:t>20</w:t>
            </w:r>
            <w:r w:rsidRPr="00AE6A05">
              <w:rPr>
                <w:rFonts w:ascii="Times New Roman" w:hAnsi="Times New Roman"/>
                <w:lang w:val="en-US"/>
              </w:rPr>
              <w:t>19</w:t>
            </w:r>
            <w:r w:rsidRPr="00AE6A05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</w:rPr>
            </w:pPr>
            <w:r w:rsidRPr="00AE6A05">
              <w:rPr>
                <w:rFonts w:ascii="Times New Roman" w:hAnsi="Times New Roman"/>
              </w:rPr>
              <w:t>20</w:t>
            </w:r>
            <w:r w:rsidRPr="00AE6A05">
              <w:rPr>
                <w:rFonts w:ascii="Times New Roman" w:hAnsi="Times New Roman"/>
                <w:lang w:val="en-US"/>
              </w:rPr>
              <w:t>20</w:t>
            </w:r>
            <w:r w:rsidRPr="00AE6A05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</w:rPr>
            </w:pPr>
            <w:r w:rsidRPr="00AE6A05">
              <w:rPr>
                <w:rFonts w:ascii="Times New Roman" w:hAnsi="Times New Roman"/>
              </w:rPr>
              <w:t>20</w:t>
            </w:r>
            <w:r w:rsidRPr="00AE6A05">
              <w:rPr>
                <w:rFonts w:ascii="Times New Roman" w:hAnsi="Times New Roman"/>
                <w:lang w:val="en-US"/>
              </w:rPr>
              <w:t>21</w:t>
            </w:r>
            <w:r w:rsidRPr="00AE6A05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</w:rPr>
            </w:pPr>
            <w:r w:rsidRPr="00AE6A05">
              <w:rPr>
                <w:rFonts w:ascii="Times New Roman" w:hAnsi="Times New Roman"/>
                <w:lang w:val="en-US"/>
              </w:rPr>
              <w:t xml:space="preserve">2022 </w:t>
            </w:r>
            <w:r w:rsidRPr="00AE6A05">
              <w:rPr>
                <w:rFonts w:ascii="Times New Roman" w:hAnsi="Times New Roman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</w:rPr>
            </w:pPr>
            <w:r w:rsidRPr="00AE6A05">
              <w:rPr>
                <w:rFonts w:ascii="Times New Roman" w:hAnsi="Times New Roman"/>
                <w:lang w:val="en-US"/>
              </w:rPr>
              <w:t>202</w:t>
            </w:r>
            <w:r>
              <w:rPr>
                <w:rFonts w:ascii="Times New Roman" w:hAnsi="Times New Roman"/>
              </w:rPr>
              <w:t>3</w:t>
            </w:r>
            <w:r w:rsidRPr="00AE6A05">
              <w:rPr>
                <w:rFonts w:ascii="Times New Roman" w:hAnsi="Times New Roman"/>
                <w:lang w:val="en-US"/>
              </w:rPr>
              <w:t xml:space="preserve"> </w:t>
            </w:r>
            <w:r w:rsidRPr="00AE6A05">
              <w:rPr>
                <w:rFonts w:ascii="Times New Roman" w:hAnsi="Times New Roman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202</w:t>
            </w:r>
            <w:r>
              <w:rPr>
                <w:rFonts w:ascii="Times New Roman" w:hAnsi="Times New Roman"/>
              </w:rPr>
              <w:t>4</w:t>
            </w:r>
            <w:r w:rsidRPr="00AE6A05">
              <w:rPr>
                <w:rFonts w:ascii="Times New Roman" w:hAnsi="Times New Roman"/>
                <w:lang w:val="en-US"/>
              </w:rPr>
              <w:t xml:space="preserve"> </w:t>
            </w:r>
            <w:r w:rsidRPr="00AE6A05">
              <w:rPr>
                <w:rFonts w:ascii="Times New Roman" w:hAnsi="Times New Roman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202</w:t>
            </w:r>
            <w:r>
              <w:rPr>
                <w:rFonts w:ascii="Times New Roman" w:hAnsi="Times New Roman"/>
              </w:rPr>
              <w:t>5</w:t>
            </w:r>
            <w:r w:rsidRPr="00AE6A05">
              <w:rPr>
                <w:rFonts w:ascii="Times New Roman" w:hAnsi="Times New Roman"/>
                <w:lang w:val="en-US"/>
              </w:rPr>
              <w:t xml:space="preserve"> </w:t>
            </w:r>
            <w:r w:rsidRPr="00AE6A05">
              <w:rPr>
                <w:rFonts w:ascii="Times New Roman" w:hAnsi="Times New Roman"/>
              </w:rPr>
              <w:t>год</w:t>
            </w:r>
          </w:p>
        </w:tc>
      </w:tr>
      <w:tr w:rsidR="00816D3A" w:rsidRPr="00AE6A05" w:rsidTr="004E5003">
        <w:tc>
          <w:tcPr>
            <w:tcW w:w="42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</w:rPr>
            </w:pPr>
            <w:r w:rsidRPr="00AE6A05">
              <w:rPr>
                <w:rFonts w:ascii="Times New Roman" w:hAnsi="Times New Roman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</w:rPr>
            </w:pPr>
            <w:r w:rsidRPr="00AE6A05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</w:rPr>
            </w:pPr>
            <w:r w:rsidRPr="00AE6A05"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</w:rPr>
            </w:pPr>
            <w:r w:rsidRPr="00AE6A05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</w:rPr>
            </w:pPr>
            <w:r w:rsidRPr="00AE6A05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</w:rPr>
            </w:pPr>
            <w:r w:rsidRPr="00AE6A05">
              <w:rPr>
                <w:rFonts w:ascii="Times New Roman" w:hAnsi="Times New Roman"/>
              </w:rPr>
              <w:t>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</w:rPr>
            </w:pPr>
            <w:r w:rsidRPr="00AE6A05">
              <w:rPr>
                <w:rFonts w:ascii="Times New Roman" w:hAnsi="Times New Roman"/>
              </w:rPr>
              <w:t>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</w:rPr>
            </w:pPr>
            <w:r w:rsidRPr="00AE6A05">
              <w:rPr>
                <w:rFonts w:ascii="Times New Roman" w:hAnsi="Times New Roman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</w:rPr>
            </w:pPr>
            <w:r w:rsidRPr="00AE6A05">
              <w:rPr>
                <w:rFonts w:ascii="Times New Roman" w:hAnsi="Times New Roman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</w:rPr>
            </w:pPr>
          </w:p>
        </w:tc>
      </w:tr>
      <w:tr w:rsidR="00816D3A" w:rsidRPr="00AE6A05" w:rsidTr="004E5003">
        <w:tc>
          <w:tcPr>
            <w:tcW w:w="42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rPr>
                <w:rFonts w:ascii="Times New Roman" w:hAnsi="Times New Roman"/>
                <w:b/>
              </w:rPr>
            </w:pPr>
            <w:r w:rsidRPr="00AE6A05">
              <w:rPr>
                <w:rFonts w:ascii="Times New Roman" w:hAnsi="Times New Roman"/>
                <w:b/>
              </w:rPr>
              <w:t>Всего:</w:t>
            </w:r>
          </w:p>
          <w:p w:rsidR="00816D3A" w:rsidRPr="00AE6A05" w:rsidRDefault="00816D3A" w:rsidP="00873F04">
            <w:pPr>
              <w:rPr>
                <w:rFonts w:ascii="Times New Roman" w:hAnsi="Times New Roman"/>
              </w:rPr>
            </w:pPr>
            <w:r w:rsidRPr="00AE6A05">
              <w:rPr>
                <w:rFonts w:ascii="Times New Roman" w:hAnsi="Times New Roman"/>
              </w:rPr>
              <w:t>в том числе: местный бюджет:</w:t>
            </w:r>
          </w:p>
          <w:p w:rsidR="00816D3A" w:rsidRPr="00AE6A05" w:rsidRDefault="00816D3A" w:rsidP="00873F04">
            <w:pPr>
              <w:tabs>
                <w:tab w:val="left" w:pos="1080"/>
              </w:tabs>
              <w:rPr>
                <w:rFonts w:ascii="Times New Roman" w:hAnsi="Times New Roman"/>
              </w:rPr>
            </w:pPr>
            <w:r w:rsidRPr="00AE6A05">
              <w:rPr>
                <w:rFonts w:ascii="Times New Roman" w:hAnsi="Times New Roman"/>
              </w:rPr>
              <w:tab/>
              <w:t>внебюджетные средства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4E5003" w:rsidP="00873F0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4E5003" w:rsidP="00873F0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4E5003" w:rsidP="00873F04">
            <w:pPr>
              <w:tabs>
                <w:tab w:val="left" w:pos="180"/>
                <w:tab w:val="center" w:pos="509"/>
              </w:tabs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4E5003" w:rsidP="00873F0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50,0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4E5003" w:rsidP="00873F0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53,8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6D3A" w:rsidRPr="00AE6A05" w:rsidRDefault="004E5003" w:rsidP="00873F0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6D3A" w:rsidRPr="00AE6A05" w:rsidRDefault="004E5003" w:rsidP="00873F0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6D3A" w:rsidRDefault="004E5003" w:rsidP="00873F04">
            <w:r>
              <w:rPr>
                <w:rFonts w:ascii="Times New Roman" w:hAnsi="Times New Roman"/>
                <w:color w:val="000000"/>
              </w:rPr>
              <w:t>53,8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6D3A" w:rsidRDefault="004E5003" w:rsidP="00873F04">
            <w:r>
              <w:rPr>
                <w:rFonts w:ascii="Times New Roman" w:hAnsi="Times New Roman"/>
                <w:color w:val="000000"/>
              </w:rPr>
              <w:t>53,8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6D3A" w:rsidRDefault="004E5003" w:rsidP="00873F04">
            <w:r>
              <w:rPr>
                <w:rFonts w:ascii="Times New Roman" w:hAnsi="Times New Roman"/>
                <w:color w:val="000000"/>
              </w:rPr>
              <w:t>53,8</w:t>
            </w:r>
          </w:p>
        </w:tc>
      </w:tr>
      <w:tr w:rsidR="00816D3A" w:rsidRPr="00AE6A05" w:rsidTr="004E5003">
        <w:tc>
          <w:tcPr>
            <w:tcW w:w="42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rPr>
                <w:rFonts w:ascii="Times New Roman" w:hAnsi="Times New Roman"/>
                <w:b/>
                <w:bCs/>
              </w:rPr>
            </w:pPr>
            <w:r w:rsidRPr="00AE6A05">
              <w:rPr>
                <w:rFonts w:ascii="Times New Roman" w:hAnsi="Times New Roman"/>
                <w:b/>
                <w:bCs/>
              </w:rPr>
              <w:t>Основное мероприятие «Приобретение контейнеров, урн»</w:t>
            </w:r>
          </w:p>
          <w:p w:rsidR="00816D3A" w:rsidRPr="00AE6A05" w:rsidRDefault="00816D3A" w:rsidP="00873F04">
            <w:pPr>
              <w:rPr>
                <w:rFonts w:ascii="Times New Roman" w:hAnsi="Times New Roman"/>
              </w:rPr>
            </w:pPr>
            <w:r w:rsidRPr="00AE6A05">
              <w:rPr>
                <w:rFonts w:ascii="Times New Roman" w:hAnsi="Times New Roman"/>
              </w:rPr>
              <w:lastRenderedPageBreak/>
              <w:t>в том числе местные средства: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601CAB">
            <w:pPr>
              <w:jc w:val="center"/>
              <w:rPr>
                <w:rFonts w:ascii="Times New Roman" w:hAnsi="Times New Roman"/>
              </w:rPr>
            </w:pPr>
            <w:r w:rsidRPr="00AE6A05">
              <w:rPr>
                <w:rFonts w:ascii="Times New Roman" w:hAnsi="Times New Roman"/>
              </w:rPr>
              <w:lastRenderedPageBreak/>
              <w:t xml:space="preserve">Администрация </w:t>
            </w:r>
            <w:r w:rsidR="00601CAB">
              <w:rPr>
                <w:rFonts w:ascii="Times New Roman" w:eastAsia="Calibri" w:hAnsi="Times New Roman"/>
                <w:szCs w:val="28"/>
                <w:lang w:eastAsia="en-US"/>
              </w:rPr>
              <w:t>Апраксинского</w:t>
            </w:r>
            <w:r w:rsidR="00601CAB" w:rsidRPr="00AE6A05">
              <w:rPr>
                <w:rFonts w:ascii="Times New Roman" w:hAnsi="Times New Roman"/>
              </w:rPr>
              <w:t xml:space="preserve"> </w:t>
            </w:r>
            <w:r w:rsidRPr="00AE6A05">
              <w:rPr>
                <w:rFonts w:ascii="Times New Roman" w:hAnsi="Times New Roman"/>
              </w:rPr>
              <w:t xml:space="preserve">сельского </w:t>
            </w:r>
            <w:r w:rsidRPr="00AE6A05">
              <w:rPr>
                <w:rFonts w:ascii="Times New Roman" w:hAnsi="Times New Roman"/>
              </w:rPr>
              <w:lastRenderedPageBreak/>
              <w:t>поселения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816D3A" w:rsidRPr="00AE6A05" w:rsidTr="004E5003">
        <w:tc>
          <w:tcPr>
            <w:tcW w:w="42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rPr>
                <w:rFonts w:ascii="Times New Roman" w:hAnsi="Times New Roman"/>
                <w:b/>
                <w:bCs/>
              </w:rPr>
            </w:pPr>
            <w:r w:rsidRPr="00AE6A05">
              <w:rPr>
                <w:rFonts w:ascii="Times New Roman" w:hAnsi="Times New Roman"/>
                <w:b/>
                <w:bCs/>
              </w:rPr>
              <w:lastRenderedPageBreak/>
              <w:t>Основное мероприятие «Ремонт контейнерных площадок, устройство новых контейнерных площадок»</w:t>
            </w:r>
          </w:p>
          <w:p w:rsidR="00816D3A" w:rsidRPr="00AE6A05" w:rsidRDefault="00816D3A" w:rsidP="00873F04">
            <w:pPr>
              <w:rPr>
                <w:rFonts w:ascii="Times New Roman" w:hAnsi="Times New Roman"/>
              </w:rPr>
            </w:pPr>
            <w:r w:rsidRPr="00AE6A05">
              <w:rPr>
                <w:rFonts w:ascii="Times New Roman" w:hAnsi="Times New Roman"/>
              </w:rPr>
              <w:t>в том числе местный бюджет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601CAB">
            <w:pPr>
              <w:jc w:val="center"/>
              <w:rPr>
                <w:rFonts w:ascii="Times New Roman" w:hAnsi="Times New Roman"/>
              </w:rPr>
            </w:pPr>
            <w:r w:rsidRPr="00AE6A05">
              <w:rPr>
                <w:rFonts w:ascii="Times New Roman" w:hAnsi="Times New Roman"/>
              </w:rPr>
              <w:t xml:space="preserve">Администрация </w:t>
            </w:r>
            <w:r w:rsidR="00601CAB">
              <w:rPr>
                <w:rFonts w:ascii="Times New Roman" w:eastAsia="Calibri" w:hAnsi="Times New Roman"/>
                <w:szCs w:val="28"/>
                <w:lang w:eastAsia="en-US"/>
              </w:rPr>
              <w:t>Апраксинского</w:t>
            </w:r>
            <w:r w:rsidR="00601CAB" w:rsidRPr="00AE6A05">
              <w:rPr>
                <w:rFonts w:ascii="Times New Roman" w:hAnsi="Times New Roman"/>
              </w:rPr>
              <w:t xml:space="preserve"> </w:t>
            </w:r>
            <w:r w:rsidRPr="00AE6A05">
              <w:rPr>
                <w:rFonts w:ascii="Times New Roman" w:hAnsi="Times New Roman"/>
              </w:rPr>
              <w:t>сельского поселения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4E5003" w:rsidP="00873F0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76,64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6D3A" w:rsidRDefault="00816D3A" w:rsidP="00873F0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6D3A" w:rsidRDefault="00816D3A" w:rsidP="00873F0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6D3A" w:rsidRDefault="00816D3A" w:rsidP="00873F04"/>
        </w:tc>
      </w:tr>
      <w:tr w:rsidR="00816D3A" w:rsidRPr="00AE6A05" w:rsidTr="004E5003">
        <w:tc>
          <w:tcPr>
            <w:tcW w:w="42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rPr>
                <w:rFonts w:ascii="Times New Roman" w:hAnsi="Times New Roman"/>
                <w:b/>
                <w:bCs/>
              </w:rPr>
            </w:pPr>
            <w:r w:rsidRPr="00AE6A05">
              <w:rPr>
                <w:rFonts w:ascii="Times New Roman" w:hAnsi="Times New Roman"/>
                <w:b/>
                <w:bCs/>
              </w:rPr>
              <w:t>Основное мероприятие «Ликвидация крупногабаритных отходов и отходов от объектов внешнего благоустройств»</w:t>
            </w:r>
          </w:p>
          <w:p w:rsidR="00816D3A" w:rsidRPr="00AE6A05" w:rsidRDefault="00816D3A" w:rsidP="00873F04">
            <w:pPr>
              <w:rPr>
                <w:rFonts w:ascii="Times New Roman" w:hAnsi="Times New Roman"/>
              </w:rPr>
            </w:pPr>
            <w:r w:rsidRPr="00AE6A05">
              <w:rPr>
                <w:rFonts w:ascii="Times New Roman" w:hAnsi="Times New Roman"/>
              </w:rPr>
              <w:t>в том числе местный бюджет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601CAB">
            <w:pPr>
              <w:jc w:val="center"/>
              <w:rPr>
                <w:rFonts w:ascii="Times New Roman" w:hAnsi="Times New Roman"/>
              </w:rPr>
            </w:pPr>
            <w:r w:rsidRPr="00AE6A05">
              <w:rPr>
                <w:rFonts w:ascii="Times New Roman" w:hAnsi="Times New Roman"/>
              </w:rPr>
              <w:t xml:space="preserve">Администрация </w:t>
            </w:r>
            <w:r w:rsidR="00601CAB">
              <w:rPr>
                <w:rFonts w:ascii="Times New Roman" w:eastAsia="Calibri" w:hAnsi="Times New Roman"/>
                <w:szCs w:val="28"/>
                <w:lang w:eastAsia="en-US"/>
              </w:rPr>
              <w:t>Апраксинского</w:t>
            </w:r>
            <w:r w:rsidR="00601CAB" w:rsidRPr="00AE6A05">
              <w:rPr>
                <w:rFonts w:ascii="Times New Roman" w:hAnsi="Times New Roman"/>
              </w:rPr>
              <w:t xml:space="preserve"> </w:t>
            </w:r>
            <w:r w:rsidRPr="00AE6A05">
              <w:rPr>
                <w:rFonts w:ascii="Times New Roman" w:hAnsi="Times New Roman"/>
              </w:rPr>
              <w:t>сельского поселения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816D3A" w:rsidRPr="00AE6A05" w:rsidTr="004E5003">
        <w:tc>
          <w:tcPr>
            <w:tcW w:w="42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rPr>
                <w:rFonts w:ascii="Times New Roman" w:hAnsi="Times New Roman"/>
                <w:b/>
                <w:bCs/>
              </w:rPr>
            </w:pPr>
            <w:r w:rsidRPr="00AE6A05">
              <w:rPr>
                <w:rFonts w:ascii="Times New Roman" w:hAnsi="Times New Roman"/>
                <w:b/>
                <w:bCs/>
              </w:rPr>
              <w:t>Основное мероприятие «Уборка несанкционированных свалок»</w:t>
            </w:r>
          </w:p>
          <w:p w:rsidR="00816D3A" w:rsidRPr="00AE6A05" w:rsidRDefault="00816D3A" w:rsidP="00873F04">
            <w:pPr>
              <w:rPr>
                <w:rFonts w:ascii="Times New Roman" w:hAnsi="Times New Roman"/>
                <w:b/>
              </w:rPr>
            </w:pPr>
            <w:r w:rsidRPr="00AE6A05">
              <w:rPr>
                <w:rFonts w:ascii="Times New Roman" w:hAnsi="Times New Roman"/>
              </w:rPr>
              <w:t>в том числе местный бюджет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601CAB">
            <w:pPr>
              <w:jc w:val="center"/>
              <w:rPr>
                <w:rFonts w:ascii="Times New Roman" w:hAnsi="Times New Roman"/>
              </w:rPr>
            </w:pPr>
            <w:r w:rsidRPr="00AE6A05">
              <w:rPr>
                <w:rFonts w:ascii="Times New Roman" w:hAnsi="Times New Roman"/>
              </w:rPr>
              <w:t xml:space="preserve">Администрация </w:t>
            </w:r>
            <w:r w:rsidR="00601CAB">
              <w:rPr>
                <w:rFonts w:ascii="Times New Roman" w:eastAsia="Calibri" w:hAnsi="Times New Roman"/>
                <w:szCs w:val="28"/>
                <w:lang w:eastAsia="en-US"/>
              </w:rPr>
              <w:t>Апраксинского</w:t>
            </w:r>
            <w:r w:rsidR="00601CAB" w:rsidRPr="00AE6A05">
              <w:rPr>
                <w:rFonts w:ascii="Times New Roman" w:hAnsi="Times New Roman"/>
              </w:rPr>
              <w:t xml:space="preserve"> </w:t>
            </w:r>
            <w:r w:rsidRPr="00AE6A05">
              <w:rPr>
                <w:rFonts w:ascii="Times New Roman" w:hAnsi="Times New Roman"/>
              </w:rPr>
              <w:t>сельского поселения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6D3A" w:rsidRPr="00AE6A05" w:rsidRDefault="00816D3A" w:rsidP="00873F0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:rsidR="00816D3A" w:rsidRDefault="00816D3A" w:rsidP="00816D3A">
      <w:pPr>
        <w:pStyle w:val="a5"/>
        <w:jc w:val="both"/>
        <w:rPr>
          <w:rFonts w:ascii="Times New Roman" w:hAnsi="Times New Roman"/>
          <w:b/>
          <w:bCs/>
          <w:color w:val="26282F"/>
          <w:sz w:val="28"/>
          <w:szCs w:val="28"/>
        </w:rPr>
      </w:pPr>
      <w:r w:rsidRPr="00D30606">
        <w:rPr>
          <w:rFonts w:ascii="Times New Roman" w:hAnsi="Times New Roman"/>
          <w:b/>
          <w:bCs/>
          <w:color w:val="26282F"/>
          <w:sz w:val="28"/>
          <w:szCs w:val="28"/>
        </w:rPr>
        <w:t xml:space="preserve">         </w:t>
      </w:r>
    </w:p>
    <w:p w:rsidR="00816D3A" w:rsidRDefault="00816D3A" w:rsidP="00816D3A">
      <w:pPr>
        <w:pStyle w:val="a5"/>
        <w:ind w:left="708" w:firstLine="708"/>
        <w:jc w:val="both"/>
        <w:rPr>
          <w:rFonts w:ascii="Times New Roman" w:eastAsia="Calibri" w:hAnsi="Times New Roman"/>
          <w:sz w:val="28"/>
          <w:szCs w:val="28"/>
          <w:lang w:eastAsia="en-US"/>
        </w:rPr>
        <w:sectPr w:rsidR="00816D3A" w:rsidSect="005E1094">
          <w:pgSz w:w="16838" w:h="11906" w:orient="landscape"/>
          <w:pgMar w:top="709" w:right="1134" w:bottom="851" w:left="851" w:header="709" w:footer="709" w:gutter="0"/>
          <w:pgNumType w:start="1"/>
          <w:cols w:space="708"/>
          <w:titlePg/>
          <w:docGrid w:linePitch="360"/>
        </w:sectPr>
      </w:pPr>
    </w:p>
    <w:p w:rsidR="00816D3A" w:rsidRPr="00446745" w:rsidRDefault="00816D3A" w:rsidP="00816D3A">
      <w:pPr>
        <w:pStyle w:val="a5"/>
        <w:ind w:firstLine="708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lastRenderedPageBreak/>
        <w:t>2</w:t>
      </w:r>
      <w:r w:rsidRPr="00446745">
        <w:rPr>
          <w:rFonts w:ascii="Times New Roman" w:eastAsia="Calibri" w:hAnsi="Times New Roman"/>
          <w:sz w:val="28"/>
          <w:szCs w:val="28"/>
          <w:lang w:eastAsia="en-US"/>
        </w:rPr>
        <w:t xml:space="preserve">. Настоящее постановление вступает в силу со дня его </w:t>
      </w:r>
      <w:hyperlink r:id="rId10" w:history="1">
        <w:r w:rsidRPr="00446745">
          <w:rPr>
            <w:rFonts w:ascii="Times New Roman" w:eastAsia="Calibri" w:hAnsi="Times New Roman"/>
            <w:sz w:val="28"/>
            <w:szCs w:val="28"/>
            <w:lang w:eastAsia="en-US"/>
          </w:rPr>
          <w:t>официального опубликования</w:t>
        </w:r>
      </w:hyperlink>
      <w:r w:rsidRPr="00446745">
        <w:rPr>
          <w:rFonts w:ascii="Times New Roman" w:eastAsia="Calibri" w:hAnsi="Times New Roman"/>
          <w:sz w:val="28"/>
          <w:szCs w:val="28"/>
          <w:lang w:eastAsia="en-US"/>
        </w:rPr>
        <w:t xml:space="preserve"> в газете «</w:t>
      </w:r>
      <w:r w:rsidR="004E5003">
        <w:rPr>
          <w:rFonts w:ascii="Times New Roman" w:eastAsia="Calibri" w:hAnsi="Times New Roman"/>
          <w:sz w:val="28"/>
          <w:szCs w:val="28"/>
          <w:lang w:eastAsia="en-US"/>
        </w:rPr>
        <w:t xml:space="preserve">Вести </w:t>
      </w:r>
      <w:r w:rsidRPr="00446745">
        <w:rPr>
          <w:rFonts w:ascii="Times New Roman" w:eastAsia="Calibri" w:hAnsi="Times New Roman"/>
          <w:sz w:val="28"/>
          <w:szCs w:val="28"/>
          <w:lang w:eastAsia="en-US"/>
        </w:rPr>
        <w:t xml:space="preserve">» </w:t>
      </w:r>
      <w:r w:rsidR="004E5003">
        <w:rPr>
          <w:rFonts w:ascii="Times New Roman" w:eastAsia="Calibri" w:hAnsi="Times New Roman"/>
          <w:sz w:val="28"/>
          <w:szCs w:val="28"/>
          <w:lang w:eastAsia="en-US"/>
        </w:rPr>
        <w:t xml:space="preserve">Апраксинского </w:t>
      </w:r>
      <w:r w:rsidRPr="00446745"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поселения.</w:t>
      </w:r>
    </w:p>
    <w:p w:rsidR="00816D3A" w:rsidRDefault="00816D3A" w:rsidP="00816D3A">
      <w:pPr>
        <w:ind w:right="-2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816D3A" w:rsidRDefault="00816D3A" w:rsidP="00816D3A">
      <w:pPr>
        <w:ind w:right="-2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816D3A" w:rsidRDefault="00816D3A" w:rsidP="00816D3A">
      <w:pPr>
        <w:ind w:right="-2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4E5003" w:rsidRDefault="00816D3A" w:rsidP="00816D3A">
      <w:pPr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Глава </w:t>
      </w:r>
      <w:r w:rsidR="004E5003">
        <w:rPr>
          <w:rFonts w:ascii="Times New Roman" w:eastAsia="Calibri" w:hAnsi="Times New Roman"/>
          <w:sz w:val="28"/>
          <w:szCs w:val="28"/>
          <w:lang w:eastAsia="en-US"/>
        </w:rPr>
        <w:t xml:space="preserve"> администрации Апраксинского </w:t>
      </w:r>
    </w:p>
    <w:p w:rsidR="00816D3A" w:rsidRDefault="00816D3A" w:rsidP="00816D3A">
      <w:pPr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поселения      </w:t>
      </w:r>
    </w:p>
    <w:p w:rsidR="00816D3A" w:rsidRDefault="00816D3A" w:rsidP="00816D3A">
      <w:pPr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Чамзинского муниципального района </w:t>
      </w:r>
    </w:p>
    <w:p w:rsidR="00816D3A" w:rsidRPr="00BD264C" w:rsidRDefault="00816D3A" w:rsidP="00816D3A">
      <w:pPr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Республики Мордовия                                                                    Н.</w:t>
      </w:r>
      <w:bookmarkEnd w:id="0"/>
      <w:bookmarkEnd w:id="1"/>
      <w:r w:rsidR="004E5003">
        <w:rPr>
          <w:rFonts w:ascii="Times New Roman" w:eastAsia="Calibri" w:hAnsi="Times New Roman"/>
          <w:sz w:val="28"/>
          <w:szCs w:val="28"/>
          <w:lang w:eastAsia="en-US"/>
        </w:rPr>
        <w:t xml:space="preserve">С.Смолькина </w:t>
      </w:r>
    </w:p>
    <w:p w:rsidR="00816D3A" w:rsidRPr="00BD264C" w:rsidRDefault="00816D3A" w:rsidP="00816D3A">
      <w:pPr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620E6B" w:rsidRDefault="00620E6B"/>
    <w:sectPr w:rsidR="00620E6B" w:rsidSect="005318E5">
      <w:pgSz w:w="11906" w:h="16838"/>
      <w:pgMar w:top="1134" w:right="851" w:bottom="851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6382" w:rsidRDefault="000B6382" w:rsidP="00E81195">
      <w:pPr>
        <w:spacing w:after="0" w:line="240" w:lineRule="auto"/>
      </w:pPr>
      <w:r>
        <w:separator/>
      </w:r>
    </w:p>
  </w:endnote>
  <w:endnote w:type="continuationSeparator" w:id="1">
    <w:p w:rsidR="000B6382" w:rsidRDefault="000B6382" w:rsidP="00E811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6382" w:rsidRDefault="000B6382" w:rsidP="00E81195">
      <w:pPr>
        <w:spacing w:after="0" w:line="240" w:lineRule="auto"/>
      </w:pPr>
      <w:r>
        <w:separator/>
      </w:r>
    </w:p>
  </w:footnote>
  <w:footnote w:type="continuationSeparator" w:id="1">
    <w:p w:rsidR="000B6382" w:rsidRDefault="000B6382" w:rsidP="00E811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818" w:rsidRDefault="00E81195" w:rsidP="00BA0B25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620E6B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B6818" w:rsidRDefault="000B6382" w:rsidP="00702002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818" w:rsidRDefault="000B6382" w:rsidP="00702002">
    <w:pPr>
      <w:pStyle w:val="a6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16D3A"/>
    <w:rsid w:val="000B6382"/>
    <w:rsid w:val="004E5003"/>
    <w:rsid w:val="004F5BCD"/>
    <w:rsid w:val="00601CAB"/>
    <w:rsid w:val="00620E6B"/>
    <w:rsid w:val="00693E62"/>
    <w:rsid w:val="00816D3A"/>
    <w:rsid w:val="00AB07B9"/>
    <w:rsid w:val="00E81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195"/>
  </w:style>
  <w:style w:type="paragraph" w:styleId="1">
    <w:name w:val="heading 1"/>
    <w:basedOn w:val="a"/>
    <w:next w:val="a"/>
    <w:link w:val="10"/>
    <w:uiPriority w:val="99"/>
    <w:qFormat/>
    <w:rsid w:val="00816D3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16D3A"/>
    <w:rPr>
      <w:rFonts w:ascii="Arial" w:eastAsia="Calibri" w:hAnsi="Arial" w:cs="Arial"/>
      <w:b/>
      <w:bCs/>
      <w:color w:val="26282F"/>
      <w:sz w:val="24"/>
      <w:szCs w:val="24"/>
      <w:lang w:eastAsia="en-US"/>
    </w:rPr>
  </w:style>
  <w:style w:type="character" w:customStyle="1" w:styleId="FontStyle55">
    <w:name w:val="Font Style55"/>
    <w:uiPriority w:val="99"/>
    <w:rsid w:val="00816D3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6">
    <w:name w:val="Font Style56"/>
    <w:uiPriority w:val="99"/>
    <w:rsid w:val="00816D3A"/>
    <w:rPr>
      <w:rFonts w:ascii="Times New Roman" w:hAnsi="Times New Roman" w:cs="Times New Roman"/>
      <w:sz w:val="26"/>
      <w:szCs w:val="26"/>
    </w:rPr>
  </w:style>
  <w:style w:type="character" w:customStyle="1" w:styleId="a3">
    <w:name w:val="Гипертекстовая ссылка"/>
    <w:uiPriority w:val="99"/>
    <w:rsid w:val="00816D3A"/>
    <w:rPr>
      <w:color w:val="106BBE"/>
    </w:rPr>
  </w:style>
  <w:style w:type="paragraph" w:customStyle="1" w:styleId="Standard">
    <w:name w:val="Standard"/>
    <w:rsid w:val="00816D3A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customStyle="1" w:styleId="a4">
    <w:name w:val="Нормальный (таблица)"/>
    <w:basedOn w:val="a"/>
    <w:next w:val="a"/>
    <w:uiPriority w:val="99"/>
    <w:rsid w:val="00816D3A"/>
    <w:pPr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styleId="a5">
    <w:name w:val="No Spacing"/>
    <w:uiPriority w:val="1"/>
    <w:qFormat/>
    <w:rsid w:val="00816D3A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816D3A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</w:rPr>
  </w:style>
  <w:style w:type="character" w:customStyle="1" w:styleId="a7">
    <w:name w:val="Верхний колонтитул Знак"/>
    <w:basedOn w:val="a0"/>
    <w:link w:val="a6"/>
    <w:uiPriority w:val="99"/>
    <w:rsid w:val="00816D3A"/>
    <w:rPr>
      <w:rFonts w:ascii="Cambria" w:eastAsia="Times New Roman" w:hAnsi="Cambria" w:cs="Times New Roman"/>
      <w:sz w:val="24"/>
      <w:szCs w:val="24"/>
    </w:rPr>
  </w:style>
  <w:style w:type="character" w:styleId="a8">
    <w:name w:val="page number"/>
    <w:basedOn w:val="a0"/>
    <w:rsid w:val="00816D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96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garantF1://12025350.6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924153.0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garantF1://8862805.0" TargetMode="Externa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1043</Words>
  <Characters>5949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2021-02-25T11:56:00Z</dcterms:created>
  <dcterms:modified xsi:type="dcterms:W3CDTF">2021-03-17T09:05:00Z</dcterms:modified>
</cp:coreProperties>
</file>