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76B" w:rsidRDefault="000E676B" w:rsidP="000E676B">
      <w:pPr>
        <w:spacing w:after="0"/>
        <w:jc w:val="center"/>
        <w:rPr>
          <w:rFonts w:ascii="Times New Roman" w:hAnsi="Times New Roman" w:cs="Times New Roman"/>
          <w:b/>
          <w:sz w:val="24"/>
        </w:rPr>
      </w:pPr>
      <w:r>
        <w:rPr>
          <w:rFonts w:ascii="Times New Roman" w:hAnsi="Times New Roman" w:cs="Times New Roman"/>
          <w:b/>
          <w:sz w:val="24"/>
        </w:rPr>
        <w:t>Республика Мордовия</w:t>
      </w:r>
    </w:p>
    <w:p w:rsidR="000E676B" w:rsidRDefault="000E676B" w:rsidP="000E676B">
      <w:pPr>
        <w:spacing w:after="0"/>
        <w:jc w:val="center"/>
        <w:rPr>
          <w:rFonts w:ascii="Times New Roman" w:hAnsi="Times New Roman" w:cs="Times New Roman"/>
          <w:b/>
          <w:sz w:val="24"/>
        </w:rPr>
      </w:pPr>
      <w:proofErr w:type="spellStart"/>
      <w:r>
        <w:rPr>
          <w:rFonts w:ascii="Times New Roman" w:hAnsi="Times New Roman" w:cs="Times New Roman"/>
          <w:b/>
          <w:sz w:val="24"/>
        </w:rPr>
        <w:t>Чамзинский</w:t>
      </w:r>
      <w:proofErr w:type="spellEnd"/>
      <w:r>
        <w:rPr>
          <w:rFonts w:ascii="Times New Roman" w:hAnsi="Times New Roman" w:cs="Times New Roman"/>
          <w:b/>
          <w:sz w:val="24"/>
        </w:rPr>
        <w:t xml:space="preserve"> муниципальный район</w:t>
      </w:r>
    </w:p>
    <w:p w:rsidR="000E676B" w:rsidRDefault="000E676B" w:rsidP="000E676B">
      <w:pPr>
        <w:spacing w:after="0"/>
        <w:jc w:val="center"/>
        <w:rPr>
          <w:rFonts w:ascii="Times New Roman" w:hAnsi="Times New Roman" w:cs="Times New Roman"/>
          <w:b/>
          <w:sz w:val="24"/>
        </w:rPr>
      </w:pPr>
      <w:r>
        <w:rPr>
          <w:rFonts w:ascii="Times New Roman" w:hAnsi="Times New Roman" w:cs="Times New Roman"/>
          <w:b/>
          <w:sz w:val="24"/>
        </w:rPr>
        <w:t xml:space="preserve">Администрация </w:t>
      </w:r>
      <w:proofErr w:type="spellStart"/>
      <w:r>
        <w:rPr>
          <w:rFonts w:ascii="Times New Roman" w:hAnsi="Times New Roman" w:cs="Times New Roman"/>
          <w:b/>
          <w:sz w:val="24"/>
        </w:rPr>
        <w:t>Пичеурского</w:t>
      </w:r>
      <w:proofErr w:type="spellEnd"/>
      <w:r>
        <w:rPr>
          <w:rFonts w:ascii="Times New Roman" w:hAnsi="Times New Roman" w:cs="Times New Roman"/>
          <w:b/>
          <w:sz w:val="24"/>
        </w:rPr>
        <w:t xml:space="preserve"> сельского поселения</w:t>
      </w:r>
    </w:p>
    <w:p w:rsidR="000E676B" w:rsidRDefault="000E676B" w:rsidP="000E676B">
      <w:pPr>
        <w:spacing w:after="0"/>
        <w:jc w:val="center"/>
        <w:rPr>
          <w:rFonts w:ascii="Times New Roman" w:hAnsi="Times New Roman" w:cs="Times New Roman"/>
          <w:b/>
          <w:sz w:val="24"/>
        </w:rPr>
      </w:pPr>
    </w:p>
    <w:p w:rsidR="000E676B" w:rsidRDefault="000E676B" w:rsidP="000E676B">
      <w:pPr>
        <w:spacing w:after="0"/>
        <w:jc w:val="center"/>
        <w:rPr>
          <w:rFonts w:ascii="Times New Roman" w:hAnsi="Times New Roman" w:cs="Times New Roman"/>
          <w:b/>
          <w:sz w:val="24"/>
        </w:rPr>
      </w:pPr>
      <w:r>
        <w:rPr>
          <w:rFonts w:ascii="Times New Roman" w:hAnsi="Times New Roman" w:cs="Times New Roman"/>
          <w:b/>
          <w:sz w:val="24"/>
        </w:rPr>
        <w:t>ПОСТАНОВЛЕНИЕ</w:t>
      </w:r>
    </w:p>
    <w:p w:rsidR="000E676B" w:rsidRDefault="000E676B" w:rsidP="000E676B">
      <w:pPr>
        <w:spacing w:after="0"/>
        <w:jc w:val="both"/>
        <w:rPr>
          <w:rFonts w:ascii="Times New Roman" w:hAnsi="Times New Roman" w:cs="Times New Roman"/>
          <w:b/>
          <w:sz w:val="24"/>
        </w:rPr>
      </w:pPr>
      <w:r>
        <w:rPr>
          <w:rFonts w:ascii="Times New Roman" w:hAnsi="Times New Roman" w:cs="Times New Roman"/>
          <w:b/>
          <w:sz w:val="24"/>
        </w:rPr>
        <w:t>14.02.2013г.                                                                                                                            № 32</w:t>
      </w:r>
    </w:p>
    <w:p w:rsidR="000E676B" w:rsidRDefault="000E676B" w:rsidP="000E676B">
      <w:pPr>
        <w:spacing w:after="0"/>
        <w:jc w:val="center"/>
        <w:rPr>
          <w:rFonts w:ascii="Times New Roman" w:hAnsi="Times New Roman" w:cs="Times New Roman"/>
          <w:b/>
          <w:sz w:val="24"/>
        </w:rPr>
      </w:pPr>
      <w:r>
        <w:rPr>
          <w:rFonts w:ascii="Times New Roman" w:hAnsi="Times New Roman" w:cs="Times New Roman"/>
          <w:b/>
          <w:sz w:val="24"/>
        </w:rPr>
        <w:t xml:space="preserve">с. </w:t>
      </w:r>
      <w:proofErr w:type="spellStart"/>
      <w:r>
        <w:rPr>
          <w:rFonts w:ascii="Times New Roman" w:hAnsi="Times New Roman" w:cs="Times New Roman"/>
          <w:b/>
          <w:sz w:val="24"/>
        </w:rPr>
        <w:t>Пичеуры</w:t>
      </w:r>
      <w:proofErr w:type="spellEnd"/>
    </w:p>
    <w:p w:rsidR="000E676B" w:rsidRDefault="000E676B" w:rsidP="000E676B">
      <w:pPr>
        <w:spacing w:after="0"/>
        <w:jc w:val="center"/>
        <w:rPr>
          <w:rFonts w:ascii="Times New Roman" w:hAnsi="Times New Roman" w:cs="Times New Roman"/>
          <w:b/>
          <w:sz w:val="24"/>
        </w:rPr>
      </w:pPr>
    </w:p>
    <w:p w:rsidR="000E676B" w:rsidRDefault="000E676B" w:rsidP="000E676B">
      <w:pPr>
        <w:spacing w:after="0"/>
        <w:jc w:val="center"/>
        <w:rPr>
          <w:rFonts w:ascii="Times New Roman" w:hAnsi="Times New Roman" w:cs="Times New Roman"/>
          <w:b/>
          <w:sz w:val="24"/>
          <w:u w:val="single"/>
        </w:rPr>
      </w:pPr>
      <w:r>
        <w:rPr>
          <w:rFonts w:ascii="Times New Roman" w:hAnsi="Times New Roman" w:cs="Times New Roman"/>
          <w:b/>
          <w:sz w:val="24"/>
        </w:rPr>
        <w:t xml:space="preserve">Об утверждении Порядка предоставления лицами, замещающими (занимающими) муниципальные должности в администрации </w:t>
      </w:r>
      <w:proofErr w:type="spellStart"/>
      <w:r>
        <w:rPr>
          <w:rFonts w:ascii="Times New Roman" w:hAnsi="Times New Roman" w:cs="Times New Roman"/>
          <w:b/>
          <w:sz w:val="24"/>
        </w:rPr>
        <w:t>Пичеурского</w:t>
      </w:r>
      <w:proofErr w:type="spellEnd"/>
      <w:r>
        <w:rPr>
          <w:rFonts w:ascii="Times New Roman" w:hAnsi="Times New Roman" w:cs="Times New Roman"/>
          <w:b/>
          <w:sz w:val="24"/>
        </w:rPr>
        <w:t xml:space="preserve"> сельского поселения на постоянной основе, сведений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данного лица и его супруги (супруга) за три последних года, предшествующих совершению сделки, и об </w:t>
      </w:r>
      <w:r w:rsidRPr="000E676B">
        <w:rPr>
          <w:rFonts w:ascii="Times New Roman" w:hAnsi="Times New Roman" w:cs="Times New Roman"/>
          <w:b/>
          <w:sz w:val="24"/>
          <w:u w:val="single"/>
        </w:rPr>
        <w:t>источниках получения средств, за счет которых совершена сделка</w:t>
      </w:r>
    </w:p>
    <w:p w:rsidR="000E676B" w:rsidRDefault="000E676B" w:rsidP="000E676B">
      <w:pPr>
        <w:spacing w:after="0"/>
        <w:jc w:val="both"/>
        <w:rPr>
          <w:rFonts w:ascii="Times New Roman" w:hAnsi="Times New Roman" w:cs="Times New Roman"/>
          <w:sz w:val="24"/>
        </w:rPr>
      </w:pPr>
    </w:p>
    <w:p w:rsidR="000E676B" w:rsidRDefault="00E844C3" w:rsidP="000E676B">
      <w:pPr>
        <w:spacing w:after="0"/>
        <w:jc w:val="both"/>
        <w:rPr>
          <w:rFonts w:ascii="Times New Roman" w:hAnsi="Times New Roman" w:cs="Times New Roman"/>
          <w:sz w:val="24"/>
        </w:rPr>
      </w:pPr>
      <w:r>
        <w:rPr>
          <w:rFonts w:ascii="Times New Roman" w:hAnsi="Times New Roman" w:cs="Times New Roman"/>
          <w:sz w:val="24"/>
        </w:rPr>
        <w:t xml:space="preserve">В соответствии с Федеральным законом от 03.12.2012г.№ 230-ФЗ "О контроле за соответствием расходов лиц, замещающих государственные должности, и иных лиц их доходам", Администрация </w:t>
      </w:r>
      <w:proofErr w:type="spellStart"/>
      <w:r>
        <w:rPr>
          <w:rFonts w:ascii="Times New Roman" w:hAnsi="Times New Roman" w:cs="Times New Roman"/>
          <w:sz w:val="24"/>
        </w:rPr>
        <w:t>Пичеурского</w:t>
      </w:r>
      <w:proofErr w:type="spellEnd"/>
      <w:r>
        <w:rPr>
          <w:rFonts w:ascii="Times New Roman" w:hAnsi="Times New Roman" w:cs="Times New Roman"/>
          <w:sz w:val="24"/>
        </w:rPr>
        <w:t xml:space="preserve"> сельского поселения</w:t>
      </w:r>
    </w:p>
    <w:p w:rsidR="00D63964" w:rsidRDefault="00D63964" w:rsidP="00E844C3">
      <w:pPr>
        <w:spacing w:after="0"/>
        <w:jc w:val="center"/>
        <w:rPr>
          <w:rFonts w:ascii="Times New Roman" w:hAnsi="Times New Roman" w:cs="Times New Roman"/>
          <w:b/>
          <w:sz w:val="24"/>
        </w:rPr>
      </w:pPr>
    </w:p>
    <w:p w:rsidR="00E844C3" w:rsidRDefault="00E844C3" w:rsidP="00E844C3">
      <w:pPr>
        <w:spacing w:after="0"/>
        <w:jc w:val="center"/>
        <w:rPr>
          <w:rFonts w:ascii="Times New Roman" w:hAnsi="Times New Roman" w:cs="Times New Roman"/>
          <w:b/>
          <w:sz w:val="24"/>
        </w:rPr>
      </w:pPr>
      <w:r>
        <w:rPr>
          <w:rFonts w:ascii="Times New Roman" w:hAnsi="Times New Roman" w:cs="Times New Roman"/>
          <w:b/>
          <w:sz w:val="24"/>
        </w:rPr>
        <w:t>ПОСТАНОВЛЯЕТ:</w:t>
      </w:r>
    </w:p>
    <w:p w:rsidR="00D63964" w:rsidRDefault="00D63964" w:rsidP="00E844C3">
      <w:pPr>
        <w:spacing w:after="0"/>
        <w:jc w:val="center"/>
        <w:rPr>
          <w:rFonts w:ascii="Times New Roman" w:hAnsi="Times New Roman" w:cs="Times New Roman"/>
          <w:b/>
          <w:sz w:val="24"/>
        </w:rPr>
      </w:pPr>
    </w:p>
    <w:p w:rsidR="00E844C3" w:rsidRDefault="00E844C3" w:rsidP="00E844C3">
      <w:pPr>
        <w:spacing w:after="0"/>
        <w:jc w:val="both"/>
        <w:rPr>
          <w:rFonts w:ascii="Times New Roman" w:hAnsi="Times New Roman" w:cs="Times New Roman"/>
          <w:sz w:val="24"/>
        </w:rPr>
      </w:pPr>
      <w:r>
        <w:rPr>
          <w:rFonts w:ascii="Times New Roman" w:hAnsi="Times New Roman" w:cs="Times New Roman"/>
          <w:sz w:val="24"/>
        </w:rPr>
        <w:t xml:space="preserve">1. Утвердить Порядок предоставления лицами, замещающими (занимающими) муниципальные должности в администрации </w:t>
      </w:r>
      <w:proofErr w:type="spellStart"/>
      <w:r>
        <w:rPr>
          <w:rFonts w:ascii="Times New Roman" w:hAnsi="Times New Roman" w:cs="Times New Roman"/>
          <w:sz w:val="24"/>
        </w:rPr>
        <w:t>Пичеурского</w:t>
      </w:r>
      <w:proofErr w:type="spellEnd"/>
      <w:r>
        <w:rPr>
          <w:rFonts w:ascii="Times New Roman" w:hAnsi="Times New Roman" w:cs="Times New Roman"/>
          <w:sz w:val="24"/>
        </w:rPr>
        <w:t xml:space="preserve"> сельского поселения на постоянной основе, сведений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w:t>
      </w:r>
      <w:r w:rsidR="0016170C">
        <w:rPr>
          <w:rFonts w:ascii="Times New Roman" w:hAnsi="Times New Roman" w:cs="Times New Roman"/>
          <w:sz w:val="24"/>
        </w:rPr>
        <w:t>, ценных бумаг, акций (долей участия, паев в уставных (складочных) капиталах организаций), если сумма сделки превышает общий доход данного лица и его супруги (супруга) за три последние года, предшествующих совершению сделки, и об источниках получения средств, за счет которых совершена сделка.</w:t>
      </w:r>
    </w:p>
    <w:p w:rsidR="0016170C" w:rsidRDefault="0016170C" w:rsidP="00E844C3">
      <w:pPr>
        <w:spacing w:after="0"/>
        <w:jc w:val="both"/>
        <w:rPr>
          <w:rFonts w:ascii="Times New Roman" w:hAnsi="Times New Roman" w:cs="Times New Roman"/>
          <w:sz w:val="24"/>
        </w:rPr>
      </w:pPr>
      <w:r>
        <w:rPr>
          <w:rFonts w:ascii="Times New Roman" w:hAnsi="Times New Roman" w:cs="Times New Roman"/>
          <w:sz w:val="24"/>
        </w:rPr>
        <w:t>2. Контроль за исполнением настоящего постановления оставляю за собой.</w:t>
      </w:r>
    </w:p>
    <w:p w:rsidR="0016170C" w:rsidRDefault="0016170C" w:rsidP="00E844C3">
      <w:pPr>
        <w:spacing w:after="0"/>
        <w:jc w:val="both"/>
        <w:rPr>
          <w:rFonts w:ascii="Times New Roman" w:hAnsi="Times New Roman" w:cs="Times New Roman"/>
          <w:sz w:val="24"/>
        </w:rPr>
      </w:pPr>
      <w:r>
        <w:rPr>
          <w:rFonts w:ascii="Times New Roman" w:hAnsi="Times New Roman" w:cs="Times New Roman"/>
          <w:sz w:val="24"/>
        </w:rPr>
        <w:t xml:space="preserve">3. Опубликовать настоящее постановление в Информационном бюллетене "Вестник села" </w:t>
      </w:r>
      <w:proofErr w:type="spellStart"/>
      <w:r>
        <w:rPr>
          <w:rFonts w:ascii="Times New Roman" w:hAnsi="Times New Roman" w:cs="Times New Roman"/>
          <w:sz w:val="24"/>
        </w:rPr>
        <w:t>Пичеурского</w:t>
      </w:r>
      <w:proofErr w:type="spellEnd"/>
      <w:r>
        <w:rPr>
          <w:rFonts w:ascii="Times New Roman" w:hAnsi="Times New Roman" w:cs="Times New Roman"/>
          <w:sz w:val="24"/>
        </w:rPr>
        <w:t xml:space="preserve"> сельского поселения.</w:t>
      </w:r>
    </w:p>
    <w:p w:rsidR="0016170C" w:rsidRDefault="0016170C" w:rsidP="00E844C3">
      <w:pPr>
        <w:spacing w:after="0"/>
        <w:jc w:val="both"/>
        <w:rPr>
          <w:rFonts w:ascii="Times New Roman" w:hAnsi="Times New Roman" w:cs="Times New Roman"/>
          <w:sz w:val="24"/>
        </w:rPr>
      </w:pPr>
    </w:p>
    <w:p w:rsidR="0016170C" w:rsidRDefault="0016170C" w:rsidP="00E844C3">
      <w:pPr>
        <w:spacing w:after="0"/>
        <w:jc w:val="both"/>
        <w:rPr>
          <w:rFonts w:ascii="Times New Roman" w:hAnsi="Times New Roman" w:cs="Times New Roman"/>
          <w:sz w:val="24"/>
        </w:rPr>
      </w:pPr>
    </w:p>
    <w:p w:rsidR="0016170C" w:rsidRDefault="0016170C" w:rsidP="00E844C3">
      <w:pPr>
        <w:spacing w:after="0"/>
        <w:jc w:val="both"/>
        <w:rPr>
          <w:rFonts w:ascii="Times New Roman" w:hAnsi="Times New Roman" w:cs="Times New Roman"/>
          <w:sz w:val="24"/>
        </w:rPr>
      </w:pPr>
    </w:p>
    <w:p w:rsidR="0016170C" w:rsidRDefault="0016170C" w:rsidP="00E844C3">
      <w:pPr>
        <w:spacing w:after="0"/>
        <w:jc w:val="both"/>
        <w:rPr>
          <w:rFonts w:ascii="Times New Roman" w:hAnsi="Times New Roman" w:cs="Times New Roman"/>
          <w:sz w:val="24"/>
        </w:rPr>
      </w:pPr>
      <w:r>
        <w:rPr>
          <w:rFonts w:ascii="Times New Roman" w:hAnsi="Times New Roman" w:cs="Times New Roman"/>
          <w:sz w:val="24"/>
        </w:rPr>
        <w:t xml:space="preserve">Глава </w:t>
      </w:r>
      <w:proofErr w:type="spellStart"/>
      <w:r>
        <w:rPr>
          <w:rFonts w:ascii="Times New Roman" w:hAnsi="Times New Roman" w:cs="Times New Roman"/>
          <w:sz w:val="24"/>
        </w:rPr>
        <w:t>Пичеурского</w:t>
      </w:r>
      <w:proofErr w:type="spellEnd"/>
      <w:r>
        <w:rPr>
          <w:rFonts w:ascii="Times New Roman" w:hAnsi="Times New Roman" w:cs="Times New Roman"/>
          <w:sz w:val="24"/>
        </w:rPr>
        <w:t xml:space="preserve"> сельского поселения                                       Т.В. </w:t>
      </w:r>
      <w:proofErr w:type="spellStart"/>
      <w:r>
        <w:rPr>
          <w:rFonts w:ascii="Times New Roman" w:hAnsi="Times New Roman" w:cs="Times New Roman"/>
          <w:sz w:val="24"/>
        </w:rPr>
        <w:t>Мосевнина</w:t>
      </w:r>
      <w:proofErr w:type="spellEnd"/>
    </w:p>
    <w:p w:rsidR="00F610C8" w:rsidRDefault="00F610C8" w:rsidP="00E844C3">
      <w:pPr>
        <w:spacing w:after="0"/>
        <w:jc w:val="both"/>
        <w:rPr>
          <w:rFonts w:ascii="Times New Roman" w:hAnsi="Times New Roman" w:cs="Times New Roman"/>
          <w:sz w:val="24"/>
        </w:rPr>
      </w:pPr>
    </w:p>
    <w:p w:rsidR="00F610C8" w:rsidRDefault="00F610C8" w:rsidP="00E844C3">
      <w:pPr>
        <w:spacing w:after="0"/>
        <w:jc w:val="both"/>
        <w:rPr>
          <w:rFonts w:ascii="Times New Roman" w:hAnsi="Times New Roman" w:cs="Times New Roman"/>
          <w:sz w:val="24"/>
        </w:rPr>
      </w:pPr>
    </w:p>
    <w:p w:rsidR="00F610C8" w:rsidRDefault="00F610C8" w:rsidP="00E844C3">
      <w:pPr>
        <w:spacing w:after="0"/>
        <w:jc w:val="both"/>
        <w:rPr>
          <w:rFonts w:ascii="Times New Roman" w:hAnsi="Times New Roman" w:cs="Times New Roman"/>
          <w:sz w:val="24"/>
        </w:rPr>
      </w:pPr>
    </w:p>
    <w:p w:rsidR="00F610C8" w:rsidRDefault="00F610C8" w:rsidP="00E844C3">
      <w:pPr>
        <w:spacing w:after="0"/>
        <w:jc w:val="both"/>
        <w:rPr>
          <w:rFonts w:ascii="Times New Roman" w:hAnsi="Times New Roman" w:cs="Times New Roman"/>
          <w:sz w:val="24"/>
        </w:rPr>
      </w:pPr>
    </w:p>
    <w:p w:rsidR="00F610C8" w:rsidRDefault="00F610C8" w:rsidP="00E844C3">
      <w:pPr>
        <w:spacing w:after="0"/>
        <w:jc w:val="both"/>
        <w:rPr>
          <w:rFonts w:ascii="Times New Roman" w:hAnsi="Times New Roman" w:cs="Times New Roman"/>
          <w:sz w:val="24"/>
        </w:rPr>
      </w:pPr>
    </w:p>
    <w:p w:rsidR="00F610C8" w:rsidRDefault="00F610C8" w:rsidP="00E844C3">
      <w:pPr>
        <w:spacing w:after="0"/>
        <w:jc w:val="both"/>
        <w:rPr>
          <w:rFonts w:ascii="Times New Roman" w:hAnsi="Times New Roman" w:cs="Times New Roman"/>
          <w:sz w:val="24"/>
        </w:rPr>
      </w:pPr>
    </w:p>
    <w:p w:rsidR="00F610C8" w:rsidRPr="00A73871" w:rsidRDefault="00A73871" w:rsidP="00A73871">
      <w:pPr>
        <w:spacing w:after="0"/>
        <w:jc w:val="right"/>
        <w:rPr>
          <w:rFonts w:ascii="Times New Roman" w:hAnsi="Times New Roman" w:cs="Times New Roman"/>
          <w:sz w:val="20"/>
        </w:rPr>
      </w:pPr>
      <w:r w:rsidRPr="00A73871">
        <w:rPr>
          <w:rFonts w:ascii="Times New Roman" w:hAnsi="Times New Roman" w:cs="Times New Roman"/>
          <w:sz w:val="20"/>
        </w:rPr>
        <w:lastRenderedPageBreak/>
        <w:t>Приложение № 1</w:t>
      </w:r>
    </w:p>
    <w:p w:rsidR="00A73871" w:rsidRPr="00A73871" w:rsidRDefault="00A73871" w:rsidP="00A73871">
      <w:pPr>
        <w:spacing w:after="0"/>
        <w:jc w:val="right"/>
        <w:rPr>
          <w:rFonts w:ascii="Times New Roman" w:hAnsi="Times New Roman" w:cs="Times New Roman"/>
          <w:sz w:val="20"/>
        </w:rPr>
      </w:pPr>
      <w:r w:rsidRPr="00A73871">
        <w:rPr>
          <w:rFonts w:ascii="Times New Roman" w:hAnsi="Times New Roman" w:cs="Times New Roman"/>
          <w:sz w:val="20"/>
        </w:rPr>
        <w:t>к постановлению администрации</w:t>
      </w:r>
    </w:p>
    <w:p w:rsidR="00A73871" w:rsidRPr="00A73871" w:rsidRDefault="00A73871" w:rsidP="00A73871">
      <w:pPr>
        <w:spacing w:after="0"/>
        <w:jc w:val="right"/>
        <w:rPr>
          <w:rFonts w:ascii="Times New Roman" w:hAnsi="Times New Roman" w:cs="Times New Roman"/>
          <w:sz w:val="20"/>
        </w:rPr>
      </w:pPr>
      <w:proofErr w:type="spellStart"/>
      <w:r w:rsidRPr="00A73871">
        <w:rPr>
          <w:rFonts w:ascii="Times New Roman" w:hAnsi="Times New Roman" w:cs="Times New Roman"/>
          <w:sz w:val="20"/>
        </w:rPr>
        <w:t>Пичеурского</w:t>
      </w:r>
      <w:proofErr w:type="spellEnd"/>
      <w:r w:rsidRPr="00A73871">
        <w:rPr>
          <w:rFonts w:ascii="Times New Roman" w:hAnsi="Times New Roman" w:cs="Times New Roman"/>
          <w:sz w:val="20"/>
        </w:rPr>
        <w:t xml:space="preserve"> сельского поселения</w:t>
      </w:r>
    </w:p>
    <w:p w:rsidR="00A73871" w:rsidRDefault="00A73871" w:rsidP="00A73871">
      <w:pPr>
        <w:spacing w:after="0"/>
        <w:jc w:val="right"/>
        <w:rPr>
          <w:rFonts w:ascii="Times New Roman" w:hAnsi="Times New Roman" w:cs="Times New Roman"/>
          <w:sz w:val="20"/>
        </w:rPr>
      </w:pPr>
      <w:r w:rsidRPr="00A73871">
        <w:rPr>
          <w:rFonts w:ascii="Times New Roman" w:hAnsi="Times New Roman" w:cs="Times New Roman"/>
          <w:sz w:val="20"/>
        </w:rPr>
        <w:t>от 14.02.2013г. № 32</w:t>
      </w:r>
    </w:p>
    <w:p w:rsidR="00A73871" w:rsidRDefault="00A73871" w:rsidP="00A73871">
      <w:pPr>
        <w:spacing w:after="0"/>
        <w:jc w:val="right"/>
        <w:rPr>
          <w:rFonts w:ascii="Times New Roman" w:hAnsi="Times New Roman" w:cs="Times New Roman"/>
          <w:sz w:val="20"/>
        </w:rPr>
      </w:pPr>
    </w:p>
    <w:p w:rsidR="00A73871" w:rsidRPr="00A73871" w:rsidRDefault="00A73871" w:rsidP="00A73871">
      <w:pPr>
        <w:spacing w:after="0"/>
        <w:jc w:val="center"/>
        <w:rPr>
          <w:rFonts w:ascii="Times New Roman" w:hAnsi="Times New Roman" w:cs="Times New Roman"/>
          <w:b/>
        </w:rPr>
      </w:pPr>
      <w:r w:rsidRPr="00A73871">
        <w:rPr>
          <w:rFonts w:ascii="Times New Roman" w:hAnsi="Times New Roman" w:cs="Times New Roman"/>
          <w:b/>
        </w:rPr>
        <w:t>Об утверждении Порядка предоставления</w:t>
      </w:r>
    </w:p>
    <w:p w:rsidR="00A73871" w:rsidRDefault="00A73871" w:rsidP="00A73871">
      <w:pPr>
        <w:spacing w:after="0"/>
        <w:jc w:val="center"/>
        <w:rPr>
          <w:rFonts w:ascii="Times New Roman" w:hAnsi="Times New Roman" w:cs="Times New Roman"/>
          <w:b/>
        </w:rPr>
      </w:pPr>
      <w:r w:rsidRPr="00A73871">
        <w:rPr>
          <w:rFonts w:ascii="Times New Roman" w:hAnsi="Times New Roman" w:cs="Times New Roman"/>
          <w:b/>
        </w:rPr>
        <w:t xml:space="preserve">лицами, замещающими (занимающими) муниципальные должности в администрации </w:t>
      </w:r>
      <w:proofErr w:type="spellStart"/>
      <w:r w:rsidRPr="00A73871">
        <w:rPr>
          <w:rFonts w:ascii="Times New Roman" w:hAnsi="Times New Roman" w:cs="Times New Roman"/>
          <w:b/>
        </w:rPr>
        <w:t>Пичеурского</w:t>
      </w:r>
      <w:proofErr w:type="spellEnd"/>
      <w:r w:rsidRPr="00A73871">
        <w:rPr>
          <w:rFonts w:ascii="Times New Roman" w:hAnsi="Times New Roman" w:cs="Times New Roman"/>
          <w:b/>
        </w:rPr>
        <w:t xml:space="preserve"> сельского поселения на постоянной основе, сведений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данного лица и его супруги (супруга) за три последних года, предшествующих совершению сделки, и об источниках получения средств, за счет которых совершена сделка</w:t>
      </w:r>
    </w:p>
    <w:p w:rsidR="00A73871" w:rsidRDefault="00A73871" w:rsidP="00A73871">
      <w:pPr>
        <w:spacing w:after="0"/>
        <w:jc w:val="center"/>
        <w:rPr>
          <w:rFonts w:ascii="Times New Roman" w:hAnsi="Times New Roman" w:cs="Times New Roman"/>
          <w:b/>
        </w:rPr>
      </w:pPr>
    </w:p>
    <w:p w:rsidR="00A73871" w:rsidRDefault="00A73871" w:rsidP="00A73871">
      <w:pPr>
        <w:spacing w:after="0"/>
        <w:jc w:val="both"/>
        <w:rPr>
          <w:rFonts w:ascii="Times New Roman" w:hAnsi="Times New Roman" w:cs="Times New Roman"/>
        </w:rPr>
      </w:pPr>
      <w:r>
        <w:rPr>
          <w:rFonts w:ascii="Times New Roman" w:hAnsi="Times New Roman" w:cs="Times New Roman"/>
        </w:rPr>
        <w:t xml:space="preserve">1. Настоящий Порядок в целях противодействия коррупции устанавливает правовые и организационные основы осуществления контроля за соответствием расходов муниципального служащего администрации </w:t>
      </w:r>
      <w:proofErr w:type="spellStart"/>
      <w:r>
        <w:rPr>
          <w:rFonts w:ascii="Times New Roman" w:hAnsi="Times New Roman" w:cs="Times New Roman"/>
        </w:rPr>
        <w:t>Пичеурского</w:t>
      </w:r>
      <w:proofErr w:type="spellEnd"/>
      <w:r>
        <w:rPr>
          <w:rFonts w:ascii="Times New Roman" w:hAnsi="Times New Roman" w:cs="Times New Roman"/>
        </w:rPr>
        <w:t xml:space="preserve"> сельского поселения, расходов его супруги (супруга) и несов</w:t>
      </w:r>
      <w:r w:rsidR="00AB2965">
        <w:rPr>
          <w:rFonts w:ascii="Times New Roman" w:hAnsi="Times New Roman" w:cs="Times New Roman"/>
        </w:rPr>
        <w:t>ершеннолетних детей общему доходу данного лица и его супруги (супруга) за три последних года, предшествующих совершению сделки (далее- контроль за расходами), определяет категории лиц, в отношении которых осуществляется контроль за расходами, порядок осуществления контроля за расходами и механизм обращения в доход РФ имущества, в отношении которого не представлено сведений, подтверждающих его приобретение на законные доходы.</w:t>
      </w:r>
    </w:p>
    <w:p w:rsidR="00AB2965" w:rsidRDefault="00AB2965" w:rsidP="00A73871">
      <w:pPr>
        <w:spacing w:after="0"/>
        <w:jc w:val="both"/>
        <w:rPr>
          <w:rFonts w:ascii="Times New Roman" w:hAnsi="Times New Roman" w:cs="Times New Roman"/>
        </w:rPr>
      </w:pPr>
      <w:r>
        <w:rPr>
          <w:rFonts w:ascii="Times New Roman" w:hAnsi="Times New Roman" w:cs="Times New Roman"/>
        </w:rPr>
        <w:t xml:space="preserve">2. Настоящий Порядок устанавливает контроль за расходами лиц, замещающих (занимающих) муниципальные должности на постоянной основе, должности муниципальной службы администрации </w:t>
      </w:r>
      <w:proofErr w:type="spellStart"/>
      <w:r>
        <w:rPr>
          <w:rFonts w:ascii="Times New Roman" w:hAnsi="Times New Roman" w:cs="Times New Roman"/>
        </w:rPr>
        <w:t>Пичеурского</w:t>
      </w:r>
      <w:proofErr w:type="spellEnd"/>
      <w:r>
        <w:rPr>
          <w:rFonts w:ascii="Times New Roman" w:hAnsi="Times New Roman" w:cs="Times New Roman"/>
        </w:rPr>
        <w:t xml:space="preserve"> сельского поселения (далее- муниципальные служащие), его супруги (супруга) и несовершеннолетних детей указанных лиц.</w:t>
      </w:r>
    </w:p>
    <w:p w:rsidR="00AB2965" w:rsidRDefault="00AB2965" w:rsidP="00A73871">
      <w:pPr>
        <w:spacing w:after="0"/>
        <w:jc w:val="both"/>
        <w:rPr>
          <w:rFonts w:ascii="Times New Roman" w:hAnsi="Times New Roman" w:cs="Times New Roman"/>
        </w:rPr>
      </w:pPr>
      <w:r>
        <w:rPr>
          <w:rFonts w:ascii="Times New Roman" w:hAnsi="Times New Roman" w:cs="Times New Roman"/>
        </w:rPr>
        <w:t>3. Муниципальные служащие обязаны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w:t>
      </w:r>
      <w:r w:rsidR="0025359A">
        <w:rPr>
          <w:rFonts w:ascii="Times New Roman" w:hAnsi="Times New Roman" w:cs="Times New Roman"/>
        </w:rPr>
        <w:t xml:space="preserve"> организаций), если</w:t>
      </w:r>
      <w:r w:rsidR="00932843">
        <w:rPr>
          <w:rFonts w:ascii="Times New Roman" w:hAnsi="Times New Roman" w:cs="Times New Roman"/>
        </w:rPr>
        <w:t xml:space="preserve"> </w:t>
      </w:r>
      <w:r w:rsidR="007E6BCF">
        <w:rPr>
          <w:rFonts w:ascii="Times New Roman" w:hAnsi="Times New Roman" w:cs="Times New Roman"/>
        </w:rPr>
        <w:t>сумма сделки превышает общий доход данного лица и его супруги (супруга) за три последних года, предшествующих совершению сделки, и об источниках получения средств, за счет которых совершена сделка. Сведения предоставляются в форме справки (приложение № 1).</w:t>
      </w:r>
    </w:p>
    <w:p w:rsidR="007E6BCF" w:rsidRDefault="007E6BCF" w:rsidP="00A73871">
      <w:pPr>
        <w:spacing w:after="0"/>
        <w:jc w:val="both"/>
        <w:rPr>
          <w:rFonts w:ascii="Times New Roman" w:hAnsi="Times New Roman" w:cs="Times New Roman"/>
        </w:rPr>
      </w:pPr>
      <w:r>
        <w:rPr>
          <w:rFonts w:ascii="Times New Roman" w:hAnsi="Times New Roman" w:cs="Times New Roman"/>
        </w:rPr>
        <w:t>4. Основанием для принятия решения об осуществлении контроля за</w:t>
      </w:r>
      <w:r w:rsidR="00A63EEE">
        <w:rPr>
          <w:rFonts w:ascii="Times New Roman" w:hAnsi="Times New Roman" w:cs="Times New Roman"/>
        </w:rPr>
        <w:t xml:space="preserve"> расходами муниципального служа</w:t>
      </w:r>
      <w:r>
        <w:rPr>
          <w:rFonts w:ascii="Times New Roman" w:hAnsi="Times New Roman" w:cs="Times New Roman"/>
        </w:rPr>
        <w:t>щего, а также за расходами его супруги (супруга) и несовершеннолетних детей является информация о том, что данным лицом, его супругой (супругом) и (или) несовершеннолетними детьми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на сумму, превышающую общий доход данного лица и его супруги (супруга) за три последних года, предшествующих совершению сделки.</w:t>
      </w:r>
    </w:p>
    <w:p w:rsidR="00A63EEE" w:rsidRDefault="00A63EEE" w:rsidP="00A73871">
      <w:pPr>
        <w:spacing w:after="0"/>
        <w:jc w:val="both"/>
        <w:rPr>
          <w:rFonts w:ascii="Times New Roman" w:hAnsi="Times New Roman" w:cs="Times New Roman"/>
        </w:rPr>
      </w:pPr>
      <w:r>
        <w:rPr>
          <w:rFonts w:ascii="Times New Roman" w:hAnsi="Times New Roman" w:cs="Times New Roman"/>
        </w:rPr>
        <w:t>Указанная информация в письменной форме может быть представлена в установленном порядке:</w:t>
      </w:r>
    </w:p>
    <w:p w:rsidR="00A63EEE" w:rsidRDefault="00A63EEE" w:rsidP="00A73871">
      <w:pPr>
        <w:spacing w:after="0"/>
        <w:jc w:val="both"/>
        <w:rPr>
          <w:rFonts w:ascii="Times New Roman" w:hAnsi="Times New Roman" w:cs="Times New Roman"/>
        </w:rPr>
      </w:pPr>
      <w:r>
        <w:rPr>
          <w:rFonts w:ascii="Times New Roman" w:hAnsi="Times New Roman" w:cs="Times New Roman"/>
        </w:rPr>
        <w:t xml:space="preserve">1) </w:t>
      </w:r>
      <w:r w:rsidR="00C64736">
        <w:rPr>
          <w:rFonts w:ascii="Times New Roman" w:hAnsi="Times New Roman" w:cs="Times New Roman"/>
        </w:rPr>
        <w:t xml:space="preserve">правоохранительными органами, иными государственными органами местного самоуправления, работниками (сотрудниками) подразделений по профилактике коррупционных и иных правонарушений и должностными лицами государственных органов, </w:t>
      </w:r>
      <w:r w:rsidR="00463979">
        <w:rPr>
          <w:rFonts w:ascii="Times New Roman" w:hAnsi="Times New Roman" w:cs="Times New Roman"/>
        </w:rPr>
        <w:t xml:space="preserve">органов местного самоуправления, Банка России, государственной корпорации, </w:t>
      </w:r>
      <w:r w:rsidR="00004F9F">
        <w:rPr>
          <w:rFonts w:ascii="Times New Roman" w:hAnsi="Times New Roman" w:cs="Times New Roman"/>
        </w:rPr>
        <w:t>Пенсионного фонда Российской Федерации, Фонда социального страхования РФ, Федерального фонда обязательного медицинского страхования, иной организации, созданной РФ на основании федеральных законов, организации, создаваемой для выполнения задач, поставленных перед федеральными государственными органами.</w:t>
      </w:r>
    </w:p>
    <w:p w:rsidR="00004F9F" w:rsidRDefault="00004F9F" w:rsidP="00A73871">
      <w:pPr>
        <w:spacing w:after="0"/>
        <w:jc w:val="both"/>
        <w:rPr>
          <w:rFonts w:ascii="Times New Roman" w:hAnsi="Times New Roman" w:cs="Times New Roman"/>
        </w:rPr>
      </w:pPr>
      <w:r>
        <w:rPr>
          <w:rFonts w:ascii="Times New Roman" w:hAnsi="Times New Roman" w:cs="Times New Roman"/>
        </w:rPr>
        <w:lastRenderedPageBreak/>
        <w:t xml:space="preserve">2) постоянно действующими руководящими органами политических партий и зарегистрированных в соответствии с законом иных общероссийских общественных </w:t>
      </w:r>
      <w:r w:rsidR="005D0682">
        <w:rPr>
          <w:rFonts w:ascii="Times New Roman" w:hAnsi="Times New Roman" w:cs="Times New Roman"/>
        </w:rPr>
        <w:t>объединений, не являющихся политическими партиями;</w:t>
      </w:r>
    </w:p>
    <w:p w:rsidR="00A34E2A" w:rsidRDefault="00A34E2A" w:rsidP="00A73871">
      <w:pPr>
        <w:spacing w:after="0"/>
        <w:jc w:val="both"/>
        <w:rPr>
          <w:rFonts w:ascii="Times New Roman" w:hAnsi="Times New Roman" w:cs="Times New Roman"/>
        </w:rPr>
      </w:pPr>
      <w:r>
        <w:rPr>
          <w:rFonts w:ascii="Times New Roman" w:hAnsi="Times New Roman" w:cs="Times New Roman"/>
        </w:rPr>
        <w:t>3) общественной палатой Российской Федерации;</w:t>
      </w:r>
    </w:p>
    <w:p w:rsidR="00A34E2A" w:rsidRDefault="00A34E2A" w:rsidP="00A73871">
      <w:pPr>
        <w:spacing w:after="0"/>
        <w:jc w:val="both"/>
        <w:rPr>
          <w:rFonts w:ascii="Times New Roman" w:hAnsi="Times New Roman" w:cs="Times New Roman"/>
        </w:rPr>
      </w:pPr>
      <w:r>
        <w:rPr>
          <w:rFonts w:ascii="Times New Roman" w:hAnsi="Times New Roman" w:cs="Times New Roman"/>
        </w:rPr>
        <w:t>4) общероссийскими средствами массовой информации.</w:t>
      </w:r>
    </w:p>
    <w:p w:rsidR="00A34E2A" w:rsidRDefault="00A34E2A" w:rsidP="00A73871">
      <w:pPr>
        <w:spacing w:after="0"/>
        <w:jc w:val="both"/>
        <w:rPr>
          <w:rFonts w:ascii="Times New Roman" w:hAnsi="Times New Roman" w:cs="Times New Roman"/>
        </w:rPr>
      </w:pPr>
      <w:r>
        <w:rPr>
          <w:rFonts w:ascii="Times New Roman" w:hAnsi="Times New Roman" w:cs="Times New Roman"/>
        </w:rPr>
        <w:t>5. Информация анонимного характера не может служить основанием для принятия решения об осуществлении контроля за расходами муниципального служащего, а также за расходами их супруг (супругов) и несовершеннолетних детей.</w:t>
      </w:r>
    </w:p>
    <w:p w:rsidR="00A34E2A" w:rsidRDefault="00A34E2A" w:rsidP="00A73871">
      <w:pPr>
        <w:spacing w:after="0"/>
        <w:jc w:val="both"/>
        <w:rPr>
          <w:rFonts w:ascii="Times New Roman" w:hAnsi="Times New Roman" w:cs="Times New Roman"/>
        </w:rPr>
      </w:pPr>
      <w:r>
        <w:rPr>
          <w:rFonts w:ascii="Times New Roman" w:hAnsi="Times New Roman" w:cs="Times New Roman"/>
        </w:rPr>
        <w:t xml:space="preserve">6. Решение об осуществлении контроля принимается главой </w:t>
      </w:r>
      <w:proofErr w:type="spellStart"/>
      <w:r>
        <w:rPr>
          <w:rFonts w:ascii="Times New Roman" w:hAnsi="Times New Roman" w:cs="Times New Roman"/>
        </w:rPr>
        <w:t>Пичеурского</w:t>
      </w:r>
      <w:proofErr w:type="spellEnd"/>
      <w:r>
        <w:rPr>
          <w:rFonts w:ascii="Times New Roman" w:hAnsi="Times New Roman" w:cs="Times New Roman"/>
        </w:rPr>
        <w:t xml:space="preserve"> сельского поселения отдельно в отношении каждого такого лица и оформляется в письменной форме.</w:t>
      </w:r>
    </w:p>
    <w:p w:rsidR="00A34E2A" w:rsidRDefault="00427D0D" w:rsidP="00A73871">
      <w:pPr>
        <w:spacing w:after="0"/>
        <w:jc w:val="both"/>
        <w:rPr>
          <w:rFonts w:ascii="Times New Roman" w:hAnsi="Times New Roman" w:cs="Times New Roman"/>
        </w:rPr>
      </w:pPr>
      <w:r>
        <w:rPr>
          <w:rFonts w:ascii="Times New Roman" w:hAnsi="Times New Roman" w:cs="Times New Roman"/>
        </w:rPr>
        <w:t>7. Контроль за расходами муниципального служащего, а также за расходами его супруги (супруга) и несовершеннолетних детей включает в себя:</w:t>
      </w:r>
    </w:p>
    <w:p w:rsidR="00427D0D" w:rsidRDefault="00427D0D" w:rsidP="00A73871">
      <w:pPr>
        <w:spacing w:after="0"/>
        <w:jc w:val="both"/>
        <w:rPr>
          <w:rFonts w:ascii="Times New Roman" w:hAnsi="Times New Roman" w:cs="Times New Roman"/>
        </w:rPr>
      </w:pPr>
      <w:r>
        <w:rPr>
          <w:rFonts w:ascii="Times New Roman" w:hAnsi="Times New Roman" w:cs="Times New Roman"/>
        </w:rPr>
        <w:t>1) истребование от данного лица сведений:</w:t>
      </w:r>
    </w:p>
    <w:p w:rsidR="00427D0D" w:rsidRDefault="00427D0D" w:rsidP="00A73871">
      <w:pPr>
        <w:spacing w:after="0"/>
        <w:jc w:val="both"/>
        <w:rPr>
          <w:rFonts w:ascii="Times New Roman" w:hAnsi="Times New Roman" w:cs="Times New Roman"/>
        </w:rPr>
      </w:pPr>
      <w:r>
        <w:rPr>
          <w:rFonts w:ascii="Times New Roman" w:hAnsi="Times New Roman" w:cs="Times New Roman"/>
        </w:rPr>
        <w:t>а) о его расходах, а также о расходах его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w:t>
      </w:r>
      <w:r w:rsidR="00A65A26">
        <w:rPr>
          <w:rFonts w:ascii="Times New Roman" w:hAnsi="Times New Roman" w:cs="Times New Roman"/>
        </w:rPr>
        <w:t xml:space="preserve"> участия, паев в уставных (складочных) капиталах организаций), если сумма сделки превышает общий доход данного лица и его супруги (супруга) за три последних года, предшествующих совершению сделки;</w:t>
      </w:r>
    </w:p>
    <w:p w:rsidR="00A65A26" w:rsidRDefault="00A65A26" w:rsidP="00A73871">
      <w:pPr>
        <w:spacing w:after="0"/>
        <w:jc w:val="both"/>
        <w:rPr>
          <w:rFonts w:ascii="Times New Roman" w:hAnsi="Times New Roman" w:cs="Times New Roman"/>
        </w:rPr>
      </w:pPr>
      <w:r>
        <w:rPr>
          <w:rFonts w:ascii="Times New Roman" w:hAnsi="Times New Roman" w:cs="Times New Roman"/>
        </w:rPr>
        <w:t>б) об источниках получения средств, за счет которых совершена сделка, указанная в подпункте "а" настоящего пункта;</w:t>
      </w:r>
    </w:p>
    <w:p w:rsidR="00A65A26" w:rsidRDefault="00A65A26" w:rsidP="00A73871">
      <w:pPr>
        <w:spacing w:after="0"/>
        <w:jc w:val="both"/>
        <w:rPr>
          <w:rFonts w:ascii="Times New Roman" w:hAnsi="Times New Roman" w:cs="Times New Roman"/>
        </w:rPr>
      </w:pPr>
      <w:r>
        <w:rPr>
          <w:rFonts w:ascii="Times New Roman" w:hAnsi="Times New Roman" w:cs="Times New Roman"/>
        </w:rPr>
        <w:t>2) проверку достоверности и полноты представленных сведений;</w:t>
      </w:r>
    </w:p>
    <w:p w:rsidR="00A65A26" w:rsidRDefault="00A65A26" w:rsidP="00A73871">
      <w:pPr>
        <w:spacing w:after="0"/>
        <w:jc w:val="both"/>
        <w:rPr>
          <w:rFonts w:ascii="Times New Roman" w:hAnsi="Times New Roman" w:cs="Times New Roman"/>
        </w:rPr>
      </w:pPr>
      <w:r>
        <w:rPr>
          <w:rFonts w:ascii="Times New Roman" w:hAnsi="Times New Roman" w:cs="Times New Roman"/>
        </w:rPr>
        <w:t>3) определение соответствия расходов данного лица, а также его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их общему доходу.</w:t>
      </w:r>
    </w:p>
    <w:p w:rsidR="00A65A26" w:rsidRDefault="00A65A26" w:rsidP="00A73871">
      <w:pPr>
        <w:spacing w:after="0"/>
        <w:jc w:val="both"/>
        <w:rPr>
          <w:rFonts w:ascii="Times New Roman" w:hAnsi="Times New Roman" w:cs="Times New Roman"/>
        </w:rPr>
      </w:pPr>
      <w:r>
        <w:rPr>
          <w:rFonts w:ascii="Times New Roman" w:hAnsi="Times New Roman" w:cs="Times New Roman"/>
        </w:rPr>
        <w:t xml:space="preserve">8. Комиссия по профилактике и противодействию коррупции в </w:t>
      </w:r>
      <w:proofErr w:type="spellStart"/>
      <w:r>
        <w:rPr>
          <w:rFonts w:ascii="Times New Roman" w:hAnsi="Times New Roman" w:cs="Times New Roman"/>
        </w:rPr>
        <w:t>Пичеурском</w:t>
      </w:r>
      <w:proofErr w:type="spellEnd"/>
      <w:r>
        <w:rPr>
          <w:rFonts w:ascii="Times New Roman" w:hAnsi="Times New Roman" w:cs="Times New Roman"/>
        </w:rPr>
        <w:t xml:space="preserve"> сельском поселении (далее- комиссия) осуществляет контроль за расходами муниципального служащего, а также за расходами их супруг (супругов) и несовершеннолетних детей.</w:t>
      </w:r>
    </w:p>
    <w:p w:rsidR="000060D3" w:rsidRDefault="00A65A26" w:rsidP="00A73871">
      <w:pPr>
        <w:spacing w:after="0"/>
        <w:jc w:val="both"/>
        <w:rPr>
          <w:rFonts w:ascii="Times New Roman" w:hAnsi="Times New Roman" w:cs="Times New Roman"/>
        </w:rPr>
      </w:pPr>
      <w:r>
        <w:rPr>
          <w:rFonts w:ascii="Times New Roman" w:hAnsi="Times New Roman" w:cs="Times New Roman"/>
        </w:rPr>
        <w:t xml:space="preserve">9. </w:t>
      </w:r>
      <w:r w:rsidR="0082339B">
        <w:rPr>
          <w:rFonts w:ascii="Times New Roman" w:hAnsi="Times New Roman" w:cs="Times New Roman"/>
        </w:rPr>
        <w:t xml:space="preserve">Комиссия не позднее чем через два рабочих дня со дня </w:t>
      </w:r>
      <w:r w:rsidR="000060D3">
        <w:rPr>
          <w:rFonts w:ascii="Times New Roman" w:hAnsi="Times New Roman" w:cs="Times New Roman"/>
        </w:rPr>
        <w:t>получения решения об осуществлении контроля за расходами муниципального служащего, а также за расходами его супруги (супруга)  и несовершеннолетних детей обязана уведомить его в письменной  форме о принятом решении и о необходимости представить сведения, предусмотренные пунктом 7 Порядка.</w:t>
      </w:r>
    </w:p>
    <w:p w:rsidR="000060D3" w:rsidRDefault="000060D3" w:rsidP="00A73871">
      <w:pPr>
        <w:spacing w:after="0"/>
        <w:jc w:val="both"/>
        <w:rPr>
          <w:rFonts w:ascii="Times New Roman" w:hAnsi="Times New Roman" w:cs="Times New Roman"/>
        </w:rPr>
      </w:pPr>
      <w:r>
        <w:rPr>
          <w:rFonts w:ascii="Times New Roman" w:hAnsi="Times New Roman" w:cs="Times New Roman"/>
        </w:rPr>
        <w:t>В уведомлении должна содержаться информация о порядке представления и проверки достоверности и полноты этих сведений.</w:t>
      </w:r>
    </w:p>
    <w:p w:rsidR="000060D3" w:rsidRDefault="000060D3" w:rsidP="00A73871">
      <w:pPr>
        <w:spacing w:after="0"/>
        <w:jc w:val="both"/>
        <w:rPr>
          <w:rFonts w:ascii="Times New Roman" w:hAnsi="Times New Roman" w:cs="Times New Roman"/>
        </w:rPr>
      </w:pPr>
      <w:r>
        <w:rPr>
          <w:rFonts w:ascii="Times New Roman" w:hAnsi="Times New Roman" w:cs="Times New Roman"/>
        </w:rPr>
        <w:t>В случае, если муниципальный служащий обратился с ходатайством в соответствии с ч.3 п. 16 Порядка, с данным лицом в течение семи рабочих дней со дня поступления ходатайства (в случае наличия уважительной причины - в срок, согласованный с данным лицом) проводится беседа, в ходе которой должны быть даны разъяснения по интересующим вопросам.</w:t>
      </w:r>
    </w:p>
    <w:p w:rsidR="00A65A26" w:rsidRDefault="000060D3" w:rsidP="00A73871">
      <w:pPr>
        <w:spacing w:after="0"/>
        <w:jc w:val="both"/>
        <w:rPr>
          <w:rFonts w:ascii="Times New Roman" w:hAnsi="Times New Roman" w:cs="Times New Roman"/>
        </w:rPr>
      </w:pPr>
      <w:r>
        <w:rPr>
          <w:rFonts w:ascii="Times New Roman" w:hAnsi="Times New Roman" w:cs="Times New Roman"/>
        </w:rPr>
        <w:t>10. Проверка достоверности и полноты сведений, предусмотренных</w:t>
      </w:r>
      <w:r w:rsidR="0082339B">
        <w:rPr>
          <w:rFonts w:ascii="Times New Roman" w:hAnsi="Times New Roman" w:cs="Times New Roman"/>
        </w:rPr>
        <w:t xml:space="preserve"> </w:t>
      </w:r>
      <w:r>
        <w:rPr>
          <w:rFonts w:ascii="Times New Roman" w:hAnsi="Times New Roman" w:cs="Times New Roman"/>
        </w:rPr>
        <w:t xml:space="preserve">пунктами 3,7 Порядка, осуществляется Комиссией по профилактике и противодействию коррупции в </w:t>
      </w:r>
      <w:proofErr w:type="spellStart"/>
      <w:r>
        <w:rPr>
          <w:rFonts w:ascii="Times New Roman" w:hAnsi="Times New Roman" w:cs="Times New Roman"/>
        </w:rPr>
        <w:t>Пичеурском</w:t>
      </w:r>
      <w:proofErr w:type="spellEnd"/>
      <w:r>
        <w:rPr>
          <w:rFonts w:ascii="Times New Roman" w:hAnsi="Times New Roman" w:cs="Times New Roman"/>
        </w:rPr>
        <w:t xml:space="preserve"> сельском поселении, самостоятельно или путем направления запроса в федеральные органы исполнительной власти, уполномоченные на осуществление оперативно-розыскной деятельности, о предоставлении имеющейся у них информации о </w:t>
      </w:r>
      <w:r w:rsidR="00F77A3D">
        <w:rPr>
          <w:rFonts w:ascii="Times New Roman" w:hAnsi="Times New Roman" w:cs="Times New Roman"/>
        </w:rPr>
        <w:t>доходах, расходах, об имуществе и обязательствах имущественного характера лица, представившего такие сведения, его супруги (супруга) и несовершеннолетних детей.</w:t>
      </w:r>
    </w:p>
    <w:p w:rsidR="00F77A3D" w:rsidRDefault="00F77A3D" w:rsidP="00A73871">
      <w:pPr>
        <w:spacing w:after="0"/>
        <w:jc w:val="both"/>
        <w:rPr>
          <w:rFonts w:ascii="Times New Roman" w:hAnsi="Times New Roman" w:cs="Times New Roman"/>
        </w:rPr>
      </w:pPr>
      <w:r>
        <w:rPr>
          <w:rFonts w:ascii="Times New Roman" w:hAnsi="Times New Roman" w:cs="Times New Roman"/>
        </w:rPr>
        <w:t xml:space="preserve">11. </w:t>
      </w:r>
      <w:r w:rsidR="006D4975">
        <w:rPr>
          <w:rFonts w:ascii="Times New Roman" w:hAnsi="Times New Roman" w:cs="Times New Roman"/>
        </w:rPr>
        <w:t>Сведения, предусмотренные пунктами3,7 Порядка и предоставленные в соответствии с настоящим Порядком, относятся к информации ограниченного доступа. Если федеральным законом такие сведения отнесены к сведениям, составляющим государственную тайну, они подлежат защите в соответствии с законодательством РФ о государственной тайне.</w:t>
      </w:r>
    </w:p>
    <w:p w:rsidR="000C6710" w:rsidRDefault="000C6710" w:rsidP="00A73871">
      <w:pPr>
        <w:spacing w:after="0"/>
        <w:jc w:val="both"/>
        <w:rPr>
          <w:rFonts w:ascii="Times New Roman" w:hAnsi="Times New Roman" w:cs="Times New Roman"/>
        </w:rPr>
      </w:pPr>
      <w:r>
        <w:rPr>
          <w:rFonts w:ascii="Times New Roman" w:hAnsi="Times New Roman" w:cs="Times New Roman"/>
        </w:rPr>
        <w:lastRenderedPageBreak/>
        <w:t>12. Не допускается использование сведений, предусмотренных пунктами 3,7 Порядка и представленных в</w:t>
      </w:r>
      <w:r w:rsidR="00A364A4">
        <w:rPr>
          <w:rFonts w:ascii="Times New Roman" w:hAnsi="Times New Roman" w:cs="Times New Roman"/>
        </w:rPr>
        <w:t xml:space="preserve"> </w:t>
      </w:r>
      <w:r>
        <w:rPr>
          <w:rFonts w:ascii="Times New Roman" w:hAnsi="Times New Roman" w:cs="Times New Roman"/>
        </w:rPr>
        <w:t>соответствии с настоящим Порядком, для установления</w:t>
      </w:r>
      <w:r w:rsidR="00BC60AF">
        <w:rPr>
          <w:rFonts w:ascii="Times New Roman" w:hAnsi="Times New Roman" w:cs="Times New Roman"/>
        </w:rPr>
        <w:t xml:space="preserve"> либо определения платежеспособности лица, представившего такие сведения, а также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религиозных и иных организаций либо в пользу физических лиц.</w:t>
      </w:r>
    </w:p>
    <w:p w:rsidR="00DB4214" w:rsidRDefault="00BC60AF" w:rsidP="00A73871">
      <w:pPr>
        <w:spacing w:after="0"/>
        <w:jc w:val="both"/>
        <w:rPr>
          <w:rFonts w:ascii="Times New Roman" w:hAnsi="Times New Roman" w:cs="Times New Roman"/>
        </w:rPr>
      </w:pPr>
      <w:r>
        <w:rPr>
          <w:rFonts w:ascii="Times New Roman" w:hAnsi="Times New Roman" w:cs="Times New Roman"/>
        </w:rPr>
        <w:t>13. Лица, виновные в разглашении сведений, предусмотренных сведений, предусмотренных пунктами 3,7 Порядка и представленных в соответствии с настоящим П</w:t>
      </w:r>
      <w:r w:rsidR="00DB4214">
        <w:rPr>
          <w:rFonts w:ascii="Times New Roman" w:hAnsi="Times New Roman" w:cs="Times New Roman"/>
        </w:rPr>
        <w:t>орядком, либо в использовании этих сведений в целях, не предусмотренных федеральными законами, несут ответственность, установленную законодательством РФ.</w:t>
      </w:r>
    </w:p>
    <w:p w:rsidR="00DB4214" w:rsidRDefault="00DB4214" w:rsidP="00A73871">
      <w:pPr>
        <w:spacing w:after="0"/>
        <w:jc w:val="both"/>
        <w:rPr>
          <w:rFonts w:ascii="Times New Roman" w:hAnsi="Times New Roman" w:cs="Times New Roman"/>
        </w:rPr>
      </w:pPr>
      <w:r>
        <w:rPr>
          <w:rFonts w:ascii="Times New Roman" w:hAnsi="Times New Roman" w:cs="Times New Roman"/>
        </w:rPr>
        <w:t xml:space="preserve">14. Представленные в соответствии с настоящим Порядком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муниципального служащего и его супруги (супруга) за три последних года, предшествующих совершению сделки, размещаются в информационно-телекоммуникационной сети "Интернет" на официальном сайте администрации </w:t>
      </w:r>
      <w:proofErr w:type="spellStart"/>
      <w:r>
        <w:rPr>
          <w:rFonts w:ascii="Times New Roman" w:hAnsi="Times New Roman" w:cs="Times New Roman"/>
        </w:rPr>
        <w:t>Пичеурского</w:t>
      </w:r>
      <w:proofErr w:type="spellEnd"/>
      <w:r>
        <w:rPr>
          <w:rFonts w:ascii="Times New Roman" w:hAnsi="Times New Roman" w:cs="Times New Roman"/>
        </w:rPr>
        <w:t xml:space="preserve"> сельского поселения с соблюдением законодательства Российской Федерации о государственной тайне и о защите персональных данных.</w:t>
      </w:r>
    </w:p>
    <w:p w:rsidR="00DB4214" w:rsidRDefault="00DB4214" w:rsidP="00A73871">
      <w:pPr>
        <w:spacing w:after="0"/>
        <w:jc w:val="both"/>
        <w:rPr>
          <w:rFonts w:ascii="Times New Roman" w:hAnsi="Times New Roman" w:cs="Times New Roman"/>
        </w:rPr>
      </w:pPr>
      <w:r>
        <w:rPr>
          <w:rFonts w:ascii="Times New Roman" w:hAnsi="Times New Roman" w:cs="Times New Roman"/>
        </w:rPr>
        <w:t>15. Муниципальный служащий, в связи с осуществлением контроля за его расходами, а также за расходами его супруги (супруга) и несовершеннолетних детей, обязан представлять сведения, предусмотренные пунктами</w:t>
      </w:r>
      <w:r w:rsidR="00224AED">
        <w:rPr>
          <w:rFonts w:ascii="Times New Roman" w:hAnsi="Times New Roman" w:cs="Times New Roman"/>
        </w:rPr>
        <w:t xml:space="preserve"> 3,7 Порядка.</w:t>
      </w:r>
    </w:p>
    <w:p w:rsidR="00224AED" w:rsidRDefault="00224AED" w:rsidP="00A73871">
      <w:pPr>
        <w:spacing w:after="0"/>
        <w:jc w:val="both"/>
        <w:rPr>
          <w:rFonts w:ascii="Times New Roman" w:hAnsi="Times New Roman" w:cs="Times New Roman"/>
        </w:rPr>
      </w:pPr>
      <w:r>
        <w:rPr>
          <w:rFonts w:ascii="Times New Roman" w:hAnsi="Times New Roman" w:cs="Times New Roman"/>
        </w:rPr>
        <w:t>16. Муниципальный служащий, в связи с осуществлением контроля за его расходами, а также за расходами его супруги (супруга) и несовершеннолетних детей вправе:</w:t>
      </w:r>
    </w:p>
    <w:p w:rsidR="00224AED" w:rsidRDefault="00224AED" w:rsidP="00A73871">
      <w:pPr>
        <w:spacing w:after="0"/>
        <w:jc w:val="both"/>
        <w:rPr>
          <w:rFonts w:ascii="Times New Roman" w:hAnsi="Times New Roman" w:cs="Times New Roman"/>
        </w:rPr>
      </w:pPr>
      <w:r>
        <w:rPr>
          <w:rFonts w:ascii="Times New Roman" w:hAnsi="Times New Roman" w:cs="Times New Roman"/>
        </w:rPr>
        <w:t xml:space="preserve">1) </w:t>
      </w:r>
      <w:r w:rsidR="002A0651">
        <w:rPr>
          <w:rFonts w:ascii="Times New Roman" w:hAnsi="Times New Roman" w:cs="Times New Roman"/>
        </w:rPr>
        <w:t xml:space="preserve"> давать пояснения в письменной форме:</w:t>
      </w:r>
    </w:p>
    <w:p w:rsidR="002A0651" w:rsidRDefault="002A0651" w:rsidP="00A73871">
      <w:pPr>
        <w:spacing w:after="0"/>
        <w:jc w:val="both"/>
        <w:rPr>
          <w:rFonts w:ascii="Times New Roman" w:hAnsi="Times New Roman" w:cs="Times New Roman"/>
        </w:rPr>
      </w:pPr>
      <w:r>
        <w:rPr>
          <w:rFonts w:ascii="Times New Roman" w:hAnsi="Times New Roman" w:cs="Times New Roman"/>
        </w:rPr>
        <w:t>а) в связи с истребованием сведений;</w:t>
      </w:r>
    </w:p>
    <w:p w:rsidR="002A0651" w:rsidRDefault="002A0651" w:rsidP="00A73871">
      <w:pPr>
        <w:spacing w:after="0"/>
        <w:jc w:val="both"/>
        <w:rPr>
          <w:rFonts w:ascii="Times New Roman" w:hAnsi="Times New Roman" w:cs="Times New Roman"/>
        </w:rPr>
      </w:pPr>
      <w:r>
        <w:rPr>
          <w:rFonts w:ascii="Times New Roman" w:hAnsi="Times New Roman" w:cs="Times New Roman"/>
        </w:rPr>
        <w:t>б) в ходе проверки достоверности и полноты сведений, и по ее результатам;</w:t>
      </w:r>
    </w:p>
    <w:p w:rsidR="002A0651" w:rsidRDefault="002A0651" w:rsidP="00A73871">
      <w:pPr>
        <w:spacing w:after="0"/>
        <w:jc w:val="both"/>
        <w:rPr>
          <w:rFonts w:ascii="Times New Roman" w:hAnsi="Times New Roman" w:cs="Times New Roman"/>
        </w:rPr>
      </w:pPr>
      <w:r>
        <w:rPr>
          <w:rFonts w:ascii="Times New Roman" w:hAnsi="Times New Roman" w:cs="Times New Roman"/>
        </w:rPr>
        <w:t>в) об источниках получения средств, за счет которых им, его супругой супругом) и (или) несовершеннолетними детьми совершена сделка;</w:t>
      </w:r>
    </w:p>
    <w:p w:rsidR="002A0651" w:rsidRDefault="002A0651" w:rsidP="00A73871">
      <w:pPr>
        <w:spacing w:after="0"/>
        <w:jc w:val="both"/>
        <w:rPr>
          <w:rFonts w:ascii="Times New Roman" w:hAnsi="Times New Roman" w:cs="Times New Roman"/>
        </w:rPr>
      </w:pPr>
      <w:r>
        <w:rPr>
          <w:rFonts w:ascii="Times New Roman" w:hAnsi="Times New Roman" w:cs="Times New Roman"/>
        </w:rPr>
        <w:t>2) представлять дополнительные материалы и давать по ним пояснения в письменной форме;</w:t>
      </w:r>
    </w:p>
    <w:p w:rsidR="002A0651" w:rsidRDefault="002A0651" w:rsidP="00A73871">
      <w:pPr>
        <w:spacing w:after="0"/>
        <w:jc w:val="both"/>
        <w:rPr>
          <w:rFonts w:ascii="Times New Roman" w:hAnsi="Times New Roman" w:cs="Times New Roman"/>
        </w:rPr>
      </w:pPr>
      <w:r>
        <w:rPr>
          <w:rFonts w:ascii="Times New Roman" w:hAnsi="Times New Roman" w:cs="Times New Roman"/>
        </w:rPr>
        <w:t xml:space="preserve">3) </w:t>
      </w:r>
      <w:r w:rsidR="000610B8">
        <w:rPr>
          <w:rFonts w:ascii="Times New Roman" w:hAnsi="Times New Roman" w:cs="Times New Roman"/>
        </w:rPr>
        <w:t xml:space="preserve"> обращаться с ходатайством в комиссию о проведении с ним беседы по вопросам, связанным с осуществлением контроля за его расходами, а также за расходами его супруги (супруга) и несовершеннолетних детей. Ходатайство подлежит обязательному удовлетворению.</w:t>
      </w:r>
    </w:p>
    <w:p w:rsidR="000610B8" w:rsidRDefault="000610B8" w:rsidP="00A73871">
      <w:pPr>
        <w:spacing w:after="0"/>
        <w:jc w:val="both"/>
        <w:rPr>
          <w:rFonts w:ascii="Times New Roman" w:hAnsi="Times New Roman" w:cs="Times New Roman"/>
        </w:rPr>
      </w:pPr>
      <w:r>
        <w:rPr>
          <w:rFonts w:ascii="Times New Roman" w:hAnsi="Times New Roman" w:cs="Times New Roman"/>
        </w:rPr>
        <w:t xml:space="preserve">17. Муниципальный служащий </w:t>
      </w:r>
      <w:r w:rsidR="00A36138">
        <w:rPr>
          <w:rFonts w:ascii="Times New Roman" w:hAnsi="Times New Roman" w:cs="Times New Roman"/>
        </w:rPr>
        <w:t>на период осуществления контроля за его расходами, а также за расходами его супруги (супруга) и несовершеннолетних детей может быть в установленном порядке отстранен от замещаемой (занимаемой) должности на срок, не превышающий 60 дней со дня принятия решения об осуществлении</w:t>
      </w:r>
      <w:r w:rsidR="00796950">
        <w:rPr>
          <w:rFonts w:ascii="Times New Roman" w:hAnsi="Times New Roman" w:cs="Times New Roman"/>
        </w:rPr>
        <w:t xml:space="preserve"> такого контроля. Указанный срок может быть продлен до 90 дней лицом, принявшим решение об осуществлении контроля за расходами. На период отстранения от замещаемой (занимаемой) должности денежное содержание (заработная плата)  по замещаемой (занимаемой) должности сохраняется.</w:t>
      </w:r>
    </w:p>
    <w:p w:rsidR="00796950" w:rsidRDefault="00796950" w:rsidP="00A73871">
      <w:pPr>
        <w:spacing w:after="0"/>
        <w:jc w:val="both"/>
        <w:rPr>
          <w:rFonts w:ascii="Times New Roman" w:hAnsi="Times New Roman" w:cs="Times New Roman"/>
        </w:rPr>
      </w:pPr>
      <w:r>
        <w:rPr>
          <w:rFonts w:ascii="Times New Roman" w:hAnsi="Times New Roman" w:cs="Times New Roman"/>
        </w:rPr>
        <w:t xml:space="preserve">18. Комиссия по профилактике и противодействию коррупции в </w:t>
      </w:r>
      <w:proofErr w:type="spellStart"/>
      <w:r>
        <w:rPr>
          <w:rFonts w:ascii="Times New Roman" w:hAnsi="Times New Roman" w:cs="Times New Roman"/>
        </w:rPr>
        <w:t>Пичеурском</w:t>
      </w:r>
      <w:proofErr w:type="spellEnd"/>
      <w:r>
        <w:rPr>
          <w:rFonts w:ascii="Times New Roman" w:hAnsi="Times New Roman" w:cs="Times New Roman"/>
        </w:rPr>
        <w:t xml:space="preserve"> сельском поселении обязана:</w:t>
      </w:r>
    </w:p>
    <w:p w:rsidR="00796950" w:rsidRDefault="00FB38E1" w:rsidP="00A73871">
      <w:pPr>
        <w:spacing w:after="0"/>
        <w:jc w:val="both"/>
        <w:rPr>
          <w:rFonts w:ascii="Times New Roman" w:hAnsi="Times New Roman" w:cs="Times New Roman"/>
        </w:rPr>
      </w:pPr>
      <w:r>
        <w:rPr>
          <w:rFonts w:ascii="Times New Roman" w:hAnsi="Times New Roman" w:cs="Times New Roman"/>
        </w:rPr>
        <w:t>1) осуществлять анализ поступающих в соответствии с настоящим Федеральным законом и Федеральным законом от 25 декабря 2008года № 273-ФЗ "О противодействии коррупции" сведений о доходах, расходах, об имуществе и обязательствах имущественного характера муниципального служащего, его супруги (супруга) и несовершеннолетних детей;</w:t>
      </w:r>
    </w:p>
    <w:p w:rsidR="00FB38E1" w:rsidRDefault="00FB38E1" w:rsidP="00A73871">
      <w:pPr>
        <w:spacing w:after="0"/>
        <w:jc w:val="both"/>
        <w:rPr>
          <w:rFonts w:ascii="Times New Roman" w:hAnsi="Times New Roman" w:cs="Times New Roman"/>
        </w:rPr>
      </w:pPr>
      <w:r>
        <w:rPr>
          <w:rFonts w:ascii="Times New Roman" w:hAnsi="Times New Roman" w:cs="Times New Roman"/>
        </w:rPr>
        <w:t xml:space="preserve">2) </w:t>
      </w:r>
      <w:r w:rsidR="0066091E">
        <w:rPr>
          <w:rFonts w:ascii="Times New Roman" w:hAnsi="Times New Roman" w:cs="Times New Roman"/>
        </w:rPr>
        <w:t xml:space="preserve"> принимать сведения, представляемые в соответствии с данным Порядком.</w:t>
      </w:r>
    </w:p>
    <w:p w:rsidR="0066091E" w:rsidRDefault="0066091E" w:rsidP="00A73871">
      <w:pPr>
        <w:spacing w:after="0"/>
        <w:jc w:val="both"/>
        <w:rPr>
          <w:rFonts w:ascii="Times New Roman" w:hAnsi="Times New Roman" w:cs="Times New Roman"/>
        </w:rPr>
      </w:pPr>
      <w:r>
        <w:rPr>
          <w:rFonts w:ascii="Times New Roman" w:hAnsi="Times New Roman" w:cs="Times New Roman"/>
        </w:rPr>
        <w:t>3) истребовать от муниципального служащего сведения, предусмотренные пунктами 3,7 Порядка.</w:t>
      </w:r>
    </w:p>
    <w:p w:rsidR="0066091E" w:rsidRDefault="0066091E" w:rsidP="00A73871">
      <w:pPr>
        <w:spacing w:after="0"/>
        <w:jc w:val="both"/>
        <w:rPr>
          <w:rFonts w:ascii="Times New Roman" w:hAnsi="Times New Roman" w:cs="Times New Roman"/>
        </w:rPr>
      </w:pPr>
      <w:r>
        <w:rPr>
          <w:rFonts w:ascii="Times New Roman" w:hAnsi="Times New Roman" w:cs="Times New Roman"/>
        </w:rPr>
        <w:t>19. Комиссия вправе:</w:t>
      </w:r>
    </w:p>
    <w:p w:rsidR="0066091E" w:rsidRDefault="0066091E" w:rsidP="00A73871">
      <w:pPr>
        <w:spacing w:after="0"/>
        <w:jc w:val="both"/>
        <w:rPr>
          <w:rFonts w:ascii="Times New Roman" w:hAnsi="Times New Roman" w:cs="Times New Roman"/>
        </w:rPr>
      </w:pPr>
      <w:r>
        <w:rPr>
          <w:rFonts w:ascii="Times New Roman" w:hAnsi="Times New Roman" w:cs="Times New Roman"/>
        </w:rPr>
        <w:t>1) проводить по своей инициативе беседу с данным лицом;</w:t>
      </w:r>
    </w:p>
    <w:p w:rsidR="0066091E" w:rsidRDefault="0066091E" w:rsidP="00A73871">
      <w:pPr>
        <w:spacing w:after="0"/>
        <w:jc w:val="both"/>
        <w:rPr>
          <w:rFonts w:ascii="Times New Roman" w:hAnsi="Times New Roman" w:cs="Times New Roman"/>
        </w:rPr>
      </w:pPr>
      <w:r>
        <w:rPr>
          <w:rFonts w:ascii="Times New Roman" w:hAnsi="Times New Roman" w:cs="Times New Roman"/>
        </w:rPr>
        <w:lastRenderedPageBreak/>
        <w:t xml:space="preserve">2) </w:t>
      </w:r>
      <w:r w:rsidR="009D5F4E">
        <w:rPr>
          <w:rFonts w:ascii="Times New Roman" w:hAnsi="Times New Roman" w:cs="Times New Roman"/>
        </w:rPr>
        <w:t>изучать поступившего от данного лица дополнительные материалы;</w:t>
      </w:r>
    </w:p>
    <w:p w:rsidR="009D5F4E" w:rsidRDefault="009D5F4E" w:rsidP="00A73871">
      <w:pPr>
        <w:spacing w:after="0"/>
        <w:jc w:val="both"/>
        <w:rPr>
          <w:rFonts w:ascii="Times New Roman" w:hAnsi="Times New Roman" w:cs="Times New Roman"/>
        </w:rPr>
      </w:pPr>
      <w:r>
        <w:rPr>
          <w:rFonts w:ascii="Times New Roman" w:hAnsi="Times New Roman" w:cs="Times New Roman"/>
        </w:rPr>
        <w:t>3)</w:t>
      </w:r>
      <w:r w:rsidR="0088494E">
        <w:rPr>
          <w:rFonts w:ascii="Times New Roman" w:hAnsi="Times New Roman" w:cs="Times New Roman"/>
        </w:rPr>
        <w:t xml:space="preserve"> </w:t>
      </w:r>
      <w:r>
        <w:rPr>
          <w:rFonts w:ascii="Times New Roman" w:hAnsi="Times New Roman" w:cs="Times New Roman"/>
        </w:rPr>
        <w:t>получать от данного лица пояснения по представленным им сведениям и материалам;</w:t>
      </w:r>
    </w:p>
    <w:p w:rsidR="009D5F4E" w:rsidRDefault="009D5F4E" w:rsidP="00A73871">
      <w:pPr>
        <w:spacing w:after="0"/>
        <w:jc w:val="both"/>
        <w:rPr>
          <w:rFonts w:ascii="Times New Roman" w:hAnsi="Times New Roman" w:cs="Times New Roman"/>
        </w:rPr>
      </w:pPr>
      <w:r>
        <w:rPr>
          <w:rFonts w:ascii="Times New Roman" w:hAnsi="Times New Roman" w:cs="Times New Roman"/>
        </w:rPr>
        <w:t>4) направлять в установленном порядке запросы в органы прокуратуры РФ, иные федеральные государственные органы, государственные органы субъектов РФ, территориальные органы федеральных органов исполнительной власти, органы местного самоуправления, общественные объединения и иные организации об имеющейся у них информации о доходах, расходах, об имуществе и обязательствах имущественного характера данного лица, его супруги (супруга) и несовершеннолетних детей, а также об источниках получения расходуемых средств.</w:t>
      </w:r>
    </w:p>
    <w:p w:rsidR="009D5F4E" w:rsidRDefault="009D5F4E" w:rsidP="00A73871">
      <w:pPr>
        <w:spacing w:after="0"/>
        <w:jc w:val="both"/>
        <w:rPr>
          <w:rFonts w:ascii="Times New Roman" w:hAnsi="Times New Roman" w:cs="Times New Roman"/>
        </w:rPr>
      </w:pPr>
      <w:r>
        <w:rPr>
          <w:rFonts w:ascii="Times New Roman" w:hAnsi="Times New Roman" w:cs="Times New Roman"/>
        </w:rPr>
        <w:t>5) наводить справки у физических лиц и получать от них с их согласия информацию.</w:t>
      </w:r>
    </w:p>
    <w:p w:rsidR="009D5F4E" w:rsidRDefault="009D5F4E" w:rsidP="00A73871">
      <w:pPr>
        <w:spacing w:after="0"/>
        <w:jc w:val="both"/>
        <w:rPr>
          <w:rFonts w:ascii="Times New Roman" w:hAnsi="Times New Roman" w:cs="Times New Roman"/>
        </w:rPr>
      </w:pPr>
      <w:r>
        <w:rPr>
          <w:rFonts w:ascii="Times New Roman" w:hAnsi="Times New Roman" w:cs="Times New Roman"/>
        </w:rPr>
        <w:t>20. Доклад о результатах осуществления контроля за расходами муниципального служащего, а также за расходами его супруги (супруга) и несовершеннолетних детей представляется комиссией по профилактике и противодействию коррупции главе поселения, принявшему решение об осуществлении контроля за расходами.</w:t>
      </w:r>
    </w:p>
    <w:p w:rsidR="0088494E" w:rsidRDefault="009D5F4E" w:rsidP="00A73871">
      <w:pPr>
        <w:spacing w:after="0"/>
        <w:jc w:val="both"/>
        <w:rPr>
          <w:rFonts w:ascii="Times New Roman" w:hAnsi="Times New Roman" w:cs="Times New Roman"/>
        </w:rPr>
      </w:pPr>
      <w:r>
        <w:rPr>
          <w:rFonts w:ascii="Times New Roman" w:hAnsi="Times New Roman" w:cs="Times New Roman"/>
        </w:rPr>
        <w:t xml:space="preserve">21. Глава сельского поселения, принявший решение об осуществлении контроля за расходами муниципального служащего, а также за расходами его супруги (супруга) и несовершеннолетних детей вносит в случае необходимости предложения о применении к такому лицу мер юридической ответственности и (или) о направлении материалов, полученных в результате </w:t>
      </w:r>
      <w:r w:rsidR="0088494E">
        <w:rPr>
          <w:rFonts w:ascii="Times New Roman" w:hAnsi="Times New Roman" w:cs="Times New Roman"/>
        </w:rPr>
        <w:t>осуществления контроля за расходами, в органы прокуратуры и (или) иные государственные органы в соответствии с их компетенцией.</w:t>
      </w:r>
    </w:p>
    <w:p w:rsidR="0088494E" w:rsidRDefault="0088494E" w:rsidP="00A73871">
      <w:pPr>
        <w:spacing w:after="0"/>
        <w:jc w:val="both"/>
        <w:rPr>
          <w:rFonts w:ascii="Times New Roman" w:hAnsi="Times New Roman" w:cs="Times New Roman"/>
        </w:rPr>
      </w:pPr>
      <w:r>
        <w:rPr>
          <w:rFonts w:ascii="Times New Roman" w:hAnsi="Times New Roman" w:cs="Times New Roman"/>
        </w:rPr>
        <w:t>22. Глава сельского поселения при принятии решения о применении к муниципальному служащему мер юридической ответственности вправе учесть рекомендации комиссии по профилактике и противодействию коррупции.</w:t>
      </w:r>
    </w:p>
    <w:p w:rsidR="009D5F4E" w:rsidRDefault="0088494E" w:rsidP="00A73871">
      <w:pPr>
        <w:spacing w:after="0"/>
        <w:jc w:val="both"/>
        <w:rPr>
          <w:rFonts w:ascii="Times New Roman" w:hAnsi="Times New Roman" w:cs="Times New Roman"/>
        </w:rPr>
      </w:pPr>
      <w:r>
        <w:rPr>
          <w:rFonts w:ascii="Times New Roman" w:hAnsi="Times New Roman" w:cs="Times New Roman"/>
        </w:rPr>
        <w:t>23. Муниципальный служащий должен быть проинформирован, с соблюдением законодательства РФ о государственной тайне, о результатах, полученных в ходе осуществления контроля за его расходами, а также за расходами его супруги (супруга) и несовершеннолетних детей.</w:t>
      </w:r>
    </w:p>
    <w:p w:rsidR="0088494E" w:rsidRDefault="0088494E" w:rsidP="00A73871">
      <w:pPr>
        <w:spacing w:after="0"/>
        <w:jc w:val="both"/>
        <w:rPr>
          <w:rFonts w:ascii="Times New Roman" w:hAnsi="Times New Roman" w:cs="Times New Roman"/>
        </w:rPr>
      </w:pPr>
      <w:r>
        <w:rPr>
          <w:rFonts w:ascii="Times New Roman" w:hAnsi="Times New Roman" w:cs="Times New Roman"/>
        </w:rPr>
        <w:t xml:space="preserve">24. Комиссия по профилактике и противодействию коррупции направляет информацию о результатах, полученных в ходе осуществления контроля за расходами муниципального служащего, а также за расходами его супруги (супруга) и несовершеннолетних детей, с согласия главы сельского поселения, в органы и организации (их должностным лицам), которые предоставили информацию, явившуюся основанием для осуществления контроля за </w:t>
      </w:r>
      <w:r w:rsidR="008C2A94">
        <w:rPr>
          <w:rFonts w:ascii="Times New Roman" w:hAnsi="Times New Roman" w:cs="Times New Roman"/>
        </w:rPr>
        <w:t>расходами, с соблюдением законодательства РФ о государственной тайне и о защите персональных данных и одновременно уведомляет об этом муниципального служащего.</w:t>
      </w:r>
    </w:p>
    <w:p w:rsidR="008C2A94" w:rsidRDefault="008C2A94" w:rsidP="00A73871">
      <w:pPr>
        <w:spacing w:after="0"/>
        <w:jc w:val="both"/>
        <w:rPr>
          <w:rFonts w:ascii="Times New Roman" w:hAnsi="Times New Roman" w:cs="Times New Roman"/>
        </w:rPr>
      </w:pPr>
      <w:r>
        <w:rPr>
          <w:rFonts w:ascii="Times New Roman" w:hAnsi="Times New Roman" w:cs="Times New Roman"/>
        </w:rPr>
        <w:t>25. Невыполнение муниципальным служащим, обязанностей, предусмотренных данным Порядком, является правонарушением.</w:t>
      </w:r>
    </w:p>
    <w:p w:rsidR="008C2A94" w:rsidRDefault="008C2A94" w:rsidP="00A73871">
      <w:pPr>
        <w:spacing w:after="0"/>
        <w:jc w:val="both"/>
        <w:rPr>
          <w:rFonts w:ascii="Times New Roman" w:hAnsi="Times New Roman" w:cs="Times New Roman"/>
        </w:rPr>
      </w:pPr>
      <w:r>
        <w:rPr>
          <w:rFonts w:ascii="Times New Roman" w:hAnsi="Times New Roman" w:cs="Times New Roman"/>
        </w:rPr>
        <w:t>Лицо, совершившее правонарушение, подлежит в установленном порядке освобождению от замещаемой  (занимаемой) должности, увольнению с муниципальной службы.</w:t>
      </w:r>
    </w:p>
    <w:p w:rsidR="008C2A94" w:rsidRDefault="008C2A94" w:rsidP="00A73871">
      <w:pPr>
        <w:spacing w:after="0"/>
        <w:jc w:val="both"/>
        <w:rPr>
          <w:rFonts w:ascii="Times New Roman" w:hAnsi="Times New Roman" w:cs="Times New Roman"/>
        </w:rPr>
      </w:pPr>
      <w:r>
        <w:rPr>
          <w:rFonts w:ascii="Times New Roman" w:hAnsi="Times New Roman" w:cs="Times New Roman"/>
        </w:rPr>
        <w:t xml:space="preserve">26. В случае если в ходе осуществления контроля за расходами муниципального служащего, а также за расходами его супруги (супруга) и несовершеннолетних детей выявлены обстоятельства, свидетельствующие о несоответствии расходов данного лица, а также расходов его супруги (супруга) и несовершеннолетних детей их общему доходу, материалы, полученные в результате осуществления контроля за расходами, </w:t>
      </w:r>
      <w:r w:rsidR="00D46DF4">
        <w:rPr>
          <w:rFonts w:ascii="Times New Roman" w:hAnsi="Times New Roman" w:cs="Times New Roman"/>
        </w:rPr>
        <w:t xml:space="preserve">в 3-х </w:t>
      </w:r>
      <w:proofErr w:type="spellStart"/>
      <w:r w:rsidR="00D46DF4">
        <w:rPr>
          <w:rFonts w:ascii="Times New Roman" w:hAnsi="Times New Roman" w:cs="Times New Roman"/>
        </w:rPr>
        <w:t>дневный</w:t>
      </w:r>
      <w:proofErr w:type="spellEnd"/>
      <w:r w:rsidR="00D46DF4">
        <w:rPr>
          <w:rFonts w:ascii="Times New Roman" w:hAnsi="Times New Roman" w:cs="Times New Roman"/>
        </w:rPr>
        <w:t xml:space="preserve"> срок после его завершения направляются в органы прокуратуры РФ.</w:t>
      </w:r>
    </w:p>
    <w:p w:rsidR="00D46DF4" w:rsidRDefault="00D46DF4" w:rsidP="00A73871">
      <w:pPr>
        <w:spacing w:after="0"/>
        <w:jc w:val="both"/>
        <w:rPr>
          <w:rFonts w:ascii="Times New Roman" w:hAnsi="Times New Roman" w:cs="Times New Roman"/>
        </w:rPr>
      </w:pPr>
      <w:r>
        <w:rPr>
          <w:rFonts w:ascii="Times New Roman" w:hAnsi="Times New Roman" w:cs="Times New Roman"/>
        </w:rPr>
        <w:t xml:space="preserve">27. В случае если в ходе осуществления контроля за расходами муниципального служащего, а также за расходами его супруги (супруга) и несовершеннолетних детей выявлены признаки преступления, административного или  иного правонарушения, материалы, полученные в результате осуществления контроля за расходами, в 3-х </w:t>
      </w:r>
      <w:proofErr w:type="spellStart"/>
      <w:r>
        <w:rPr>
          <w:rFonts w:ascii="Times New Roman" w:hAnsi="Times New Roman" w:cs="Times New Roman"/>
        </w:rPr>
        <w:t>дневный</w:t>
      </w:r>
      <w:proofErr w:type="spellEnd"/>
      <w:r>
        <w:rPr>
          <w:rFonts w:ascii="Times New Roman" w:hAnsi="Times New Roman" w:cs="Times New Roman"/>
        </w:rPr>
        <w:t xml:space="preserve"> срок после его завершения направляются в государственные органы в соответствии с их компетенцией.</w:t>
      </w:r>
    </w:p>
    <w:p w:rsidR="00D46DF4" w:rsidRDefault="00D46DF4" w:rsidP="00A73871">
      <w:pPr>
        <w:spacing w:after="0"/>
        <w:jc w:val="both"/>
        <w:rPr>
          <w:rFonts w:ascii="Times New Roman" w:hAnsi="Times New Roman" w:cs="Times New Roman"/>
        </w:rPr>
      </w:pPr>
      <w:r>
        <w:rPr>
          <w:rFonts w:ascii="Times New Roman" w:hAnsi="Times New Roman" w:cs="Times New Roman"/>
        </w:rPr>
        <w:t>28. Положения данного Порядка действуют в отношении сделок, совершенных с 1 января 2012 года.</w:t>
      </w:r>
    </w:p>
    <w:p w:rsidR="007E6BCF" w:rsidRDefault="007E6BCF" w:rsidP="00A73871">
      <w:pPr>
        <w:spacing w:after="0"/>
        <w:jc w:val="both"/>
        <w:rPr>
          <w:rFonts w:ascii="Times New Roman" w:hAnsi="Times New Roman" w:cs="Times New Roman"/>
        </w:rPr>
      </w:pPr>
    </w:p>
    <w:p w:rsidR="00D46DF4" w:rsidRDefault="00D46DF4" w:rsidP="00A73871">
      <w:pPr>
        <w:spacing w:after="0"/>
        <w:jc w:val="both"/>
        <w:rPr>
          <w:rFonts w:ascii="Times New Roman" w:hAnsi="Times New Roman" w:cs="Times New Roman"/>
        </w:rPr>
      </w:pPr>
    </w:p>
    <w:p w:rsidR="00D46DF4" w:rsidRDefault="00D46DF4" w:rsidP="00D46DF4">
      <w:pPr>
        <w:spacing w:after="0"/>
        <w:jc w:val="right"/>
        <w:rPr>
          <w:rFonts w:ascii="Times New Roman" w:hAnsi="Times New Roman" w:cs="Times New Roman"/>
          <w:sz w:val="20"/>
        </w:rPr>
      </w:pPr>
      <w:r w:rsidRPr="00A73871">
        <w:rPr>
          <w:rFonts w:ascii="Times New Roman" w:hAnsi="Times New Roman" w:cs="Times New Roman"/>
          <w:sz w:val="20"/>
        </w:rPr>
        <w:t>Приложение № 1</w:t>
      </w:r>
    </w:p>
    <w:p w:rsidR="00D46DF4" w:rsidRPr="00D46DF4" w:rsidRDefault="00D46DF4" w:rsidP="00D46DF4">
      <w:pPr>
        <w:spacing w:after="0"/>
        <w:jc w:val="right"/>
        <w:rPr>
          <w:rFonts w:ascii="Times New Roman" w:hAnsi="Times New Roman" w:cs="Times New Roman"/>
          <w:b/>
          <w:sz w:val="20"/>
        </w:rPr>
      </w:pPr>
      <w:r w:rsidRPr="00D46DF4">
        <w:rPr>
          <w:rFonts w:ascii="Times New Roman" w:hAnsi="Times New Roman" w:cs="Times New Roman"/>
          <w:b/>
          <w:sz w:val="20"/>
        </w:rPr>
        <w:t>Об утверждении Порядка предоставления</w:t>
      </w:r>
    </w:p>
    <w:p w:rsidR="00D46DF4" w:rsidRPr="00D46DF4" w:rsidRDefault="00D46DF4" w:rsidP="00D46DF4">
      <w:pPr>
        <w:spacing w:after="0"/>
        <w:jc w:val="right"/>
        <w:rPr>
          <w:rFonts w:ascii="Times New Roman" w:hAnsi="Times New Roman" w:cs="Times New Roman"/>
          <w:b/>
          <w:sz w:val="20"/>
        </w:rPr>
      </w:pPr>
      <w:r w:rsidRPr="00D46DF4">
        <w:rPr>
          <w:rFonts w:ascii="Times New Roman" w:hAnsi="Times New Roman" w:cs="Times New Roman"/>
          <w:b/>
          <w:sz w:val="20"/>
        </w:rPr>
        <w:t xml:space="preserve">лицами, замещающими (занимающими) муниципальные должности в администрации </w:t>
      </w:r>
      <w:proofErr w:type="spellStart"/>
      <w:r w:rsidRPr="00D46DF4">
        <w:rPr>
          <w:rFonts w:ascii="Times New Roman" w:hAnsi="Times New Roman" w:cs="Times New Roman"/>
          <w:b/>
          <w:sz w:val="20"/>
        </w:rPr>
        <w:t>Пичеурского</w:t>
      </w:r>
      <w:proofErr w:type="spellEnd"/>
      <w:r w:rsidRPr="00D46DF4">
        <w:rPr>
          <w:rFonts w:ascii="Times New Roman" w:hAnsi="Times New Roman" w:cs="Times New Roman"/>
          <w:b/>
          <w:sz w:val="20"/>
        </w:rPr>
        <w:t xml:space="preserve"> сельского поселения на постоянной основе, сведений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данного лица и его супруги (супруга) за три последних года, предшествующих совершению сделки, и об источниках получения средств, за счет которых совершена сделка</w:t>
      </w:r>
    </w:p>
    <w:p w:rsidR="00D46DF4" w:rsidRDefault="00D46DF4" w:rsidP="00D46DF4">
      <w:pPr>
        <w:spacing w:after="0"/>
        <w:jc w:val="right"/>
        <w:rPr>
          <w:rFonts w:ascii="Times New Roman" w:hAnsi="Times New Roman" w:cs="Times New Roman"/>
        </w:rPr>
      </w:pPr>
    </w:p>
    <w:p w:rsidR="00D46DF4" w:rsidRDefault="00D46DF4" w:rsidP="00D46DF4">
      <w:pPr>
        <w:spacing w:after="0"/>
        <w:jc w:val="right"/>
        <w:rPr>
          <w:rFonts w:ascii="Times New Roman" w:hAnsi="Times New Roman" w:cs="Times New Roman"/>
        </w:rPr>
      </w:pPr>
      <w:r>
        <w:rPr>
          <w:rFonts w:ascii="Times New Roman" w:hAnsi="Times New Roman" w:cs="Times New Roman"/>
        </w:rPr>
        <w:t>В администрацию</w:t>
      </w:r>
    </w:p>
    <w:p w:rsidR="00D46DF4" w:rsidRDefault="00D46DF4" w:rsidP="00D46DF4">
      <w:pPr>
        <w:spacing w:after="0"/>
        <w:jc w:val="right"/>
        <w:rPr>
          <w:rFonts w:ascii="Times New Roman" w:hAnsi="Times New Roman" w:cs="Times New Roman"/>
        </w:rPr>
      </w:pPr>
      <w:proofErr w:type="spellStart"/>
      <w:r>
        <w:rPr>
          <w:rFonts w:ascii="Times New Roman" w:hAnsi="Times New Roman" w:cs="Times New Roman"/>
        </w:rPr>
        <w:t>Пичеурского</w:t>
      </w:r>
      <w:proofErr w:type="spellEnd"/>
      <w:r>
        <w:rPr>
          <w:rFonts w:ascii="Times New Roman" w:hAnsi="Times New Roman" w:cs="Times New Roman"/>
        </w:rPr>
        <w:t xml:space="preserve"> сельского поселения</w:t>
      </w:r>
    </w:p>
    <w:p w:rsidR="00D46DF4" w:rsidRDefault="00D46DF4" w:rsidP="00D46DF4">
      <w:pPr>
        <w:spacing w:after="0"/>
        <w:jc w:val="right"/>
        <w:rPr>
          <w:rFonts w:ascii="Times New Roman" w:hAnsi="Times New Roman" w:cs="Times New Roman"/>
        </w:rPr>
      </w:pPr>
    </w:p>
    <w:p w:rsidR="00D46DF4" w:rsidRDefault="00D46DF4" w:rsidP="00D46DF4">
      <w:pPr>
        <w:spacing w:after="0"/>
        <w:jc w:val="center"/>
        <w:rPr>
          <w:rFonts w:ascii="Times New Roman" w:hAnsi="Times New Roman" w:cs="Times New Roman"/>
          <w:b/>
        </w:rPr>
      </w:pPr>
      <w:r>
        <w:rPr>
          <w:rFonts w:ascii="Times New Roman" w:hAnsi="Times New Roman" w:cs="Times New Roman"/>
          <w:b/>
        </w:rPr>
        <w:t>СПРАВКА</w:t>
      </w:r>
    </w:p>
    <w:p w:rsidR="00D46DF4" w:rsidRDefault="00D46DF4" w:rsidP="00D46DF4">
      <w:pPr>
        <w:spacing w:after="0"/>
        <w:jc w:val="center"/>
        <w:rPr>
          <w:rFonts w:ascii="Times New Roman" w:hAnsi="Times New Roman" w:cs="Times New Roman"/>
          <w:b/>
        </w:rPr>
      </w:pPr>
      <w:r>
        <w:rPr>
          <w:rFonts w:ascii="Times New Roman" w:hAnsi="Times New Roman" w:cs="Times New Roman"/>
          <w:b/>
        </w:rPr>
        <w:t>о расходах муниципального служащего, супруги (супруга) и несовершеннолетних детей</w:t>
      </w:r>
    </w:p>
    <w:p w:rsidR="00D46DF4" w:rsidRDefault="00D46DF4" w:rsidP="00D46DF4">
      <w:pPr>
        <w:spacing w:after="0"/>
        <w:jc w:val="center"/>
        <w:rPr>
          <w:rFonts w:ascii="Times New Roman" w:hAnsi="Times New Roman" w:cs="Times New Roman"/>
          <w:b/>
        </w:rPr>
      </w:pPr>
    </w:p>
    <w:p w:rsidR="00D46DF4" w:rsidRDefault="00D46DF4" w:rsidP="00D46DF4">
      <w:pPr>
        <w:spacing w:after="0"/>
        <w:jc w:val="both"/>
        <w:rPr>
          <w:rFonts w:ascii="Times New Roman" w:hAnsi="Times New Roman" w:cs="Times New Roman"/>
        </w:rPr>
      </w:pPr>
      <w:r>
        <w:rPr>
          <w:rFonts w:ascii="Times New Roman" w:hAnsi="Times New Roman" w:cs="Times New Roman"/>
        </w:rPr>
        <w:t>Я, __________________________________________________________________________________________________________________________________________________________________________</w:t>
      </w:r>
    </w:p>
    <w:p w:rsidR="00D46DF4" w:rsidRDefault="00D46DF4" w:rsidP="00D46DF4">
      <w:pPr>
        <w:spacing w:after="0"/>
        <w:jc w:val="center"/>
        <w:rPr>
          <w:rFonts w:ascii="Times New Roman" w:hAnsi="Times New Roman" w:cs="Times New Roman"/>
          <w:sz w:val="20"/>
        </w:rPr>
      </w:pPr>
      <w:r>
        <w:rPr>
          <w:rFonts w:ascii="Times New Roman" w:hAnsi="Times New Roman" w:cs="Times New Roman"/>
          <w:sz w:val="20"/>
        </w:rPr>
        <w:t>(фамилия, имя, отчество, дата рождения, ИНН)</w:t>
      </w:r>
    </w:p>
    <w:p w:rsidR="00D46DF4" w:rsidRDefault="00D46DF4" w:rsidP="00D46DF4">
      <w:pPr>
        <w:spacing w:after="0"/>
        <w:jc w:val="center"/>
        <w:rPr>
          <w:rFonts w:ascii="Times New Roman" w:hAnsi="Times New Roman" w:cs="Times New Roman"/>
          <w:sz w:val="20"/>
        </w:rPr>
      </w:pPr>
      <w:r>
        <w:rPr>
          <w:rFonts w:ascii="Times New Roman" w:hAnsi="Times New Roman" w:cs="Times New Roman"/>
          <w:sz w:val="20"/>
        </w:rPr>
        <w:t>__________________________________________________________________________________________</w:t>
      </w:r>
    </w:p>
    <w:p w:rsidR="00D46DF4" w:rsidRDefault="00D46DF4" w:rsidP="00D46DF4">
      <w:pPr>
        <w:spacing w:after="0"/>
        <w:jc w:val="center"/>
        <w:rPr>
          <w:rFonts w:ascii="Times New Roman" w:hAnsi="Times New Roman" w:cs="Times New Roman"/>
          <w:sz w:val="20"/>
        </w:rPr>
      </w:pPr>
      <w:r>
        <w:rPr>
          <w:rFonts w:ascii="Times New Roman" w:hAnsi="Times New Roman" w:cs="Times New Roman"/>
          <w:sz w:val="20"/>
        </w:rPr>
        <w:t>(замещаемая должность)</w:t>
      </w:r>
    </w:p>
    <w:p w:rsidR="00D46DF4" w:rsidRDefault="00D46DF4" w:rsidP="00D46DF4">
      <w:pPr>
        <w:spacing w:after="0"/>
        <w:jc w:val="center"/>
        <w:rPr>
          <w:rFonts w:ascii="Times New Roman" w:hAnsi="Times New Roman" w:cs="Times New Roman"/>
          <w:sz w:val="20"/>
        </w:rPr>
      </w:pPr>
      <w:r>
        <w:rPr>
          <w:rFonts w:ascii="Times New Roman" w:hAnsi="Times New Roman" w:cs="Times New Roman"/>
          <w:sz w:val="20"/>
        </w:rPr>
        <w:t>__________________________________________________________________________________________</w:t>
      </w:r>
    </w:p>
    <w:p w:rsidR="00D46DF4" w:rsidRDefault="00D46DF4" w:rsidP="00D46DF4">
      <w:pPr>
        <w:spacing w:after="0"/>
        <w:jc w:val="center"/>
        <w:rPr>
          <w:rFonts w:ascii="Times New Roman" w:hAnsi="Times New Roman" w:cs="Times New Roman"/>
          <w:sz w:val="20"/>
        </w:rPr>
      </w:pPr>
      <w:r>
        <w:rPr>
          <w:rFonts w:ascii="Times New Roman" w:hAnsi="Times New Roman" w:cs="Times New Roman"/>
          <w:sz w:val="20"/>
        </w:rPr>
        <w:t>(адрес проживания)</w:t>
      </w:r>
    </w:p>
    <w:p w:rsidR="00D46DF4" w:rsidRDefault="00D46DF4" w:rsidP="00D46DF4">
      <w:pPr>
        <w:spacing w:after="0"/>
        <w:jc w:val="both"/>
        <w:rPr>
          <w:rFonts w:ascii="Times New Roman" w:hAnsi="Times New Roman" w:cs="Times New Roman"/>
        </w:rPr>
      </w:pPr>
      <w:r>
        <w:rPr>
          <w:rFonts w:ascii="Times New Roman" w:hAnsi="Times New Roman" w:cs="Times New Roman"/>
        </w:rPr>
        <w:t>сообщаю сведения о расходах, произведенных в 20_г., по приобретению ______________________</w:t>
      </w:r>
    </w:p>
    <w:p w:rsidR="00D46DF4" w:rsidRDefault="00D46DF4" w:rsidP="00D46DF4">
      <w:pPr>
        <w:spacing w:after="0"/>
        <w:jc w:val="both"/>
        <w:rPr>
          <w:rFonts w:ascii="Times New Roman" w:hAnsi="Times New Roman" w:cs="Times New Roman"/>
        </w:rPr>
      </w:pPr>
      <w:r>
        <w:rPr>
          <w:rFonts w:ascii="Times New Roman" w:hAnsi="Times New Roman" w:cs="Times New Roman"/>
        </w:rPr>
        <w:t>_____________________________________________________________________________________</w:t>
      </w:r>
    </w:p>
    <w:p w:rsidR="00D46DF4" w:rsidRDefault="00D46DF4" w:rsidP="00D46DF4">
      <w:pPr>
        <w:spacing w:after="0"/>
        <w:jc w:val="center"/>
        <w:rPr>
          <w:rFonts w:ascii="Times New Roman" w:hAnsi="Times New Roman" w:cs="Times New Roman"/>
          <w:sz w:val="18"/>
        </w:rPr>
      </w:pPr>
      <w:r>
        <w:rPr>
          <w:rFonts w:ascii="Times New Roman" w:hAnsi="Times New Roman" w:cs="Times New Roman"/>
          <w:sz w:val="18"/>
        </w:rPr>
        <w:t>(земельного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w:t>
      </w:r>
    </w:p>
    <w:p w:rsidR="00D46DF4" w:rsidRDefault="00D46DF4" w:rsidP="00D46DF4">
      <w:pPr>
        <w:spacing w:after="0"/>
        <w:jc w:val="center"/>
        <w:rPr>
          <w:rFonts w:ascii="Times New Roman" w:hAnsi="Times New Roman" w:cs="Times New Roman"/>
          <w:sz w:val="18"/>
        </w:rPr>
      </w:pPr>
      <w:r>
        <w:rPr>
          <w:rFonts w:ascii="Times New Roman" w:hAnsi="Times New Roman" w:cs="Times New Roman"/>
          <w:sz w:val="18"/>
        </w:rPr>
        <w:t>_______________________________________________________________________________________________________</w:t>
      </w:r>
    </w:p>
    <w:p w:rsidR="00D46DF4" w:rsidRDefault="00D46DF4" w:rsidP="00D46DF4">
      <w:pPr>
        <w:spacing w:after="0"/>
        <w:jc w:val="center"/>
        <w:rPr>
          <w:rFonts w:ascii="Times New Roman" w:hAnsi="Times New Roman" w:cs="Times New Roman"/>
          <w:sz w:val="18"/>
        </w:rPr>
      </w:pPr>
      <w:r>
        <w:rPr>
          <w:rFonts w:ascii="Times New Roman" w:hAnsi="Times New Roman" w:cs="Times New Roman"/>
          <w:sz w:val="18"/>
        </w:rPr>
        <w:t>(сумма сделки)</w:t>
      </w:r>
    </w:p>
    <w:p w:rsidR="00D46DF4" w:rsidRDefault="00D46DF4" w:rsidP="00D46DF4">
      <w:pPr>
        <w:spacing w:after="0"/>
        <w:jc w:val="center"/>
        <w:rPr>
          <w:rFonts w:ascii="Times New Roman" w:hAnsi="Times New Roman" w:cs="Times New Roman"/>
          <w:sz w:val="18"/>
        </w:rPr>
      </w:pPr>
      <w:r>
        <w:rPr>
          <w:rFonts w:ascii="Times New Roman" w:hAnsi="Times New Roman" w:cs="Times New Roman"/>
          <w:sz w:val="18"/>
        </w:rPr>
        <w:t>_______________________________________________________________________________________________________</w:t>
      </w:r>
    </w:p>
    <w:p w:rsidR="00D46DF4" w:rsidRDefault="00D46DF4" w:rsidP="00D46DF4">
      <w:pPr>
        <w:spacing w:after="0"/>
        <w:jc w:val="center"/>
        <w:rPr>
          <w:rFonts w:ascii="Times New Roman" w:hAnsi="Times New Roman" w:cs="Times New Roman"/>
          <w:sz w:val="18"/>
        </w:rPr>
      </w:pPr>
      <w:r>
        <w:rPr>
          <w:rFonts w:ascii="Times New Roman" w:hAnsi="Times New Roman" w:cs="Times New Roman"/>
          <w:sz w:val="18"/>
        </w:rPr>
        <w:t>(общий доход муниципального служащего и его супруги (супруга) за три последних года, предшествующих совершению сделки)</w:t>
      </w:r>
    </w:p>
    <w:p w:rsidR="00D46DF4" w:rsidRDefault="00D46DF4" w:rsidP="00D46DF4">
      <w:pPr>
        <w:spacing w:after="0"/>
        <w:jc w:val="center"/>
        <w:rPr>
          <w:rFonts w:ascii="Times New Roman" w:hAnsi="Times New Roman" w:cs="Times New Roman"/>
          <w:sz w:val="18"/>
        </w:rPr>
      </w:pPr>
      <w:r>
        <w:rPr>
          <w:rFonts w:ascii="Times New Roman" w:hAnsi="Times New Roman" w:cs="Times New Roman"/>
          <w:sz w:val="18"/>
        </w:rPr>
        <w:t>______________________________________________________________________________________________________________________________________________________________________________________________________________</w:t>
      </w:r>
    </w:p>
    <w:p w:rsidR="00D46DF4" w:rsidRDefault="00D46DF4" w:rsidP="00D46DF4">
      <w:pPr>
        <w:spacing w:after="0"/>
        <w:jc w:val="center"/>
        <w:rPr>
          <w:rFonts w:ascii="Times New Roman" w:hAnsi="Times New Roman" w:cs="Times New Roman"/>
          <w:sz w:val="18"/>
        </w:rPr>
      </w:pPr>
      <w:r>
        <w:rPr>
          <w:rFonts w:ascii="Times New Roman" w:hAnsi="Times New Roman" w:cs="Times New Roman"/>
          <w:sz w:val="18"/>
        </w:rPr>
        <w:t>(источник получения средств, за счет которых совершена сделка)</w:t>
      </w:r>
    </w:p>
    <w:p w:rsidR="00D46DF4" w:rsidRDefault="00D46DF4" w:rsidP="00D46DF4">
      <w:pPr>
        <w:spacing w:after="0"/>
        <w:jc w:val="center"/>
        <w:rPr>
          <w:rFonts w:ascii="Times New Roman" w:hAnsi="Times New Roman" w:cs="Times New Roman"/>
          <w:sz w:val="18"/>
        </w:rPr>
      </w:pPr>
    </w:p>
    <w:p w:rsidR="00D46DF4" w:rsidRDefault="00D46DF4" w:rsidP="00D46DF4">
      <w:pPr>
        <w:spacing w:after="0"/>
        <w:jc w:val="both"/>
        <w:rPr>
          <w:rFonts w:ascii="Times New Roman" w:hAnsi="Times New Roman" w:cs="Times New Roman"/>
        </w:rPr>
      </w:pPr>
      <w:r>
        <w:rPr>
          <w:rFonts w:ascii="Times New Roman" w:hAnsi="Times New Roman" w:cs="Times New Roman"/>
        </w:rPr>
        <w:t>Приложение:</w:t>
      </w:r>
    </w:p>
    <w:p w:rsidR="00D46DF4" w:rsidRDefault="00D46DF4" w:rsidP="00D46DF4">
      <w:pPr>
        <w:spacing w:after="0"/>
        <w:jc w:val="both"/>
        <w:rPr>
          <w:rFonts w:ascii="Times New Roman" w:hAnsi="Times New Roman" w:cs="Times New Roman"/>
        </w:rPr>
      </w:pPr>
      <w:r>
        <w:rPr>
          <w:rFonts w:ascii="Times New Roman" w:hAnsi="Times New Roman" w:cs="Times New Roman"/>
        </w:rPr>
        <w:t>1. __________________________________________________________________________________</w:t>
      </w:r>
    </w:p>
    <w:p w:rsidR="00D46DF4" w:rsidRDefault="00D46DF4" w:rsidP="00D46DF4">
      <w:pPr>
        <w:spacing w:after="0"/>
        <w:jc w:val="both"/>
        <w:rPr>
          <w:rFonts w:ascii="Times New Roman" w:hAnsi="Times New Roman" w:cs="Times New Roman"/>
        </w:rPr>
      </w:pPr>
      <w:r>
        <w:rPr>
          <w:rFonts w:ascii="Times New Roman" w:hAnsi="Times New Roman" w:cs="Times New Roman"/>
        </w:rPr>
        <w:t>2. __________________________________________________________________________________</w:t>
      </w:r>
    </w:p>
    <w:p w:rsidR="00D46DF4" w:rsidRDefault="00D46DF4" w:rsidP="00D46DF4">
      <w:pPr>
        <w:spacing w:after="0"/>
        <w:jc w:val="both"/>
        <w:rPr>
          <w:rFonts w:ascii="Times New Roman" w:hAnsi="Times New Roman" w:cs="Times New Roman"/>
        </w:rPr>
      </w:pPr>
      <w:r>
        <w:rPr>
          <w:rFonts w:ascii="Times New Roman" w:hAnsi="Times New Roman" w:cs="Times New Roman"/>
        </w:rPr>
        <w:t>3. ___________________________________________________________________________________</w:t>
      </w:r>
    </w:p>
    <w:p w:rsidR="00D46DF4" w:rsidRDefault="00D46DF4" w:rsidP="00D46DF4">
      <w:pPr>
        <w:spacing w:after="0"/>
        <w:jc w:val="both"/>
        <w:rPr>
          <w:rFonts w:ascii="Times New Roman" w:hAnsi="Times New Roman" w:cs="Times New Roman"/>
        </w:rPr>
      </w:pPr>
      <w:r>
        <w:rPr>
          <w:rFonts w:ascii="Times New Roman" w:hAnsi="Times New Roman" w:cs="Times New Roman"/>
        </w:rPr>
        <w:t>4.___________________________________________________________________________________</w:t>
      </w:r>
    </w:p>
    <w:p w:rsidR="00D46DF4" w:rsidRDefault="00D46DF4" w:rsidP="00D46DF4">
      <w:pPr>
        <w:spacing w:after="0"/>
        <w:jc w:val="both"/>
        <w:rPr>
          <w:rFonts w:ascii="Times New Roman" w:hAnsi="Times New Roman" w:cs="Times New Roman"/>
        </w:rPr>
      </w:pPr>
      <w:r>
        <w:rPr>
          <w:rFonts w:ascii="Times New Roman" w:hAnsi="Times New Roman" w:cs="Times New Roman"/>
        </w:rPr>
        <w:t>5. ___________________________________________________________________________________</w:t>
      </w:r>
    </w:p>
    <w:p w:rsidR="00D46DF4" w:rsidRDefault="00D46DF4" w:rsidP="00D46DF4">
      <w:pPr>
        <w:spacing w:after="0"/>
        <w:jc w:val="both"/>
        <w:rPr>
          <w:rFonts w:ascii="Times New Roman" w:hAnsi="Times New Roman" w:cs="Times New Roman"/>
        </w:rPr>
      </w:pPr>
    </w:p>
    <w:p w:rsidR="00D46DF4" w:rsidRDefault="00D46DF4" w:rsidP="00D46DF4">
      <w:pPr>
        <w:spacing w:after="0"/>
        <w:jc w:val="right"/>
        <w:rPr>
          <w:rFonts w:ascii="Times New Roman" w:hAnsi="Times New Roman" w:cs="Times New Roman"/>
        </w:rPr>
      </w:pPr>
      <w:r>
        <w:rPr>
          <w:rFonts w:ascii="Times New Roman" w:hAnsi="Times New Roman" w:cs="Times New Roman"/>
        </w:rPr>
        <w:t>___________________________</w:t>
      </w:r>
    </w:p>
    <w:p w:rsidR="00D46DF4" w:rsidRPr="00D46DF4" w:rsidRDefault="00D46DF4" w:rsidP="00D46DF4">
      <w:pPr>
        <w:spacing w:after="0"/>
        <w:jc w:val="center"/>
        <w:rPr>
          <w:rFonts w:ascii="Times New Roman" w:hAnsi="Times New Roman" w:cs="Times New Roman"/>
          <w:sz w:val="18"/>
        </w:rPr>
      </w:pPr>
      <w:r w:rsidRPr="00D46DF4">
        <w:rPr>
          <w:rFonts w:ascii="Times New Roman" w:hAnsi="Times New Roman" w:cs="Times New Roman"/>
          <w:sz w:val="18"/>
        </w:rPr>
        <w:t xml:space="preserve">                                                                                                               </w:t>
      </w:r>
      <w:r>
        <w:rPr>
          <w:rFonts w:ascii="Times New Roman" w:hAnsi="Times New Roman" w:cs="Times New Roman"/>
          <w:sz w:val="18"/>
        </w:rPr>
        <w:t xml:space="preserve">                                 </w:t>
      </w:r>
      <w:r w:rsidRPr="00D46DF4">
        <w:rPr>
          <w:rFonts w:ascii="Times New Roman" w:hAnsi="Times New Roman" w:cs="Times New Roman"/>
          <w:sz w:val="18"/>
        </w:rPr>
        <w:t>(подпись, дата)</w:t>
      </w:r>
    </w:p>
    <w:sectPr w:rsidR="00D46DF4" w:rsidRPr="00D46DF4" w:rsidSect="00853F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0E676B"/>
    <w:rsid w:val="00004F9F"/>
    <w:rsid w:val="000060D3"/>
    <w:rsid w:val="000610B8"/>
    <w:rsid w:val="000C6710"/>
    <w:rsid w:val="000E676B"/>
    <w:rsid w:val="0016170C"/>
    <w:rsid w:val="00224AED"/>
    <w:rsid w:val="0025359A"/>
    <w:rsid w:val="002A0651"/>
    <w:rsid w:val="002F29E8"/>
    <w:rsid w:val="00427D0D"/>
    <w:rsid w:val="00463979"/>
    <w:rsid w:val="005D0682"/>
    <w:rsid w:val="0066091E"/>
    <w:rsid w:val="006D4975"/>
    <w:rsid w:val="00796950"/>
    <w:rsid w:val="007E6BCF"/>
    <w:rsid w:val="0082339B"/>
    <w:rsid w:val="00853F0F"/>
    <w:rsid w:val="0088494E"/>
    <w:rsid w:val="008C2A94"/>
    <w:rsid w:val="00932843"/>
    <w:rsid w:val="009D5F4E"/>
    <w:rsid w:val="00A34E2A"/>
    <w:rsid w:val="00A36138"/>
    <w:rsid w:val="00A364A4"/>
    <w:rsid w:val="00A63EEE"/>
    <w:rsid w:val="00A65A26"/>
    <w:rsid w:val="00A73871"/>
    <w:rsid w:val="00AB2965"/>
    <w:rsid w:val="00BC60AF"/>
    <w:rsid w:val="00C52FFB"/>
    <w:rsid w:val="00C64736"/>
    <w:rsid w:val="00D46DF4"/>
    <w:rsid w:val="00D63964"/>
    <w:rsid w:val="00DB4214"/>
    <w:rsid w:val="00E844C3"/>
    <w:rsid w:val="00F610C8"/>
    <w:rsid w:val="00F77A3D"/>
    <w:rsid w:val="00FB38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F0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TotalTime>
  <Pages>6</Pages>
  <Words>2957</Words>
  <Characters>16860</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dcterms:created xsi:type="dcterms:W3CDTF">2019-12-16T14:09:00Z</dcterms:created>
  <dcterms:modified xsi:type="dcterms:W3CDTF">2019-12-17T11:38:00Z</dcterms:modified>
</cp:coreProperties>
</file>