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071" w:rsidRPr="00CB0FE6" w:rsidRDefault="007C4071" w:rsidP="007C4071">
      <w:pPr>
        <w:pStyle w:val="a8"/>
        <w:jc w:val="center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bookmarkStart w:id="0" w:name="_GoBack"/>
      <w:bookmarkEnd w:id="0"/>
      <w:r w:rsidRPr="00CB0FE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АДМИНИСТРАЦИЯ ЧАМЗИНСКОГО</w:t>
      </w:r>
    </w:p>
    <w:p w:rsidR="007C4071" w:rsidRPr="00CB0FE6" w:rsidRDefault="007C4071" w:rsidP="007C4071">
      <w:pPr>
        <w:pStyle w:val="a8"/>
        <w:jc w:val="center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CB0FE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МУНИЦИПАЛЬНОГО РАЙОНА</w:t>
      </w:r>
    </w:p>
    <w:p w:rsidR="007C4071" w:rsidRDefault="007C4071" w:rsidP="007C4071">
      <w:pPr>
        <w:pStyle w:val="a8"/>
        <w:jc w:val="center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CB0FE6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РЕСПУБЛИКИ МОРДОВИЯ</w:t>
      </w:r>
    </w:p>
    <w:p w:rsidR="0048587B" w:rsidRDefault="0048587B" w:rsidP="007C4071">
      <w:pPr>
        <w:pStyle w:val="a8"/>
        <w:jc w:val="center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p w:rsidR="0048587B" w:rsidRPr="00CB0FE6" w:rsidRDefault="0048587B" w:rsidP="007C4071">
      <w:pPr>
        <w:pStyle w:val="a8"/>
        <w:jc w:val="center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ПОСТАНОВЛЕНИЕ</w:t>
      </w:r>
    </w:p>
    <w:p w:rsidR="007C4071" w:rsidRPr="00CB0FE6" w:rsidRDefault="007C4071" w:rsidP="007C40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B0FE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</w:t>
      </w:r>
      <w:r w:rsidR="002311CE">
        <w:rPr>
          <w:rFonts w:ascii="Times New Roman" w:eastAsia="Times New Roman" w:hAnsi="Times New Roman" w:cs="Times New Roman"/>
          <w:sz w:val="27"/>
          <w:szCs w:val="27"/>
          <w:lang w:eastAsia="ru-RU"/>
        </w:rPr>
        <w:t>19.03.</w:t>
      </w:r>
      <w:r w:rsidRPr="00CB0FE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2021 г.                                </w:t>
      </w:r>
      <w:proofErr w:type="spellStart"/>
      <w:r w:rsidRPr="00CB0FE6">
        <w:rPr>
          <w:rFonts w:ascii="Times New Roman" w:eastAsia="Times New Roman" w:hAnsi="Times New Roman" w:cs="Times New Roman"/>
          <w:sz w:val="27"/>
          <w:szCs w:val="27"/>
          <w:lang w:eastAsia="ru-RU"/>
        </w:rPr>
        <w:t>р.п</w:t>
      </w:r>
      <w:proofErr w:type="gramStart"/>
      <w:r w:rsidRPr="00CB0FE6">
        <w:rPr>
          <w:rFonts w:ascii="Times New Roman" w:eastAsia="Times New Roman" w:hAnsi="Times New Roman" w:cs="Times New Roman"/>
          <w:sz w:val="27"/>
          <w:szCs w:val="27"/>
          <w:lang w:eastAsia="ru-RU"/>
        </w:rPr>
        <w:t>.Ч</w:t>
      </w:r>
      <w:proofErr w:type="gramEnd"/>
      <w:r w:rsidRPr="00CB0FE6">
        <w:rPr>
          <w:rFonts w:ascii="Times New Roman" w:eastAsia="Times New Roman" w:hAnsi="Times New Roman" w:cs="Times New Roman"/>
          <w:sz w:val="27"/>
          <w:szCs w:val="27"/>
          <w:lang w:eastAsia="ru-RU"/>
        </w:rPr>
        <w:t>амзинка</w:t>
      </w:r>
      <w:proofErr w:type="spellEnd"/>
      <w:r w:rsidRPr="00CB0FE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</w:t>
      </w:r>
      <w:r w:rsidR="002311CE">
        <w:rPr>
          <w:rFonts w:ascii="Times New Roman" w:eastAsia="Times New Roman" w:hAnsi="Times New Roman" w:cs="Times New Roman"/>
          <w:sz w:val="27"/>
          <w:szCs w:val="27"/>
          <w:lang w:eastAsia="ru-RU"/>
        </w:rPr>
        <w:t>№173</w:t>
      </w:r>
      <w:r w:rsidRPr="00CB0FE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</w:t>
      </w:r>
    </w:p>
    <w:p w:rsidR="007C4071" w:rsidRPr="00CB0FE6" w:rsidRDefault="007C4071" w:rsidP="007C4071">
      <w:pPr>
        <w:pStyle w:val="a8"/>
        <w:jc w:val="center"/>
        <w:rPr>
          <w:rFonts w:ascii="Times New Roman" w:hAnsi="Times New Roman" w:cs="Times New Roman"/>
          <w:sz w:val="27"/>
          <w:szCs w:val="27"/>
          <w:lang w:eastAsia="ru-RU"/>
        </w:rPr>
      </w:pPr>
      <w:r w:rsidRPr="00CB0FE6">
        <w:rPr>
          <w:rFonts w:ascii="Times New Roman" w:hAnsi="Times New Roman" w:cs="Times New Roman"/>
          <w:sz w:val="27"/>
          <w:szCs w:val="27"/>
          <w:lang w:eastAsia="ru-RU"/>
        </w:rPr>
        <w:t xml:space="preserve">О внесении изменений в Постановление Администрации </w:t>
      </w:r>
      <w:proofErr w:type="spellStart"/>
      <w:r w:rsidRPr="00CB0FE6">
        <w:rPr>
          <w:rFonts w:ascii="Times New Roman" w:hAnsi="Times New Roman" w:cs="Times New Roman"/>
          <w:sz w:val="27"/>
          <w:szCs w:val="27"/>
          <w:lang w:eastAsia="ru-RU"/>
        </w:rPr>
        <w:t>Чамзинского</w:t>
      </w:r>
      <w:proofErr w:type="spellEnd"/>
      <w:r w:rsidRPr="00CB0FE6">
        <w:rPr>
          <w:rFonts w:ascii="Times New Roman" w:hAnsi="Times New Roman" w:cs="Times New Roman"/>
          <w:sz w:val="27"/>
          <w:szCs w:val="27"/>
          <w:lang w:eastAsia="ru-RU"/>
        </w:rPr>
        <w:t xml:space="preserve"> муниципального района Республики Мордовия от 30 сентября 2015 года №877 "</w:t>
      </w:r>
      <w:r w:rsidRPr="00CB0FE6">
        <w:rPr>
          <w:rFonts w:ascii="Times New Roman" w:eastAsia="Times New Roman" w:hAnsi="Times New Roman" w:cs="Times New Roman"/>
          <w:sz w:val="27"/>
          <w:szCs w:val="27"/>
          <w:lang w:eastAsia="ru-RU"/>
        </w:rPr>
        <w:t>О порядке формирования муниципального задания на оказание муниципальных услуг (выполнение работ) в отношении муниципальных учреждений и финансового обеспечения выполнения муниципального задания</w:t>
      </w:r>
      <w:r w:rsidRPr="00CB0FE6">
        <w:rPr>
          <w:rFonts w:ascii="Times New Roman" w:hAnsi="Times New Roman" w:cs="Times New Roman"/>
          <w:sz w:val="27"/>
          <w:szCs w:val="27"/>
          <w:lang w:eastAsia="ru-RU"/>
        </w:rPr>
        <w:t>"</w:t>
      </w:r>
    </w:p>
    <w:p w:rsidR="007C4071" w:rsidRPr="00CB0FE6" w:rsidRDefault="007C4071" w:rsidP="00444E01">
      <w:pPr>
        <w:spacing w:before="100" w:beforeAutospacing="1" w:after="100" w:afterAutospacing="1" w:line="240" w:lineRule="auto"/>
        <w:ind w:firstLine="426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B0FE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Администрация </w:t>
      </w:r>
      <w:proofErr w:type="spellStart"/>
      <w:r w:rsidRPr="00CB0FE6">
        <w:rPr>
          <w:rFonts w:ascii="Times New Roman" w:eastAsia="Times New Roman" w:hAnsi="Times New Roman" w:cs="Times New Roman"/>
          <w:sz w:val="27"/>
          <w:szCs w:val="27"/>
          <w:lang w:eastAsia="ru-RU"/>
        </w:rPr>
        <w:t>Чамзинского</w:t>
      </w:r>
      <w:proofErr w:type="spellEnd"/>
      <w:r w:rsidRPr="00CB0FE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муниципального района</w:t>
      </w:r>
      <w:r w:rsidR="00EE521D" w:rsidRPr="00CB0FE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17227D">
        <w:rPr>
          <w:rFonts w:ascii="Times New Roman" w:eastAsia="Times New Roman" w:hAnsi="Times New Roman" w:cs="Times New Roman"/>
          <w:sz w:val="27"/>
          <w:szCs w:val="27"/>
          <w:lang w:eastAsia="ru-RU"/>
        </w:rPr>
        <w:t>ПОСТАНОВЛЯЕТ</w:t>
      </w:r>
      <w:r w:rsidR="00EE521D" w:rsidRPr="00CB0FE6">
        <w:rPr>
          <w:rFonts w:ascii="Times New Roman" w:eastAsia="Times New Roman" w:hAnsi="Times New Roman" w:cs="Times New Roman"/>
          <w:sz w:val="27"/>
          <w:szCs w:val="27"/>
          <w:lang w:eastAsia="ru-RU"/>
        </w:rPr>
        <w:t>:</w:t>
      </w:r>
    </w:p>
    <w:p w:rsidR="000A619A" w:rsidRPr="00CB0FE6" w:rsidRDefault="007C4071" w:rsidP="00444E01">
      <w:pPr>
        <w:pStyle w:val="a8"/>
        <w:ind w:firstLine="426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CB0FE6">
        <w:rPr>
          <w:rFonts w:ascii="Times New Roman" w:hAnsi="Times New Roman" w:cs="Times New Roman"/>
          <w:sz w:val="27"/>
          <w:szCs w:val="27"/>
          <w:lang w:eastAsia="ru-RU"/>
        </w:rPr>
        <w:t xml:space="preserve">1. </w:t>
      </w:r>
      <w:r w:rsidR="00EE521D" w:rsidRPr="00CB0FE6">
        <w:rPr>
          <w:rFonts w:ascii="Times New Roman" w:hAnsi="Times New Roman" w:cs="Times New Roman"/>
          <w:sz w:val="27"/>
          <w:szCs w:val="27"/>
          <w:lang w:eastAsia="ru-RU"/>
        </w:rPr>
        <w:t xml:space="preserve">Утвердить прилагаемые изменения, которые вносятся в постановление Администрации </w:t>
      </w:r>
      <w:proofErr w:type="spellStart"/>
      <w:r w:rsidR="00EE521D" w:rsidRPr="00CB0FE6">
        <w:rPr>
          <w:rFonts w:ascii="Times New Roman" w:hAnsi="Times New Roman" w:cs="Times New Roman"/>
          <w:sz w:val="27"/>
          <w:szCs w:val="27"/>
          <w:lang w:eastAsia="ru-RU"/>
        </w:rPr>
        <w:t>Чамзинского</w:t>
      </w:r>
      <w:proofErr w:type="spellEnd"/>
      <w:r w:rsidR="00EE521D" w:rsidRPr="00CB0FE6">
        <w:rPr>
          <w:rFonts w:ascii="Times New Roman" w:hAnsi="Times New Roman" w:cs="Times New Roman"/>
          <w:sz w:val="27"/>
          <w:szCs w:val="27"/>
          <w:lang w:eastAsia="ru-RU"/>
        </w:rPr>
        <w:t xml:space="preserve"> муниципального района Республики Мордовия от 30 сентября 2015 года №877 «</w:t>
      </w:r>
      <w:r w:rsidR="00EE521D" w:rsidRPr="00CB0FE6">
        <w:rPr>
          <w:rFonts w:ascii="Times New Roman" w:eastAsia="Times New Roman" w:hAnsi="Times New Roman" w:cs="Times New Roman"/>
          <w:sz w:val="27"/>
          <w:szCs w:val="27"/>
          <w:lang w:eastAsia="ru-RU"/>
        </w:rPr>
        <w:t>О порядке формирования муниципального задания на оказание муниципальных услуг (выполнение работ) в отношении муниципальных учреждений и финансового обеспечения выполнения муниципального задания</w:t>
      </w:r>
      <w:r w:rsidRPr="00CB0FE6">
        <w:rPr>
          <w:rFonts w:ascii="Times New Roman" w:hAnsi="Times New Roman" w:cs="Times New Roman"/>
          <w:sz w:val="27"/>
          <w:szCs w:val="27"/>
          <w:lang w:eastAsia="ru-RU"/>
        </w:rPr>
        <w:t>»</w:t>
      </w:r>
      <w:r w:rsidR="00EE521D" w:rsidRPr="00CB0FE6">
        <w:rPr>
          <w:rFonts w:ascii="Times New Roman" w:hAnsi="Times New Roman" w:cs="Times New Roman"/>
          <w:sz w:val="27"/>
          <w:szCs w:val="27"/>
          <w:lang w:eastAsia="ru-RU"/>
        </w:rPr>
        <w:t xml:space="preserve"> (с изменениями</w:t>
      </w:r>
      <w:r w:rsidR="000A619A" w:rsidRPr="00CB0FE6">
        <w:rPr>
          <w:rFonts w:ascii="Times New Roman" w:hAnsi="Times New Roman" w:cs="Times New Roman"/>
          <w:sz w:val="27"/>
          <w:szCs w:val="27"/>
          <w:lang w:eastAsia="ru-RU"/>
        </w:rPr>
        <w:t>,</w:t>
      </w:r>
      <w:r w:rsidR="00EE521D" w:rsidRPr="00CB0FE6">
        <w:rPr>
          <w:rFonts w:ascii="Times New Roman" w:hAnsi="Times New Roman" w:cs="Times New Roman"/>
          <w:sz w:val="27"/>
          <w:szCs w:val="27"/>
          <w:lang w:eastAsia="ru-RU"/>
        </w:rPr>
        <w:t xml:space="preserve"> внесенными</w:t>
      </w:r>
      <w:r w:rsidR="000A619A" w:rsidRPr="00CB0FE6">
        <w:rPr>
          <w:rFonts w:ascii="Times New Roman" w:hAnsi="Times New Roman" w:cs="Times New Roman"/>
          <w:sz w:val="27"/>
          <w:szCs w:val="27"/>
          <w:lang w:eastAsia="ru-RU"/>
        </w:rPr>
        <w:t xml:space="preserve"> постановлением Администрации </w:t>
      </w:r>
      <w:proofErr w:type="spellStart"/>
      <w:r w:rsidR="000A619A" w:rsidRPr="00CB0FE6">
        <w:rPr>
          <w:rFonts w:ascii="Times New Roman" w:hAnsi="Times New Roman" w:cs="Times New Roman"/>
          <w:sz w:val="27"/>
          <w:szCs w:val="27"/>
          <w:lang w:eastAsia="ru-RU"/>
        </w:rPr>
        <w:t>Чамзинского</w:t>
      </w:r>
      <w:proofErr w:type="spellEnd"/>
      <w:r w:rsidR="000A619A" w:rsidRPr="00CB0FE6">
        <w:rPr>
          <w:rFonts w:ascii="Times New Roman" w:hAnsi="Times New Roman" w:cs="Times New Roman"/>
          <w:sz w:val="27"/>
          <w:szCs w:val="27"/>
          <w:lang w:eastAsia="ru-RU"/>
        </w:rPr>
        <w:t xml:space="preserve"> муниципального района Республики Мордовия от 20.01.2017 года №39, от 22.08.2018 года №547, от 15.06.2020</w:t>
      </w:r>
      <w:r w:rsidRPr="00CB0FE6">
        <w:rPr>
          <w:rFonts w:ascii="Times New Roman" w:hAnsi="Times New Roman" w:cs="Times New Roman"/>
          <w:sz w:val="27"/>
          <w:szCs w:val="27"/>
          <w:lang w:eastAsia="ru-RU"/>
        </w:rPr>
        <w:t xml:space="preserve"> </w:t>
      </w:r>
      <w:r w:rsidR="000A619A" w:rsidRPr="00CB0FE6">
        <w:rPr>
          <w:rFonts w:ascii="Times New Roman" w:hAnsi="Times New Roman" w:cs="Times New Roman"/>
          <w:sz w:val="27"/>
          <w:szCs w:val="27"/>
          <w:lang w:eastAsia="ru-RU"/>
        </w:rPr>
        <w:t>года №320, от 17.12.2020 года №844).</w:t>
      </w:r>
    </w:p>
    <w:p w:rsidR="00444E01" w:rsidRPr="00CB0FE6" w:rsidRDefault="000A619A" w:rsidP="00444E01">
      <w:pPr>
        <w:pStyle w:val="a8"/>
        <w:ind w:firstLine="426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CB0FE6">
        <w:rPr>
          <w:rFonts w:ascii="Times New Roman" w:hAnsi="Times New Roman" w:cs="Times New Roman"/>
          <w:sz w:val="27"/>
          <w:szCs w:val="27"/>
          <w:lang w:eastAsia="ru-RU"/>
        </w:rPr>
        <w:t xml:space="preserve">2. Настоящее постановление вступает в силу </w:t>
      </w:r>
      <w:r w:rsidR="00643BF2">
        <w:rPr>
          <w:rFonts w:ascii="Times New Roman" w:hAnsi="Times New Roman" w:cs="Times New Roman"/>
          <w:sz w:val="27"/>
          <w:szCs w:val="27"/>
          <w:lang w:eastAsia="ru-RU"/>
        </w:rPr>
        <w:t>после</w:t>
      </w:r>
      <w:r w:rsidRPr="00CB0FE6">
        <w:rPr>
          <w:rFonts w:ascii="Times New Roman" w:hAnsi="Times New Roman" w:cs="Times New Roman"/>
          <w:sz w:val="27"/>
          <w:szCs w:val="27"/>
          <w:lang w:eastAsia="ru-RU"/>
        </w:rPr>
        <w:t xml:space="preserve"> его официального опубликования в Информационном бюллетене </w:t>
      </w:r>
      <w:proofErr w:type="spellStart"/>
      <w:r w:rsidRPr="00CB0FE6">
        <w:rPr>
          <w:rFonts w:ascii="Times New Roman" w:hAnsi="Times New Roman" w:cs="Times New Roman"/>
          <w:sz w:val="27"/>
          <w:szCs w:val="27"/>
          <w:lang w:eastAsia="ru-RU"/>
        </w:rPr>
        <w:t>Чамзинского</w:t>
      </w:r>
      <w:proofErr w:type="spellEnd"/>
      <w:r w:rsidRPr="00CB0FE6">
        <w:rPr>
          <w:rFonts w:ascii="Times New Roman" w:hAnsi="Times New Roman" w:cs="Times New Roman"/>
          <w:sz w:val="27"/>
          <w:szCs w:val="27"/>
          <w:lang w:eastAsia="ru-RU"/>
        </w:rPr>
        <w:t xml:space="preserve"> муниципального района </w:t>
      </w:r>
      <w:r w:rsidR="00444E01" w:rsidRPr="00CB0FE6">
        <w:rPr>
          <w:rFonts w:ascii="Times New Roman" w:hAnsi="Times New Roman" w:cs="Times New Roman"/>
          <w:sz w:val="27"/>
          <w:szCs w:val="27"/>
          <w:lang w:eastAsia="ru-RU"/>
        </w:rPr>
        <w:t>Республики Мордовия.</w:t>
      </w:r>
    </w:p>
    <w:p w:rsidR="00444E01" w:rsidRPr="00CB0FE6" w:rsidRDefault="00444E01" w:rsidP="00EE521D">
      <w:pPr>
        <w:pStyle w:val="a8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444E01" w:rsidRPr="00CB0FE6" w:rsidRDefault="00444E01" w:rsidP="00EE521D">
      <w:pPr>
        <w:pStyle w:val="a8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444E01" w:rsidRPr="00CB0FE6" w:rsidRDefault="00444E01" w:rsidP="00EE521D">
      <w:pPr>
        <w:pStyle w:val="a8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444E01" w:rsidRPr="00CB0FE6" w:rsidRDefault="00444E01" w:rsidP="00EE521D">
      <w:pPr>
        <w:pStyle w:val="a8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444E01" w:rsidRPr="00CB0FE6" w:rsidRDefault="00444E01" w:rsidP="00EE521D">
      <w:pPr>
        <w:pStyle w:val="a8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444E01" w:rsidRPr="00CB0FE6" w:rsidRDefault="00444E01" w:rsidP="00EE521D">
      <w:pPr>
        <w:pStyle w:val="a8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CB0FE6">
        <w:rPr>
          <w:rFonts w:ascii="Times New Roman" w:hAnsi="Times New Roman" w:cs="Times New Roman"/>
          <w:sz w:val="27"/>
          <w:szCs w:val="27"/>
          <w:lang w:eastAsia="ru-RU"/>
        </w:rPr>
        <w:t xml:space="preserve">Глава </w:t>
      </w:r>
      <w:proofErr w:type="spellStart"/>
      <w:r w:rsidRPr="00CB0FE6">
        <w:rPr>
          <w:rFonts w:ascii="Times New Roman" w:hAnsi="Times New Roman" w:cs="Times New Roman"/>
          <w:sz w:val="27"/>
          <w:szCs w:val="27"/>
          <w:lang w:eastAsia="ru-RU"/>
        </w:rPr>
        <w:t>Чамзинского</w:t>
      </w:r>
      <w:proofErr w:type="spellEnd"/>
    </w:p>
    <w:p w:rsidR="00444E01" w:rsidRPr="00CB0FE6" w:rsidRDefault="00444E01" w:rsidP="00EE521D">
      <w:pPr>
        <w:pStyle w:val="a8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CB0FE6">
        <w:rPr>
          <w:rFonts w:ascii="Times New Roman" w:hAnsi="Times New Roman" w:cs="Times New Roman"/>
          <w:sz w:val="27"/>
          <w:szCs w:val="27"/>
          <w:lang w:eastAsia="ru-RU"/>
        </w:rPr>
        <w:t>муниципального района</w:t>
      </w:r>
    </w:p>
    <w:p w:rsidR="00444E01" w:rsidRPr="00CB0FE6" w:rsidRDefault="00444E01" w:rsidP="00EE521D">
      <w:pPr>
        <w:pStyle w:val="a8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CB0FE6">
        <w:rPr>
          <w:rFonts w:ascii="Times New Roman" w:hAnsi="Times New Roman" w:cs="Times New Roman"/>
          <w:sz w:val="27"/>
          <w:szCs w:val="27"/>
          <w:lang w:eastAsia="ru-RU"/>
        </w:rPr>
        <w:t>Республики</w:t>
      </w:r>
      <w:r w:rsidR="00643BF2">
        <w:rPr>
          <w:rFonts w:ascii="Times New Roman" w:hAnsi="Times New Roman" w:cs="Times New Roman"/>
          <w:sz w:val="27"/>
          <w:szCs w:val="27"/>
          <w:lang w:eastAsia="ru-RU"/>
        </w:rPr>
        <w:t xml:space="preserve"> </w:t>
      </w:r>
      <w:r w:rsidRPr="00CB0FE6">
        <w:rPr>
          <w:rFonts w:ascii="Times New Roman" w:hAnsi="Times New Roman" w:cs="Times New Roman"/>
          <w:sz w:val="27"/>
          <w:szCs w:val="27"/>
          <w:lang w:eastAsia="ru-RU"/>
        </w:rPr>
        <w:t xml:space="preserve">Мордовия                                   </w:t>
      </w:r>
      <w:r w:rsidR="00643BF2">
        <w:rPr>
          <w:rFonts w:ascii="Times New Roman" w:hAnsi="Times New Roman" w:cs="Times New Roman"/>
          <w:sz w:val="27"/>
          <w:szCs w:val="27"/>
          <w:lang w:eastAsia="ru-RU"/>
        </w:rPr>
        <w:t xml:space="preserve"> </w:t>
      </w:r>
      <w:r w:rsidRPr="00CB0FE6">
        <w:rPr>
          <w:rFonts w:ascii="Times New Roman" w:hAnsi="Times New Roman" w:cs="Times New Roman"/>
          <w:sz w:val="27"/>
          <w:szCs w:val="27"/>
          <w:lang w:eastAsia="ru-RU"/>
        </w:rPr>
        <w:t xml:space="preserve">                        </w:t>
      </w:r>
      <w:r w:rsidR="00643BF2">
        <w:rPr>
          <w:rFonts w:ascii="Times New Roman" w:hAnsi="Times New Roman" w:cs="Times New Roman"/>
          <w:sz w:val="27"/>
          <w:szCs w:val="27"/>
          <w:lang w:eastAsia="ru-RU"/>
        </w:rPr>
        <w:t xml:space="preserve">     </w:t>
      </w:r>
      <w:r w:rsidRPr="00CB0FE6">
        <w:rPr>
          <w:rFonts w:ascii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CB0FE6">
        <w:rPr>
          <w:rFonts w:ascii="Times New Roman" w:hAnsi="Times New Roman" w:cs="Times New Roman"/>
          <w:sz w:val="27"/>
          <w:szCs w:val="27"/>
          <w:lang w:eastAsia="ru-RU"/>
        </w:rPr>
        <w:t>В.Г.Цыбаков</w:t>
      </w:r>
      <w:proofErr w:type="spellEnd"/>
    </w:p>
    <w:p w:rsidR="00CB0FE6" w:rsidRPr="00CB0FE6" w:rsidRDefault="00CB0FE6" w:rsidP="00EE521D">
      <w:pPr>
        <w:pStyle w:val="a8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CB0FE6" w:rsidRPr="00CB0FE6" w:rsidRDefault="00CB0FE6" w:rsidP="00EE521D">
      <w:pPr>
        <w:pStyle w:val="a8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CB0FE6" w:rsidRPr="00CB0FE6" w:rsidRDefault="00CB0FE6" w:rsidP="00EE521D">
      <w:pPr>
        <w:pStyle w:val="a8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CB0FE6" w:rsidRPr="00CB0FE6" w:rsidRDefault="00CB0FE6" w:rsidP="00EE521D">
      <w:pPr>
        <w:pStyle w:val="a8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CB0FE6" w:rsidRPr="00CB0FE6" w:rsidRDefault="00CB0FE6" w:rsidP="00EE521D">
      <w:pPr>
        <w:pStyle w:val="a8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CB0FE6" w:rsidRPr="00CB0FE6" w:rsidRDefault="00CB0FE6" w:rsidP="00EE521D">
      <w:pPr>
        <w:pStyle w:val="a8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CB0FE6" w:rsidRPr="00CB0FE6" w:rsidRDefault="00CB0FE6" w:rsidP="00EE521D">
      <w:pPr>
        <w:pStyle w:val="a8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CB0FE6" w:rsidRPr="00CB0FE6" w:rsidRDefault="00CB0FE6" w:rsidP="00EE521D">
      <w:pPr>
        <w:pStyle w:val="a8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CB0FE6" w:rsidRDefault="00CB0FE6" w:rsidP="00CB0FE6">
      <w:pPr>
        <w:pStyle w:val="a8"/>
        <w:rPr>
          <w:sz w:val="27"/>
          <w:szCs w:val="27"/>
          <w:lang w:eastAsia="ru-RU"/>
        </w:rPr>
      </w:pPr>
    </w:p>
    <w:p w:rsidR="00CB0FE6" w:rsidRDefault="00CB0FE6" w:rsidP="00CB0FE6">
      <w:pPr>
        <w:pStyle w:val="a8"/>
        <w:rPr>
          <w:sz w:val="27"/>
          <w:szCs w:val="27"/>
          <w:lang w:eastAsia="ru-RU"/>
        </w:rPr>
      </w:pPr>
    </w:p>
    <w:p w:rsidR="00CB0FE6" w:rsidRPr="00CB0FE6" w:rsidRDefault="00CB0FE6" w:rsidP="00CB0FE6">
      <w:pPr>
        <w:pStyle w:val="a8"/>
        <w:rPr>
          <w:sz w:val="27"/>
          <w:szCs w:val="27"/>
          <w:lang w:eastAsia="ru-RU"/>
        </w:rPr>
      </w:pPr>
    </w:p>
    <w:p w:rsidR="00CB0FE6" w:rsidRPr="00CB0FE6" w:rsidRDefault="00CB0FE6" w:rsidP="00CB0FE6">
      <w:pPr>
        <w:pStyle w:val="a8"/>
        <w:jc w:val="right"/>
        <w:rPr>
          <w:rFonts w:ascii="Times New Roman" w:hAnsi="Times New Roman" w:cs="Times New Roman"/>
          <w:sz w:val="27"/>
          <w:szCs w:val="27"/>
          <w:lang w:eastAsia="ru-RU"/>
        </w:rPr>
      </w:pPr>
      <w:r w:rsidRPr="00CB0FE6">
        <w:rPr>
          <w:rFonts w:ascii="Times New Roman" w:hAnsi="Times New Roman" w:cs="Times New Roman"/>
          <w:sz w:val="27"/>
          <w:szCs w:val="27"/>
          <w:lang w:eastAsia="ru-RU"/>
        </w:rPr>
        <w:lastRenderedPageBreak/>
        <w:t>Утверждены</w:t>
      </w:r>
    </w:p>
    <w:p w:rsidR="00CB0FE6" w:rsidRPr="00CB0FE6" w:rsidRDefault="00CB0FE6" w:rsidP="00CB0FE6">
      <w:pPr>
        <w:pStyle w:val="a8"/>
        <w:jc w:val="right"/>
        <w:rPr>
          <w:rFonts w:ascii="Times New Roman" w:hAnsi="Times New Roman" w:cs="Times New Roman"/>
          <w:sz w:val="27"/>
          <w:szCs w:val="27"/>
          <w:lang w:eastAsia="ru-RU"/>
        </w:rPr>
      </w:pPr>
      <w:r w:rsidRPr="00CB0FE6">
        <w:rPr>
          <w:rFonts w:ascii="Times New Roman" w:hAnsi="Times New Roman" w:cs="Times New Roman"/>
          <w:sz w:val="27"/>
          <w:szCs w:val="27"/>
          <w:lang w:eastAsia="ru-RU"/>
        </w:rPr>
        <w:t>постановлением Администрации</w:t>
      </w:r>
    </w:p>
    <w:p w:rsidR="00CB0FE6" w:rsidRPr="00CB0FE6" w:rsidRDefault="00CB0FE6" w:rsidP="00CB0FE6">
      <w:pPr>
        <w:pStyle w:val="a8"/>
        <w:jc w:val="right"/>
        <w:rPr>
          <w:rFonts w:ascii="Times New Roman" w:hAnsi="Times New Roman" w:cs="Times New Roman"/>
          <w:sz w:val="27"/>
          <w:szCs w:val="27"/>
          <w:lang w:eastAsia="ru-RU"/>
        </w:rPr>
      </w:pPr>
      <w:proofErr w:type="spellStart"/>
      <w:r w:rsidRPr="00CB0FE6">
        <w:rPr>
          <w:rFonts w:ascii="Times New Roman" w:hAnsi="Times New Roman" w:cs="Times New Roman"/>
          <w:sz w:val="27"/>
          <w:szCs w:val="27"/>
          <w:lang w:eastAsia="ru-RU"/>
        </w:rPr>
        <w:t>Чамзинского</w:t>
      </w:r>
      <w:proofErr w:type="spellEnd"/>
      <w:r w:rsidRPr="00CB0FE6">
        <w:rPr>
          <w:rFonts w:ascii="Times New Roman" w:hAnsi="Times New Roman" w:cs="Times New Roman"/>
          <w:sz w:val="27"/>
          <w:szCs w:val="27"/>
          <w:lang w:eastAsia="ru-RU"/>
        </w:rPr>
        <w:t xml:space="preserve"> муниципального района</w:t>
      </w:r>
    </w:p>
    <w:p w:rsidR="00CB0FE6" w:rsidRPr="00CB0FE6" w:rsidRDefault="00CB0FE6" w:rsidP="00CB0FE6">
      <w:pPr>
        <w:pStyle w:val="a8"/>
        <w:jc w:val="right"/>
        <w:rPr>
          <w:rFonts w:ascii="Times New Roman" w:hAnsi="Times New Roman" w:cs="Times New Roman"/>
          <w:sz w:val="27"/>
          <w:szCs w:val="27"/>
          <w:lang w:eastAsia="ru-RU"/>
        </w:rPr>
      </w:pPr>
      <w:r w:rsidRPr="00CB0FE6">
        <w:rPr>
          <w:rFonts w:ascii="Times New Roman" w:hAnsi="Times New Roman" w:cs="Times New Roman"/>
          <w:sz w:val="27"/>
          <w:szCs w:val="27"/>
          <w:lang w:eastAsia="ru-RU"/>
        </w:rPr>
        <w:t>Республики Мордовия</w:t>
      </w:r>
    </w:p>
    <w:p w:rsidR="00CB0FE6" w:rsidRDefault="00CB0FE6" w:rsidP="00CB0FE6">
      <w:pPr>
        <w:pStyle w:val="a8"/>
        <w:rPr>
          <w:rFonts w:ascii="Times New Roman" w:hAnsi="Times New Roman" w:cs="Times New Roman"/>
          <w:sz w:val="27"/>
          <w:szCs w:val="27"/>
          <w:lang w:eastAsia="ru-RU"/>
        </w:rPr>
      </w:pPr>
      <w:r w:rsidRPr="00CB0FE6">
        <w:rPr>
          <w:rFonts w:ascii="Times New Roman" w:hAnsi="Times New Roman" w:cs="Times New Roman"/>
          <w:sz w:val="27"/>
          <w:szCs w:val="27"/>
          <w:lang w:eastAsia="ru-RU"/>
        </w:rPr>
        <w:t xml:space="preserve">                                                                                                 от          2021 года №</w:t>
      </w:r>
    </w:p>
    <w:p w:rsidR="00CB0FE6" w:rsidRDefault="00CB0FE6" w:rsidP="00CB0FE6">
      <w:pPr>
        <w:pStyle w:val="a8"/>
        <w:jc w:val="center"/>
        <w:rPr>
          <w:rFonts w:ascii="Times New Roman" w:hAnsi="Times New Roman" w:cs="Times New Roman"/>
          <w:sz w:val="27"/>
          <w:szCs w:val="27"/>
          <w:lang w:eastAsia="ru-RU"/>
        </w:rPr>
      </w:pPr>
    </w:p>
    <w:p w:rsidR="00CB0FE6" w:rsidRPr="00CB0FE6" w:rsidRDefault="00CB0FE6" w:rsidP="00CB0FE6">
      <w:pPr>
        <w:pStyle w:val="a8"/>
        <w:jc w:val="center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CB0FE6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Изменения, которые вносятся в Постановление Администрации </w:t>
      </w:r>
      <w:proofErr w:type="spellStart"/>
      <w:r w:rsidRPr="00CB0FE6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Чамзинского</w:t>
      </w:r>
      <w:proofErr w:type="spellEnd"/>
      <w:r w:rsidRPr="00CB0FE6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муниципального района Республики Мордовия от 30 сентября 2015года №877</w:t>
      </w:r>
    </w:p>
    <w:p w:rsidR="00CB0FE6" w:rsidRDefault="00CB0FE6" w:rsidP="006146A6">
      <w:pPr>
        <w:pStyle w:val="a8"/>
        <w:ind w:firstLine="567"/>
        <w:jc w:val="center"/>
        <w:rPr>
          <w:rFonts w:ascii="Times New Roman" w:hAnsi="Times New Roman" w:cs="Times New Roman"/>
          <w:sz w:val="27"/>
          <w:szCs w:val="27"/>
          <w:lang w:eastAsia="ru-RU"/>
        </w:rPr>
      </w:pPr>
    </w:p>
    <w:p w:rsidR="00CB0FE6" w:rsidRPr="0022339F" w:rsidRDefault="00CB0FE6" w:rsidP="006146A6">
      <w:pPr>
        <w:pStyle w:val="a8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22339F">
        <w:rPr>
          <w:rFonts w:ascii="Times New Roman" w:hAnsi="Times New Roman" w:cs="Times New Roman"/>
          <w:sz w:val="27"/>
          <w:szCs w:val="27"/>
          <w:lang w:eastAsia="ru-RU"/>
        </w:rPr>
        <w:t>1. В пункте 9 слова «определяемые указанным главным распорядителем» заменить словами «определяемые в порядке, установленном правовым актом указанного главного распорядителя»;</w:t>
      </w:r>
    </w:p>
    <w:p w:rsidR="00CB0FE6" w:rsidRPr="0022339F" w:rsidRDefault="00CB0FE6" w:rsidP="006146A6">
      <w:pPr>
        <w:pStyle w:val="a8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22339F">
        <w:rPr>
          <w:rFonts w:ascii="Times New Roman" w:hAnsi="Times New Roman" w:cs="Times New Roman"/>
          <w:sz w:val="27"/>
          <w:szCs w:val="27"/>
          <w:lang w:eastAsia="ru-RU"/>
        </w:rPr>
        <w:t>2. в Положении о формировании муниципального задания на оказание муниципальных услуг (выполнение работ) в отношении муниципальных учреждений и финансовом обеспечении выполнения муниципального задания, утвержденном настоящим постановлением</w:t>
      </w:r>
      <w:r w:rsidR="004D5929" w:rsidRPr="0022339F">
        <w:rPr>
          <w:rFonts w:ascii="Times New Roman" w:hAnsi="Times New Roman" w:cs="Times New Roman"/>
          <w:sz w:val="27"/>
          <w:szCs w:val="27"/>
          <w:lang w:eastAsia="ru-RU"/>
        </w:rPr>
        <w:t>:</w:t>
      </w:r>
    </w:p>
    <w:p w:rsidR="004D5929" w:rsidRPr="0022339F" w:rsidRDefault="004D5929" w:rsidP="006146A6">
      <w:pPr>
        <w:pStyle w:val="a8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22339F">
        <w:rPr>
          <w:rFonts w:ascii="Times New Roman" w:hAnsi="Times New Roman" w:cs="Times New Roman"/>
          <w:sz w:val="27"/>
          <w:szCs w:val="27"/>
          <w:lang w:eastAsia="ru-RU"/>
        </w:rPr>
        <w:t>в пункте 3:</w:t>
      </w:r>
    </w:p>
    <w:p w:rsidR="004D5929" w:rsidRPr="0022339F" w:rsidRDefault="004D5929" w:rsidP="006146A6">
      <w:pPr>
        <w:pStyle w:val="a8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22339F">
        <w:rPr>
          <w:rFonts w:ascii="Times New Roman" w:hAnsi="Times New Roman" w:cs="Times New Roman"/>
          <w:sz w:val="27"/>
          <w:szCs w:val="27"/>
          <w:lang w:eastAsia="ru-RU"/>
        </w:rPr>
        <w:t>в части первой:</w:t>
      </w:r>
    </w:p>
    <w:p w:rsidR="004D5929" w:rsidRPr="0022339F" w:rsidRDefault="004D5929" w:rsidP="006146A6">
      <w:pPr>
        <w:pStyle w:val="a8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22339F">
        <w:rPr>
          <w:rFonts w:ascii="Times New Roman" w:hAnsi="Times New Roman" w:cs="Times New Roman"/>
          <w:sz w:val="27"/>
          <w:szCs w:val="27"/>
          <w:lang w:eastAsia="ru-RU"/>
        </w:rPr>
        <w:t>слово «(содержание)» исключить;</w:t>
      </w:r>
    </w:p>
    <w:p w:rsidR="004D5929" w:rsidRPr="0022339F" w:rsidRDefault="004D5929" w:rsidP="006146A6">
      <w:pPr>
        <w:pStyle w:val="a8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22339F">
        <w:rPr>
          <w:rFonts w:ascii="Times New Roman" w:hAnsi="Times New Roman" w:cs="Times New Roman"/>
          <w:sz w:val="27"/>
          <w:szCs w:val="27"/>
          <w:lang w:eastAsia="ru-RU"/>
        </w:rPr>
        <w:t>после слов «соответствующих услуг» дополнить словом «(работ)»;</w:t>
      </w:r>
    </w:p>
    <w:p w:rsidR="004D5929" w:rsidRPr="0022339F" w:rsidRDefault="004D5929" w:rsidP="006146A6">
      <w:pPr>
        <w:pStyle w:val="a8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22339F">
        <w:rPr>
          <w:rFonts w:ascii="Times New Roman" w:hAnsi="Times New Roman" w:cs="Times New Roman"/>
          <w:sz w:val="27"/>
          <w:szCs w:val="27"/>
          <w:lang w:eastAsia="ru-RU"/>
        </w:rPr>
        <w:t>после слов «их оказание» дополнить словом «(выполнение)»;</w:t>
      </w:r>
    </w:p>
    <w:p w:rsidR="004D5929" w:rsidRPr="0022339F" w:rsidRDefault="004D5929" w:rsidP="006146A6">
      <w:pPr>
        <w:pStyle w:val="a8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22339F">
        <w:rPr>
          <w:rFonts w:ascii="Times New Roman" w:hAnsi="Times New Roman" w:cs="Times New Roman"/>
          <w:sz w:val="27"/>
          <w:szCs w:val="27"/>
          <w:lang w:eastAsia="ru-RU"/>
        </w:rPr>
        <w:t>дополнить частью следующего содержания:</w:t>
      </w:r>
    </w:p>
    <w:p w:rsidR="004D5929" w:rsidRPr="0022339F" w:rsidRDefault="004D5929" w:rsidP="006146A6">
      <w:pPr>
        <w:pStyle w:val="a8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22339F">
        <w:rPr>
          <w:rFonts w:ascii="Times New Roman" w:hAnsi="Times New Roman" w:cs="Times New Roman"/>
          <w:sz w:val="27"/>
          <w:szCs w:val="27"/>
          <w:lang w:eastAsia="ru-RU"/>
        </w:rPr>
        <w:t xml:space="preserve">«Порядок определения и применения значений допустимых (возможных) отклонений </w:t>
      </w:r>
      <w:r w:rsidR="00822AA1" w:rsidRPr="0022339F">
        <w:rPr>
          <w:rFonts w:ascii="Times New Roman" w:hAnsi="Times New Roman" w:cs="Times New Roman"/>
          <w:sz w:val="27"/>
          <w:szCs w:val="27"/>
          <w:lang w:eastAsia="ru-RU"/>
        </w:rPr>
        <w:t>устанавливается правовым актом органа, осуществляющего функции и полномочия учредителя в отношении бюджетных или автономных учреждений.»;</w:t>
      </w:r>
    </w:p>
    <w:p w:rsidR="00822AA1" w:rsidRPr="0022339F" w:rsidRDefault="00822AA1" w:rsidP="006146A6">
      <w:pPr>
        <w:pStyle w:val="a8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22339F">
        <w:rPr>
          <w:rFonts w:ascii="Times New Roman" w:hAnsi="Times New Roman" w:cs="Times New Roman"/>
          <w:sz w:val="27"/>
          <w:szCs w:val="27"/>
          <w:lang w:eastAsia="ru-RU"/>
        </w:rPr>
        <w:t>в пункте 10 слова «имущество учреждений» заменить словами «имущество муниципального учреждения»;</w:t>
      </w:r>
    </w:p>
    <w:p w:rsidR="00CB0FE6" w:rsidRPr="0022339F" w:rsidRDefault="00FE7190" w:rsidP="006146A6">
      <w:pPr>
        <w:pStyle w:val="a8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2339F">
        <w:rPr>
          <w:rFonts w:ascii="Times New Roman" w:hAnsi="Times New Roman" w:cs="Times New Roman"/>
          <w:sz w:val="27"/>
          <w:szCs w:val="27"/>
          <w:lang w:eastAsia="ru-RU"/>
        </w:rPr>
        <w:t>в части первой пункта 16 слова «(</w:t>
      </w:r>
      <w:r w:rsidRPr="0022339F">
        <w:rPr>
          <w:rFonts w:ascii="Times New Roman" w:eastAsia="Times New Roman" w:hAnsi="Times New Roman" w:cs="Times New Roman"/>
          <w:sz w:val="27"/>
          <w:szCs w:val="27"/>
          <w:lang w:eastAsia="ru-RU"/>
        </w:rPr>
        <w:t>в том числе правовыми актами федеральных органов исполнительной власти, исполнительных органов муниципальной власти Республики Мордовия, осуществляющих функции по выработке муниципальной политики и нормативно-правовому регулированию в установленной сфере деятельности)» исключить;</w:t>
      </w:r>
    </w:p>
    <w:p w:rsidR="00FE7190" w:rsidRPr="0022339F" w:rsidRDefault="00FE7190" w:rsidP="006146A6">
      <w:pPr>
        <w:pStyle w:val="a8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2339F">
        <w:rPr>
          <w:rFonts w:ascii="Times New Roman" w:eastAsia="Times New Roman" w:hAnsi="Times New Roman" w:cs="Times New Roman"/>
          <w:sz w:val="27"/>
          <w:szCs w:val="27"/>
          <w:lang w:eastAsia="ru-RU"/>
        </w:rPr>
        <w:t>подпункт 3 пункта 17 дополнить словами «, в том числе затраты на оплату коммунальных услуг, содержание объектов недвижимого имущества и (или) особо ценного движимого имущества (</w:t>
      </w:r>
      <w:r w:rsidR="00B20DA0" w:rsidRPr="0022339F">
        <w:rPr>
          <w:rFonts w:ascii="Times New Roman" w:eastAsia="Times New Roman" w:hAnsi="Times New Roman" w:cs="Times New Roman"/>
          <w:sz w:val="27"/>
          <w:szCs w:val="27"/>
          <w:lang w:eastAsia="ru-RU"/>
        </w:rPr>
        <w:t>аренду указанного имущества) в части имущества, используемого в процессе оказания муниципальной услуги»;</w:t>
      </w:r>
    </w:p>
    <w:p w:rsidR="00B20DA0" w:rsidRPr="0022339F" w:rsidRDefault="006146A6" w:rsidP="006146A6">
      <w:pPr>
        <w:pStyle w:val="a8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2339F">
        <w:rPr>
          <w:rFonts w:ascii="Times New Roman" w:eastAsia="Times New Roman" w:hAnsi="Times New Roman" w:cs="Times New Roman"/>
          <w:sz w:val="27"/>
          <w:szCs w:val="27"/>
          <w:lang w:eastAsia="ru-RU"/>
        </w:rPr>
        <w:t>в пункте 18:</w:t>
      </w:r>
    </w:p>
    <w:p w:rsidR="006146A6" w:rsidRPr="0022339F" w:rsidRDefault="006146A6" w:rsidP="006146A6">
      <w:pPr>
        <w:pStyle w:val="a8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2339F">
        <w:rPr>
          <w:rFonts w:ascii="Times New Roman" w:eastAsia="Times New Roman" w:hAnsi="Times New Roman" w:cs="Times New Roman"/>
          <w:sz w:val="27"/>
          <w:szCs w:val="27"/>
          <w:lang w:eastAsia="ru-RU"/>
        </w:rPr>
        <w:t>подпункт 1 дополнить словами «, за исключением затрат, указанных в подпункте 3 пункта 17 настоящего Порядка»;</w:t>
      </w:r>
    </w:p>
    <w:p w:rsidR="006146A6" w:rsidRPr="0022339F" w:rsidRDefault="006146A6" w:rsidP="006146A6">
      <w:pPr>
        <w:pStyle w:val="a8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2339F">
        <w:rPr>
          <w:rFonts w:ascii="Times New Roman" w:eastAsia="Times New Roman" w:hAnsi="Times New Roman" w:cs="Times New Roman"/>
          <w:sz w:val="27"/>
          <w:szCs w:val="27"/>
          <w:lang w:eastAsia="ru-RU"/>
        </w:rPr>
        <w:t>подпункт 2 дополнить словами «, за исключением затрат, указанных в подпункте 3 пункта 17 настоящего Порядка»;</w:t>
      </w:r>
    </w:p>
    <w:p w:rsidR="006146A6" w:rsidRPr="0022339F" w:rsidRDefault="006146A6" w:rsidP="006146A6">
      <w:pPr>
        <w:pStyle w:val="a8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2339F">
        <w:rPr>
          <w:rFonts w:ascii="Times New Roman" w:eastAsia="Times New Roman" w:hAnsi="Times New Roman" w:cs="Times New Roman"/>
          <w:sz w:val="27"/>
          <w:szCs w:val="27"/>
          <w:lang w:eastAsia="ru-RU"/>
        </w:rPr>
        <w:t>в подпункте 3 слова «в том числе затраты на арендные платежи)» заменить словами «, а также затраты на аренду указанного имущества, за исключением затрат, указанных в подпункте 3 пункта 17 настоящего Порядка»;</w:t>
      </w:r>
    </w:p>
    <w:p w:rsidR="006146A6" w:rsidRPr="0022339F" w:rsidRDefault="00364CB3" w:rsidP="006146A6">
      <w:pPr>
        <w:pStyle w:val="a8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2339F">
        <w:rPr>
          <w:rFonts w:ascii="Times New Roman" w:eastAsia="Times New Roman" w:hAnsi="Times New Roman" w:cs="Times New Roman"/>
          <w:sz w:val="27"/>
          <w:szCs w:val="27"/>
          <w:lang w:eastAsia="ru-RU"/>
        </w:rPr>
        <w:t>в части второй пункта 23 слова «обоснований бюджетных ассигнований районного бюджета» заменить словами «проекта районного бюджета»;</w:t>
      </w:r>
    </w:p>
    <w:p w:rsidR="00DE49BC" w:rsidRPr="0022339F" w:rsidRDefault="00DE49BC" w:rsidP="00DE49BC">
      <w:pPr>
        <w:pStyle w:val="a8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22339F">
        <w:rPr>
          <w:rFonts w:ascii="Times New Roman" w:hAnsi="Times New Roman" w:cs="Times New Roman"/>
          <w:sz w:val="27"/>
          <w:szCs w:val="27"/>
          <w:lang w:eastAsia="ru-RU"/>
        </w:rPr>
        <w:lastRenderedPageBreak/>
        <w:t>в пункте 30:</w:t>
      </w:r>
    </w:p>
    <w:p w:rsidR="00DE49BC" w:rsidRPr="0022339F" w:rsidRDefault="00DE49BC" w:rsidP="00DE49BC">
      <w:pPr>
        <w:pStyle w:val="a8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22339F">
        <w:rPr>
          <w:rFonts w:ascii="Times New Roman" w:hAnsi="Times New Roman" w:cs="Times New Roman"/>
          <w:sz w:val="27"/>
          <w:szCs w:val="27"/>
          <w:lang w:eastAsia="ru-RU"/>
        </w:rPr>
        <w:t>часть вторую изложить в следующей редакции:</w:t>
      </w:r>
    </w:p>
    <w:p w:rsidR="00DE49BC" w:rsidRPr="0022339F" w:rsidRDefault="00DE49BC" w:rsidP="00DE49BC">
      <w:pPr>
        <w:pStyle w:val="a8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22339F">
        <w:rPr>
          <w:rFonts w:ascii="Times New Roman" w:hAnsi="Times New Roman" w:cs="Times New Roman"/>
          <w:sz w:val="27"/>
          <w:szCs w:val="27"/>
          <w:lang w:eastAsia="ru-RU"/>
        </w:rPr>
        <w:t>«</w:t>
      </w:r>
      <w:r w:rsidRPr="0022339F">
        <w:rPr>
          <w:rFonts w:ascii="Times New Roman" w:hAnsi="Times New Roman" w:cs="Times New Roman"/>
          <w:sz w:val="27"/>
          <w:szCs w:val="27"/>
        </w:rPr>
        <w:t>В случае если бюджетное или автономное учреждение оказывает сверх установленного муниципального задания муниципальные услуги (выполняет работы) для физических и юридических лиц за плату, а также осуществляет иную приносящую доход деятельность (далее - платная деятельность), затраты, указанные в части первой настоящего пункта, рассчитываются с применением коэффициента платной деятельности по формуле:</w:t>
      </w:r>
    </w:p>
    <w:p w:rsidR="00DE49BC" w:rsidRPr="0022339F" w:rsidRDefault="00DE49BC" w:rsidP="00DE49BC">
      <w:pPr>
        <w:pStyle w:val="a8"/>
        <w:ind w:firstLine="567"/>
        <w:jc w:val="both"/>
        <w:rPr>
          <w:rFonts w:ascii="Times New Roman" w:hAnsi="Times New Roman" w:cs="Times New Roman"/>
          <w:sz w:val="27"/>
          <w:szCs w:val="27"/>
        </w:rPr>
      </w:pPr>
    </w:p>
    <w:p w:rsidR="00DE49BC" w:rsidRPr="0022339F" w:rsidRDefault="00DE49BC" w:rsidP="00DE49BC">
      <w:pPr>
        <w:pStyle w:val="a8"/>
        <w:ind w:firstLine="567"/>
        <w:jc w:val="center"/>
        <w:rPr>
          <w:rFonts w:ascii="Times New Roman" w:hAnsi="Times New Roman" w:cs="Times New Roman"/>
          <w:sz w:val="27"/>
          <w:szCs w:val="27"/>
        </w:rPr>
      </w:pPr>
      <w:r w:rsidRPr="0022339F">
        <w:rPr>
          <w:rFonts w:ascii="Times New Roman" w:hAnsi="Times New Roman" w:cs="Times New Roman"/>
          <w:sz w:val="27"/>
          <w:szCs w:val="27"/>
          <w:lang w:val="en-US"/>
        </w:rPr>
        <w:t>N</w:t>
      </w:r>
      <w:r w:rsidRPr="0022339F">
        <w:rPr>
          <w:rFonts w:ascii="Times New Roman" w:hAnsi="Times New Roman" w:cs="Times New Roman"/>
          <w:sz w:val="27"/>
          <w:szCs w:val="27"/>
          <w:vertAlign w:val="superscript"/>
        </w:rPr>
        <w:t xml:space="preserve">УН   </w:t>
      </w:r>
      <w:r w:rsidRPr="0022339F">
        <w:rPr>
          <w:rFonts w:ascii="Times New Roman" w:hAnsi="Times New Roman" w:cs="Times New Roman"/>
          <w:sz w:val="27"/>
          <w:szCs w:val="27"/>
        </w:rPr>
        <w:t xml:space="preserve">= </w:t>
      </w:r>
      <w:r w:rsidRPr="0022339F">
        <w:rPr>
          <w:rFonts w:ascii="Times New Roman" w:hAnsi="Times New Roman" w:cs="Times New Roman"/>
          <w:sz w:val="27"/>
          <w:szCs w:val="27"/>
          <w:lang w:val="en-US"/>
        </w:rPr>
        <w:t>N</w:t>
      </w:r>
      <w:r w:rsidRPr="0022339F">
        <w:rPr>
          <w:rFonts w:ascii="Times New Roman" w:hAnsi="Times New Roman" w:cs="Times New Roman"/>
          <w:sz w:val="27"/>
          <w:szCs w:val="27"/>
          <w:vertAlign w:val="superscript"/>
        </w:rPr>
        <w:t>УН</w:t>
      </w:r>
      <w:r w:rsidRPr="0022339F">
        <w:rPr>
          <w:rFonts w:ascii="Times New Roman" w:hAnsi="Times New Roman" w:cs="Times New Roman"/>
          <w:sz w:val="27"/>
          <w:szCs w:val="27"/>
        </w:rPr>
        <w:t xml:space="preserve"> х (1-КПД),</w:t>
      </w:r>
    </w:p>
    <w:p w:rsidR="00DE49BC" w:rsidRPr="0022339F" w:rsidRDefault="00DE49BC" w:rsidP="00DE49BC">
      <w:pPr>
        <w:pStyle w:val="a8"/>
        <w:ind w:firstLine="567"/>
        <w:rPr>
          <w:rFonts w:ascii="Times New Roman" w:hAnsi="Times New Roman" w:cs="Times New Roman"/>
          <w:sz w:val="27"/>
          <w:szCs w:val="27"/>
          <w:vertAlign w:val="superscript"/>
        </w:rPr>
      </w:pPr>
      <w:r w:rsidRPr="0022339F">
        <w:rPr>
          <w:rFonts w:ascii="Times New Roman" w:hAnsi="Times New Roman" w:cs="Times New Roman"/>
          <w:sz w:val="27"/>
          <w:szCs w:val="27"/>
          <w:vertAlign w:val="superscript"/>
        </w:rPr>
        <w:t xml:space="preserve">                                                                                           КПД</w:t>
      </w:r>
    </w:p>
    <w:p w:rsidR="00DE49BC" w:rsidRPr="0022339F" w:rsidRDefault="00DE49BC" w:rsidP="00DE49BC">
      <w:pPr>
        <w:pStyle w:val="a8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22339F">
        <w:rPr>
          <w:rFonts w:ascii="Times New Roman" w:hAnsi="Times New Roman" w:cs="Times New Roman"/>
          <w:sz w:val="27"/>
          <w:szCs w:val="27"/>
        </w:rPr>
        <w:t>где:</w:t>
      </w:r>
    </w:p>
    <w:p w:rsidR="00DE49BC" w:rsidRPr="0022339F" w:rsidRDefault="00DE49BC" w:rsidP="00DE49BC">
      <w:pPr>
        <w:pStyle w:val="a8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22339F">
        <w:rPr>
          <w:rFonts w:ascii="Times New Roman" w:hAnsi="Times New Roman" w:cs="Times New Roman"/>
          <w:sz w:val="27"/>
          <w:szCs w:val="27"/>
          <w:lang w:val="en-US"/>
        </w:rPr>
        <w:t>N</w:t>
      </w:r>
      <w:r w:rsidRPr="0022339F">
        <w:rPr>
          <w:rFonts w:ascii="Times New Roman" w:hAnsi="Times New Roman" w:cs="Times New Roman"/>
          <w:sz w:val="27"/>
          <w:szCs w:val="27"/>
          <w:vertAlign w:val="superscript"/>
        </w:rPr>
        <w:t>УН</w:t>
      </w:r>
      <w:r w:rsidRPr="0022339F">
        <w:rPr>
          <w:rFonts w:ascii="Times New Roman" w:hAnsi="Times New Roman" w:cs="Times New Roman"/>
          <w:sz w:val="27"/>
          <w:szCs w:val="27"/>
        </w:rPr>
        <w:t xml:space="preserve"> - затраты на уплату налогов, в качестве объекта налогообложения по которым признается имущество муниципального учреждения;</w:t>
      </w:r>
    </w:p>
    <w:p w:rsidR="00DE49BC" w:rsidRPr="0022339F" w:rsidRDefault="00293C21" w:rsidP="00DE49BC">
      <w:pPr>
        <w:pStyle w:val="a8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22339F">
        <w:rPr>
          <w:rFonts w:ascii="Times New Roman" w:hAnsi="Times New Roman" w:cs="Times New Roman"/>
          <w:noProof/>
          <w:sz w:val="27"/>
          <w:szCs w:val="27"/>
        </w:rPr>
        <w:t xml:space="preserve">КПД </w:t>
      </w:r>
      <w:r w:rsidRPr="0022339F">
        <w:rPr>
          <w:rFonts w:ascii="Times New Roman" w:hAnsi="Times New Roman" w:cs="Times New Roman"/>
          <w:sz w:val="27"/>
          <w:szCs w:val="27"/>
        </w:rPr>
        <w:t>–</w:t>
      </w:r>
      <w:r w:rsidR="00DE49BC" w:rsidRPr="0022339F">
        <w:rPr>
          <w:rFonts w:ascii="Times New Roman" w:hAnsi="Times New Roman" w:cs="Times New Roman"/>
          <w:sz w:val="27"/>
          <w:szCs w:val="27"/>
        </w:rPr>
        <w:t xml:space="preserve"> коэффициент платной деятельности, рассчитываемый по формуле:</w:t>
      </w:r>
    </w:p>
    <w:p w:rsidR="0022339F" w:rsidRPr="0022339F" w:rsidRDefault="0022339F" w:rsidP="00DE49BC">
      <w:pPr>
        <w:pStyle w:val="a8"/>
        <w:ind w:firstLine="567"/>
        <w:jc w:val="both"/>
        <w:rPr>
          <w:rFonts w:ascii="Times New Roman" w:hAnsi="Times New Roman" w:cs="Times New Roman"/>
          <w:sz w:val="27"/>
          <w:szCs w:val="27"/>
        </w:rPr>
      </w:pPr>
    </w:p>
    <w:p w:rsidR="00DE49BC" w:rsidRPr="0022339F" w:rsidRDefault="00293C21" w:rsidP="00293C21">
      <w:pPr>
        <w:pStyle w:val="a8"/>
        <w:ind w:firstLine="567"/>
        <w:jc w:val="center"/>
        <w:rPr>
          <w:rFonts w:ascii="Times New Roman" w:hAnsi="Times New Roman" w:cs="Times New Roman"/>
          <w:sz w:val="27"/>
          <w:szCs w:val="27"/>
        </w:rPr>
      </w:pPr>
      <w:r w:rsidRPr="0022339F">
        <w:rPr>
          <w:rFonts w:ascii="Times New Roman" w:hAnsi="Times New Roman" w:cs="Times New Roman"/>
          <w:noProof/>
          <w:sz w:val="27"/>
          <w:szCs w:val="27"/>
        </w:rPr>
        <w:t xml:space="preserve">КПД = </w:t>
      </w:r>
      <w:r w:rsidR="0022339F" w:rsidRPr="0022339F">
        <w:rPr>
          <w:rFonts w:ascii="Times New Roman" w:hAnsi="Times New Roman" w:cs="Times New Roman"/>
          <w:noProof/>
          <w:sz w:val="27"/>
          <w:szCs w:val="27"/>
          <w:lang w:val="en-US"/>
        </w:rPr>
        <w:t>V</w:t>
      </w:r>
      <w:r w:rsidR="0022339F" w:rsidRPr="0022339F">
        <w:rPr>
          <w:rFonts w:ascii="Times New Roman" w:hAnsi="Times New Roman" w:cs="Times New Roman"/>
          <w:noProof/>
          <w:sz w:val="27"/>
          <w:szCs w:val="27"/>
          <w:vertAlign w:val="subscript"/>
        </w:rPr>
        <w:t>ПД(план)</w:t>
      </w:r>
      <w:r w:rsidR="0022339F" w:rsidRPr="0022339F">
        <w:rPr>
          <w:rFonts w:ascii="Times New Roman" w:hAnsi="Times New Roman" w:cs="Times New Roman"/>
          <w:noProof/>
          <w:sz w:val="27"/>
          <w:szCs w:val="27"/>
        </w:rPr>
        <w:t>/(</w:t>
      </w:r>
      <w:r w:rsidR="0022339F" w:rsidRPr="0022339F">
        <w:rPr>
          <w:rFonts w:ascii="Times New Roman" w:hAnsi="Times New Roman" w:cs="Times New Roman"/>
          <w:noProof/>
          <w:sz w:val="27"/>
          <w:szCs w:val="27"/>
          <w:lang w:val="en-US"/>
        </w:rPr>
        <w:t>V</w:t>
      </w:r>
      <w:r w:rsidR="0022339F" w:rsidRPr="0022339F">
        <w:rPr>
          <w:rFonts w:ascii="Times New Roman" w:hAnsi="Times New Roman" w:cs="Times New Roman"/>
          <w:noProof/>
          <w:sz w:val="27"/>
          <w:szCs w:val="27"/>
          <w:vertAlign w:val="subscript"/>
        </w:rPr>
        <w:t>С(план)</w:t>
      </w:r>
      <w:r w:rsidR="0022339F" w:rsidRPr="0022339F">
        <w:rPr>
          <w:rFonts w:ascii="Times New Roman" w:hAnsi="Times New Roman" w:cs="Times New Roman"/>
          <w:noProof/>
          <w:sz w:val="27"/>
          <w:szCs w:val="27"/>
        </w:rPr>
        <w:t>+</w:t>
      </w:r>
      <w:r w:rsidR="0022339F" w:rsidRPr="0022339F">
        <w:rPr>
          <w:rFonts w:ascii="Times New Roman" w:hAnsi="Times New Roman" w:cs="Times New Roman"/>
          <w:noProof/>
          <w:sz w:val="27"/>
          <w:szCs w:val="27"/>
          <w:lang w:val="en-US"/>
        </w:rPr>
        <w:t>V</w:t>
      </w:r>
      <w:r w:rsidR="0022339F" w:rsidRPr="0022339F">
        <w:rPr>
          <w:rFonts w:ascii="Times New Roman" w:hAnsi="Times New Roman" w:cs="Times New Roman"/>
          <w:noProof/>
          <w:sz w:val="27"/>
          <w:szCs w:val="27"/>
          <w:vertAlign w:val="subscript"/>
        </w:rPr>
        <w:t>ПД(план)</w:t>
      </w:r>
      <w:r w:rsidR="0022339F" w:rsidRPr="0022339F">
        <w:rPr>
          <w:rFonts w:ascii="Times New Roman" w:hAnsi="Times New Roman" w:cs="Times New Roman"/>
          <w:noProof/>
          <w:sz w:val="27"/>
          <w:szCs w:val="27"/>
        </w:rPr>
        <w:t>)</w:t>
      </w:r>
      <w:r w:rsidR="00DE49BC" w:rsidRPr="0022339F">
        <w:rPr>
          <w:rFonts w:ascii="Times New Roman" w:hAnsi="Times New Roman" w:cs="Times New Roman"/>
          <w:sz w:val="27"/>
          <w:szCs w:val="27"/>
        </w:rPr>
        <w:t>,</w:t>
      </w:r>
    </w:p>
    <w:p w:rsidR="00DE49BC" w:rsidRPr="0022339F" w:rsidRDefault="00DE49BC" w:rsidP="00DE49BC">
      <w:pPr>
        <w:pStyle w:val="a8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22339F">
        <w:rPr>
          <w:rFonts w:ascii="Times New Roman" w:hAnsi="Times New Roman" w:cs="Times New Roman"/>
          <w:sz w:val="27"/>
          <w:szCs w:val="27"/>
        </w:rPr>
        <w:t>где:</w:t>
      </w:r>
    </w:p>
    <w:p w:rsidR="00DE49BC" w:rsidRPr="0022339F" w:rsidRDefault="0022339F" w:rsidP="0022339F">
      <w:pPr>
        <w:pStyle w:val="a8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22339F">
        <w:rPr>
          <w:rFonts w:ascii="Times New Roman" w:hAnsi="Times New Roman" w:cs="Times New Roman"/>
          <w:noProof/>
          <w:sz w:val="27"/>
          <w:szCs w:val="27"/>
          <w:lang w:val="en-US"/>
        </w:rPr>
        <w:t>V</w:t>
      </w:r>
      <w:r w:rsidRPr="0022339F">
        <w:rPr>
          <w:rFonts w:ascii="Times New Roman" w:hAnsi="Times New Roman" w:cs="Times New Roman"/>
          <w:noProof/>
          <w:sz w:val="27"/>
          <w:szCs w:val="27"/>
          <w:vertAlign w:val="subscript"/>
        </w:rPr>
        <w:t>ПД(план)</w:t>
      </w:r>
      <w:r>
        <w:rPr>
          <w:rFonts w:ascii="Times New Roman" w:hAnsi="Times New Roman" w:cs="Times New Roman"/>
          <w:noProof/>
          <w:sz w:val="27"/>
          <w:szCs w:val="27"/>
        </w:rPr>
        <w:t xml:space="preserve"> </w:t>
      </w:r>
      <w:r w:rsidR="00DE49BC" w:rsidRPr="0022339F">
        <w:rPr>
          <w:rFonts w:ascii="Times New Roman" w:hAnsi="Times New Roman" w:cs="Times New Roman"/>
          <w:sz w:val="27"/>
          <w:szCs w:val="27"/>
        </w:rPr>
        <w:t xml:space="preserve">- объем доходов от платной деятельности, планируемых к получению в очередном финансовом году с учетом информации об объемах оказываемых </w:t>
      </w:r>
      <w:r w:rsidRPr="0022339F">
        <w:rPr>
          <w:rFonts w:ascii="Times New Roman" w:hAnsi="Times New Roman" w:cs="Times New Roman"/>
          <w:sz w:val="27"/>
          <w:szCs w:val="27"/>
        </w:rPr>
        <w:t>муниципальных</w:t>
      </w:r>
      <w:r w:rsidR="00DE49BC" w:rsidRPr="0022339F">
        <w:rPr>
          <w:rFonts w:ascii="Times New Roman" w:hAnsi="Times New Roman" w:cs="Times New Roman"/>
          <w:sz w:val="27"/>
          <w:szCs w:val="27"/>
        </w:rPr>
        <w:t xml:space="preserve"> услуг (выполняемых работ) в отчетном финансовом году, о получении (прекращении действия) лицензий, иных разрешительных документов на осуществление указанной деятельности, об изменении размера платы (тарифов, цены) за оказываемую </w:t>
      </w:r>
      <w:r w:rsidRPr="0022339F">
        <w:rPr>
          <w:rFonts w:ascii="Times New Roman" w:hAnsi="Times New Roman" w:cs="Times New Roman"/>
          <w:sz w:val="27"/>
          <w:szCs w:val="27"/>
        </w:rPr>
        <w:t>муниципальную</w:t>
      </w:r>
      <w:r w:rsidR="00DE49BC" w:rsidRPr="0022339F">
        <w:rPr>
          <w:rFonts w:ascii="Times New Roman" w:hAnsi="Times New Roman" w:cs="Times New Roman"/>
          <w:sz w:val="27"/>
          <w:szCs w:val="27"/>
        </w:rPr>
        <w:t xml:space="preserve"> услугу (выполняемую работу). Объем планируемых доходов от платной деятельности для расчета коэффициента платной деятельности определяется за вычетом из указанного объема доходов налога на добавленную стоимость в случае, если в соответствии с </w:t>
      </w:r>
      <w:r w:rsidRPr="0022339F">
        <w:rPr>
          <w:rFonts w:ascii="Times New Roman" w:hAnsi="Times New Roman" w:cs="Times New Roman"/>
          <w:sz w:val="27"/>
          <w:szCs w:val="27"/>
        </w:rPr>
        <w:t xml:space="preserve">законодательством </w:t>
      </w:r>
      <w:r w:rsidR="00DE49BC" w:rsidRPr="0022339F">
        <w:rPr>
          <w:rFonts w:ascii="Times New Roman" w:hAnsi="Times New Roman" w:cs="Times New Roman"/>
          <w:sz w:val="27"/>
          <w:szCs w:val="27"/>
        </w:rPr>
        <w:t>Российской Федерации о налогах и сборах операции по реализации услуг (работ) признаются объектами налогообложения;</w:t>
      </w:r>
    </w:p>
    <w:p w:rsidR="00DE49BC" w:rsidRDefault="0022339F" w:rsidP="0022339F">
      <w:pPr>
        <w:pStyle w:val="a8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22339F">
        <w:rPr>
          <w:rFonts w:ascii="Times New Roman" w:hAnsi="Times New Roman" w:cs="Times New Roman"/>
          <w:noProof/>
          <w:sz w:val="27"/>
          <w:szCs w:val="27"/>
          <w:lang w:val="en-US"/>
        </w:rPr>
        <w:t>V</w:t>
      </w:r>
      <w:r w:rsidRPr="0022339F">
        <w:rPr>
          <w:rFonts w:ascii="Times New Roman" w:hAnsi="Times New Roman" w:cs="Times New Roman"/>
          <w:noProof/>
          <w:sz w:val="27"/>
          <w:szCs w:val="27"/>
          <w:vertAlign w:val="subscript"/>
        </w:rPr>
        <w:t>С(план)</w:t>
      </w:r>
      <w:r>
        <w:rPr>
          <w:rFonts w:ascii="Times New Roman" w:hAnsi="Times New Roman" w:cs="Times New Roman"/>
          <w:noProof/>
          <w:sz w:val="27"/>
          <w:szCs w:val="27"/>
          <w:vertAlign w:val="subscript"/>
        </w:rPr>
        <w:t xml:space="preserve"> </w:t>
      </w:r>
      <w:r w:rsidR="00DE49BC" w:rsidRPr="0022339F">
        <w:rPr>
          <w:rFonts w:ascii="Times New Roman" w:hAnsi="Times New Roman" w:cs="Times New Roman"/>
          <w:sz w:val="27"/>
          <w:szCs w:val="27"/>
        </w:rPr>
        <w:t xml:space="preserve">- планируемый объем субсидии на финансовое обеспечение выполнения государственного задания (далее - субсидия) на очередной финансовый год и плановый период, рассчитанный без применения коэффициента платной </w:t>
      </w:r>
      <w:r w:rsidR="004D3DD0" w:rsidRPr="0022339F">
        <w:rPr>
          <w:rFonts w:ascii="Times New Roman" w:hAnsi="Times New Roman" w:cs="Times New Roman"/>
          <w:sz w:val="27"/>
          <w:szCs w:val="27"/>
        </w:rPr>
        <w:t>деятельности</w:t>
      </w:r>
      <w:proofErr w:type="gramStart"/>
      <w:r w:rsidR="004D3DD0" w:rsidRPr="0022339F">
        <w:rPr>
          <w:rFonts w:ascii="Times New Roman" w:hAnsi="Times New Roman" w:cs="Times New Roman"/>
          <w:sz w:val="27"/>
          <w:szCs w:val="27"/>
        </w:rPr>
        <w:t>.</w:t>
      </w:r>
      <w:r w:rsidR="004D3DD0">
        <w:rPr>
          <w:rFonts w:ascii="Times New Roman" w:hAnsi="Times New Roman" w:cs="Times New Roman"/>
          <w:sz w:val="27"/>
          <w:szCs w:val="27"/>
        </w:rPr>
        <w:t>»</w:t>
      </w:r>
      <w:proofErr w:type="gramEnd"/>
      <w:r w:rsidR="004D3DD0">
        <w:rPr>
          <w:rFonts w:ascii="Times New Roman" w:hAnsi="Times New Roman" w:cs="Times New Roman"/>
          <w:sz w:val="27"/>
          <w:szCs w:val="27"/>
        </w:rPr>
        <w:t>;</w:t>
      </w:r>
    </w:p>
    <w:p w:rsidR="004D3DD0" w:rsidRDefault="007D4ECD" w:rsidP="0022339F">
      <w:pPr>
        <w:pStyle w:val="a8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часть третью после слов «(безвозмездное пользование)» дополнить словами «, и в виде платы, взимаемой с потребителя в рамках установленного муниципального задания»;</w:t>
      </w:r>
    </w:p>
    <w:p w:rsidR="007D4ECD" w:rsidRPr="0022339F" w:rsidRDefault="007D4ECD" w:rsidP="0022339F">
      <w:pPr>
        <w:pStyle w:val="a8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часть шестую пункта 35 после слов «полномочия главного распорядителя бюджетных средств» дополнить словами «в отношении бюджетных или автономных учреждений»;</w:t>
      </w:r>
    </w:p>
    <w:p w:rsidR="00DE49BC" w:rsidRDefault="00717E31" w:rsidP="006146A6">
      <w:pPr>
        <w:pStyle w:val="a8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17E31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части третьей пункта 39 слова «при установлении Администрацией </w:t>
      </w:r>
      <w:proofErr w:type="spellStart"/>
      <w:r w:rsidRPr="00717E31">
        <w:rPr>
          <w:rFonts w:ascii="Times New Roman" w:eastAsia="Times New Roman" w:hAnsi="Times New Roman" w:cs="Times New Roman"/>
          <w:sz w:val="27"/>
          <w:szCs w:val="27"/>
          <w:lang w:eastAsia="ru-RU"/>
        </w:rPr>
        <w:t>Чамзинского</w:t>
      </w:r>
      <w:proofErr w:type="spellEnd"/>
      <w:r w:rsidRPr="00717E31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муниципального района Республики Мордовия и главными распорядителями средств районного бюджета» заменить словами «при установлении Администрацией </w:t>
      </w:r>
      <w:proofErr w:type="spellStart"/>
      <w:r w:rsidRPr="00717E31">
        <w:rPr>
          <w:rFonts w:ascii="Times New Roman" w:eastAsia="Times New Roman" w:hAnsi="Times New Roman" w:cs="Times New Roman"/>
          <w:sz w:val="27"/>
          <w:szCs w:val="27"/>
          <w:lang w:eastAsia="ru-RU"/>
        </w:rPr>
        <w:t>Чамзинского</w:t>
      </w:r>
      <w:proofErr w:type="spellEnd"/>
      <w:r w:rsidRPr="00717E31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муниципального района Республики Мордовия и главными распорядителями средств районного бюджета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 отношении бюджетных или автономных учреждений»;</w:t>
      </w:r>
    </w:p>
    <w:p w:rsidR="00717E31" w:rsidRDefault="00717E31" w:rsidP="006146A6">
      <w:pPr>
        <w:pStyle w:val="a8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в пункте 39.1:</w:t>
      </w:r>
    </w:p>
    <w:p w:rsidR="00717E31" w:rsidRDefault="00413A3C" w:rsidP="006146A6">
      <w:pPr>
        <w:pStyle w:val="a8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в абзаце третьем слово «учреждение» заменить</w:t>
      </w:r>
      <w:r w:rsidR="006E3D11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словами «бюджетное или автономное учреждение»;</w:t>
      </w:r>
    </w:p>
    <w:p w:rsidR="006E3D11" w:rsidRDefault="006E3D11" w:rsidP="006146A6">
      <w:pPr>
        <w:pStyle w:val="a8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часть вторую пункта 41 изложить в следующей редакции:</w:t>
      </w:r>
    </w:p>
    <w:p w:rsidR="006E3D11" w:rsidRPr="006B3990" w:rsidRDefault="006E3D11" w:rsidP="006B3990">
      <w:pPr>
        <w:pStyle w:val="a8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6B3990">
        <w:rPr>
          <w:rFonts w:ascii="Times New Roman" w:hAnsi="Times New Roman" w:cs="Times New Roman"/>
          <w:sz w:val="27"/>
          <w:szCs w:val="27"/>
          <w:lang w:eastAsia="ru-RU"/>
        </w:rPr>
        <w:t>«Правила осуществления контроля органами, осуществляющими функции и полномочия учредителей в отношении бюджетных или автономных учреждений, и главными распорядителями средств районного бюджета, в ведении которых находятся казенные учреждения</w:t>
      </w:r>
      <w:r w:rsidR="006B3990" w:rsidRPr="006B3990">
        <w:rPr>
          <w:rFonts w:ascii="Times New Roman" w:hAnsi="Times New Roman" w:cs="Times New Roman"/>
          <w:sz w:val="27"/>
          <w:szCs w:val="27"/>
          <w:lang w:eastAsia="ru-RU"/>
        </w:rPr>
        <w:t>, за выполнением муниципального задания устанавливаются указанными органами и должны предусматривать в том числе:</w:t>
      </w:r>
    </w:p>
    <w:p w:rsidR="006B3990" w:rsidRPr="006B3990" w:rsidRDefault="006B3990" w:rsidP="006B3990">
      <w:pPr>
        <w:pStyle w:val="a8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6B3990">
        <w:rPr>
          <w:rFonts w:ascii="Times New Roman" w:hAnsi="Times New Roman" w:cs="Times New Roman"/>
          <w:sz w:val="27"/>
          <w:szCs w:val="27"/>
          <w:lang w:eastAsia="ru-RU"/>
        </w:rPr>
        <w:t xml:space="preserve">документы, применяемые </w:t>
      </w:r>
      <w:r>
        <w:rPr>
          <w:rFonts w:ascii="Times New Roman" w:hAnsi="Times New Roman" w:cs="Times New Roman"/>
          <w:sz w:val="27"/>
          <w:szCs w:val="27"/>
          <w:lang w:eastAsia="ru-RU"/>
        </w:rPr>
        <w:t xml:space="preserve">муниципальным </w:t>
      </w:r>
      <w:r w:rsidRPr="006B3990">
        <w:rPr>
          <w:rFonts w:ascii="Times New Roman" w:hAnsi="Times New Roman" w:cs="Times New Roman"/>
          <w:sz w:val="27"/>
          <w:szCs w:val="27"/>
          <w:lang w:eastAsia="ru-RU"/>
        </w:rPr>
        <w:t xml:space="preserve">учреждением в целях подтверждения выполнения содержащихся в </w:t>
      </w:r>
      <w:r>
        <w:rPr>
          <w:rFonts w:ascii="Times New Roman" w:hAnsi="Times New Roman" w:cs="Times New Roman"/>
          <w:sz w:val="27"/>
          <w:szCs w:val="27"/>
          <w:lang w:eastAsia="ru-RU"/>
        </w:rPr>
        <w:t xml:space="preserve">муниципальном </w:t>
      </w:r>
      <w:r w:rsidRPr="006B3990">
        <w:rPr>
          <w:rFonts w:ascii="Times New Roman" w:hAnsi="Times New Roman" w:cs="Times New Roman"/>
          <w:sz w:val="27"/>
          <w:szCs w:val="27"/>
          <w:lang w:eastAsia="ru-RU"/>
        </w:rPr>
        <w:t xml:space="preserve">задании показателей объема оказываемых </w:t>
      </w:r>
      <w:r>
        <w:rPr>
          <w:rFonts w:ascii="Times New Roman" w:hAnsi="Times New Roman" w:cs="Times New Roman"/>
          <w:sz w:val="27"/>
          <w:szCs w:val="27"/>
          <w:lang w:eastAsia="ru-RU"/>
        </w:rPr>
        <w:t>муниципальных</w:t>
      </w:r>
      <w:r w:rsidRPr="006B3990">
        <w:rPr>
          <w:rFonts w:ascii="Times New Roman" w:hAnsi="Times New Roman" w:cs="Times New Roman"/>
          <w:sz w:val="27"/>
          <w:szCs w:val="27"/>
          <w:lang w:eastAsia="ru-RU"/>
        </w:rPr>
        <w:t xml:space="preserve"> услуг (выполняемых работ), а также формы указанных документов (при необходимости);</w:t>
      </w:r>
    </w:p>
    <w:p w:rsidR="006B3990" w:rsidRDefault="006B3990" w:rsidP="006B3990">
      <w:pPr>
        <w:pStyle w:val="a8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6B3990">
        <w:rPr>
          <w:rFonts w:ascii="Times New Roman" w:hAnsi="Times New Roman" w:cs="Times New Roman"/>
          <w:sz w:val="27"/>
          <w:szCs w:val="27"/>
          <w:lang w:eastAsia="ru-RU"/>
        </w:rPr>
        <w:t xml:space="preserve">формы аналитической отчетности, подтверждающие оказание </w:t>
      </w:r>
      <w:r>
        <w:rPr>
          <w:rFonts w:ascii="Times New Roman" w:hAnsi="Times New Roman" w:cs="Times New Roman"/>
          <w:sz w:val="27"/>
          <w:szCs w:val="27"/>
          <w:lang w:eastAsia="ru-RU"/>
        </w:rPr>
        <w:t>муниципальных</w:t>
      </w:r>
      <w:r w:rsidRPr="006B3990">
        <w:rPr>
          <w:rFonts w:ascii="Times New Roman" w:hAnsi="Times New Roman" w:cs="Times New Roman"/>
          <w:sz w:val="27"/>
          <w:szCs w:val="27"/>
          <w:lang w:eastAsia="ru-RU"/>
        </w:rPr>
        <w:t xml:space="preserve"> услуг (выполнение работ) и периодичность ее формирования.</w:t>
      </w:r>
      <w:r w:rsidR="004665CA">
        <w:rPr>
          <w:rFonts w:ascii="Times New Roman" w:hAnsi="Times New Roman" w:cs="Times New Roman"/>
          <w:sz w:val="27"/>
          <w:szCs w:val="27"/>
          <w:lang w:eastAsia="ru-RU"/>
        </w:rPr>
        <w:t>»;</w:t>
      </w:r>
    </w:p>
    <w:p w:rsidR="004665CA" w:rsidRPr="00055231" w:rsidRDefault="00055231" w:rsidP="00055231">
      <w:pPr>
        <w:pStyle w:val="a8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055231">
        <w:rPr>
          <w:rFonts w:ascii="Times New Roman" w:hAnsi="Times New Roman" w:cs="Times New Roman"/>
          <w:sz w:val="27"/>
          <w:szCs w:val="27"/>
          <w:lang w:eastAsia="ru-RU"/>
        </w:rPr>
        <w:t>сноску 3 приложения 1 изложить в следующей редакции:</w:t>
      </w:r>
    </w:p>
    <w:p w:rsidR="00055231" w:rsidRPr="00055231" w:rsidRDefault="00055231" w:rsidP="000552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055231">
        <w:rPr>
          <w:rFonts w:ascii="Times New Roman" w:eastAsia="Times New Roman" w:hAnsi="Times New Roman" w:cs="Times New Roman"/>
          <w:sz w:val="27"/>
          <w:szCs w:val="27"/>
          <w:lang w:eastAsia="ru-RU"/>
        </w:rPr>
        <w:t>«3 Заполняется в соответствии с показателями, характеризующими качество муниципальных услуг (работ), установленными в общероссийском базовом перечне или региональном перечне, и единицами их измерения.»</w:t>
      </w:r>
      <w:r w:rsidR="001A0760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sectPr w:rsidR="00055231" w:rsidRPr="000552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D25"/>
    <w:rsid w:val="00055231"/>
    <w:rsid w:val="000A619A"/>
    <w:rsid w:val="00127D02"/>
    <w:rsid w:val="0017227D"/>
    <w:rsid w:val="001A0760"/>
    <w:rsid w:val="0022339F"/>
    <w:rsid w:val="002311CE"/>
    <w:rsid w:val="00293C21"/>
    <w:rsid w:val="00364CB3"/>
    <w:rsid w:val="00413A3C"/>
    <w:rsid w:val="00444E01"/>
    <w:rsid w:val="004665CA"/>
    <w:rsid w:val="00477D25"/>
    <w:rsid w:val="0048587B"/>
    <w:rsid w:val="004D3DD0"/>
    <w:rsid w:val="004D5929"/>
    <w:rsid w:val="006146A6"/>
    <w:rsid w:val="00643BF2"/>
    <w:rsid w:val="00660445"/>
    <w:rsid w:val="006B3990"/>
    <w:rsid w:val="006D0993"/>
    <w:rsid w:val="006E3D11"/>
    <w:rsid w:val="00717E31"/>
    <w:rsid w:val="00790D26"/>
    <w:rsid w:val="007C4071"/>
    <w:rsid w:val="007C6B02"/>
    <w:rsid w:val="007D4ECD"/>
    <w:rsid w:val="0080731A"/>
    <w:rsid w:val="00822AA1"/>
    <w:rsid w:val="00B20DA0"/>
    <w:rsid w:val="00C81D77"/>
    <w:rsid w:val="00CB0FE6"/>
    <w:rsid w:val="00DE49BC"/>
    <w:rsid w:val="00EE521D"/>
    <w:rsid w:val="00EF10CE"/>
    <w:rsid w:val="00FE7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477D2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477D2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msonormal0">
    <w:name w:val="msonormal"/>
    <w:basedOn w:val="a"/>
    <w:rsid w:val="00477D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477D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477D25"/>
    <w:rPr>
      <w:i/>
      <w:iCs/>
    </w:rPr>
  </w:style>
  <w:style w:type="paragraph" w:customStyle="1" w:styleId="s1">
    <w:name w:val="s_1"/>
    <w:basedOn w:val="a"/>
    <w:rsid w:val="00477D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77D25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77D25"/>
    <w:rPr>
      <w:color w:val="800080"/>
      <w:u w:val="single"/>
    </w:rPr>
  </w:style>
  <w:style w:type="character" w:customStyle="1" w:styleId="entry">
    <w:name w:val="entry"/>
    <w:basedOn w:val="a0"/>
    <w:rsid w:val="00477D25"/>
  </w:style>
  <w:style w:type="paragraph" w:customStyle="1" w:styleId="s22">
    <w:name w:val="s_22"/>
    <w:basedOn w:val="a"/>
    <w:rsid w:val="00477D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477D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477D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477D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9">
    <w:name w:val="s_9"/>
    <w:basedOn w:val="a"/>
    <w:rsid w:val="00477D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77D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77D25"/>
    <w:rPr>
      <w:rFonts w:ascii="Segoe UI" w:hAnsi="Segoe UI" w:cs="Segoe UI"/>
      <w:sz w:val="18"/>
      <w:szCs w:val="18"/>
    </w:rPr>
  </w:style>
  <w:style w:type="paragraph" w:styleId="a8">
    <w:name w:val="No Spacing"/>
    <w:uiPriority w:val="1"/>
    <w:qFormat/>
    <w:rsid w:val="007C4071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semiHidden/>
    <w:unhideWhenUsed/>
    <w:rsid w:val="000552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55231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477D2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477D2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msonormal0">
    <w:name w:val="msonormal"/>
    <w:basedOn w:val="a"/>
    <w:rsid w:val="00477D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477D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477D25"/>
    <w:rPr>
      <w:i/>
      <w:iCs/>
    </w:rPr>
  </w:style>
  <w:style w:type="paragraph" w:customStyle="1" w:styleId="s1">
    <w:name w:val="s_1"/>
    <w:basedOn w:val="a"/>
    <w:rsid w:val="00477D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77D25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77D25"/>
    <w:rPr>
      <w:color w:val="800080"/>
      <w:u w:val="single"/>
    </w:rPr>
  </w:style>
  <w:style w:type="character" w:customStyle="1" w:styleId="entry">
    <w:name w:val="entry"/>
    <w:basedOn w:val="a0"/>
    <w:rsid w:val="00477D25"/>
  </w:style>
  <w:style w:type="paragraph" w:customStyle="1" w:styleId="s22">
    <w:name w:val="s_22"/>
    <w:basedOn w:val="a"/>
    <w:rsid w:val="00477D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477D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477D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477D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9">
    <w:name w:val="s_9"/>
    <w:basedOn w:val="a"/>
    <w:rsid w:val="00477D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77D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77D25"/>
    <w:rPr>
      <w:rFonts w:ascii="Segoe UI" w:hAnsi="Segoe UI" w:cs="Segoe UI"/>
      <w:sz w:val="18"/>
      <w:szCs w:val="18"/>
    </w:rPr>
  </w:style>
  <w:style w:type="paragraph" w:styleId="a8">
    <w:name w:val="No Spacing"/>
    <w:uiPriority w:val="1"/>
    <w:qFormat/>
    <w:rsid w:val="007C4071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semiHidden/>
    <w:unhideWhenUsed/>
    <w:rsid w:val="000552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5523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09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9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63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35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940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42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83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906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05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8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38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2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26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87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388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36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85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706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201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345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53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41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40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013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86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91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142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79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70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61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48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950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260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436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1373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383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615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237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20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316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0722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854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047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729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68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984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58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898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4684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451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272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4404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3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5173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0042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8750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1622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695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198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638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18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421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0411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941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7215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4259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656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804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642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5246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9565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1984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33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468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292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0069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210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5117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77918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590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442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7739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3695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9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9404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5382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158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0683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120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9842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030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3563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994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14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629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656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845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233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258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362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109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1502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2565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3124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3954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39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84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1175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0767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7448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9075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176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7837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990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8265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1138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</dc:creator>
  <cp:lastModifiedBy>Natalya</cp:lastModifiedBy>
  <cp:revision>8</cp:revision>
  <cp:lastPrinted>2021-03-18T11:09:00Z</cp:lastPrinted>
  <dcterms:created xsi:type="dcterms:W3CDTF">2021-03-09T12:05:00Z</dcterms:created>
  <dcterms:modified xsi:type="dcterms:W3CDTF">2021-03-29T11:13:00Z</dcterms:modified>
</cp:coreProperties>
</file>