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Республика Мордовия</w:t>
      </w:r>
    </w:p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Чамзинский муниципальный район</w:t>
      </w:r>
    </w:p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Комсомольского городского поселения</w:t>
      </w:r>
    </w:p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717A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717AE" w:rsidRPr="004717AE" w:rsidRDefault="00FD06C6" w:rsidP="004717A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18</w:t>
      </w:r>
      <w:r w:rsidR="004717AE"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03</w:t>
      </w:r>
      <w:r w:rsidR="004717AE"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.202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="004717AE"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                        </w:t>
      </w:r>
      <w:proofErr w:type="spellStart"/>
      <w:r w:rsidR="004717AE"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рп</w:t>
      </w:r>
      <w:proofErr w:type="spellEnd"/>
      <w:r w:rsidR="004717AE"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. Комсо</w:t>
      </w:r>
      <w:r w:rsid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мольский                      </w:t>
      </w:r>
      <w:r w:rsidR="004717AE"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62</w:t>
      </w:r>
    </w:p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717AE" w:rsidRPr="004717AE" w:rsidRDefault="004717AE" w:rsidP="004717A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C814F5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Перечня муниципального имущества Комсомольского городского поселения,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долгосрочной основе</w:t>
      </w:r>
      <w:r w:rsid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 том числе по льготным ставкам арендной платы)</w:t>
      </w:r>
      <w:r w:rsidRPr="00C814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субъектам малого и среднего предпринимательства и  </w:t>
      </w:r>
      <w:r w:rsid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C814F5">
        <w:rPr>
          <w:rFonts w:ascii="Times New Roman" w:eastAsia="Times New Roman" w:hAnsi="Times New Roman" w:cs="Times New Roman"/>
          <w:sz w:val="26"/>
          <w:szCs w:val="26"/>
          <w:lang w:eastAsia="ru-RU"/>
        </w:rPr>
        <w:t>рганизациям, образующим инфраструктуру поддержки субъектов малого и среднего предпринимательства</w:t>
      </w:r>
      <w:r w:rsid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D06C6" w:rsidRP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также физическим лицам, не</w:t>
      </w:r>
      <w:proofErr w:type="gramEnd"/>
      <w:r w:rsidR="00FD06C6" w:rsidRP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FD06C6" w:rsidRP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являющимся индивидуальными предпринимателями и применяющими  специальный налоговый режим «Налог на профессиональный </w:t>
      </w:r>
      <w:r w:rsid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>доход»</w:t>
      </w:r>
      <w:proofErr w:type="gramEnd"/>
    </w:p>
    <w:p w:rsidR="00FD06C6" w:rsidRDefault="00FD06C6" w:rsidP="00C814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4717AE" w:rsidRPr="00C814F5" w:rsidRDefault="004717AE" w:rsidP="00C814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proofErr w:type="gramStart"/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На основании  Федерального закона от 24 июля 2007 г. N 209-ФЗ "О развитии малого и среднего предпринимательства в Российской Федерации", </w:t>
      </w:r>
      <w:r w:rsidR="00C814F5"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Федерального закона от 22 июля 2008 г. N 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</w:t>
      </w:r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Решения Совета депутатов Комсомольского городского поселения от 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</w:t>
      </w:r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04.04.2019г. №103 "Об утверждении Порядка и условий предоставления в аренду муниципального имущества Комсомольского городского поселения,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предпринимательства)", Решения Совета депутатов Комсомольского городского поселения от 16.02.2017 г № 18 «Об утверждении правил формирования, ведения и обязательного опубликования перечней муниципального имущества комсомольского</w:t>
      </w:r>
      <w:proofErr w:type="gramEnd"/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городского поселения Чамзинского муниципального района свободного от прав третьих лиц (за исключением имущественных прав субъектов малого и среднего предпринимательства)», Администрация Комсомольского городского поселения </w:t>
      </w:r>
    </w:p>
    <w:p w:rsidR="004717AE" w:rsidRPr="00C814F5" w:rsidRDefault="004717AE" w:rsidP="00C814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ПОСТАНОВЛЯЕТ:</w:t>
      </w:r>
    </w:p>
    <w:p w:rsidR="004717AE" w:rsidRDefault="004717AE" w:rsidP="00C81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1. </w:t>
      </w:r>
      <w:proofErr w:type="gramStart"/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ABB"/>
          <w:lang w:eastAsia="ru-RU"/>
        </w:rPr>
        <w:t>Утвердить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прилагаемый </w:t>
      </w:r>
      <w:bookmarkStart w:id="0" w:name="_GoBack"/>
      <w:r w:rsidR="00640530">
        <w:fldChar w:fldCharType="begin"/>
      </w:r>
      <w:r w:rsidR="00640530">
        <w:instrText xml:space="preserve"> HYPERLINK "https://internet.garant.ru/" \l "/document/44914284/entry/1000" </w:instrText>
      </w:r>
      <w:r w:rsidR="00640530">
        <w:fldChar w:fldCharType="separate"/>
      </w:r>
      <w:r w:rsidRPr="004717AE">
        <w:rPr>
          <w:rFonts w:ascii="Times New Roman" w:eastAsia="Times New Roman" w:hAnsi="Times New Roman" w:cs="Times New Roman"/>
          <w:color w:val="551A8B"/>
          <w:sz w:val="26"/>
          <w:szCs w:val="26"/>
          <w:shd w:val="clear" w:color="auto" w:fill="FFFABB"/>
          <w:lang w:eastAsia="ru-RU"/>
        </w:rPr>
        <w:t>Перечень</w:t>
      </w:r>
      <w:r w:rsidR="00640530">
        <w:rPr>
          <w:rFonts w:ascii="Times New Roman" w:eastAsia="Times New Roman" w:hAnsi="Times New Roman" w:cs="Times New Roman"/>
          <w:color w:val="551A8B"/>
          <w:sz w:val="26"/>
          <w:szCs w:val="26"/>
          <w:shd w:val="clear" w:color="auto" w:fill="FFFABB"/>
          <w:lang w:eastAsia="ru-RU"/>
        </w:rPr>
        <w:fldChar w:fldCharType="end"/>
      </w:r>
      <w:bookmarkEnd w:id="0"/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ABB"/>
          <w:lang w:eastAsia="ru-RU"/>
        </w:rPr>
        <w:t>муниципального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ABB"/>
          <w:lang w:eastAsia="ru-RU"/>
        </w:rPr>
        <w:t>имущества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</w:t>
      </w:r>
      <w:r w:rsidR="00C814F5"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Комсомольского городского поселения Чамзинского муниципального района Республики Мордовия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</w:t>
      </w:r>
      <w:r w:rsidR="00FD06C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и среднего предпринимательства, </w:t>
      </w:r>
      <w:r w:rsidR="00FD06C6" w:rsidRP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также физическим лицам, не являющимся индивидуальными предпринимателями</w:t>
      </w:r>
      <w:proofErr w:type="gramEnd"/>
      <w:r w:rsidR="00FD06C6" w:rsidRP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proofErr w:type="gramStart"/>
      <w:r w:rsidR="00FD06C6" w:rsidRP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применяющими</w:t>
      </w:r>
      <w:proofErr w:type="gramEnd"/>
      <w:r w:rsidR="00FD06C6" w:rsidRP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специальный налоговый режим «Налог на профессиональный </w:t>
      </w:r>
      <w:r w:rsid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>доход»</w:t>
      </w:r>
    </w:p>
    <w:p w:rsidR="00FD06C6" w:rsidRPr="004717AE" w:rsidRDefault="00FD06C6" w:rsidP="00C81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Постановление администрации № 104 от 08.06.2020г. «</w:t>
      </w:r>
      <w:r w:rsidRPr="00FD06C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Об утверждении Перечня муниципального имущества Комсомольского городского поселения,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</w:t>
      </w:r>
      <w:r w:rsidRPr="00FD06C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lastRenderedPageBreak/>
        <w:t xml:space="preserve">долгосрочной основе субъектам малого и среднего предпринимательства и  </w:t>
      </w: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о</w:t>
      </w:r>
      <w:r w:rsidRPr="00FD06C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рганизациям, образующим инфраструктуру поддержки субъектов малого и среднего предпринимательства</w:t>
      </w: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» считать утратившим силу.</w:t>
      </w:r>
      <w:proofErr w:type="gramEnd"/>
    </w:p>
    <w:p w:rsidR="004717AE" w:rsidRPr="004717AE" w:rsidRDefault="00FD06C6" w:rsidP="00A735B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</w:t>
      </w:r>
      <w:r w:rsidR="004717AE"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. Настоящее постановление </w:t>
      </w:r>
      <w:r w:rsidR="00C814F5"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вступает в силу со дня опубликования в Информационном бюллетене Комсомольского городского поселения и подлежит </w:t>
      </w:r>
      <w:r w:rsidR="004717AE"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размещению на </w:t>
      </w:r>
      <w:r w:rsidR="004717AE" w:rsidRPr="00A735B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официальном сайте </w:t>
      </w:r>
      <w:r w:rsidR="004717AE"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органов местного самоуправления </w:t>
      </w:r>
      <w:r w:rsidR="00C814F5"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Комсомольского городского поселения </w:t>
      </w:r>
      <w:r w:rsidR="004717AE"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в информационно-телек</w:t>
      </w:r>
      <w:r w:rsidR="00C814F5"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оммуникационной сети "Интернет".</w:t>
      </w:r>
    </w:p>
    <w:p w:rsidR="00A735BE" w:rsidRDefault="00A735BE" w:rsidP="00C81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A735BE" w:rsidRDefault="00A735BE" w:rsidP="00C81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4717AE" w:rsidRPr="00C814F5" w:rsidRDefault="00FD06C6" w:rsidP="00C81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Глава </w:t>
      </w:r>
      <w:r w:rsidR="00C814F5"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администрации</w:t>
      </w:r>
    </w:p>
    <w:p w:rsidR="00C814F5" w:rsidRPr="00C814F5" w:rsidRDefault="00C814F5" w:rsidP="00C81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Комсомольского  городского поселения                                               </w:t>
      </w: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      </w:t>
      </w:r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И.И. </w:t>
      </w:r>
      <w:proofErr w:type="spellStart"/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Жалилов</w:t>
      </w:r>
      <w:proofErr w:type="spellEnd"/>
    </w:p>
    <w:p w:rsidR="00C814F5" w:rsidRDefault="00C814F5" w:rsidP="004717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735BE" w:rsidRDefault="00A735BE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735BE" w:rsidRDefault="00A735BE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735BE" w:rsidRDefault="00A735BE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735BE" w:rsidRDefault="00A735BE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735BE" w:rsidRDefault="00A735BE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735BE" w:rsidRDefault="00A735BE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735BE" w:rsidRDefault="00A735BE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735BE" w:rsidRDefault="00A735BE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735BE" w:rsidRDefault="00A735BE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735BE" w:rsidRDefault="00A735BE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735BE" w:rsidRDefault="00A735BE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735BE" w:rsidRDefault="00A735BE" w:rsidP="00A735B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C814F5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</w:t>
      </w:r>
      <w:r w:rsidR="004717AE" w:rsidRPr="004717A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риложение</w:t>
      </w:r>
      <w:r w:rsidR="004717AE" w:rsidRPr="004717A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5" w:anchor="/document/44914284/entry/0" w:history="1">
        <w:r w:rsidR="004717AE" w:rsidRPr="004717AE">
          <w:rPr>
            <w:rFonts w:ascii="Times New Roman" w:eastAsia="Times New Roman" w:hAnsi="Times New Roman" w:cs="Times New Roman"/>
            <w:color w:val="551A8B"/>
            <w:sz w:val="23"/>
            <w:szCs w:val="23"/>
            <w:lang w:eastAsia="ru-RU"/>
          </w:rPr>
          <w:t>постановлению</w:t>
        </w:r>
      </w:hyperlink>
    </w:p>
    <w:p w:rsidR="00EF3D46" w:rsidRDefault="00FD06C6" w:rsidP="00FD06C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от 18</w:t>
      </w:r>
      <w:r w:rsidR="00C814F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03</w:t>
      </w:r>
      <w:r w:rsidR="00C814F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.202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</w:t>
      </w:r>
      <w:r w:rsidR="00C814F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г. № 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62</w:t>
      </w:r>
    </w:p>
    <w:p w:rsidR="00EF3D46" w:rsidRPr="004717AE" w:rsidRDefault="00FD06C6" w:rsidP="00E877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C814F5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Переч</w:t>
      </w:r>
      <w:r w:rsidR="00E877BB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C814F5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Pr="00C814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имущества Комсомольского городского поселения,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долгосрочной основе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 том числе по льготным ставкам арендной платы)</w:t>
      </w:r>
      <w:r w:rsidRPr="00C814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субъектам малого и среднего предпринимательства и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C814F5">
        <w:rPr>
          <w:rFonts w:ascii="Times New Roman" w:eastAsia="Times New Roman" w:hAnsi="Times New Roman" w:cs="Times New Roman"/>
          <w:sz w:val="26"/>
          <w:szCs w:val="26"/>
          <w:lang w:eastAsia="ru-RU"/>
        </w:rPr>
        <w:t>рганизациям, образующим инфраструктуру поддержки субъектов малого и среднего предпринимательства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также физическим лицам, не являющимся индивидуальными</w:t>
      </w:r>
      <w:proofErr w:type="gramEnd"/>
      <w:r w:rsidRPr="00FD06C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предпринимателями и применяющими  специальный налоговый режим «Налог на профессиональный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доход»</w:t>
      </w:r>
      <w:r w:rsidR="004717AE" w:rsidRPr="004717A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</w:r>
    </w:p>
    <w:tbl>
      <w:tblPr>
        <w:tblStyle w:val="a3"/>
        <w:tblpPr w:leftFromText="180" w:rightFromText="180" w:vertAnchor="text" w:horzAnchor="margin" w:tblpXSpec="center" w:tblpY="410"/>
        <w:tblW w:w="14108" w:type="dxa"/>
        <w:tblLayout w:type="fixed"/>
        <w:tblLook w:val="04A0" w:firstRow="1" w:lastRow="0" w:firstColumn="1" w:lastColumn="0" w:noHBand="0" w:noVBand="1"/>
      </w:tblPr>
      <w:tblGrid>
        <w:gridCol w:w="445"/>
        <w:gridCol w:w="1081"/>
        <w:gridCol w:w="850"/>
        <w:gridCol w:w="1790"/>
        <w:gridCol w:w="1701"/>
        <w:gridCol w:w="1417"/>
        <w:gridCol w:w="880"/>
        <w:gridCol w:w="1313"/>
        <w:gridCol w:w="1830"/>
        <w:gridCol w:w="2801"/>
      </w:tblGrid>
      <w:tr w:rsidR="00EF3D46" w:rsidTr="002A58B1">
        <w:tc>
          <w:tcPr>
            <w:tcW w:w="445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</w:t>
            </w:r>
            <w:proofErr w:type="gramEnd"/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081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Наименование имущества</w:t>
            </w:r>
          </w:p>
        </w:tc>
        <w:tc>
          <w:tcPr>
            <w:tcW w:w="850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Реестровый номер</w:t>
            </w:r>
          </w:p>
        </w:tc>
        <w:tc>
          <w:tcPr>
            <w:tcW w:w="1790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Адрес имущества</w:t>
            </w:r>
          </w:p>
        </w:tc>
        <w:tc>
          <w:tcPr>
            <w:tcW w:w="1701" w:type="dxa"/>
          </w:tcPr>
          <w:p w:rsidR="00EF3D46" w:rsidRPr="00411548" w:rsidRDefault="00E877BB" w:rsidP="00E877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Категория </w:t>
            </w:r>
          </w:p>
        </w:tc>
        <w:tc>
          <w:tcPr>
            <w:tcW w:w="1417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Кадастровый номер</w:t>
            </w:r>
          </w:p>
        </w:tc>
        <w:tc>
          <w:tcPr>
            <w:tcW w:w="880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1313" w:type="dxa"/>
          </w:tcPr>
          <w:p w:rsidR="00EF3D46" w:rsidRPr="004717AE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Кадастровая стоимость </w:t>
            </w:r>
          </w:p>
        </w:tc>
        <w:tc>
          <w:tcPr>
            <w:tcW w:w="1830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праве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собственности </w:t>
            </w:r>
            <w:r w:rsidRPr="00471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1" w:type="dxa"/>
          </w:tcPr>
          <w:p w:rsidR="00EF3D46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32"/>
                <w:szCs w:val="32"/>
                <w:lang w:eastAsia="ru-RU"/>
              </w:rPr>
            </w:pPr>
            <w:r w:rsidRPr="00471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нь)</w:t>
            </w:r>
          </w:p>
        </w:tc>
      </w:tr>
      <w:tr w:rsidR="00EF3D46" w:rsidTr="002A58B1">
        <w:tc>
          <w:tcPr>
            <w:tcW w:w="445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71E9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1" w:type="dxa"/>
          </w:tcPr>
          <w:p w:rsidR="00EF3D46" w:rsidRPr="00471E98" w:rsidRDefault="00EF3D46" w:rsidP="00E877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71E9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850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504</w:t>
            </w:r>
          </w:p>
        </w:tc>
        <w:tc>
          <w:tcPr>
            <w:tcW w:w="1790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71E9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Республика Мордовия, Чамз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инский район, п. Комсомольский</w:t>
            </w:r>
            <w:r w:rsidR="002A58B1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="002A58B1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Суродеева</w:t>
            </w:r>
            <w:proofErr w:type="spellEnd"/>
            <w:r w:rsidR="002A58B1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, 1/12</w:t>
            </w:r>
          </w:p>
        </w:tc>
        <w:tc>
          <w:tcPr>
            <w:tcW w:w="1701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Земли населенных</w:t>
            </w:r>
            <w:r w:rsidR="002A58B1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пунктов</w:t>
            </w:r>
          </w:p>
        </w:tc>
        <w:tc>
          <w:tcPr>
            <w:tcW w:w="1417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13:22:0000000:605</w:t>
            </w:r>
          </w:p>
        </w:tc>
        <w:tc>
          <w:tcPr>
            <w:tcW w:w="880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21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313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27032,67 руб.</w:t>
            </w:r>
          </w:p>
        </w:tc>
        <w:tc>
          <w:tcPr>
            <w:tcW w:w="1830" w:type="dxa"/>
          </w:tcPr>
          <w:p w:rsidR="00EF3D46" w:rsidRPr="00471E98" w:rsidRDefault="002A58B1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13:22:0000000:605-13/066/2020-3 от 07.04.2020</w:t>
            </w:r>
          </w:p>
        </w:tc>
        <w:tc>
          <w:tcPr>
            <w:tcW w:w="2801" w:type="dxa"/>
          </w:tcPr>
          <w:p w:rsidR="00EF3D46" w:rsidRPr="00471E98" w:rsidRDefault="00EF3D46" w:rsidP="00E877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Постановление №</w:t>
            </w:r>
            <w:r w:rsidR="00E877BB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62 от 18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.</w:t>
            </w:r>
            <w:r w:rsidR="00E877BB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.202</w:t>
            </w:r>
            <w:r w:rsidR="00E877BB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</w:t>
            </w:r>
          </w:p>
        </w:tc>
      </w:tr>
      <w:tr w:rsidR="00E877BB" w:rsidTr="002A58B1">
        <w:tc>
          <w:tcPr>
            <w:tcW w:w="445" w:type="dxa"/>
          </w:tcPr>
          <w:p w:rsidR="00E877BB" w:rsidRPr="00471E98" w:rsidRDefault="00E877BB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1" w:type="dxa"/>
          </w:tcPr>
          <w:p w:rsidR="00E877BB" w:rsidRPr="00471E98" w:rsidRDefault="00E877BB" w:rsidP="00E877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850" w:type="dxa"/>
          </w:tcPr>
          <w:p w:rsidR="00E877BB" w:rsidRDefault="00E877BB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1790" w:type="dxa"/>
          </w:tcPr>
          <w:p w:rsidR="00E877BB" w:rsidRPr="00471E98" w:rsidRDefault="00E877BB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71E9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Республика Мордовия, Чамз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инский район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абур</w:t>
            </w:r>
            <w:proofErr w:type="spellEnd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Мачкасы, ул. Советская, д.52</w:t>
            </w:r>
          </w:p>
        </w:tc>
        <w:tc>
          <w:tcPr>
            <w:tcW w:w="1701" w:type="dxa"/>
          </w:tcPr>
          <w:p w:rsidR="00E877BB" w:rsidRDefault="00E877BB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1417" w:type="dxa"/>
          </w:tcPr>
          <w:p w:rsidR="00E877BB" w:rsidRDefault="00E877BB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13:22:0213001:1054</w:t>
            </w:r>
          </w:p>
        </w:tc>
        <w:tc>
          <w:tcPr>
            <w:tcW w:w="880" w:type="dxa"/>
          </w:tcPr>
          <w:p w:rsidR="00E877BB" w:rsidRDefault="00E877BB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20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13" w:type="dxa"/>
          </w:tcPr>
          <w:p w:rsidR="00E877BB" w:rsidRDefault="00E877BB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186,803</w:t>
            </w:r>
          </w:p>
        </w:tc>
        <w:tc>
          <w:tcPr>
            <w:tcW w:w="1830" w:type="dxa"/>
          </w:tcPr>
          <w:p w:rsidR="00E877BB" w:rsidRDefault="00E877BB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13:22:0213001:1054:13/066/2020-2 от 07.12.2020г. </w:t>
            </w:r>
          </w:p>
        </w:tc>
        <w:tc>
          <w:tcPr>
            <w:tcW w:w="2801" w:type="dxa"/>
          </w:tcPr>
          <w:p w:rsidR="00E877BB" w:rsidRDefault="00E877BB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Постановление №62 от 18.03.2021</w:t>
            </w:r>
          </w:p>
        </w:tc>
      </w:tr>
    </w:tbl>
    <w:p w:rsidR="00F24C87" w:rsidRDefault="00F24C87" w:rsidP="00EF3D4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sectPr w:rsidR="00F24C87" w:rsidSect="00A735BE">
      <w:pgSz w:w="11906" w:h="16838"/>
      <w:pgMar w:top="709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18"/>
    <w:rsid w:val="001F2335"/>
    <w:rsid w:val="002A58B1"/>
    <w:rsid w:val="002F1789"/>
    <w:rsid w:val="00345F5E"/>
    <w:rsid w:val="00411548"/>
    <w:rsid w:val="004717AE"/>
    <w:rsid w:val="00471E98"/>
    <w:rsid w:val="00501518"/>
    <w:rsid w:val="00557F7C"/>
    <w:rsid w:val="006237A5"/>
    <w:rsid w:val="00640530"/>
    <w:rsid w:val="006F6020"/>
    <w:rsid w:val="00A735BE"/>
    <w:rsid w:val="00C814F5"/>
    <w:rsid w:val="00C860AC"/>
    <w:rsid w:val="00E6404E"/>
    <w:rsid w:val="00E877BB"/>
    <w:rsid w:val="00E94A13"/>
    <w:rsid w:val="00EF3D46"/>
    <w:rsid w:val="00F24C87"/>
    <w:rsid w:val="00FD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1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1E9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D06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1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1E9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D0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4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10</cp:revision>
  <cp:lastPrinted>2021-03-17T13:44:00Z</cp:lastPrinted>
  <dcterms:created xsi:type="dcterms:W3CDTF">2020-06-09T09:57:00Z</dcterms:created>
  <dcterms:modified xsi:type="dcterms:W3CDTF">2021-03-17T13:45:00Z</dcterms:modified>
</cp:coreProperties>
</file>