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679" w:rsidRDefault="001A3679" w:rsidP="001A367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3679" w:rsidRPr="00403D78" w:rsidRDefault="001A3679" w:rsidP="001A3679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403D78">
        <w:rPr>
          <w:rFonts w:ascii="Times New Roman" w:hAnsi="Times New Roman"/>
          <w:sz w:val="24"/>
          <w:szCs w:val="24"/>
        </w:rPr>
        <w:t>ПРОЕКТ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67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(</w:t>
      </w:r>
      <w:r w:rsidRPr="001A3679">
        <w:rPr>
          <w:rFonts w:ascii="Times New Roman" w:hAnsi="Times New Roman" w:cs="Times New Roman"/>
          <w:sz w:val="28"/>
          <w:szCs w:val="28"/>
          <w:lang w:val="en-US"/>
        </w:rPr>
        <w:t>LV</w:t>
      </w:r>
      <w:r w:rsidRPr="001A367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A3679">
        <w:rPr>
          <w:rFonts w:ascii="Times New Roman" w:hAnsi="Times New Roman" w:cs="Times New Roman"/>
          <w:sz w:val="28"/>
          <w:szCs w:val="28"/>
        </w:rPr>
        <w:t>-я  сессия)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679" w:rsidRPr="001A3679" w:rsidRDefault="001A3679" w:rsidP="001A367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679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1A367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A3679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Pr="001A3679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1A3679">
        <w:rPr>
          <w:rFonts w:ascii="Times New Roman" w:hAnsi="Times New Roman" w:cs="Times New Roman"/>
          <w:b/>
          <w:bCs/>
          <w:sz w:val="28"/>
          <w:szCs w:val="28"/>
        </w:rPr>
        <w:t>.20</w:t>
      </w:r>
      <w:r w:rsidRPr="001A3679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Pr="001A3679">
        <w:rPr>
          <w:rFonts w:ascii="Times New Roman" w:hAnsi="Times New Roman" w:cs="Times New Roman"/>
          <w:b/>
          <w:bCs/>
          <w:sz w:val="28"/>
          <w:szCs w:val="28"/>
        </w:rPr>
        <w:t xml:space="preserve">г                                                                                                         </w:t>
      </w:r>
      <w:r w:rsidRPr="001A3679">
        <w:rPr>
          <w:rFonts w:ascii="Times New Roman" w:hAnsi="Times New Roman" w:cs="Times New Roman"/>
          <w:b/>
          <w:bCs/>
          <w:sz w:val="28"/>
          <w:szCs w:val="28"/>
        </w:rPr>
        <w:t>№ 312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р.п.Чамзинка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679">
        <w:rPr>
          <w:rFonts w:ascii="Times New Roman" w:hAnsi="Times New Roman" w:cs="Times New Roman"/>
          <w:b/>
          <w:bCs/>
          <w:sz w:val="28"/>
          <w:szCs w:val="28"/>
        </w:rPr>
        <w:t>О внесении изменения в решение Совета депутатов</w:t>
      </w:r>
    </w:p>
    <w:p w:rsidR="001A3679" w:rsidRPr="001A3679" w:rsidRDefault="001A3679" w:rsidP="001A367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679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от 02.04.2009г. № 98 «Об утверждении официального печатного издания Чамзинского муниципального района».</w:t>
      </w:r>
    </w:p>
    <w:p w:rsidR="001A3679" w:rsidRPr="001A3679" w:rsidRDefault="001A3679" w:rsidP="001A3679">
      <w:pPr>
        <w:jc w:val="center"/>
        <w:rPr>
          <w:sz w:val="28"/>
          <w:szCs w:val="28"/>
        </w:rPr>
      </w:pP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В целях своевременного и оперативного опубликования нормативно-правовых актов администрации Чамзинского муниципального района Республики Мордовия, в соответствии с Законом Российской Федерации от 27.12.1991г. № 2124-1 «О средствах массовой информации», Федеральным законом от 06.10.2003г. № 131-ФЗ «Об общих принципах организации местного самоуправления в Российской Федерации»,</w:t>
      </w: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679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679" w:rsidRPr="001A3679" w:rsidRDefault="001A3679" w:rsidP="001A3679">
      <w:pPr>
        <w:rPr>
          <w:rFonts w:ascii="Times New Roman" w:hAnsi="Times New Roman" w:cs="Times New Roman"/>
          <w:bCs/>
          <w:sz w:val="28"/>
          <w:szCs w:val="28"/>
        </w:rPr>
      </w:pPr>
      <w:r w:rsidRPr="001A3679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1A3679">
        <w:rPr>
          <w:rFonts w:ascii="Times New Roman" w:hAnsi="Times New Roman" w:cs="Times New Roman"/>
          <w:sz w:val="28"/>
          <w:szCs w:val="28"/>
        </w:rPr>
        <w:t xml:space="preserve">Пункт 3 решения </w:t>
      </w:r>
      <w:r w:rsidRPr="001A3679">
        <w:rPr>
          <w:rFonts w:ascii="Times New Roman" w:hAnsi="Times New Roman" w:cs="Times New Roman"/>
          <w:bCs/>
          <w:sz w:val="28"/>
          <w:szCs w:val="28"/>
        </w:rPr>
        <w:t xml:space="preserve">Совета депутатов Чамзинского муниципального района от 02.04.2009г. № 98 «Об утверждении официального печатного издания Чамзинского муниципального района» изложить в следующей редакции: </w:t>
      </w: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bCs/>
          <w:sz w:val="28"/>
          <w:szCs w:val="28"/>
        </w:rPr>
        <w:t>«</w:t>
      </w:r>
      <w:r w:rsidRPr="001A3679">
        <w:rPr>
          <w:rFonts w:ascii="Times New Roman" w:hAnsi="Times New Roman" w:cs="Times New Roman"/>
          <w:sz w:val="28"/>
          <w:szCs w:val="28"/>
        </w:rPr>
        <w:t xml:space="preserve">Определить в качестве редакции информационного бюллетеня администрацию Чамзинского муниципального района, в качестве главного редактора </w:t>
      </w:r>
      <w:r>
        <w:rPr>
          <w:rFonts w:ascii="Times New Roman" w:hAnsi="Times New Roman" w:cs="Times New Roman"/>
          <w:sz w:val="28"/>
          <w:szCs w:val="28"/>
        </w:rPr>
        <w:t>Спирину Елену Николаевну юрисконсульта</w:t>
      </w:r>
      <w:r w:rsidRPr="001A36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юридического</w:t>
      </w:r>
      <w:r w:rsidRPr="001A3679">
        <w:rPr>
          <w:rFonts w:ascii="Times New Roman" w:hAnsi="Times New Roman" w:cs="Times New Roman"/>
          <w:sz w:val="28"/>
          <w:szCs w:val="28"/>
        </w:rPr>
        <w:t xml:space="preserve"> отдела администрации Чамзинского муниципального района Республики Мордовия». </w:t>
      </w: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b/>
          <w:sz w:val="28"/>
          <w:szCs w:val="28"/>
        </w:rPr>
        <w:t>2.</w:t>
      </w:r>
      <w:r w:rsidRPr="001A3679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принятия.</w:t>
      </w: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</w:p>
    <w:p w:rsidR="001A3679" w:rsidRDefault="001A3679" w:rsidP="001A3679">
      <w:pPr>
        <w:rPr>
          <w:rFonts w:ascii="Times New Roman" w:hAnsi="Times New Roman" w:cs="Times New Roman"/>
          <w:sz w:val="24"/>
          <w:szCs w:val="24"/>
        </w:rPr>
      </w:pPr>
    </w:p>
    <w:p w:rsidR="001A3679" w:rsidRDefault="001A3679" w:rsidP="001A367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Совета депутатов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Глава</w:t>
      </w:r>
    </w:p>
    <w:p w:rsidR="001A3679" w:rsidRDefault="001A3679" w:rsidP="001A367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Чамзинского муниципального района</w:t>
      </w:r>
    </w:p>
    <w:p w:rsidR="001A3679" w:rsidRDefault="001A3679" w:rsidP="001A367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Республики Мордовия</w:t>
      </w:r>
    </w:p>
    <w:p w:rsidR="001A3679" w:rsidRDefault="001A3679" w:rsidP="001A3679">
      <w:pPr>
        <w:rPr>
          <w:rFonts w:ascii="Times New Roman" w:hAnsi="Times New Roman" w:cs="Times New Roman"/>
          <w:sz w:val="24"/>
          <w:szCs w:val="24"/>
        </w:rPr>
      </w:pPr>
    </w:p>
    <w:p w:rsidR="001A3679" w:rsidRDefault="001A3679" w:rsidP="001A367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В.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. Б</w:t>
      </w:r>
      <w:r>
        <w:rPr>
          <w:rFonts w:ascii="Times New Roman" w:hAnsi="Times New Roman" w:cs="Times New Roman"/>
          <w:sz w:val="24"/>
          <w:szCs w:val="24"/>
        </w:rPr>
        <w:t>орисов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 В.Г. Цыбаков</w:t>
      </w:r>
    </w:p>
    <w:p w:rsidR="001A3679" w:rsidRDefault="001A3679" w:rsidP="001A3679">
      <w:pPr>
        <w:rPr>
          <w:sz w:val="24"/>
          <w:szCs w:val="24"/>
        </w:rPr>
      </w:pPr>
    </w:p>
    <w:p w:rsidR="001A3679" w:rsidRDefault="001A3679" w:rsidP="001A3679">
      <w:pPr>
        <w:rPr>
          <w:sz w:val="24"/>
          <w:szCs w:val="24"/>
        </w:rPr>
      </w:pPr>
    </w:p>
    <w:p w:rsidR="001A3679" w:rsidRPr="001A3679" w:rsidRDefault="001A3679" w:rsidP="001A3679">
      <w:pPr>
        <w:rPr>
          <w:rFonts w:ascii="Times New Roman" w:hAnsi="Times New Roman"/>
          <w:sz w:val="24"/>
          <w:szCs w:val="24"/>
        </w:rPr>
      </w:pPr>
      <w:r w:rsidRPr="001A3679">
        <w:rPr>
          <w:rFonts w:ascii="Times New Roman" w:hAnsi="Times New Roman"/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sectPr w:rsidR="001A3679" w:rsidRPr="001A3679" w:rsidSect="001A3679">
      <w:pgSz w:w="11906" w:h="16838"/>
      <w:pgMar w:top="426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731"/>
    <w:rsid w:val="001A3679"/>
    <w:rsid w:val="00CB2734"/>
    <w:rsid w:val="00EF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8D5557-6A63-420B-89AA-C32D7FF7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6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679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1A367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7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cp:lastPrinted>2021-03-24T13:54:00Z</cp:lastPrinted>
  <dcterms:created xsi:type="dcterms:W3CDTF">2021-03-24T13:46:00Z</dcterms:created>
  <dcterms:modified xsi:type="dcterms:W3CDTF">2021-03-24T13:54:00Z</dcterms:modified>
</cp:coreProperties>
</file>